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0A" w:rsidRPr="00D92753" w:rsidRDefault="00A1730A" w:rsidP="00A1730A">
      <w:pPr>
        <w:jc w:val="center"/>
        <w:rPr>
          <w:b/>
          <w:bCs/>
          <w:sz w:val="18"/>
          <w:szCs w:val="18"/>
        </w:rPr>
      </w:pPr>
      <w:r w:rsidRPr="00D92753">
        <w:rPr>
          <w:noProof/>
          <w:sz w:val="18"/>
          <w:szCs w:val="18"/>
          <w:lang w:eastAsia="ru-RU"/>
        </w:rPr>
        <w:drawing>
          <wp:inline distT="0" distB="0" distL="0" distR="0">
            <wp:extent cx="5334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A1730A" w:rsidRPr="00D92753" w:rsidRDefault="00A1730A" w:rsidP="00A1730A">
      <w:pPr>
        <w:jc w:val="center"/>
        <w:rPr>
          <w:b/>
          <w:bCs/>
          <w:sz w:val="18"/>
          <w:szCs w:val="18"/>
        </w:rPr>
      </w:pPr>
      <w:r w:rsidRPr="00D92753">
        <w:rPr>
          <w:b/>
          <w:bCs/>
          <w:sz w:val="18"/>
          <w:szCs w:val="18"/>
        </w:rPr>
        <w:t>АДМИНИСТРАЦИЯ</w:t>
      </w:r>
    </w:p>
    <w:p w:rsidR="00A1730A" w:rsidRPr="00D92753" w:rsidRDefault="00A1730A" w:rsidP="00A1730A">
      <w:pPr>
        <w:pStyle w:val="2"/>
        <w:keepLines w:val="0"/>
        <w:numPr>
          <w:ilvl w:val="1"/>
          <w:numId w:val="0"/>
        </w:numPr>
        <w:tabs>
          <w:tab w:val="num" w:pos="0"/>
        </w:tabs>
        <w:spacing w:before="0"/>
        <w:ind w:left="576" w:hanging="576"/>
        <w:jc w:val="center"/>
        <w:rPr>
          <w:rFonts w:ascii="Times New Roman" w:hAnsi="Times New Roman" w:cs="Times New Roman"/>
          <w:color w:val="000000" w:themeColor="text1"/>
          <w:sz w:val="18"/>
          <w:szCs w:val="18"/>
        </w:rPr>
      </w:pPr>
      <w:r w:rsidRPr="00D92753">
        <w:rPr>
          <w:rFonts w:ascii="Times New Roman" w:hAnsi="Times New Roman" w:cs="Times New Roman"/>
          <w:sz w:val="18"/>
          <w:szCs w:val="18"/>
        </w:rPr>
        <w:t xml:space="preserve">  </w:t>
      </w:r>
      <w:r w:rsidRPr="00D92753">
        <w:rPr>
          <w:rFonts w:ascii="Times New Roman" w:hAnsi="Times New Roman" w:cs="Times New Roman"/>
          <w:color w:val="000000" w:themeColor="text1"/>
          <w:sz w:val="18"/>
          <w:szCs w:val="18"/>
        </w:rPr>
        <w:t>ПАНИНСКОГО МУНИЦИПАЛЬНОГО РАЙОНА</w:t>
      </w:r>
    </w:p>
    <w:p w:rsidR="00A1730A" w:rsidRPr="00D92753" w:rsidRDefault="00A1730A" w:rsidP="00A1730A">
      <w:pPr>
        <w:pStyle w:val="3"/>
        <w:keepLines w:val="0"/>
        <w:numPr>
          <w:ilvl w:val="2"/>
          <w:numId w:val="0"/>
        </w:numPr>
        <w:tabs>
          <w:tab w:val="num" w:pos="0"/>
        </w:tabs>
        <w:spacing w:before="0"/>
        <w:ind w:left="720" w:hanging="720"/>
        <w:jc w:val="center"/>
        <w:rPr>
          <w:rFonts w:ascii="Times New Roman" w:hAnsi="Times New Roman" w:cs="Times New Roman"/>
          <w:color w:val="000000" w:themeColor="text1"/>
          <w:sz w:val="18"/>
          <w:szCs w:val="18"/>
        </w:rPr>
      </w:pPr>
      <w:r w:rsidRPr="00D92753">
        <w:rPr>
          <w:rFonts w:ascii="Times New Roman" w:hAnsi="Times New Roman" w:cs="Times New Roman"/>
          <w:color w:val="000000" w:themeColor="text1"/>
          <w:sz w:val="18"/>
          <w:szCs w:val="18"/>
        </w:rPr>
        <w:t>ВОРОНЕЖСКОЙ  ОБЛАСТИ</w:t>
      </w:r>
    </w:p>
    <w:p w:rsidR="00A1730A" w:rsidRPr="00D92753" w:rsidRDefault="00A1730A" w:rsidP="00A1730A">
      <w:pPr>
        <w:pStyle w:val="2"/>
        <w:keepLines w:val="0"/>
        <w:numPr>
          <w:ilvl w:val="1"/>
          <w:numId w:val="0"/>
        </w:numPr>
        <w:tabs>
          <w:tab w:val="num" w:pos="0"/>
        </w:tabs>
        <w:spacing w:before="0"/>
        <w:ind w:left="576" w:hanging="576"/>
        <w:jc w:val="center"/>
        <w:rPr>
          <w:rFonts w:ascii="Times New Roman" w:hAnsi="Times New Roman" w:cs="Times New Roman"/>
          <w:color w:val="000000" w:themeColor="text1"/>
          <w:sz w:val="18"/>
          <w:szCs w:val="18"/>
        </w:rPr>
      </w:pPr>
      <w:proofErr w:type="gramStart"/>
      <w:r w:rsidRPr="00D92753">
        <w:rPr>
          <w:rFonts w:ascii="Times New Roman" w:hAnsi="Times New Roman" w:cs="Times New Roman"/>
          <w:color w:val="000000" w:themeColor="text1"/>
          <w:sz w:val="18"/>
          <w:szCs w:val="18"/>
        </w:rPr>
        <w:t>П</w:t>
      </w:r>
      <w:proofErr w:type="gramEnd"/>
      <w:r w:rsidRPr="00D92753">
        <w:rPr>
          <w:rFonts w:ascii="Times New Roman" w:hAnsi="Times New Roman" w:cs="Times New Roman"/>
          <w:color w:val="000000" w:themeColor="text1"/>
          <w:sz w:val="18"/>
          <w:szCs w:val="18"/>
        </w:rPr>
        <w:t xml:space="preserve"> О С Т А Н О В Л Е Н И Е</w:t>
      </w:r>
    </w:p>
    <w:p w:rsidR="00A1730A" w:rsidRPr="00D92753" w:rsidRDefault="00A1730A" w:rsidP="00A1730A">
      <w:pPr>
        <w:rPr>
          <w:sz w:val="18"/>
          <w:szCs w:val="18"/>
        </w:rPr>
      </w:pPr>
    </w:p>
    <w:p w:rsidR="00A1730A" w:rsidRPr="00D92753" w:rsidRDefault="00A1730A" w:rsidP="00A1730A">
      <w:pPr>
        <w:rPr>
          <w:sz w:val="18"/>
          <w:szCs w:val="18"/>
        </w:rPr>
      </w:pPr>
      <w:r w:rsidRPr="00D92753">
        <w:rPr>
          <w:sz w:val="18"/>
          <w:szCs w:val="18"/>
        </w:rPr>
        <w:t>От06.04.2017 г.  № 113</w:t>
      </w:r>
    </w:p>
    <w:p w:rsidR="00A1730A" w:rsidRPr="00D92753" w:rsidRDefault="00A1730A" w:rsidP="00A1730A">
      <w:pPr>
        <w:pStyle w:val="a4"/>
        <w:rPr>
          <w:sz w:val="18"/>
          <w:szCs w:val="18"/>
        </w:rPr>
      </w:pPr>
      <w:r w:rsidRPr="00D92753">
        <w:rPr>
          <w:sz w:val="18"/>
          <w:szCs w:val="18"/>
        </w:rPr>
        <w:t xml:space="preserve">               р.п. Панино</w:t>
      </w:r>
    </w:p>
    <w:p w:rsidR="00A1730A" w:rsidRPr="00D92753" w:rsidRDefault="00A1730A" w:rsidP="00A1730A">
      <w:pPr>
        <w:ind w:right="-270"/>
        <w:jc w:val="both"/>
        <w:rPr>
          <w:sz w:val="18"/>
          <w:szCs w:val="18"/>
        </w:rPr>
      </w:pPr>
      <w:r w:rsidRPr="00D92753">
        <w:rPr>
          <w:sz w:val="18"/>
          <w:szCs w:val="18"/>
        </w:rPr>
        <w:t xml:space="preserve">                                                                                                                                             </w:t>
      </w:r>
    </w:p>
    <w:p w:rsidR="00A1730A" w:rsidRPr="00D92753" w:rsidRDefault="00A1730A" w:rsidP="00A1730A">
      <w:pPr>
        <w:spacing w:line="276" w:lineRule="auto"/>
        <w:rPr>
          <w:sz w:val="18"/>
          <w:szCs w:val="18"/>
        </w:rPr>
      </w:pPr>
      <w:r w:rsidRPr="00D92753">
        <w:rPr>
          <w:sz w:val="18"/>
          <w:szCs w:val="18"/>
        </w:rPr>
        <w:t xml:space="preserve">О создании Совета по </w:t>
      </w:r>
      <w:proofErr w:type="gramStart"/>
      <w:r w:rsidRPr="00D92753">
        <w:rPr>
          <w:sz w:val="18"/>
          <w:szCs w:val="18"/>
        </w:rPr>
        <w:t>межнациональным</w:t>
      </w:r>
      <w:proofErr w:type="gramEnd"/>
    </w:p>
    <w:p w:rsidR="00A1730A" w:rsidRPr="00D92753" w:rsidRDefault="00A1730A" w:rsidP="00A1730A">
      <w:pPr>
        <w:spacing w:line="276" w:lineRule="auto"/>
        <w:rPr>
          <w:sz w:val="18"/>
          <w:szCs w:val="18"/>
        </w:rPr>
      </w:pPr>
      <w:r w:rsidRPr="00D92753">
        <w:rPr>
          <w:sz w:val="18"/>
          <w:szCs w:val="18"/>
        </w:rPr>
        <w:t xml:space="preserve">и межконфессиональным отношениям </w:t>
      </w:r>
      <w:proofErr w:type="gramStart"/>
      <w:r w:rsidRPr="00D92753">
        <w:rPr>
          <w:sz w:val="18"/>
          <w:szCs w:val="18"/>
        </w:rPr>
        <w:t>при</w:t>
      </w:r>
      <w:proofErr w:type="gramEnd"/>
    </w:p>
    <w:p w:rsidR="00A1730A" w:rsidRPr="00D92753" w:rsidRDefault="00A1730A" w:rsidP="00A1730A">
      <w:pPr>
        <w:spacing w:line="276" w:lineRule="auto"/>
        <w:rPr>
          <w:sz w:val="18"/>
          <w:szCs w:val="18"/>
        </w:rPr>
      </w:pPr>
      <w:r w:rsidRPr="00D92753">
        <w:rPr>
          <w:sz w:val="18"/>
          <w:szCs w:val="18"/>
        </w:rPr>
        <w:t xml:space="preserve">администрации Панинского </w:t>
      </w:r>
      <w:proofErr w:type="gramStart"/>
      <w:r w:rsidRPr="00D92753">
        <w:rPr>
          <w:sz w:val="18"/>
          <w:szCs w:val="18"/>
        </w:rPr>
        <w:t>муниципального</w:t>
      </w:r>
      <w:proofErr w:type="gramEnd"/>
    </w:p>
    <w:p w:rsidR="00A1730A" w:rsidRPr="00D92753" w:rsidRDefault="00A1730A" w:rsidP="00A1730A">
      <w:pPr>
        <w:spacing w:line="276" w:lineRule="auto"/>
        <w:rPr>
          <w:sz w:val="18"/>
          <w:szCs w:val="18"/>
        </w:rPr>
      </w:pPr>
      <w:r w:rsidRPr="00D92753">
        <w:rPr>
          <w:sz w:val="18"/>
          <w:szCs w:val="18"/>
        </w:rPr>
        <w:t xml:space="preserve">района и </w:t>
      </w:r>
      <w:proofErr w:type="gramStart"/>
      <w:r w:rsidRPr="00D92753">
        <w:rPr>
          <w:sz w:val="18"/>
          <w:szCs w:val="18"/>
        </w:rPr>
        <w:t>мониторинге</w:t>
      </w:r>
      <w:proofErr w:type="gramEnd"/>
      <w:r w:rsidRPr="00D92753">
        <w:rPr>
          <w:sz w:val="18"/>
          <w:szCs w:val="18"/>
        </w:rPr>
        <w:t xml:space="preserve"> межнациональных отношений</w:t>
      </w:r>
    </w:p>
    <w:p w:rsidR="00A1730A" w:rsidRPr="00D92753" w:rsidRDefault="00A1730A" w:rsidP="00A1730A">
      <w:pPr>
        <w:spacing w:line="276" w:lineRule="auto"/>
        <w:ind w:right="-421"/>
        <w:jc w:val="both"/>
        <w:rPr>
          <w:sz w:val="18"/>
          <w:szCs w:val="18"/>
        </w:rPr>
      </w:pPr>
      <w:r w:rsidRPr="00D92753">
        <w:rPr>
          <w:sz w:val="18"/>
          <w:szCs w:val="18"/>
        </w:rPr>
        <w:t xml:space="preserve">          </w:t>
      </w:r>
      <w:proofErr w:type="gramStart"/>
      <w:r w:rsidRPr="00D92753">
        <w:rPr>
          <w:sz w:val="18"/>
          <w:szCs w:val="18"/>
        </w:rPr>
        <w:t>На основании Федерального Закона от 22.10.2013 г.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Федерального закона от 06.10.2003г. №131-ФЗ «Об  общих принципах организации местного самоуправления в Российской Федерации», закона Воронежской области от 02.03.2015</w:t>
      </w:r>
      <w:proofErr w:type="gramEnd"/>
      <w:r w:rsidRPr="00D92753">
        <w:rPr>
          <w:sz w:val="18"/>
          <w:szCs w:val="18"/>
        </w:rPr>
        <w:t xml:space="preserve"> г. № 25-ОЗ «О правовом регулировании отдельных вопросов в сфере обеспечения межнационального и межконфессионального согласия на территории Воронежской области» и постановления правительства Воронежской области от 13.05.2015г №372 «О системе мониторинга межнациональных отношений и профилактики межнациональных (межэтнических) конфликтов, обеспечения межнационального и межконфессионального согласия на территории Воронежской области»                    </w:t>
      </w:r>
    </w:p>
    <w:p w:rsidR="00A1730A" w:rsidRPr="00D92753" w:rsidRDefault="00A1730A" w:rsidP="00A1730A">
      <w:pPr>
        <w:spacing w:line="276" w:lineRule="auto"/>
        <w:ind w:right="-421"/>
        <w:jc w:val="center"/>
        <w:rPr>
          <w:b/>
          <w:bCs/>
          <w:sz w:val="18"/>
          <w:szCs w:val="18"/>
        </w:rPr>
      </w:pPr>
      <w:r w:rsidRPr="00D92753">
        <w:rPr>
          <w:sz w:val="18"/>
          <w:szCs w:val="18"/>
        </w:rPr>
        <w:t>ПОСТАНОВЛЯЕТ</w:t>
      </w:r>
      <w:r w:rsidRPr="00D92753">
        <w:rPr>
          <w:b/>
          <w:bCs/>
          <w:sz w:val="18"/>
          <w:szCs w:val="18"/>
        </w:rPr>
        <w:t>:</w:t>
      </w:r>
    </w:p>
    <w:p w:rsidR="00A1730A" w:rsidRPr="00D92753" w:rsidRDefault="00A1730A" w:rsidP="00A1730A">
      <w:pPr>
        <w:numPr>
          <w:ilvl w:val="0"/>
          <w:numId w:val="1"/>
        </w:numPr>
        <w:spacing w:line="276" w:lineRule="auto"/>
        <w:ind w:right="-421"/>
        <w:jc w:val="both"/>
        <w:rPr>
          <w:bCs/>
          <w:sz w:val="18"/>
          <w:szCs w:val="18"/>
        </w:rPr>
      </w:pPr>
      <w:r w:rsidRPr="00D92753">
        <w:rPr>
          <w:bCs/>
          <w:sz w:val="18"/>
          <w:szCs w:val="18"/>
        </w:rPr>
        <w:t xml:space="preserve"> Создать Совет</w:t>
      </w:r>
      <w:r w:rsidRPr="00D92753">
        <w:rPr>
          <w:sz w:val="18"/>
          <w:szCs w:val="18"/>
        </w:rPr>
        <w:t xml:space="preserve"> по межнациональным и межконфессиональным отношениям при администрации Панинского </w:t>
      </w:r>
      <w:proofErr w:type="gramStart"/>
      <w:r w:rsidRPr="00D92753">
        <w:rPr>
          <w:sz w:val="18"/>
          <w:szCs w:val="18"/>
        </w:rPr>
        <w:t>муниципального</w:t>
      </w:r>
      <w:proofErr w:type="gramEnd"/>
      <w:r w:rsidRPr="00D92753">
        <w:rPr>
          <w:sz w:val="18"/>
          <w:szCs w:val="18"/>
        </w:rPr>
        <w:t xml:space="preserve"> района в составе согласно приложению №1.</w:t>
      </w:r>
    </w:p>
    <w:p w:rsidR="00A1730A" w:rsidRPr="00D92753" w:rsidRDefault="00A1730A" w:rsidP="00A1730A">
      <w:pPr>
        <w:numPr>
          <w:ilvl w:val="0"/>
          <w:numId w:val="1"/>
        </w:numPr>
        <w:spacing w:line="276" w:lineRule="auto"/>
        <w:ind w:right="-421"/>
        <w:jc w:val="both"/>
        <w:rPr>
          <w:sz w:val="18"/>
          <w:szCs w:val="18"/>
        </w:rPr>
      </w:pPr>
      <w:r w:rsidRPr="00D92753">
        <w:rPr>
          <w:sz w:val="18"/>
          <w:szCs w:val="18"/>
        </w:rPr>
        <w:t xml:space="preserve">Утвердить Положение о Совете по межнациональным и межконфессиональным отношениям при администрации Панинского </w:t>
      </w:r>
      <w:proofErr w:type="gramStart"/>
      <w:r w:rsidRPr="00D92753">
        <w:rPr>
          <w:sz w:val="18"/>
          <w:szCs w:val="18"/>
        </w:rPr>
        <w:t>муниципального</w:t>
      </w:r>
      <w:proofErr w:type="gramEnd"/>
      <w:r w:rsidRPr="00D92753">
        <w:rPr>
          <w:sz w:val="18"/>
          <w:szCs w:val="18"/>
        </w:rPr>
        <w:t xml:space="preserve"> района согласно приложению №2.</w:t>
      </w:r>
    </w:p>
    <w:p w:rsidR="00A1730A" w:rsidRPr="00D92753" w:rsidRDefault="00A1730A" w:rsidP="00A1730A">
      <w:pPr>
        <w:numPr>
          <w:ilvl w:val="0"/>
          <w:numId w:val="1"/>
        </w:numPr>
        <w:spacing w:line="276" w:lineRule="auto"/>
        <w:ind w:right="-421"/>
        <w:jc w:val="both"/>
        <w:rPr>
          <w:sz w:val="18"/>
          <w:szCs w:val="18"/>
        </w:rPr>
      </w:pPr>
      <w:r w:rsidRPr="00D92753">
        <w:rPr>
          <w:sz w:val="18"/>
          <w:szCs w:val="18"/>
        </w:rPr>
        <w:t>Признать утратившим силу:</w:t>
      </w:r>
    </w:p>
    <w:p w:rsidR="00A1730A" w:rsidRPr="00D92753" w:rsidRDefault="00A1730A" w:rsidP="00A1730A">
      <w:pPr>
        <w:spacing w:line="276" w:lineRule="auto"/>
        <w:ind w:left="720" w:right="-421"/>
        <w:jc w:val="both"/>
        <w:rPr>
          <w:sz w:val="18"/>
          <w:szCs w:val="18"/>
        </w:rPr>
      </w:pPr>
      <w:r w:rsidRPr="00D92753">
        <w:rPr>
          <w:sz w:val="18"/>
          <w:szCs w:val="18"/>
        </w:rPr>
        <w:t xml:space="preserve">- постановление администрации Панинского </w:t>
      </w:r>
      <w:proofErr w:type="gramStart"/>
      <w:r w:rsidRPr="00D92753">
        <w:rPr>
          <w:sz w:val="18"/>
          <w:szCs w:val="18"/>
        </w:rPr>
        <w:t>муниципального</w:t>
      </w:r>
      <w:proofErr w:type="gramEnd"/>
      <w:r w:rsidRPr="00D92753">
        <w:rPr>
          <w:sz w:val="18"/>
          <w:szCs w:val="18"/>
        </w:rPr>
        <w:t xml:space="preserve"> района от   25.11.2014 №581 «Об общественном Совете по вопросам межнациональных и межконфессиональных отношений»;</w:t>
      </w:r>
    </w:p>
    <w:p w:rsidR="00A1730A" w:rsidRPr="00D92753" w:rsidRDefault="00A1730A" w:rsidP="00A1730A">
      <w:pPr>
        <w:spacing w:line="276" w:lineRule="auto"/>
        <w:ind w:left="720" w:right="-421"/>
        <w:jc w:val="both"/>
        <w:rPr>
          <w:sz w:val="18"/>
          <w:szCs w:val="18"/>
        </w:rPr>
      </w:pPr>
      <w:r w:rsidRPr="00D92753">
        <w:rPr>
          <w:sz w:val="18"/>
          <w:szCs w:val="18"/>
        </w:rPr>
        <w:t xml:space="preserve">- постановление администрации Панинского муниципального района 25.06.2015  № 266 (в редакции от 14.10.2015  №413, от 05.07.2016  №202) ««О системе мониторинга межнациональных отношений и профилактики межнациональных (межэтнических) конфликтов, обеспечения межнационального и межконфессионального согласия на территории Панинского муниципального района Воронежской области». </w:t>
      </w:r>
    </w:p>
    <w:p w:rsidR="00A1730A" w:rsidRPr="00D92753" w:rsidRDefault="00A1730A" w:rsidP="00A1730A">
      <w:pPr>
        <w:numPr>
          <w:ilvl w:val="0"/>
          <w:numId w:val="1"/>
        </w:numPr>
        <w:spacing w:line="276" w:lineRule="auto"/>
        <w:ind w:right="-421"/>
        <w:jc w:val="both"/>
        <w:rPr>
          <w:sz w:val="18"/>
          <w:szCs w:val="18"/>
        </w:rPr>
      </w:pPr>
      <w:r w:rsidRPr="00D92753">
        <w:rPr>
          <w:sz w:val="18"/>
          <w:szCs w:val="18"/>
        </w:rPr>
        <w:t>Отделу организационной работы и делопроизводства (Махинова Л.А.):</w:t>
      </w:r>
    </w:p>
    <w:p w:rsidR="00A1730A" w:rsidRPr="00D92753" w:rsidRDefault="00A1730A" w:rsidP="00A1730A">
      <w:pPr>
        <w:spacing w:line="276" w:lineRule="auto"/>
        <w:ind w:left="720" w:right="-421"/>
        <w:jc w:val="both"/>
        <w:rPr>
          <w:sz w:val="18"/>
          <w:szCs w:val="18"/>
        </w:rPr>
      </w:pPr>
      <w:r w:rsidRPr="00D92753">
        <w:rPr>
          <w:sz w:val="18"/>
          <w:szCs w:val="18"/>
        </w:rPr>
        <w:t xml:space="preserve">- организовать регулярную работу по мониторингу межнациональных отношений и профилактики межнациональных (межэтнических) конфликтов на территории Панинского </w:t>
      </w:r>
      <w:proofErr w:type="gramStart"/>
      <w:r w:rsidRPr="00D92753">
        <w:rPr>
          <w:sz w:val="18"/>
          <w:szCs w:val="18"/>
        </w:rPr>
        <w:t>муниципального</w:t>
      </w:r>
      <w:proofErr w:type="gramEnd"/>
      <w:r w:rsidRPr="00D92753">
        <w:rPr>
          <w:sz w:val="18"/>
          <w:szCs w:val="18"/>
        </w:rPr>
        <w:t xml:space="preserve"> района.</w:t>
      </w:r>
    </w:p>
    <w:p w:rsidR="00A1730A" w:rsidRPr="00D92753" w:rsidRDefault="00A1730A" w:rsidP="00A1730A">
      <w:pPr>
        <w:spacing w:line="276" w:lineRule="auto"/>
        <w:ind w:left="709" w:right="-421" w:hanging="349"/>
        <w:jc w:val="both"/>
        <w:rPr>
          <w:sz w:val="18"/>
          <w:szCs w:val="18"/>
        </w:rPr>
      </w:pPr>
      <w:r w:rsidRPr="00D92753">
        <w:rPr>
          <w:sz w:val="18"/>
          <w:szCs w:val="18"/>
        </w:rPr>
        <w:t xml:space="preserve">5.  Помощнику главы администрации Панинского </w:t>
      </w:r>
      <w:proofErr w:type="gramStart"/>
      <w:r w:rsidRPr="00D92753">
        <w:rPr>
          <w:sz w:val="18"/>
          <w:szCs w:val="18"/>
        </w:rPr>
        <w:t>муниципального</w:t>
      </w:r>
      <w:proofErr w:type="gramEnd"/>
      <w:r w:rsidRPr="00D92753">
        <w:rPr>
          <w:sz w:val="18"/>
          <w:szCs w:val="18"/>
        </w:rPr>
        <w:t xml:space="preserve"> района  по ГО и ЧС (Ситников С.Н.):</w:t>
      </w:r>
    </w:p>
    <w:p w:rsidR="00A1730A" w:rsidRPr="00D92753" w:rsidRDefault="00A1730A" w:rsidP="00A1730A">
      <w:pPr>
        <w:spacing w:line="276" w:lineRule="auto"/>
        <w:ind w:left="709" w:right="-421" w:hanging="349"/>
        <w:jc w:val="both"/>
        <w:rPr>
          <w:sz w:val="18"/>
          <w:szCs w:val="18"/>
        </w:rPr>
      </w:pPr>
      <w:r w:rsidRPr="00D92753">
        <w:rPr>
          <w:sz w:val="18"/>
          <w:szCs w:val="18"/>
        </w:rPr>
        <w:t xml:space="preserve">     - обеспечить оперативное реагирование на сообщения от населения о конфликтных ситуациях в сфере межнациональных отношений на базе Единых дежурно-диспетчерских служб (ЕДДС).</w:t>
      </w:r>
    </w:p>
    <w:p w:rsidR="00A1730A" w:rsidRPr="00D92753" w:rsidRDefault="00A1730A" w:rsidP="00A1730A">
      <w:pPr>
        <w:numPr>
          <w:ilvl w:val="0"/>
          <w:numId w:val="3"/>
        </w:numPr>
        <w:spacing w:line="276" w:lineRule="auto"/>
        <w:ind w:left="709" w:right="-421"/>
        <w:jc w:val="both"/>
        <w:rPr>
          <w:sz w:val="18"/>
          <w:szCs w:val="18"/>
        </w:rPr>
      </w:pPr>
      <w:r w:rsidRPr="00D92753">
        <w:rPr>
          <w:sz w:val="18"/>
          <w:szCs w:val="18"/>
        </w:rPr>
        <w:t xml:space="preserve"> Настоящее постановление вступает в силу со дня опубликования в официальном печатном издании Панинского муниципального района «Панинский муниципальный вестник».</w:t>
      </w:r>
    </w:p>
    <w:p w:rsidR="00A1730A" w:rsidRPr="00D92753" w:rsidRDefault="00A1730A" w:rsidP="00A1730A">
      <w:pPr>
        <w:numPr>
          <w:ilvl w:val="0"/>
          <w:numId w:val="3"/>
        </w:numPr>
        <w:spacing w:line="276" w:lineRule="auto"/>
        <w:ind w:right="-421"/>
        <w:jc w:val="both"/>
        <w:rPr>
          <w:sz w:val="18"/>
          <w:szCs w:val="18"/>
        </w:rPr>
      </w:pPr>
      <w:r w:rsidRPr="00D92753">
        <w:rPr>
          <w:sz w:val="18"/>
          <w:szCs w:val="18"/>
        </w:rPr>
        <w:t xml:space="preserve"> </w:t>
      </w:r>
      <w:proofErr w:type="gramStart"/>
      <w:r w:rsidRPr="00D92753">
        <w:rPr>
          <w:sz w:val="18"/>
          <w:szCs w:val="18"/>
        </w:rPr>
        <w:t>Контроль за</w:t>
      </w:r>
      <w:proofErr w:type="gramEnd"/>
      <w:r w:rsidRPr="00D92753">
        <w:rPr>
          <w:sz w:val="18"/>
          <w:szCs w:val="18"/>
        </w:rPr>
        <w:t xml:space="preserve"> исполнением настоящего постановления возложить на заместителя главы администрации Панинского муниципального района Солнцева В.В.</w:t>
      </w:r>
    </w:p>
    <w:p w:rsidR="00A1730A" w:rsidRPr="00D92753" w:rsidRDefault="00A1730A" w:rsidP="00A1730A">
      <w:pPr>
        <w:spacing w:line="276" w:lineRule="auto"/>
        <w:ind w:left="136" w:hanging="360"/>
        <w:jc w:val="both"/>
        <w:rPr>
          <w:sz w:val="18"/>
          <w:szCs w:val="18"/>
        </w:rPr>
      </w:pPr>
      <w:r w:rsidRPr="00D92753">
        <w:rPr>
          <w:sz w:val="18"/>
          <w:szCs w:val="18"/>
        </w:rPr>
        <w:t xml:space="preserve">         Глава администрации</w:t>
      </w:r>
    </w:p>
    <w:p w:rsidR="00A1730A" w:rsidRPr="00D92753" w:rsidRDefault="00A1730A" w:rsidP="00A1730A">
      <w:pPr>
        <w:spacing w:line="276" w:lineRule="auto"/>
        <w:ind w:left="136" w:hanging="360"/>
        <w:jc w:val="both"/>
        <w:rPr>
          <w:sz w:val="18"/>
          <w:szCs w:val="18"/>
        </w:rPr>
      </w:pPr>
      <w:r w:rsidRPr="00D92753">
        <w:rPr>
          <w:sz w:val="18"/>
          <w:szCs w:val="18"/>
        </w:rPr>
        <w:t xml:space="preserve">         Панинского муниципального района                                   Н.В.Щеглов</w:t>
      </w:r>
    </w:p>
    <w:p w:rsidR="00A1730A" w:rsidRPr="00D92753" w:rsidRDefault="00A1730A" w:rsidP="00A1730A">
      <w:pPr>
        <w:ind w:right="-270"/>
        <w:jc w:val="both"/>
        <w:rPr>
          <w:sz w:val="18"/>
          <w:szCs w:val="18"/>
        </w:rPr>
      </w:pPr>
      <w:r w:rsidRPr="00D92753">
        <w:rPr>
          <w:sz w:val="18"/>
          <w:szCs w:val="18"/>
        </w:rPr>
        <w:t xml:space="preserve">                                                                                                                                                 Приложение №1</w:t>
      </w:r>
    </w:p>
    <w:p w:rsidR="00A1730A" w:rsidRPr="00D92753" w:rsidRDefault="00A1730A" w:rsidP="00A1730A">
      <w:pPr>
        <w:ind w:right="-270"/>
        <w:jc w:val="both"/>
        <w:rPr>
          <w:sz w:val="18"/>
          <w:szCs w:val="18"/>
        </w:rPr>
      </w:pPr>
      <w:r w:rsidRPr="00D92753">
        <w:rPr>
          <w:sz w:val="18"/>
          <w:szCs w:val="18"/>
        </w:rPr>
        <w:t xml:space="preserve">                                                                                                                              к постановлению администрации</w:t>
      </w:r>
    </w:p>
    <w:p w:rsidR="00A1730A" w:rsidRPr="00D92753" w:rsidRDefault="00A1730A" w:rsidP="00A1730A">
      <w:pPr>
        <w:ind w:right="-270"/>
        <w:jc w:val="both"/>
        <w:rPr>
          <w:sz w:val="18"/>
          <w:szCs w:val="18"/>
        </w:rPr>
      </w:pPr>
      <w:r w:rsidRPr="00D92753">
        <w:rPr>
          <w:sz w:val="18"/>
          <w:szCs w:val="18"/>
        </w:rPr>
        <w:t xml:space="preserve">                                                                                                                              Панинского муниципального района</w:t>
      </w:r>
    </w:p>
    <w:p w:rsidR="00A1730A" w:rsidRPr="00D92753" w:rsidRDefault="00A1730A" w:rsidP="00A1730A">
      <w:pPr>
        <w:ind w:right="-270"/>
        <w:jc w:val="both"/>
        <w:rPr>
          <w:sz w:val="18"/>
          <w:szCs w:val="18"/>
        </w:rPr>
      </w:pPr>
      <w:r w:rsidRPr="00D92753">
        <w:rPr>
          <w:sz w:val="18"/>
          <w:szCs w:val="18"/>
        </w:rPr>
        <w:t xml:space="preserve">                                                                                                                              от _____________2017г   №_______</w:t>
      </w:r>
    </w:p>
    <w:p w:rsidR="00A1730A" w:rsidRPr="00D92753" w:rsidRDefault="00A1730A" w:rsidP="00A1730A">
      <w:pPr>
        <w:ind w:right="-270"/>
        <w:jc w:val="both"/>
        <w:rPr>
          <w:sz w:val="18"/>
          <w:szCs w:val="18"/>
        </w:rPr>
      </w:pPr>
    </w:p>
    <w:p w:rsidR="00A1730A" w:rsidRPr="00D92753" w:rsidRDefault="00A1730A" w:rsidP="00A1730A">
      <w:pPr>
        <w:ind w:left="720"/>
        <w:jc w:val="center"/>
        <w:rPr>
          <w:b/>
          <w:sz w:val="18"/>
          <w:szCs w:val="18"/>
        </w:rPr>
      </w:pPr>
      <w:r w:rsidRPr="00D92753">
        <w:rPr>
          <w:b/>
          <w:sz w:val="18"/>
          <w:szCs w:val="18"/>
        </w:rPr>
        <w:t>С О С Т А В</w:t>
      </w:r>
    </w:p>
    <w:p w:rsidR="00A1730A" w:rsidRPr="00D92753" w:rsidRDefault="00A1730A" w:rsidP="00A1730A">
      <w:pPr>
        <w:ind w:left="720"/>
        <w:jc w:val="center"/>
        <w:rPr>
          <w:b/>
          <w:sz w:val="18"/>
          <w:szCs w:val="18"/>
        </w:rPr>
      </w:pPr>
      <w:r w:rsidRPr="00D92753">
        <w:rPr>
          <w:b/>
          <w:sz w:val="18"/>
          <w:szCs w:val="18"/>
        </w:rPr>
        <w:t>Совета межнациональных и межконфессиональных отношений</w:t>
      </w:r>
    </w:p>
    <w:p w:rsidR="00A1730A" w:rsidRPr="00D92753" w:rsidRDefault="00A1730A" w:rsidP="00A1730A">
      <w:pPr>
        <w:ind w:left="720"/>
        <w:jc w:val="center"/>
        <w:rPr>
          <w:b/>
          <w:sz w:val="18"/>
          <w:szCs w:val="18"/>
        </w:rPr>
      </w:pPr>
      <w:r w:rsidRPr="00D92753">
        <w:rPr>
          <w:b/>
          <w:sz w:val="18"/>
          <w:szCs w:val="18"/>
        </w:rPr>
        <w:t xml:space="preserve">при администрации Панинского </w:t>
      </w:r>
      <w:proofErr w:type="gramStart"/>
      <w:r w:rsidRPr="00D92753">
        <w:rPr>
          <w:b/>
          <w:sz w:val="18"/>
          <w:szCs w:val="18"/>
        </w:rPr>
        <w:t>муниципального</w:t>
      </w:r>
      <w:proofErr w:type="gramEnd"/>
      <w:r w:rsidRPr="00D92753">
        <w:rPr>
          <w:b/>
          <w:sz w:val="18"/>
          <w:szCs w:val="18"/>
        </w:rPr>
        <w:t xml:space="preserve"> района</w:t>
      </w:r>
    </w:p>
    <w:p w:rsidR="00A1730A" w:rsidRPr="00D92753" w:rsidRDefault="00A1730A" w:rsidP="00A1730A">
      <w:pPr>
        <w:ind w:left="720"/>
        <w:jc w:val="center"/>
        <w:rPr>
          <w:b/>
          <w:sz w:val="18"/>
          <w:szCs w:val="1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8"/>
        <w:gridCol w:w="4373"/>
      </w:tblGrid>
      <w:tr w:rsidR="00A1730A" w:rsidRPr="00D92753" w:rsidTr="00BE680D">
        <w:tc>
          <w:tcPr>
            <w:tcW w:w="4480" w:type="dxa"/>
          </w:tcPr>
          <w:p w:rsidR="00A1730A" w:rsidRPr="00D92753" w:rsidRDefault="00A1730A" w:rsidP="00A1730A">
            <w:pPr>
              <w:numPr>
                <w:ilvl w:val="0"/>
                <w:numId w:val="2"/>
              </w:numPr>
              <w:jc w:val="both"/>
              <w:rPr>
                <w:sz w:val="18"/>
                <w:szCs w:val="18"/>
              </w:rPr>
            </w:pPr>
            <w:r w:rsidRPr="00D92753">
              <w:rPr>
                <w:sz w:val="18"/>
                <w:szCs w:val="18"/>
              </w:rPr>
              <w:t>Солнцев Валентин Валентинович</w:t>
            </w:r>
          </w:p>
        </w:tc>
        <w:tc>
          <w:tcPr>
            <w:tcW w:w="4376" w:type="dxa"/>
          </w:tcPr>
          <w:p w:rsidR="00A1730A" w:rsidRPr="00D92753" w:rsidRDefault="00A1730A" w:rsidP="00BE680D">
            <w:pPr>
              <w:jc w:val="both"/>
              <w:rPr>
                <w:sz w:val="18"/>
                <w:szCs w:val="18"/>
              </w:rPr>
            </w:pPr>
            <w:r w:rsidRPr="00D92753">
              <w:rPr>
                <w:sz w:val="18"/>
                <w:szCs w:val="18"/>
              </w:rPr>
              <w:t xml:space="preserve">- </w:t>
            </w:r>
            <w:r w:rsidRPr="00D92753">
              <w:rPr>
                <w:b/>
                <w:i/>
                <w:sz w:val="18"/>
                <w:szCs w:val="18"/>
              </w:rPr>
              <w:t>председатель комиссии</w:t>
            </w:r>
            <w:r w:rsidRPr="00D92753">
              <w:rPr>
                <w:sz w:val="18"/>
                <w:szCs w:val="18"/>
              </w:rPr>
              <w:t xml:space="preserve">, заместитель главы администрации Панинского </w:t>
            </w:r>
            <w:proofErr w:type="gramStart"/>
            <w:r w:rsidRPr="00D92753">
              <w:rPr>
                <w:sz w:val="18"/>
                <w:szCs w:val="18"/>
              </w:rPr>
              <w:t>муниципального</w:t>
            </w:r>
            <w:proofErr w:type="gramEnd"/>
            <w:r w:rsidRPr="00D92753">
              <w:rPr>
                <w:sz w:val="18"/>
                <w:szCs w:val="18"/>
              </w:rPr>
              <w:t xml:space="preserve"> района</w:t>
            </w:r>
          </w:p>
        </w:tc>
      </w:tr>
      <w:tr w:rsidR="00A1730A" w:rsidRPr="00D92753" w:rsidTr="00BE680D">
        <w:tc>
          <w:tcPr>
            <w:tcW w:w="4480" w:type="dxa"/>
          </w:tcPr>
          <w:p w:rsidR="00A1730A" w:rsidRPr="00D92753" w:rsidRDefault="00A1730A" w:rsidP="00A1730A">
            <w:pPr>
              <w:numPr>
                <w:ilvl w:val="0"/>
                <w:numId w:val="2"/>
              </w:numPr>
              <w:jc w:val="both"/>
              <w:rPr>
                <w:sz w:val="18"/>
                <w:szCs w:val="18"/>
              </w:rPr>
            </w:pPr>
            <w:proofErr w:type="spellStart"/>
            <w:r w:rsidRPr="00D92753">
              <w:rPr>
                <w:sz w:val="18"/>
                <w:szCs w:val="18"/>
              </w:rPr>
              <w:t>Лепков</w:t>
            </w:r>
            <w:proofErr w:type="spellEnd"/>
            <w:r w:rsidRPr="00D92753">
              <w:rPr>
                <w:sz w:val="18"/>
                <w:szCs w:val="18"/>
              </w:rPr>
              <w:t xml:space="preserve"> Юрий Леонидович</w:t>
            </w:r>
          </w:p>
        </w:tc>
        <w:tc>
          <w:tcPr>
            <w:tcW w:w="4376" w:type="dxa"/>
          </w:tcPr>
          <w:p w:rsidR="00A1730A" w:rsidRPr="00D92753" w:rsidRDefault="00A1730A" w:rsidP="00BE680D">
            <w:pPr>
              <w:jc w:val="both"/>
              <w:rPr>
                <w:sz w:val="18"/>
                <w:szCs w:val="18"/>
              </w:rPr>
            </w:pPr>
            <w:r w:rsidRPr="00D92753">
              <w:rPr>
                <w:sz w:val="18"/>
                <w:szCs w:val="18"/>
              </w:rPr>
              <w:t xml:space="preserve">- </w:t>
            </w:r>
            <w:r w:rsidRPr="00D92753">
              <w:rPr>
                <w:b/>
                <w:i/>
                <w:sz w:val="18"/>
                <w:szCs w:val="18"/>
              </w:rPr>
              <w:t>заместитель председателя</w:t>
            </w:r>
            <w:r w:rsidRPr="00D92753">
              <w:rPr>
                <w:sz w:val="18"/>
                <w:szCs w:val="18"/>
              </w:rPr>
              <w:t xml:space="preserve"> комиссии, руководитель аппарата администрации Панинского муниципального района </w:t>
            </w:r>
          </w:p>
        </w:tc>
      </w:tr>
      <w:tr w:rsidR="00A1730A" w:rsidRPr="00D92753" w:rsidTr="00BE680D">
        <w:tc>
          <w:tcPr>
            <w:tcW w:w="4480" w:type="dxa"/>
          </w:tcPr>
          <w:p w:rsidR="00A1730A" w:rsidRPr="00D92753" w:rsidRDefault="00A1730A" w:rsidP="00A1730A">
            <w:pPr>
              <w:numPr>
                <w:ilvl w:val="0"/>
                <w:numId w:val="2"/>
              </w:numPr>
              <w:jc w:val="both"/>
              <w:rPr>
                <w:sz w:val="18"/>
                <w:szCs w:val="18"/>
              </w:rPr>
            </w:pPr>
            <w:r w:rsidRPr="00D92753">
              <w:rPr>
                <w:sz w:val="18"/>
                <w:szCs w:val="18"/>
              </w:rPr>
              <w:lastRenderedPageBreak/>
              <w:t xml:space="preserve">Махинова Людмила Александровна </w:t>
            </w:r>
          </w:p>
        </w:tc>
        <w:tc>
          <w:tcPr>
            <w:tcW w:w="4376" w:type="dxa"/>
          </w:tcPr>
          <w:p w:rsidR="00A1730A" w:rsidRPr="00D92753" w:rsidRDefault="00A1730A" w:rsidP="00BE680D">
            <w:pPr>
              <w:jc w:val="both"/>
              <w:rPr>
                <w:sz w:val="18"/>
                <w:szCs w:val="18"/>
              </w:rPr>
            </w:pPr>
            <w:r w:rsidRPr="00D92753">
              <w:rPr>
                <w:sz w:val="18"/>
                <w:szCs w:val="18"/>
              </w:rPr>
              <w:t xml:space="preserve">- </w:t>
            </w:r>
            <w:r w:rsidRPr="00D92753">
              <w:rPr>
                <w:b/>
                <w:i/>
                <w:sz w:val="18"/>
                <w:szCs w:val="18"/>
              </w:rPr>
              <w:t xml:space="preserve">секретарь, </w:t>
            </w:r>
            <w:r w:rsidRPr="00D92753">
              <w:rPr>
                <w:sz w:val="18"/>
                <w:szCs w:val="18"/>
              </w:rPr>
              <w:t xml:space="preserve">начальник отдела организационной работы и делопроизводства администрации Панинского муниципального района, </w:t>
            </w:r>
          </w:p>
        </w:tc>
      </w:tr>
      <w:tr w:rsidR="00A1730A" w:rsidRPr="00D92753" w:rsidTr="00BE680D">
        <w:tc>
          <w:tcPr>
            <w:tcW w:w="8856" w:type="dxa"/>
            <w:gridSpan w:val="2"/>
          </w:tcPr>
          <w:p w:rsidR="00A1730A" w:rsidRPr="00D92753" w:rsidRDefault="00A1730A" w:rsidP="00BE680D">
            <w:pPr>
              <w:jc w:val="both"/>
              <w:rPr>
                <w:sz w:val="18"/>
                <w:szCs w:val="18"/>
              </w:rPr>
            </w:pPr>
            <w:r w:rsidRPr="00D92753">
              <w:rPr>
                <w:sz w:val="18"/>
                <w:szCs w:val="18"/>
              </w:rPr>
              <w:t xml:space="preserve">                                                        Члены комиссии</w:t>
            </w:r>
          </w:p>
        </w:tc>
      </w:tr>
      <w:tr w:rsidR="00A1730A" w:rsidRPr="00D92753" w:rsidTr="00BE680D">
        <w:tc>
          <w:tcPr>
            <w:tcW w:w="4480" w:type="dxa"/>
          </w:tcPr>
          <w:p w:rsidR="00A1730A" w:rsidRPr="00D92753" w:rsidRDefault="00A1730A" w:rsidP="00A1730A">
            <w:pPr>
              <w:numPr>
                <w:ilvl w:val="0"/>
                <w:numId w:val="2"/>
              </w:numPr>
              <w:jc w:val="both"/>
              <w:rPr>
                <w:sz w:val="18"/>
                <w:szCs w:val="18"/>
              </w:rPr>
            </w:pPr>
            <w:r w:rsidRPr="00D92753">
              <w:rPr>
                <w:sz w:val="18"/>
                <w:szCs w:val="18"/>
              </w:rPr>
              <w:t xml:space="preserve">Владимирова Елена Борисовна </w:t>
            </w:r>
          </w:p>
        </w:tc>
        <w:tc>
          <w:tcPr>
            <w:tcW w:w="4376" w:type="dxa"/>
          </w:tcPr>
          <w:p w:rsidR="00A1730A" w:rsidRPr="00D92753" w:rsidRDefault="00A1730A" w:rsidP="00BE680D">
            <w:pPr>
              <w:jc w:val="both"/>
              <w:rPr>
                <w:sz w:val="18"/>
                <w:szCs w:val="18"/>
              </w:rPr>
            </w:pPr>
            <w:r w:rsidRPr="00D92753">
              <w:rPr>
                <w:sz w:val="18"/>
                <w:szCs w:val="18"/>
              </w:rPr>
              <w:t xml:space="preserve">- председатель Общественной палаты Панинского </w:t>
            </w:r>
            <w:proofErr w:type="gramStart"/>
            <w:r w:rsidRPr="00D92753">
              <w:rPr>
                <w:sz w:val="18"/>
                <w:szCs w:val="18"/>
              </w:rPr>
              <w:t>муниципального</w:t>
            </w:r>
            <w:proofErr w:type="gramEnd"/>
            <w:r w:rsidRPr="00D92753">
              <w:rPr>
                <w:sz w:val="18"/>
                <w:szCs w:val="18"/>
              </w:rPr>
              <w:t xml:space="preserve"> района </w:t>
            </w:r>
          </w:p>
        </w:tc>
      </w:tr>
      <w:tr w:rsidR="00A1730A" w:rsidRPr="00D92753" w:rsidTr="00BE680D">
        <w:tc>
          <w:tcPr>
            <w:tcW w:w="4480" w:type="dxa"/>
          </w:tcPr>
          <w:p w:rsidR="00A1730A" w:rsidRPr="00D92753" w:rsidRDefault="00A1730A" w:rsidP="00A1730A">
            <w:pPr>
              <w:numPr>
                <w:ilvl w:val="0"/>
                <w:numId w:val="2"/>
              </w:numPr>
              <w:jc w:val="both"/>
              <w:rPr>
                <w:sz w:val="18"/>
                <w:szCs w:val="18"/>
              </w:rPr>
            </w:pPr>
            <w:proofErr w:type="spellStart"/>
            <w:r w:rsidRPr="00D92753">
              <w:rPr>
                <w:sz w:val="18"/>
                <w:szCs w:val="18"/>
              </w:rPr>
              <w:t>Телкова</w:t>
            </w:r>
            <w:proofErr w:type="spellEnd"/>
            <w:r w:rsidRPr="00D92753">
              <w:rPr>
                <w:sz w:val="18"/>
                <w:szCs w:val="18"/>
              </w:rPr>
              <w:t xml:space="preserve"> Лариса Анатольевна</w:t>
            </w:r>
          </w:p>
        </w:tc>
        <w:tc>
          <w:tcPr>
            <w:tcW w:w="4376" w:type="dxa"/>
          </w:tcPr>
          <w:p w:rsidR="00A1730A" w:rsidRPr="00D92753" w:rsidRDefault="00A1730A" w:rsidP="00BE680D">
            <w:pPr>
              <w:jc w:val="both"/>
              <w:rPr>
                <w:sz w:val="18"/>
                <w:szCs w:val="18"/>
              </w:rPr>
            </w:pPr>
            <w:r w:rsidRPr="00D92753">
              <w:rPr>
                <w:sz w:val="18"/>
                <w:szCs w:val="18"/>
              </w:rPr>
              <w:t>- руководитель отдела по образованию, опеке, попечительству, спорту и работе с молодежью</w:t>
            </w:r>
          </w:p>
        </w:tc>
      </w:tr>
      <w:tr w:rsidR="00A1730A" w:rsidRPr="00D92753" w:rsidTr="00BE680D">
        <w:tc>
          <w:tcPr>
            <w:tcW w:w="4480" w:type="dxa"/>
          </w:tcPr>
          <w:p w:rsidR="00A1730A" w:rsidRPr="00D92753" w:rsidRDefault="00A1730A" w:rsidP="00A1730A">
            <w:pPr>
              <w:numPr>
                <w:ilvl w:val="0"/>
                <w:numId w:val="2"/>
              </w:numPr>
              <w:jc w:val="both"/>
              <w:rPr>
                <w:sz w:val="18"/>
                <w:szCs w:val="18"/>
              </w:rPr>
            </w:pPr>
            <w:r w:rsidRPr="00D92753">
              <w:rPr>
                <w:sz w:val="18"/>
                <w:szCs w:val="18"/>
              </w:rPr>
              <w:t>Ситников Сергей Николаевич</w:t>
            </w:r>
          </w:p>
        </w:tc>
        <w:tc>
          <w:tcPr>
            <w:tcW w:w="4376" w:type="dxa"/>
          </w:tcPr>
          <w:p w:rsidR="00A1730A" w:rsidRPr="00D92753" w:rsidRDefault="00A1730A" w:rsidP="00BE680D">
            <w:pPr>
              <w:jc w:val="both"/>
              <w:rPr>
                <w:sz w:val="18"/>
                <w:szCs w:val="18"/>
              </w:rPr>
            </w:pPr>
            <w:r w:rsidRPr="00D92753">
              <w:rPr>
                <w:sz w:val="18"/>
                <w:szCs w:val="18"/>
              </w:rPr>
              <w:t xml:space="preserve">- помощник главы администрации Панинского </w:t>
            </w:r>
            <w:proofErr w:type="gramStart"/>
            <w:r w:rsidRPr="00D92753">
              <w:rPr>
                <w:sz w:val="18"/>
                <w:szCs w:val="18"/>
              </w:rPr>
              <w:t>муниципального</w:t>
            </w:r>
            <w:proofErr w:type="gramEnd"/>
            <w:r w:rsidRPr="00D92753">
              <w:rPr>
                <w:sz w:val="18"/>
                <w:szCs w:val="18"/>
              </w:rPr>
              <w:t xml:space="preserve"> района по ГО и ЧС</w:t>
            </w:r>
          </w:p>
        </w:tc>
      </w:tr>
      <w:tr w:rsidR="00A1730A" w:rsidRPr="00D92753" w:rsidTr="00BE680D">
        <w:tc>
          <w:tcPr>
            <w:tcW w:w="4480" w:type="dxa"/>
          </w:tcPr>
          <w:p w:rsidR="00A1730A" w:rsidRPr="00D92753" w:rsidRDefault="00A1730A" w:rsidP="00A1730A">
            <w:pPr>
              <w:numPr>
                <w:ilvl w:val="0"/>
                <w:numId w:val="2"/>
              </w:numPr>
              <w:jc w:val="both"/>
              <w:rPr>
                <w:sz w:val="18"/>
                <w:szCs w:val="18"/>
              </w:rPr>
            </w:pPr>
            <w:r w:rsidRPr="00D92753">
              <w:rPr>
                <w:sz w:val="18"/>
                <w:szCs w:val="18"/>
              </w:rPr>
              <w:t xml:space="preserve">Азизов Байрам </w:t>
            </w:r>
            <w:proofErr w:type="spellStart"/>
            <w:r w:rsidRPr="00D92753">
              <w:rPr>
                <w:sz w:val="18"/>
                <w:szCs w:val="18"/>
              </w:rPr>
              <w:t>Айдинович</w:t>
            </w:r>
            <w:proofErr w:type="spellEnd"/>
          </w:p>
        </w:tc>
        <w:tc>
          <w:tcPr>
            <w:tcW w:w="4376" w:type="dxa"/>
          </w:tcPr>
          <w:p w:rsidR="00A1730A" w:rsidRPr="00D92753" w:rsidRDefault="00A1730A" w:rsidP="00BE680D">
            <w:pPr>
              <w:jc w:val="both"/>
              <w:rPr>
                <w:sz w:val="18"/>
                <w:szCs w:val="18"/>
              </w:rPr>
            </w:pPr>
            <w:r w:rsidRPr="00D92753">
              <w:rPr>
                <w:sz w:val="18"/>
                <w:szCs w:val="18"/>
              </w:rPr>
              <w:t xml:space="preserve">- представитель </w:t>
            </w:r>
            <w:proofErr w:type="spellStart"/>
            <w:r w:rsidRPr="00D92753">
              <w:rPr>
                <w:sz w:val="18"/>
                <w:szCs w:val="18"/>
              </w:rPr>
              <w:t>турецко-месхитинской</w:t>
            </w:r>
            <w:proofErr w:type="spellEnd"/>
            <w:r w:rsidRPr="00D92753">
              <w:rPr>
                <w:sz w:val="18"/>
                <w:szCs w:val="18"/>
              </w:rPr>
              <w:t xml:space="preserve"> диаспоры (по согласованию)</w:t>
            </w:r>
          </w:p>
        </w:tc>
      </w:tr>
      <w:tr w:rsidR="00A1730A" w:rsidRPr="00D92753" w:rsidTr="00BE680D">
        <w:tc>
          <w:tcPr>
            <w:tcW w:w="4480" w:type="dxa"/>
          </w:tcPr>
          <w:p w:rsidR="00A1730A" w:rsidRPr="00D92753" w:rsidRDefault="00A1730A" w:rsidP="00A1730A">
            <w:pPr>
              <w:numPr>
                <w:ilvl w:val="0"/>
                <w:numId w:val="2"/>
              </w:numPr>
              <w:jc w:val="both"/>
              <w:rPr>
                <w:sz w:val="18"/>
                <w:szCs w:val="18"/>
              </w:rPr>
            </w:pPr>
            <w:r w:rsidRPr="00D92753">
              <w:rPr>
                <w:sz w:val="18"/>
                <w:szCs w:val="18"/>
              </w:rPr>
              <w:t>Бочаров Алексей Александрович</w:t>
            </w:r>
          </w:p>
        </w:tc>
        <w:tc>
          <w:tcPr>
            <w:tcW w:w="4376" w:type="dxa"/>
          </w:tcPr>
          <w:p w:rsidR="00A1730A" w:rsidRPr="00D92753" w:rsidRDefault="00A1730A" w:rsidP="00BE680D">
            <w:pPr>
              <w:rPr>
                <w:sz w:val="18"/>
                <w:szCs w:val="18"/>
              </w:rPr>
            </w:pPr>
            <w:r w:rsidRPr="00D92753">
              <w:rPr>
                <w:sz w:val="18"/>
                <w:szCs w:val="18"/>
              </w:rPr>
              <w:t>- начальник отдела МВД России по Панинскому району Воронежской области  (по согласованию)</w:t>
            </w:r>
          </w:p>
        </w:tc>
      </w:tr>
      <w:tr w:rsidR="00A1730A" w:rsidRPr="00D92753" w:rsidTr="00BE680D">
        <w:tc>
          <w:tcPr>
            <w:tcW w:w="4480" w:type="dxa"/>
          </w:tcPr>
          <w:p w:rsidR="00A1730A" w:rsidRPr="00D92753" w:rsidRDefault="00A1730A" w:rsidP="00A1730A">
            <w:pPr>
              <w:numPr>
                <w:ilvl w:val="0"/>
                <w:numId w:val="2"/>
              </w:numPr>
              <w:jc w:val="both"/>
              <w:rPr>
                <w:sz w:val="18"/>
                <w:szCs w:val="18"/>
              </w:rPr>
            </w:pPr>
            <w:r w:rsidRPr="00D92753">
              <w:rPr>
                <w:sz w:val="18"/>
                <w:szCs w:val="18"/>
              </w:rPr>
              <w:t>Старков Александр Сергеевич</w:t>
            </w:r>
          </w:p>
        </w:tc>
        <w:tc>
          <w:tcPr>
            <w:tcW w:w="4376" w:type="dxa"/>
          </w:tcPr>
          <w:p w:rsidR="00A1730A" w:rsidRPr="00D92753" w:rsidRDefault="00A1730A" w:rsidP="00BE680D">
            <w:pPr>
              <w:jc w:val="both"/>
              <w:rPr>
                <w:sz w:val="18"/>
                <w:szCs w:val="18"/>
              </w:rPr>
            </w:pPr>
            <w:r w:rsidRPr="00D92753">
              <w:rPr>
                <w:sz w:val="18"/>
                <w:szCs w:val="18"/>
              </w:rPr>
              <w:t>- следователь Аннинского МСО СУ СК России по Воронежской области (по согласованию)</w:t>
            </w:r>
          </w:p>
        </w:tc>
      </w:tr>
      <w:tr w:rsidR="00A1730A" w:rsidRPr="00D92753" w:rsidTr="00BE680D">
        <w:tc>
          <w:tcPr>
            <w:tcW w:w="4480" w:type="dxa"/>
          </w:tcPr>
          <w:p w:rsidR="00A1730A" w:rsidRPr="00D92753" w:rsidRDefault="00A1730A" w:rsidP="00A1730A">
            <w:pPr>
              <w:numPr>
                <w:ilvl w:val="0"/>
                <w:numId w:val="2"/>
              </w:numPr>
              <w:jc w:val="both"/>
              <w:rPr>
                <w:sz w:val="18"/>
                <w:szCs w:val="18"/>
              </w:rPr>
            </w:pPr>
            <w:r w:rsidRPr="00D92753">
              <w:rPr>
                <w:sz w:val="18"/>
                <w:szCs w:val="18"/>
              </w:rPr>
              <w:t xml:space="preserve"> Верхотина Ульяна Олеговна</w:t>
            </w:r>
          </w:p>
        </w:tc>
        <w:tc>
          <w:tcPr>
            <w:tcW w:w="4376" w:type="dxa"/>
          </w:tcPr>
          <w:p w:rsidR="00A1730A" w:rsidRPr="00D92753" w:rsidRDefault="00A1730A" w:rsidP="00BE680D">
            <w:pPr>
              <w:jc w:val="both"/>
              <w:rPr>
                <w:sz w:val="18"/>
                <w:szCs w:val="18"/>
              </w:rPr>
            </w:pPr>
            <w:r w:rsidRPr="00D92753">
              <w:rPr>
                <w:sz w:val="18"/>
                <w:szCs w:val="18"/>
              </w:rPr>
              <w:t xml:space="preserve">- специалист отдела по образованию, опеке, попечительству, спорту и работе с молодежью </w:t>
            </w:r>
          </w:p>
        </w:tc>
      </w:tr>
      <w:tr w:rsidR="00A1730A" w:rsidRPr="00D92753" w:rsidTr="00BE680D">
        <w:tc>
          <w:tcPr>
            <w:tcW w:w="4480" w:type="dxa"/>
          </w:tcPr>
          <w:p w:rsidR="00A1730A" w:rsidRPr="00D92753" w:rsidRDefault="00A1730A" w:rsidP="00A1730A">
            <w:pPr>
              <w:numPr>
                <w:ilvl w:val="0"/>
                <w:numId w:val="2"/>
              </w:numPr>
              <w:jc w:val="both"/>
              <w:rPr>
                <w:sz w:val="18"/>
                <w:szCs w:val="18"/>
              </w:rPr>
            </w:pPr>
            <w:proofErr w:type="spellStart"/>
            <w:r w:rsidRPr="00D92753">
              <w:rPr>
                <w:sz w:val="18"/>
                <w:szCs w:val="18"/>
              </w:rPr>
              <w:t>Шишацкий</w:t>
            </w:r>
            <w:proofErr w:type="spellEnd"/>
            <w:r w:rsidRPr="00D92753">
              <w:rPr>
                <w:sz w:val="18"/>
                <w:szCs w:val="18"/>
              </w:rPr>
              <w:t xml:space="preserve"> Валентин Викторович</w:t>
            </w:r>
          </w:p>
        </w:tc>
        <w:tc>
          <w:tcPr>
            <w:tcW w:w="4376" w:type="dxa"/>
          </w:tcPr>
          <w:p w:rsidR="00A1730A" w:rsidRPr="00D92753" w:rsidRDefault="00A1730A" w:rsidP="00BE680D">
            <w:pPr>
              <w:jc w:val="both"/>
              <w:rPr>
                <w:sz w:val="18"/>
                <w:szCs w:val="18"/>
              </w:rPr>
            </w:pPr>
            <w:r w:rsidRPr="00D92753">
              <w:rPr>
                <w:sz w:val="18"/>
                <w:szCs w:val="18"/>
              </w:rPr>
              <w:t>- глава администрации Октябрьского сельского поселения</w:t>
            </w:r>
          </w:p>
        </w:tc>
      </w:tr>
      <w:tr w:rsidR="00A1730A" w:rsidRPr="00D92753" w:rsidTr="00BE680D">
        <w:tc>
          <w:tcPr>
            <w:tcW w:w="4480" w:type="dxa"/>
          </w:tcPr>
          <w:p w:rsidR="00A1730A" w:rsidRPr="00D92753" w:rsidRDefault="00A1730A" w:rsidP="00A1730A">
            <w:pPr>
              <w:numPr>
                <w:ilvl w:val="0"/>
                <w:numId w:val="2"/>
              </w:numPr>
              <w:jc w:val="both"/>
              <w:rPr>
                <w:sz w:val="18"/>
                <w:szCs w:val="18"/>
              </w:rPr>
            </w:pPr>
            <w:proofErr w:type="spellStart"/>
            <w:r w:rsidRPr="00D92753">
              <w:rPr>
                <w:sz w:val="18"/>
                <w:szCs w:val="18"/>
              </w:rPr>
              <w:t>Парнев</w:t>
            </w:r>
            <w:proofErr w:type="spellEnd"/>
            <w:r w:rsidRPr="00D92753">
              <w:rPr>
                <w:sz w:val="18"/>
                <w:szCs w:val="18"/>
              </w:rPr>
              <w:t xml:space="preserve"> Евгений Евгеньевич</w:t>
            </w:r>
          </w:p>
        </w:tc>
        <w:tc>
          <w:tcPr>
            <w:tcW w:w="4376" w:type="dxa"/>
          </w:tcPr>
          <w:p w:rsidR="00A1730A" w:rsidRPr="00D92753" w:rsidRDefault="00A1730A" w:rsidP="00BE680D">
            <w:pPr>
              <w:jc w:val="both"/>
              <w:rPr>
                <w:sz w:val="18"/>
                <w:szCs w:val="18"/>
              </w:rPr>
            </w:pPr>
            <w:r w:rsidRPr="00D92753">
              <w:rPr>
                <w:sz w:val="18"/>
                <w:szCs w:val="18"/>
              </w:rPr>
              <w:t xml:space="preserve">- </w:t>
            </w:r>
            <w:proofErr w:type="spellStart"/>
            <w:r w:rsidRPr="00D92753">
              <w:rPr>
                <w:sz w:val="18"/>
                <w:szCs w:val="18"/>
              </w:rPr>
              <w:t>врио</w:t>
            </w:r>
            <w:proofErr w:type="spellEnd"/>
            <w:r w:rsidRPr="00D92753">
              <w:rPr>
                <w:sz w:val="18"/>
                <w:szCs w:val="18"/>
              </w:rPr>
              <w:t xml:space="preserve"> начальника ТО надзорной деятельности по </w:t>
            </w:r>
            <w:proofErr w:type="spellStart"/>
            <w:r w:rsidRPr="00D92753">
              <w:rPr>
                <w:sz w:val="18"/>
                <w:szCs w:val="18"/>
              </w:rPr>
              <w:t>Верхнехавскому</w:t>
            </w:r>
            <w:proofErr w:type="spellEnd"/>
            <w:r w:rsidRPr="00D92753">
              <w:rPr>
                <w:sz w:val="18"/>
                <w:szCs w:val="18"/>
              </w:rPr>
              <w:t xml:space="preserve"> и Панинскому  районах</w:t>
            </w:r>
          </w:p>
        </w:tc>
      </w:tr>
      <w:tr w:rsidR="00A1730A" w:rsidRPr="00D92753" w:rsidTr="00BE680D">
        <w:tc>
          <w:tcPr>
            <w:tcW w:w="4480" w:type="dxa"/>
          </w:tcPr>
          <w:p w:rsidR="00A1730A" w:rsidRPr="00D92753" w:rsidRDefault="00A1730A" w:rsidP="00A1730A">
            <w:pPr>
              <w:numPr>
                <w:ilvl w:val="0"/>
                <w:numId w:val="2"/>
              </w:numPr>
              <w:jc w:val="both"/>
              <w:rPr>
                <w:sz w:val="18"/>
                <w:szCs w:val="18"/>
              </w:rPr>
            </w:pPr>
            <w:r w:rsidRPr="00D92753">
              <w:rPr>
                <w:sz w:val="18"/>
                <w:szCs w:val="18"/>
              </w:rPr>
              <w:t>Сорокина Надежда Леонидовна</w:t>
            </w:r>
          </w:p>
        </w:tc>
        <w:tc>
          <w:tcPr>
            <w:tcW w:w="4376" w:type="dxa"/>
          </w:tcPr>
          <w:p w:rsidR="00A1730A" w:rsidRPr="00D92753" w:rsidRDefault="00A1730A" w:rsidP="00BE680D">
            <w:pPr>
              <w:jc w:val="both"/>
              <w:rPr>
                <w:sz w:val="18"/>
                <w:szCs w:val="18"/>
              </w:rPr>
            </w:pPr>
            <w:r w:rsidRPr="00D92753">
              <w:rPr>
                <w:sz w:val="18"/>
                <w:szCs w:val="18"/>
              </w:rPr>
              <w:t>- директор ГКУ ВО ЦЗН Панинского района (по согласованию)</w:t>
            </w:r>
          </w:p>
        </w:tc>
      </w:tr>
      <w:tr w:rsidR="00A1730A" w:rsidRPr="00D92753" w:rsidTr="00BE680D">
        <w:tc>
          <w:tcPr>
            <w:tcW w:w="4480" w:type="dxa"/>
          </w:tcPr>
          <w:p w:rsidR="00A1730A" w:rsidRPr="00D92753" w:rsidRDefault="00A1730A" w:rsidP="00A1730A">
            <w:pPr>
              <w:numPr>
                <w:ilvl w:val="0"/>
                <w:numId w:val="2"/>
              </w:numPr>
              <w:jc w:val="both"/>
              <w:rPr>
                <w:sz w:val="18"/>
                <w:szCs w:val="18"/>
              </w:rPr>
            </w:pPr>
            <w:r w:rsidRPr="00D92753">
              <w:rPr>
                <w:sz w:val="18"/>
                <w:szCs w:val="18"/>
              </w:rPr>
              <w:t>Жданова Юлия Михайловна</w:t>
            </w:r>
          </w:p>
        </w:tc>
        <w:tc>
          <w:tcPr>
            <w:tcW w:w="4376" w:type="dxa"/>
          </w:tcPr>
          <w:p w:rsidR="00A1730A" w:rsidRPr="00D92753" w:rsidRDefault="00A1730A" w:rsidP="00BE680D">
            <w:pPr>
              <w:jc w:val="both"/>
              <w:rPr>
                <w:sz w:val="18"/>
                <w:szCs w:val="18"/>
              </w:rPr>
            </w:pPr>
            <w:r w:rsidRPr="00D92753">
              <w:rPr>
                <w:sz w:val="18"/>
                <w:szCs w:val="18"/>
              </w:rPr>
              <w:t>- руководитель отдела культуры и архивного дела администрации Панинского муниципального района</w:t>
            </w:r>
          </w:p>
        </w:tc>
      </w:tr>
    </w:tbl>
    <w:p w:rsidR="00A1730A" w:rsidRPr="00D92753" w:rsidRDefault="00A1730A" w:rsidP="00A1730A">
      <w:pPr>
        <w:ind w:right="-270"/>
        <w:jc w:val="both"/>
        <w:rPr>
          <w:sz w:val="18"/>
          <w:szCs w:val="18"/>
        </w:rPr>
      </w:pPr>
    </w:p>
    <w:p w:rsidR="00A1730A" w:rsidRPr="00D92753" w:rsidRDefault="00A1730A" w:rsidP="00A1730A">
      <w:pPr>
        <w:ind w:right="-270"/>
        <w:jc w:val="both"/>
        <w:rPr>
          <w:sz w:val="18"/>
          <w:szCs w:val="18"/>
        </w:rPr>
      </w:pPr>
    </w:p>
    <w:p w:rsidR="00A1730A" w:rsidRPr="00D92753" w:rsidRDefault="00A1730A" w:rsidP="00A1730A">
      <w:pPr>
        <w:ind w:right="-270"/>
        <w:jc w:val="both"/>
        <w:rPr>
          <w:sz w:val="18"/>
          <w:szCs w:val="18"/>
        </w:rPr>
      </w:pPr>
    </w:p>
    <w:p w:rsidR="00A1730A" w:rsidRPr="00D92753" w:rsidRDefault="00A1730A" w:rsidP="00A1730A">
      <w:pPr>
        <w:ind w:right="-270"/>
        <w:jc w:val="both"/>
        <w:rPr>
          <w:sz w:val="18"/>
          <w:szCs w:val="18"/>
        </w:rPr>
      </w:pPr>
    </w:p>
    <w:p w:rsidR="00A1730A" w:rsidRPr="00D92753" w:rsidRDefault="00A1730A" w:rsidP="00A1730A">
      <w:pPr>
        <w:ind w:right="-270"/>
        <w:jc w:val="both"/>
        <w:rPr>
          <w:sz w:val="18"/>
          <w:szCs w:val="18"/>
        </w:rPr>
      </w:pPr>
      <w:r w:rsidRPr="00D92753">
        <w:rPr>
          <w:sz w:val="18"/>
          <w:szCs w:val="18"/>
        </w:rPr>
        <w:t xml:space="preserve">                                                                                                                                            Приложение №2                                                                                                                                                                                                                                 </w:t>
      </w:r>
    </w:p>
    <w:p w:rsidR="00A1730A" w:rsidRPr="00D92753" w:rsidRDefault="00A1730A" w:rsidP="00A1730A">
      <w:pPr>
        <w:ind w:right="-270"/>
        <w:jc w:val="both"/>
        <w:rPr>
          <w:sz w:val="18"/>
          <w:szCs w:val="18"/>
        </w:rPr>
      </w:pPr>
      <w:r w:rsidRPr="00D92753">
        <w:rPr>
          <w:sz w:val="18"/>
          <w:szCs w:val="18"/>
        </w:rPr>
        <w:t xml:space="preserve">                                                                                                                              к постановлению администрации</w:t>
      </w:r>
    </w:p>
    <w:p w:rsidR="00A1730A" w:rsidRPr="00D92753" w:rsidRDefault="00A1730A" w:rsidP="00A1730A">
      <w:pPr>
        <w:ind w:right="-270"/>
        <w:jc w:val="both"/>
        <w:rPr>
          <w:sz w:val="18"/>
          <w:szCs w:val="18"/>
        </w:rPr>
      </w:pPr>
      <w:r w:rsidRPr="00D92753">
        <w:rPr>
          <w:sz w:val="18"/>
          <w:szCs w:val="18"/>
        </w:rPr>
        <w:t xml:space="preserve">                                                                                                                              Панинского муниципального района</w:t>
      </w:r>
    </w:p>
    <w:p w:rsidR="00A1730A" w:rsidRPr="00D92753" w:rsidRDefault="00A1730A" w:rsidP="00A1730A">
      <w:pPr>
        <w:ind w:right="-270"/>
        <w:jc w:val="both"/>
        <w:rPr>
          <w:sz w:val="18"/>
          <w:szCs w:val="18"/>
        </w:rPr>
      </w:pPr>
      <w:r w:rsidRPr="00D92753">
        <w:rPr>
          <w:sz w:val="18"/>
          <w:szCs w:val="18"/>
        </w:rPr>
        <w:t xml:space="preserve">                                                                                                                              от _____________2017г   №_______</w:t>
      </w:r>
    </w:p>
    <w:p w:rsidR="00A1730A" w:rsidRPr="00D92753" w:rsidRDefault="00A1730A" w:rsidP="00A1730A">
      <w:pPr>
        <w:ind w:right="-270"/>
        <w:jc w:val="both"/>
        <w:rPr>
          <w:sz w:val="18"/>
          <w:szCs w:val="18"/>
        </w:rPr>
      </w:pPr>
    </w:p>
    <w:p w:rsidR="00A1730A" w:rsidRPr="00D92753" w:rsidRDefault="00A1730A" w:rsidP="00A1730A">
      <w:pPr>
        <w:pStyle w:val="a3"/>
        <w:shd w:val="clear" w:color="auto" w:fill="FAFAFA"/>
        <w:spacing w:after="0" w:line="276" w:lineRule="auto"/>
        <w:jc w:val="center"/>
        <w:rPr>
          <w:color w:val="141414"/>
          <w:sz w:val="18"/>
          <w:szCs w:val="18"/>
        </w:rPr>
      </w:pPr>
      <w:r w:rsidRPr="00D92753">
        <w:rPr>
          <w:rStyle w:val="a6"/>
          <w:color w:val="141414"/>
          <w:sz w:val="18"/>
          <w:szCs w:val="18"/>
        </w:rPr>
        <w:t>ПОЛОЖЕНИЕ</w:t>
      </w:r>
      <w:r w:rsidRPr="00D92753">
        <w:rPr>
          <w:color w:val="141414"/>
          <w:sz w:val="18"/>
          <w:szCs w:val="18"/>
        </w:rPr>
        <w:br/>
      </w:r>
      <w:r w:rsidRPr="00D92753">
        <w:rPr>
          <w:rStyle w:val="a6"/>
          <w:color w:val="141414"/>
          <w:sz w:val="18"/>
          <w:szCs w:val="18"/>
        </w:rPr>
        <w:t xml:space="preserve">о Совете по межнациональным и межконфессиональным отношениям при администрации Панинского </w:t>
      </w:r>
      <w:proofErr w:type="gramStart"/>
      <w:r w:rsidRPr="00D92753">
        <w:rPr>
          <w:rStyle w:val="a6"/>
          <w:color w:val="141414"/>
          <w:sz w:val="18"/>
          <w:szCs w:val="18"/>
        </w:rPr>
        <w:t>муниципального</w:t>
      </w:r>
      <w:proofErr w:type="gramEnd"/>
      <w:r w:rsidRPr="00D92753">
        <w:rPr>
          <w:rStyle w:val="a6"/>
          <w:color w:val="141414"/>
          <w:sz w:val="18"/>
          <w:szCs w:val="18"/>
        </w:rPr>
        <w:t xml:space="preserve"> района</w:t>
      </w:r>
    </w:p>
    <w:p w:rsidR="00A1730A" w:rsidRPr="00D92753" w:rsidRDefault="00A1730A" w:rsidP="00A1730A">
      <w:pPr>
        <w:rPr>
          <w:sz w:val="18"/>
          <w:szCs w:val="18"/>
        </w:rPr>
      </w:pPr>
    </w:p>
    <w:p w:rsidR="00A1730A" w:rsidRPr="00D92753" w:rsidRDefault="00A1730A" w:rsidP="00A1730A">
      <w:pPr>
        <w:spacing w:line="276" w:lineRule="auto"/>
        <w:ind w:right="-270"/>
        <w:jc w:val="center"/>
        <w:rPr>
          <w:sz w:val="18"/>
          <w:szCs w:val="18"/>
        </w:rPr>
      </w:pPr>
      <w:r w:rsidRPr="00D92753">
        <w:rPr>
          <w:sz w:val="18"/>
          <w:szCs w:val="18"/>
        </w:rPr>
        <w:t>1. Общие положения</w:t>
      </w:r>
    </w:p>
    <w:p w:rsidR="00A1730A" w:rsidRPr="00D92753" w:rsidRDefault="00A1730A" w:rsidP="00A1730A">
      <w:pPr>
        <w:spacing w:line="276" w:lineRule="auto"/>
        <w:ind w:right="-270"/>
        <w:jc w:val="both"/>
        <w:rPr>
          <w:sz w:val="18"/>
          <w:szCs w:val="18"/>
        </w:rPr>
      </w:pPr>
      <w:r w:rsidRPr="00D92753">
        <w:rPr>
          <w:sz w:val="18"/>
          <w:szCs w:val="18"/>
        </w:rPr>
        <w:t xml:space="preserve">1.1. </w:t>
      </w:r>
      <w:proofErr w:type="gramStart"/>
      <w:r w:rsidRPr="00D92753">
        <w:rPr>
          <w:sz w:val="18"/>
          <w:szCs w:val="18"/>
        </w:rPr>
        <w:t>Совет по межнациональным и межконфессиональным отношениям при администрации Панинского муниципального района (далее – Совет) является консультационном и совещательным  органом, образованным в целях обеспечения взаимодействия органов местного самоуправления Панинского муниципального района с национально-культурными объединениями, осуществляющими свою деятельность на территории Панинского муниципального района, укрепления межнационального и межконфессионального согласия, сохранения и развития культуры народов Российской Федерации, проживающих на территории Панинского муниципального района поселения, и</w:t>
      </w:r>
      <w:proofErr w:type="gramEnd"/>
      <w:r w:rsidRPr="00D92753">
        <w:rPr>
          <w:sz w:val="18"/>
          <w:szCs w:val="18"/>
        </w:rPr>
        <w:t xml:space="preserve"> профилактику межнациональных (межэтнических) конфликтов.</w:t>
      </w:r>
    </w:p>
    <w:p w:rsidR="00A1730A" w:rsidRPr="00D92753" w:rsidRDefault="00A1730A" w:rsidP="00A1730A">
      <w:pPr>
        <w:spacing w:line="276" w:lineRule="auto"/>
        <w:ind w:right="-270"/>
        <w:jc w:val="both"/>
        <w:rPr>
          <w:sz w:val="18"/>
          <w:szCs w:val="18"/>
        </w:rPr>
      </w:pPr>
      <w:r w:rsidRPr="00D92753">
        <w:rPr>
          <w:sz w:val="18"/>
          <w:szCs w:val="18"/>
        </w:rPr>
        <w:t xml:space="preserve">1.2. </w:t>
      </w:r>
      <w:proofErr w:type="gramStart"/>
      <w:r w:rsidRPr="00D92753">
        <w:rPr>
          <w:sz w:val="18"/>
          <w:szCs w:val="18"/>
        </w:rPr>
        <w:t>В своей деятельности Совет руководствуется принципами и нормами международного права, Конституцией Российской Федерации, федеральными законами, указами и распоряжениями Президента Российской Федерации, распоряжениями и постановлениями Правительства Российской Федерации, законами Воронежской области, нормативно-правовыми актами Правительства Воронежской области, уставом Панинского муниципального района и иными муниципальными правовыми актами Панинского муниципального района, а также настоящим Положением.</w:t>
      </w:r>
      <w:proofErr w:type="gramEnd"/>
    </w:p>
    <w:p w:rsidR="00A1730A" w:rsidRPr="00D92753" w:rsidRDefault="00A1730A" w:rsidP="00A1730A">
      <w:pPr>
        <w:spacing w:line="276" w:lineRule="auto"/>
        <w:ind w:right="-270"/>
        <w:jc w:val="center"/>
        <w:rPr>
          <w:sz w:val="18"/>
          <w:szCs w:val="18"/>
        </w:rPr>
      </w:pPr>
      <w:r w:rsidRPr="00D92753">
        <w:rPr>
          <w:sz w:val="18"/>
          <w:szCs w:val="18"/>
        </w:rPr>
        <w:t>2. Цели и задачи Совета</w:t>
      </w:r>
    </w:p>
    <w:p w:rsidR="00A1730A" w:rsidRPr="00D92753" w:rsidRDefault="00A1730A" w:rsidP="00A1730A">
      <w:pPr>
        <w:spacing w:line="276" w:lineRule="auto"/>
        <w:ind w:right="-270"/>
        <w:jc w:val="both"/>
        <w:rPr>
          <w:sz w:val="18"/>
          <w:szCs w:val="18"/>
        </w:rPr>
      </w:pPr>
      <w:r w:rsidRPr="00D92753">
        <w:rPr>
          <w:sz w:val="18"/>
          <w:szCs w:val="18"/>
        </w:rPr>
        <w:t>2.1. Целью деятельности Совета является совместное рассмотрение вопросов, связанных с реализацией государственной национальной политики Российской Федерации в Панинском муниципальном районе.</w:t>
      </w:r>
    </w:p>
    <w:p w:rsidR="00A1730A" w:rsidRPr="00D92753" w:rsidRDefault="00A1730A" w:rsidP="00A1730A">
      <w:pPr>
        <w:spacing w:line="276" w:lineRule="auto"/>
        <w:ind w:right="-270"/>
        <w:jc w:val="both"/>
        <w:rPr>
          <w:sz w:val="18"/>
          <w:szCs w:val="18"/>
        </w:rPr>
      </w:pPr>
      <w:r w:rsidRPr="00D92753">
        <w:rPr>
          <w:sz w:val="18"/>
          <w:szCs w:val="18"/>
        </w:rPr>
        <w:t>2.2. Основными задачами Совета являются:</w:t>
      </w:r>
    </w:p>
    <w:p w:rsidR="00A1730A" w:rsidRPr="00D92753" w:rsidRDefault="00A1730A" w:rsidP="00A1730A">
      <w:pPr>
        <w:spacing w:line="276" w:lineRule="auto"/>
        <w:ind w:right="-270"/>
        <w:jc w:val="both"/>
        <w:rPr>
          <w:sz w:val="18"/>
          <w:szCs w:val="18"/>
        </w:rPr>
      </w:pPr>
      <w:proofErr w:type="gramStart"/>
      <w:r w:rsidRPr="00D92753">
        <w:rPr>
          <w:sz w:val="18"/>
          <w:szCs w:val="18"/>
        </w:rPr>
        <w:t>1) обеспечение взаимодействия и укрепления связей между национальными общественными объединениями, религиозными организациями и органами местного самоуправления Панинского муниципального района;</w:t>
      </w:r>
      <w:proofErr w:type="gramEnd"/>
    </w:p>
    <w:p w:rsidR="00A1730A" w:rsidRPr="00D92753" w:rsidRDefault="00A1730A" w:rsidP="00A1730A">
      <w:pPr>
        <w:spacing w:line="276" w:lineRule="auto"/>
        <w:ind w:right="-270"/>
        <w:jc w:val="both"/>
        <w:rPr>
          <w:sz w:val="18"/>
          <w:szCs w:val="18"/>
        </w:rPr>
      </w:pPr>
      <w:r w:rsidRPr="00D92753">
        <w:rPr>
          <w:sz w:val="18"/>
          <w:szCs w:val="18"/>
        </w:rPr>
        <w:t>2) содействие в определении основных направлений деятельности органов местного самоуправления Панинского муниципального района в сфере национально-культурных отношений;</w:t>
      </w:r>
    </w:p>
    <w:p w:rsidR="00A1730A" w:rsidRPr="00D92753" w:rsidRDefault="00A1730A" w:rsidP="00A1730A">
      <w:pPr>
        <w:spacing w:line="276" w:lineRule="auto"/>
        <w:ind w:right="-270"/>
        <w:jc w:val="both"/>
        <w:rPr>
          <w:sz w:val="18"/>
          <w:szCs w:val="18"/>
        </w:rPr>
      </w:pPr>
      <w:r w:rsidRPr="00D92753">
        <w:rPr>
          <w:sz w:val="18"/>
          <w:szCs w:val="18"/>
        </w:rPr>
        <w:t>3) участие в разработке и реализации национально-культурных программ и мероприятий, реализуемых в Панинском муниципальном районе;</w:t>
      </w:r>
    </w:p>
    <w:p w:rsidR="00A1730A" w:rsidRPr="00D92753" w:rsidRDefault="00A1730A" w:rsidP="00A1730A">
      <w:pPr>
        <w:spacing w:line="276" w:lineRule="auto"/>
        <w:ind w:right="-270"/>
        <w:jc w:val="both"/>
        <w:rPr>
          <w:sz w:val="18"/>
          <w:szCs w:val="18"/>
        </w:rPr>
      </w:pPr>
      <w:r w:rsidRPr="00D92753">
        <w:rPr>
          <w:sz w:val="18"/>
          <w:szCs w:val="18"/>
        </w:rPr>
        <w:t>4) содействие укреплению межнационального и межконфессионального согласия, взаимопонимания, мира и толерантности в многонациональном сообществе Панинского муниципального района;</w:t>
      </w:r>
    </w:p>
    <w:p w:rsidR="00A1730A" w:rsidRPr="00D92753" w:rsidRDefault="00A1730A" w:rsidP="00A1730A">
      <w:pPr>
        <w:spacing w:line="276" w:lineRule="auto"/>
        <w:ind w:right="-270"/>
        <w:jc w:val="both"/>
        <w:rPr>
          <w:sz w:val="18"/>
          <w:szCs w:val="18"/>
        </w:rPr>
      </w:pPr>
      <w:r w:rsidRPr="00D92753">
        <w:rPr>
          <w:sz w:val="18"/>
          <w:szCs w:val="18"/>
        </w:rPr>
        <w:lastRenderedPageBreak/>
        <w:t xml:space="preserve">5) содействие сохранении и развитии языков и культуры народов Российской Федерации, проживающих на территории Панинского </w:t>
      </w:r>
      <w:proofErr w:type="gramStart"/>
      <w:r w:rsidRPr="00D92753">
        <w:rPr>
          <w:sz w:val="18"/>
          <w:szCs w:val="18"/>
        </w:rPr>
        <w:t>муниципального</w:t>
      </w:r>
      <w:proofErr w:type="gramEnd"/>
      <w:r w:rsidRPr="00D92753">
        <w:rPr>
          <w:sz w:val="18"/>
          <w:szCs w:val="18"/>
        </w:rPr>
        <w:t xml:space="preserve"> района;</w:t>
      </w:r>
    </w:p>
    <w:p w:rsidR="00A1730A" w:rsidRPr="00D92753" w:rsidRDefault="00A1730A" w:rsidP="00A1730A">
      <w:pPr>
        <w:spacing w:line="276" w:lineRule="auto"/>
        <w:ind w:right="-270"/>
        <w:jc w:val="both"/>
        <w:rPr>
          <w:sz w:val="18"/>
          <w:szCs w:val="18"/>
        </w:rPr>
      </w:pPr>
      <w:r w:rsidRPr="00D92753">
        <w:rPr>
          <w:sz w:val="18"/>
          <w:szCs w:val="18"/>
        </w:rPr>
        <w:t>6) участие в разработке и реализации мер, направленных на социальную и культурную адаптацию мигрантов и профилактику межнациональных (межэтнических) конфликтов.</w:t>
      </w:r>
    </w:p>
    <w:p w:rsidR="00A1730A" w:rsidRPr="00D92753" w:rsidRDefault="00A1730A" w:rsidP="00A1730A">
      <w:pPr>
        <w:spacing w:line="276" w:lineRule="auto"/>
        <w:ind w:right="-270"/>
        <w:jc w:val="both"/>
        <w:rPr>
          <w:sz w:val="18"/>
          <w:szCs w:val="18"/>
        </w:rPr>
      </w:pPr>
      <w:r w:rsidRPr="00D92753">
        <w:rPr>
          <w:sz w:val="18"/>
          <w:szCs w:val="18"/>
        </w:rPr>
        <w:t>7) участие в разработке мер, направленных на профилактику межнациональных (межэтнических) конфликтов.</w:t>
      </w:r>
    </w:p>
    <w:p w:rsidR="00A1730A" w:rsidRPr="00D92753" w:rsidRDefault="00A1730A" w:rsidP="00A1730A">
      <w:pPr>
        <w:spacing w:line="276" w:lineRule="auto"/>
        <w:ind w:right="-270"/>
        <w:jc w:val="center"/>
        <w:rPr>
          <w:sz w:val="18"/>
          <w:szCs w:val="18"/>
        </w:rPr>
      </w:pPr>
      <w:r w:rsidRPr="00D92753">
        <w:rPr>
          <w:sz w:val="18"/>
          <w:szCs w:val="18"/>
        </w:rPr>
        <w:t>3. Функции Совета</w:t>
      </w:r>
    </w:p>
    <w:p w:rsidR="00A1730A" w:rsidRPr="00D92753" w:rsidRDefault="00A1730A" w:rsidP="00A1730A">
      <w:pPr>
        <w:spacing w:line="276" w:lineRule="auto"/>
        <w:ind w:right="-270"/>
        <w:jc w:val="both"/>
        <w:rPr>
          <w:sz w:val="18"/>
          <w:szCs w:val="18"/>
        </w:rPr>
      </w:pPr>
      <w:r w:rsidRPr="00D92753">
        <w:rPr>
          <w:sz w:val="18"/>
          <w:szCs w:val="18"/>
        </w:rPr>
        <w:t>Совет осуществляет следующие функции:</w:t>
      </w:r>
    </w:p>
    <w:p w:rsidR="00A1730A" w:rsidRPr="00D92753" w:rsidRDefault="00A1730A" w:rsidP="00A1730A">
      <w:pPr>
        <w:spacing w:line="276" w:lineRule="auto"/>
        <w:ind w:right="-270"/>
        <w:jc w:val="both"/>
        <w:rPr>
          <w:sz w:val="18"/>
          <w:szCs w:val="18"/>
        </w:rPr>
      </w:pPr>
      <w:r w:rsidRPr="00D92753">
        <w:rPr>
          <w:sz w:val="18"/>
          <w:szCs w:val="18"/>
        </w:rPr>
        <w:t>1) участвует в подготовке и разработке рекомендаций и предложений органам местного самоуправления Панинского муниципального района, национально-культурным объединениям, по совершенствованию национально-культурных отношений;</w:t>
      </w:r>
    </w:p>
    <w:p w:rsidR="00A1730A" w:rsidRPr="00D92753" w:rsidRDefault="00A1730A" w:rsidP="00A1730A">
      <w:pPr>
        <w:spacing w:line="276" w:lineRule="auto"/>
        <w:ind w:right="-270"/>
        <w:jc w:val="both"/>
        <w:rPr>
          <w:sz w:val="18"/>
          <w:szCs w:val="18"/>
        </w:rPr>
      </w:pPr>
      <w:r w:rsidRPr="00D92753">
        <w:rPr>
          <w:sz w:val="18"/>
          <w:szCs w:val="18"/>
        </w:rPr>
        <w:t xml:space="preserve">2) осуществляет мониторинг состояния межнациональных отношений, деятельности религиозных организаций и общественных объединений, созданных по национальному признаку и осуществляющих свою деятельность на территории Панинского муниципального района; </w:t>
      </w:r>
    </w:p>
    <w:p w:rsidR="00A1730A" w:rsidRPr="00D92753" w:rsidRDefault="00A1730A" w:rsidP="00A1730A">
      <w:pPr>
        <w:spacing w:line="276" w:lineRule="auto"/>
        <w:ind w:right="-270"/>
        <w:jc w:val="both"/>
        <w:rPr>
          <w:sz w:val="18"/>
          <w:szCs w:val="18"/>
        </w:rPr>
      </w:pPr>
      <w:proofErr w:type="gramStart"/>
      <w:r w:rsidRPr="00D92753">
        <w:rPr>
          <w:sz w:val="18"/>
          <w:szCs w:val="18"/>
        </w:rPr>
        <w:t>3) принимает участие в обсуждении проектов муниципальных правовых актов Панинского муниципального района, затрагивающих межнациональные и межконфессиональные отношения;</w:t>
      </w:r>
      <w:proofErr w:type="gramEnd"/>
    </w:p>
    <w:p w:rsidR="00A1730A" w:rsidRPr="00D92753" w:rsidRDefault="00A1730A" w:rsidP="00A1730A">
      <w:pPr>
        <w:spacing w:line="276" w:lineRule="auto"/>
        <w:ind w:right="-270"/>
        <w:jc w:val="both"/>
        <w:rPr>
          <w:sz w:val="18"/>
          <w:szCs w:val="18"/>
        </w:rPr>
      </w:pPr>
      <w:r w:rsidRPr="00D92753">
        <w:rPr>
          <w:sz w:val="18"/>
          <w:szCs w:val="18"/>
        </w:rPr>
        <w:t xml:space="preserve">4) анализирует практику межнациональных отношений, поддерживает контакты с представителями национально-культурных объединений, осуществляющих свою деятельность на территории Панинского </w:t>
      </w:r>
      <w:proofErr w:type="gramStart"/>
      <w:r w:rsidRPr="00D92753">
        <w:rPr>
          <w:sz w:val="18"/>
          <w:szCs w:val="18"/>
        </w:rPr>
        <w:t>муниципального</w:t>
      </w:r>
      <w:proofErr w:type="gramEnd"/>
      <w:r w:rsidRPr="00D92753">
        <w:rPr>
          <w:sz w:val="18"/>
          <w:szCs w:val="18"/>
        </w:rPr>
        <w:t xml:space="preserve"> района;</w:t>
      </w:r>
    </w:p>
    <w:p w:rsidR="00A1730A" w:rsidRPr="00D92753" w:rsidRDefault="00A1730A" w:rsidP="00A1730A">
      <w:pPr>
        <w:spacing w:line="276" w:lineRule="auto"/>
        <w:ind w:right="-270"/>
        <w:jc w:val="both"/>
        <w:rPr>
          <w:sz w:val="18"/>
          <w:szCs w:val="18"/>
        </w:rPr>
      </w:pPr>
      <w:r w:rsidRPr="00D92753">
        <w:rPr>
          <w:sz w:val="18"/>
          <w:szCs w:val="18"/>
        </w:rPr>
        <w:t>5) участвует в организации совещаний, круглых столов, конференций по вопросам межнациональных отношений;</w:t>
      </w:r>
    </w:p>
    <w:p w:rsidR="00A1730A" w:rsidRPr="00D92753" w:rsidRDefault="00A1730A" w:rsidP="00A1730A">
      <w:pPr>
        <w:spacing w:line="276" w:lineRule="auto"/>
        <w:ind w:right="-270"/>
        <w:jc w:val="both"/>
        <w:rPr>
          <w:sz w:val="18"/>
          <w:szCs w:val="18"/>
        </w:rPr>
      </w:pPr>
      <w:proofErr w:type="gramStart"/>
      <w:r w:rsidRPr="00D92753">
        <w:rPr>
          <w:sz w:val="18"/>
          <w:szCs w:val="18"/>
        </w:rPr>
        <w:t>6) при возникновении на территории Панинского муниципального района конфликтных ситуаций на национальной или религиозной почве, приглашает участников конфликта на заседание Совета, разбирается в обстоятельствах сложившейся ситуации и ее причинах, проводит информационно-разъяснительную работу с участниками конфликта о мерах ответственности за нарушение законодательства в сфере межнациональных отношений, содействует участникам конфликта в поиске путей выхода из сложившейся ситуации и примирении, подготавливает рекомендации органам</w:t>
      </w:r>
      <w:proofErr w:type="gramEnd"/>
      <w:r w:rsidRPr="00D92753">
        <w:rPr>
          <w:sz w:val="18"/>
          <w:szCs w:val="18"/>
        </w:rPr>
        <w:t xml:space="preserve"> местного самоуправления Панинского муниципального района по урегулированию конфликтов на национальной или религиозной почве, информирует население Панинского муниципального района о мерах, принимаемых органами местного самоуправления по урегулированию данных конфликтов.</w:t>
      </w:r>
    </w:p>
    <w:p w:rsidR="00A1730A" w:rsidRPr="00D92753" w:rsidRDefault="00A1730A" w:rsidP="00A1730A">
      <w:pPr>
        <w:spacing w:line="276" w:lineRule="auto"/>
        <w:ind w:right="-270"/>
        <w:jc w:val="center"/>
        <w:rPr>
          <w:sz w:val="18"/>
          <w:szCs w:val="18"/>
        </w:rPr>
      </w:pPr>
      <w:r w:rsidRPr="00D92753">
        <w:rPr>
          <w:sz w:val="18"/>
          <w:szCs w:val="18"/>
        </w:rPr>
        <w:t>4. Права Совета</w:t>
      </w:r>
    </w:p>
    <w:p w:rsidR="00A1730A" w:rsidRPr="00D92753" w:rsidRDefault="00A1730A" w:rsidP="00A1730A">
      <w:pPr>
        <w:spacing w:line="276" w:lineRule="auto"/>
        <w:ind w:right="-270"/>
        <w:jc w:val="both"/>
        <w:rPr>
          <w:sz w:val="18"/>
          <w:szCs w:val="18"/>
        </w:rPr>
      </w:pPr>
      <w:r w:rsidRPr="00D92753">
        <w:rPr>
          <w:sz w:val="18"/>
          <w:szCs w:val="18"/>
        </w:rPr>
        <w:t>Для осуществления своих функций Совет имеет право:</w:t>
      </w:r>
    </w:p>
    <w:p w:rsidR="00A1730A" w:rsidRPr="00D92753" w:rsidRDefault="00A1730A" w:rsidP="00A1730A">
      <w:pPr>
        <w:spacing w:line="276" w:lineRule="auto"/>
        <w:ind w:right="-270"/>
        <w:jc w:val="both"/>
        <w:rPr>
          <w:sz w:val="18"/>
          <w:szCs w:val="18"/>
        </w:rPr>
      </w:pPr>
      <w:r w:rsidRPr="00D92753">
        <w:rPr>
          <w:sz w:val="18"/>
          <w:szCs w:val="18"/>
        </w:rPr>
        <w:t xml:space="preserve">1) </w:t>
      </w:r>
      <w:proofErr w:type="gramStart"/>
      <w:r w:rsidRPr="00D92753">
        <w:rPr>
          <w:sz w:val="18"/>
          <w:szCs w:val="18"/>
        </w:rPr>
        <w:t>запрашивать и получать</w:t>
      </w:r>
      <w:proofErr w:type="gramEnd"/>
      <w:r w:rsidRPr="00D92753">
        <w:rPr>
          <w:sz w:val="18"/>
          <w:szCs w:val="18"/>
        </w:rPr>
        <w:t xml:space="preserve">  в установленном порядке от органов и должностных лиц местного самоуправления Панинского муниципального района необходимую информацию по вопросам, относящимся к компетенции Совета;</w:t>
      </w:r>
    </w:p>
    <w:p w:rsidR="00A1730A" w:rsidRPr="00D92753" w:rsidRDefault="00A1730A" w:rsidP="00A1730A">
      <w:pPr>
        <w:spacing w:line="276" w:lineRule="auto"/>
        <w:ind w:right="-270"/>
        <w:jc w:val="both"/>
        <w:rPr>
          <w:sz w:val="18"/>
          <w:szCs w:val="18"/>
        </w:rPr>
      </w:pPr>
      <w:r w:rsidRPr="00D92753">
        <w:rPr>
          <w:sz w:val="18"/>
          <w:szCs w:val="18"/>
        </w:rPr>
        <w:t xml:space="preserve">2) обращаться за получением информации к национально-культурным объединениям, осуществляющим свою деятельность на территории Панинского </w:t>
      </w:r>
      <w:proofErr w:type="gramStart"/>
      <w:r w:rsidRPr="00D92753">
        <w:rPr>
          <w:sz w:val="18"/>
          <w:szCs w:val="18"/>
        </w:rPr>
        <w:t>муниципального</w:t>
      </w:r>
      <w:proofErr w:type="gramEnd"/>
      <w:r w:rsidRPr="00D92753">
        <w:rPr>
          <w:sz w:val="18"/>
          <w:szCs w:val="18"/>
        </w:rPr>
        <w:t xml:space="preserve"> района;</w:t>
      </w:r>
    </w:p>
    <w:p w:rsidR="00A1730A" w:rsidRPr="00D92753" w:rsidRDefault="00A1730A" w:rsidP="00A1730A">
      <w:pPr>
        <w:spacing w:line="276" w:lineRule="auto"/>
        <w:ind w:right="-270"/>
        <w:jc w:val="both"/>
        <w:rPr>
          <w:sz w:val="18"/>
          <w:szCs w:val="18"/>
        </w:rPr>
      </w:pPr>
      <w:r w:rsidRPr="00D92753">
        <w:rPr>
          <w:sz w:val="18"/>
          <w:szCs w:val="18"/>
        </w:rPr>
        <w:t xml:space="preserve">3) привлекать в установленном законодательством порядке к работе Совета специалистов и экспертов по вопросам межнациональных, межконфессиональных отношений, лидеров общественного мнения, общественных деятелей, политиков и т.д. </w:t>
      </w:r>
    </w:p>
    <w:p w:rsidR="00A1730A" w:rsidRPr="00D92753" w:rsidRDefault="00A1730A" w:rsidP="00A1730A">
      <w:pPr>
        <w:spacing w:line="276" w:lineRule="auto"/>
        <w:ind w:right="-270"/>
        <w:jc w:val="both"/>
        <w:rPr>
          <w:sz w:val="18"/>
          <w:szCs w:val="18"/>
        </w:rPr>
      </w:pPr>
      <w:r w:rsidRPr="00D92753">
        <w:rPr>
          <w:sz w:val="18"/>
          <w:szCs w:val="18"/>
        </w:rPr>
        <w:t xml:space="preserve">4) создавать рабочие группы из числа членов консультативного Совета и должностных лиц органов местного самоуправления Панинского муниципального района для подготовки рекомендаций и предложений. </w:t>
      </w:r>
    </w:p>
    <w:p w:rsidR="00A1730A" w:rsidRPr="00D92753" w:rsidRDefault="00A1730A" w:rsidP="00A1730A">
      <w:pPr>
        <w:spacing w:line="276" w:lineRule="auto"/>
        <w:ind w:right="-270"/>
        <w:jc w:val="center"/>
        <w:rPr>
          <w:sz w:val="18"/>
          <w:szCs w:val="18"/>
        </w:rPr>
      </w:pPr>
      <w:r w:rsidRPr="00D92753">
        <w:rPr>
          <w:sz w:val="18"/>
          <w:szCs w:val="18"/>
        </w:rPr>
        <w:t>5. Состав Совета и организация его работы</w:t>
      </w:r>
    </w:p>
    <w:p w:rsidR="00A1730A" w:rsidRPr="00D92753" w:rsidRDefault="00A1730A" w:rsidP="00A1730A">
      <w:pPr>
        <w:spacing w:line="276" w:lineRule="auto"/>
        <w:ind w:right="-270"/>
        <w:jc w:val="both"/>
        <w:rPr>
          <w:sz w:val="18"/>
          <w:szCs w:val="18"/>
        </w:rPr>
      </w:pPr>
      <w:r w:rsidRPr="00D92753">
        <w:rPr>
          <w:sz w:val="18"/>
          <w:szCs w:val="18"/>
        </w:rPr>
        <w:t xml:space="preserve">5.1. Членом Совета может быть гражданин Российской Федерации, достигший возраста не менее 18 лет, проживающий на территории Панинского муниципального района. </w:t>
      </w:r>
    </w:p>
    <w:p w:rsidR="00A1730A" w:rsidRPr="00D92753" w:rsidRDefault="00A1730A" w:rsidP="00A1730A">
      <w:pPr>
        <w:spacing w:line="276" w:lineRule="auto"/>
        <w:ind w:right="-270"/>
        <w:jc w:val="both"/>
        <w:rPr>
          <w:sz w:val="18"/>
          <w:szCs w:val="18"/>
        </w:rPr>
      </w:pPr>
      <w:r w:rsidRPr="00D92753">
        <w:rPr>
          <w:sz w:val="18"/>
          <w:szCs w:val="18"/>
        </w:rPr>
        <w:t>5.2.Совет формируется в составе председателя Совета, заместителя председателя Совета, секретаря и членов Совета, которые принимают участие в его работе на общественных началах.</w:t>
      </w:r>
    </w:p>
    <w:p w:rsidR="00A1730A" w:rsidRPr="00D92753" w:rsidRDefault="00A1730A" w:rsidP="00A1730A">
      <w:pPr>
        <w:spacing w:line="276" w:lineRule="auto"/>
        <w:ind w:right="-270"/>
        <w:jc w:val="both"/>
        <w:rPr>
          <w:sz w:val="18"/>
          <w:szCs w:val="18"/>
        </w:rPr>
      </w:pPr>
      <w:r w:rsidRPr="00D92753">
        <w:rPr>
          <w:sz w:val="18"/>
          <w:szCs w:val="18"/>
        </w:rPr>
        <w:t>5.3. Состав Совета утверждается постановлением администрации Панинского муниципального района.</w:t>
      </w:r>
    </w:p>
    <w:p w:rsidR="00A1730A" w:rsidRPr="00D92753" w:rsidRDefault="00A1730A" w:rsidP="00A1730A">
      <w:pPr>
        <w:spacing w:line="276" w:lineRule="auto"/>
        <w:ind w:right="-270"/>
        <w:jc w:val="both"/>
        <w:rPr>
          <w:sz w:val="18"/>
          <w:szCs w:val="18"/>
        </w:rPr>
      </w:pPr>
      <w:r w:rsidRPr="00D92753">
        <w:rPr>
          <w:sz w:val="18"/>
          <w:szCs w:val="18"/>
        </w:rPr>
        <w:t xml:space="preserve">5.4. Председатель осуществляет общее руководство деятельностью Совета, </w:t>
      </w:r>
      <w:proofErr w:type="gramStart"/>
      <w:r w:rsidRPr="00D92753">
        <w:rPr>
          <w:sz w:val="18"/>
          <w:szCs w:val="18"/>
        </w:rPr>
        <w:t>определяет повестку дня и ведет</w:t>
      </w:r>
      <w:proofErr w:type="gramEnd"/>
      <w:r w:rsidRPr="00D92753">
        <w:rPr>
          <w:sz w:val="18"/>
          <w:szCs w:val="18"/>
        </w:rPr>
        <w:t xml:space="preserve"> заседание.</w:t>
      </w:r>
    </w:p>
    <w:p w:rsidR="00A1730A" w:rsidRPr="00D92753" w:rsidRDefault="00A1730A" w:rsidP="00A1730A">
      <w:pPr>
        <w:spacing w:line="276" w:lineRule="auto"/>
        <w:ind w:right="-270"/>
        <w:jc w:val="both"/>
        <w:rPr>
          <w:sz w:val="18"/>
          <w:szCs w:val="18"/>
        </w:rPr>
      </w:pPr>
      <w:r w:rsidRPr="00D92753">
        <w:rPr>
          <w:sz w:val="18"/>
          <w:szCs w:val="18"/>
        </w:rPr>
        <w:t xml:space="preserve">5.5. Заместитель председателя Совета </w:t>
      </w:r>
      <w:proofErr w:type="gramStart"/>
      <w:r w:rsidRPr="00D92753">
        <w:rPr>
          <w:sz w:val="18"/>
          <w:szCs w:val="18"/>
        </w:rPr>
        <w:t>организует работу Совета и ведет</w:t>
      </w:r>
      <w:proofErr w:type="gramEnd"/>
      <w:r w:rsidRPr="00D92753">
        <w:rPr>
          <w:sz w:val="18"/>
          <w:szCs w:val="18"/>
        </w:rPr>
        <w:t xml:space="preserve"> заседания в отсутствие председателя Совета.</w:t>
      </w:r>
    </w:p>
    <w:p w:rsidR="00A1730A" w:rsidRPr="00D92753" w:rsidRDefault="00A1730A" w:rsidP="00A1730A">
      <w:pPr>
        <w:spacing w:line="276" w:lineRule="auto"/>
        <w:ind w:right="-270"/>
        <w:jc w:val="both"/>
        <w:rPr>
          <w:sz w:val="18"/>
          <w:szCs w:val="18"/>
        </w:rPr>
      </w:pPr>
      <w:r w:rsidRPr="00D92753">
        <w:rPr>
          <w:sz w:val="18"/>
          <w:szCs w:val="18"/>
        </w:rPr>
        <w:t xml:space="preserve">5.6. Секретарь Совета ведет делопроизводство: </w:t>
      </w:r>
    </w:p>
    <w:p w:rsidR="00A1730A" w:rsidRPr="00D92753" w:rsidRDefault="00A1730A" w:rsidP="00A1730A">
      <w:pPr>
        <w:spacing w:line="276" w:lineRule="auto"/>
        <w:ind w:right="-270"/>
        <w:jc w:val="both"/>
        <w:rPr>
          <w:sz w:val="18"/>
          <w:szCs w:val="18"/>
        </w:rPr>
      </w:pPr>
      <w:r w:rsidRPr="00D92753">
        <w:rPr>
          <w:sz w:val="18"/>
          <w:szCs w:val="18"/>
        </w:rPr>
        <w:t xml:space="preserve">- на основе решений Совета и предложений членов Совета формирует повестку для заседания Совета; </w:t>
      </w:r>
    </w:p>
    <w:p w:rsidR="00A1730A" w:rsidRPr="00D92753" w:rsidRDefault="00A1730A" w:rsidP="00A1730A">
      <w:pPr>
        <w:spacing w:line="276" w:lineRule="auto"/>
        <w:ind w:right="-270"/>
        <w:jc w:val="both"/>
        <w:rPr>
          <w:sz w:val="18"/>
          <w:szCs w:val="18"/>
        </w:rPr>
      </w:pPr>
      <w:r w:rsidRPr="00D92753">
        <w:rPr>
          <w:sz w:val="18"/>
          <w:szCs w:val="18"/>
        </w:rPr>
        <w:t>- информирует членов Совета о дате, времени и месте проведения и повестке дня заседания Совета;</w:t>
      </w:r>
    </w:p>
    <w:p w:rsidR="00A1730A" w:rsidRPr="00D92753" w:rsidRDefault="00A1730A" w:rsidP="00A1730A">
      <w:pPr>
        <w:spacing w:line="276" w:lineRule="auto"/>
        <w:ind w:right="-270"/>
        <w:jc w:val="both"/>
        <w:rPr>
          <w:sz w:val="18"/>
          <w:szCs w:val="18"/>
        </w:rPr>
      </w:pPr>
      <w:r w:rsidRPr="00D92753">
        <w:rPr>
          <w:sz w:val="18"/>
          <w:szCs w:val="18"/>
        </w:rPr>
        <w:t>- обеспечивает во взаимодействии с членами Совета подготовку информационно-аналитических материалов к заседанию Совета;</w:t>
      </w:r>
    </w:p>
    <w:p w:rsidR="00A1730A" w:rsidRPr="00D92753" w:rsidRDefault="00A1730A" w:rsidP="00A1730A">
      <w:pPr>
        <w:spacing w:line="276" w:lineRule="auto"/>
        <w:ind w:right="-270"/>
        <w:jc w:val="both"/>
        <w:rPr>
          <w:sz w:val="18"/>
          <w:szCs w:val="18"/>
        </w:rPr>
      </w:pPr>
      <w:r w:rsidRPr="00D92753">
        <w:rPr>
          <w:sz w:val="18"/>
          <w:szCs w:val="18"/>
        </w:rPr>
        <w:t>- осуществляет документационное обеспечение деятельности Совета.</w:t>
      </w:r>
    </w:p>
    <w:p w:rsidR="00A1730A" w:rsidRPr="00D92753" w:rsidRDefault="00A1730A" w:rsidP="00A1730A">
      <w:pPr>
        <w:spacing w:line="276" w:lineRule="auto"/>
        <w:ind w:right="-270"/>
        <w:jc w:val="both"/>
        <w:rPr>
          <w:sz w:val="18"/>
          <w:szCs w:val="18"/>
        </w:rPr>
      </w:pPr>
      <w:r w:rsidRPr="00D92753">
        <w:rPr>
          <w:sz w:val="18"/>
          <w:szCs w:val="18"/>
        </w:rPr>
        <w:t>5.7. Совет осуществляет свою деятельность в соответствии с планом работы, утверждаемым Советом. Основной формой деятельности Совета являются заседания. Заседания Совета проводятся по мере необходимости, но не реже одно раза в год.</w:t>
      </w:r>
    </w:p>
    <w:p w:rsidR="00A1730A" w:rsidRPr="00D92753" w:rsidRDefault="00A1730A" w:rsidP="00A1730A">
      <w:pPr>
        <w:spacing w:line="276" w:lineRule="auto"/>
        <w:ind w:right="-270"/>
        <w:jc w:val="both"/>
        <w:rPr>
          <w:sz w:val="18"/>
          <w:szCs w:val="18"/>
        </w:rPr>
      </w:pPr>
      <w:r w:rsidRPr="00D92753">
        <w:rPr>
          <w:sz w:val="18"/>
          <w:szCs w:val="18"/>
        </w:rPr>
        <w:t>5.8. Заседание Совета правомочно, если на нем присутствует более половины членов Совета.</w:t>
      </w:r>
    </w:p>
    <w:p w:rsidR="00A1730A" w:rsidRPr="00D92753" w:rsidRDefault="00A1730A" w:rsidP="00A1730A">
      <w:pPr>
        <w:spacing w:line="276" w:lineRule="auto"/>
        <w:ind w:right="-270"/>
        <w:jc w:val="both"/>
        <w:rPr>
          <w:sz w:val="18"/>
          <w:szCs w:val="18"/>
        </w:rPr>
      </w:pPr>
      <w:r w:rsidRPr="00D92753">
        <w:rPr>
          <w:sz w:val="18"/>
          <w:szCs w:val="18"/>
        </w:rPr>
        <w:t>5.9. Совет вправе приглашать на свои заседания представителей органов местного самоуправления, органов государственной власти, общественных и иных организаций, осуществляющих свою деятельность на территории Панинского муниципального района.</w:t>
      </w:r>
    </w:p>
    <w:p w:rsidR="00A1730A" w:rsidRPr="00D92753" w:rsidRDefault="00A1730A" w:rsidP="00A1730A">
      <w:pPr>
        <w:spacing w:line="276" w:lineRule="auto"/>
        <w:ind w:right="-270"/>
        <w:jc w:val="both"/>
        <w:rPr>
          <w:sz w:val="18"/>
          <w:szCs w:val="18"/>
        </w:rPr>
      </w:pPr>
      <w:r w:rsidRPr="00D92753">
        <w:rPr>
          <w:sz w:val="18"/>
          <w:szCs w:val="18"/>
        </w:rPr>
        <w:t xml:space="preserve">5.10. </w:t>
      </w:r>
      <w:proofErr w:type="gramStart"/>
      <w:r w:rsidRPr="00D92753">
        <w:rPr>
          <w:sz w:val="18"/>
          <w:szCs w:val="18"/>
        </w:rPr>
        <w:t>Приглашенные</w:t>
      </w:r>
      <w:proofErr w:type="gramEnd"/>
      <w:r w:rsidRPr="00D92753">
        <w:rPr>
          <w:sz w:val="18"/>
          <w:szCs w:val="18"/>
        </w:rPr>
        <w:t xml:space="preserve"> на заседание Совета имеют право принимать участие в обсуждении рассматриваемых вопросов.</w:t>
      </w:r>
    </w:p>
    <w:p w:rsidR="00A1730A" w:rsidRPr="00D92753" w:rsidRDefault="00A1730A" w:rsidP="00A1730A">
      <w:pPr>
        <w:spacing w:line="276" w:lineRule="auto"/>
        <w:ind w:right="-270"/>
        <w:jc w:val="both"/>
        <w:rPr>
          <w:sz w:val="18"/>
          <w:szCs w:val="18"/>
        </w:rPr>
      </w:pPr>
      <w:r w:rsidRPr="00D92753">
        <w:rPr>
          <w:sz w:val="18"/>
          <w:szCs w:val="18"/>
        </w:rPr>
        <w:t xml:space="preserve">5.11. Решения </w:t>
      </w:r>
      <w:proofErr w:type="gramStart"/>
      <w:r w:rsidRPr="00D92753">
        <w:rPr>
          <w:sz w:val="18"/>
          <w:szCs w:val="18"/>
        </w:rPr>
        <w:t>принимаются большинством голосов присутствующих на заседании членов Совета и оформляются</w:t>
      </w:r>
      <w:proofErr w:type="gramEnd"/>
      <w:r w:rsidRPr="00D92753">
        <w:rPr>
          <w:sz w:val="18"/>
          <w:szCs w:val="18"/>
        </w:rPr>
        <w:t xml:space="preserve"> протоколом.</w:t>
      </w:r>
    </w:p>
    <w:p w:rsidR="00A1730A" w:rsidRPr="00D92753" w:rsidRDefault="00A1730A" w:rsidP="00A1730A">
      <w:pPr>
        <w:spacing w:line="276" w:lineRule="auto"/>
        <w:ind w:right="-270"/>
        <w:jc w:val="both"/>
        <w:rPr>
          <w:sz w:val="18"/>
          <w:szCs w:val="18"/>
        </w:rPr>
      </w:pPr>
      <w:r w:rsidRPr="00D92753">
        <w:rPr>
          <w:sz w:val="18"/>
          <w:szCs w:val="18"/>
        </w:rPr>
        <w:lastRenderedPageBreak/>
        <w:t>5.12. В случае несогласия с принятым решением члены Совета имеют право изложить в письменном виде особое мнение по рассматриваемому вопросу, которое подлежит приобщению к протоколу заседания Совета.</w:t>
      </w:r>
    </w:p>
    <w:p w:rsidR="00A1730A" w:rsidRPr="00D92753" w:rsidRDefault="00A1730A" w:rsidP="00A1730A">
      <w:pPr>
        <w:spacing w:line="276" w:lineRule="auto"/>
        <w:ind w:right="-270"/>
        <w:jc w:val="both"/>
        <w:rPr>
          <w:sz w:val="18"/>
          <w:szCs w:val="18"/>
        </w:rPr>
      </w:pPr>
      <w:r w:rsidRPr="00D92753">
        <w:rPr>
          <w:sz w:val="18"/>
          <w:szCs w:val="18"/>
        </w:rPr>
        <w:t xml:space="preserve">5.13. Решения Совета </w:t>
      </w:r>
      <w:proofErr w:type="gramStart"/>
      <w:r w:rsidRPr="00D92753">
        <w:rPr>
          <w:sz w:val="18"/>
          <w:szCs w:val="18"/>
        </w:rPr>
        <w:t>носят рекомендательный характер и оформляются</w:t>
      </w:r>
      <w:proofErr w:type="gramEnd"/>
      <w:r w:rsidRPr="00D92753">
        <w:rPr>
          <w:sz w:val="18"/>
          <w:szCs w:val="18"/>
        </w:rPr>
        <w:t xml:space="preserve"> протоколом, который подписывает председатель Совета.</w:t>
      </w:r>
    </w:p>
    <w:p w:rsidR="000405AF" w:rsidRDefault="00A1730A"/>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702B4"/>
    <w:multiLevelType w:val="hybridMultilevel"/>
    <w:tmpl w:val="B52E3956"/>
    <w:lvl w:ilvl="0" w:tplc="2CB21D42">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30A"/>
    <w:rsid w:val="00036C6A"/>
    <w:rsid w:val="000E396B"/>
    <w:rsid w:val="001632D3"/>
    <w:rsid w:val="002119A5"/>
    <w:rsid w:val="002C29E8"/>
    <w:rsid w:val="004523A8"/>
    <w:rsid w:val="007D6492"/>
    <w:rsid w:val="00A1730A"/>
    <w:rsid w:val="00AB2D76"/>
    <w:rsid w:val="00E40495"/>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30A"/>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A17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1730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730A"/>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A1730A"/>
    <w:rPr>
      <w:rFonts w:asciiTheme="majorHAnsi" w:eastAsiaTheme="majorEastAsia" w:hAnsiTheme="majorHAnsi" w:cstheme="majorBidi"/>
      <w:b/>
      <w:bCs/>
      <w:color w:val="4F81BD" w:themeColor="accent1"/>
      <w:sz w:val="24"/>
      <w:szCs w:val="24"/>
      <w:lang w:eastAsia="ar-SA"/>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A1730A"/>
    <w:pPr>
      <w:suppressAutoHyphens w:val="0"/>
      <w:spacing w:after="75"/>
    </w:pPr>
    <w:rPr>
      <w:lang w:eastAsia="ru-RU"/>
    </w:rPr>
  </w:style>
  <w:style w:type="paragraph" w:styleId="a4">
    <w:name w:val="header"/>
    <w:basedOn w:val="a"/>
    <w:link w:val="a5"/>
    <w:unhideWhenUsed/>
    <w:rsid w:val="00A1730A"/>
    <w:pPr>
      <w:tabs>
        <w:tab w:val="center" w:pos="4677"/>
        <w:tab w:val="right" w:pos="9355"/>
      </w:tabs>
    </w:pPr>
  </w:style>
  <w:style w:type="character" w:customStyle="1" w:styleId="a5">
    <w:name w:val="Верхний колонтитул Знак"/>
    <w:basedOn w:val="a0"/>
    <w:link w:val="a4"/>
    <w:rsid w:val="00A1730A"/>
    <w:rPr>
      <w:rFonts w:ascii="Times New Roman" w:eastAsia="Times New Roman" w:hAnsi="Times New Roman" w:cs="Times New Roman"/>
      <w:sz w:val="24"/>
      <w:szCs w:val="24"/>
      <w:lang w:eastAsia="ar-SA"/>
    </w:rPr>
  </w:style>
  <w:style w:type="character" w:styleId="a6">
    <w:name w:val="Strong"/>
    <w:uiPriority w:val="22"/>
    <w:qFormat/>
    <w:rsid w:val="00A1730A"/>
    <w:rPr>
      <w:b/>
      <w:bCs/>
    </w:rPr>
  </w:style>
  <w:style w:type="paragraph" w:styleId="a7">
    <w:name w:val="Balloon Text"/>
    <w:basedOn w:val="a"/>
    <w:link w:val="a8"/>
    <w:uiPriority w:val="99"/>
    <w:semiHidden/>
    <w:unhideWhenUsed/>
    <w:rsid w:val="00A1730A"/>
    <w:rPr>
      <w:rFonts w:ascii="Tahoma" w:hAnsi="Tahoma" w:cs="Tahoma"/>
      <w:sz w:val="16"/>
      <w:szCs w:val="16"/>
    </w:rPr>
  </w:style>
  <w:style w:type="character" w:customStyle="1" w:styleId="a8">
    <w:name w:val="Текст выноски Знак"/>
    <w:basedOn w:val="a0"/>
    <w:link w:val="a7"/>
    <w:uiPriority w:val="99"/>
    <w:semiHidden/>
    <w:rsid w:val="00A1730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2098</Words>
  <Characters>11965</Characters>
  <Application>Microsoft Office Word</Application>
  <DocSecurity>0</DocSecurity>
  <Lines>99</Lines>
  <Paragraphs>28</Paragraphs>
  <ScaleCrop>false</ScaleCrop>
  <Company>RePack by SPecialiST</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2017-04-11T13:52:00Z</dcterms:created>
  <dcterms:modified xsi:type="dcterms:W3CDTF">2017-04-11T13:52:00Z</dcterms:modified>
</cp:coreProperties>
</file>