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78" w:rsidRPr="00A724F1" w:rsidRDefault="00024E78" w:rsidP="00024E78">
      <w:pPr>
        <w:ind w:firstLine="709"/>
        <w:jc w:val="center"/>
      </w:pPr>
      <w:r w:rsidRPr="00A724F1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E78" w:rsidRPr="00A724F1" w:rsidRDefault="00024E78" w:rsidP="00024E78">
      <w:pPr>
        <w:ind w:firstLine="709"/>
        <w:jc w:val="center"/>
      </w:pPr>
      <w:r w:rsidRPr="00A724F1">
        <w:t>АДМИНИСТРАЦИЯ</w:t>
      </w:r>
    </w:p>
    <w:p w:rsidR="00024E78" w:rsidRPr="00A724F1" w:rsidRDefault="00024E78" w:rsidP="00024E78">
      <w:pPr>
        <w:ind w:firstLine="709"/>
        <w:jc w:val="center"/>
      </w:pPr>
      <w:r w:rsidRPr="00A724F1">
        <w:t>ПАНИНСКОГО МУНИЦИПАЛЬНОГО РАЙОНА</w:t>
      </w:r>
    </w:p>
    <w:p w:rsidR="00024E78" w:rsidRPr="00A724F1" w:rsidRDefault="00024E78" w:rsidP="00024E78">
      <w:pPr>
        <w:ind w:firstLine="709"/>
        <w:jc w:val="center"/>
      </w:pPr>
      <w:r w:rsidRPr="00A724F1">
        <w:t>ВОРОНЕЖСКОЙ ОБЛАСТИ</w:t>
      </w:r>
    </w:p>
    <w:p w:rsidR="00024E78" w:rsidRPr="00A724F1" w:rsidRDefault="00024E78" w:rsidP="00024E78">
      <w:pPr>
        <w:ind w:firstLine="709"/>
        <w:jc w:val="center"/>
      </w:pPr>
    </w:p>
    <w:p w:rsidR="00024E78" w:rsidRPr="00A724F1" w:rsidRDefault="00024E78" w:rsidP="00024E78">
      <w:pPr>
        <w:ind w:firstLine="709"/>
        <w:jc w:val="center"/>
        <w:rPr>
          <w:b/>
          <w:sz w:val="28"/>
          <w:szCs w:val="28"/>
        </w:rPr>
      </w:pPr>
      <w:proofErr w:type="gramStart"/>
      <w:r w:rsidRPr="00A724F1">
        <w:rPr>
          <w:b/>
          <w:sz w:val="28"/>
          <w:szCs w:val="28"/>
        </w:rPr>
        <w:t>П</w:t>
      </w:r>
      <w:proofErr w:type="gramEnd"/>
      <w:r w:rsidRPr="00A724F1">
        <w:rPr>
          <w:b/>
          <w:sz w:val="28"/>
          <w:szCs w:val="28"/>
        </w:rPr>
        <w:t xml:space="preserve"> О С Т А Н О В Л Е Н И Е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jc w:val="both"/>
      </w:pPr>
      <w:r w:rsidRPr="00A724F1">
        <w:t>от 24.07.2019 № 259</w:t>
      </w:r>
    </w:p>
    <w:p w:rsidR="00024E78" w:rsidRPr="00A724F1" w:rsidRDefault="00024E78" w:rsidP="00024E78">
      <w:pPr>
        <w:jc w:val="both"/>
      </w:pPr>
      <w:r w:rsidRPr="00A724F1">
        <w:t>р.п. Панино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jc w:val="both"/>
        <w:rPr>
          <w:b/>
        </w:rPr>
      </w:pPr>
      <w:r w:rsidRPr="00A724F1">
        <w:rPr>
          <w:b/>
        </w:rPr>
        <w:t xml:space="preserve">Об утверждении Положения о предоставлении </w:t>
      </w:r>
    </w:p>
    <w:p w:rsidR="00024E78" w:rsidRPr="00A724F1" w:rsidRDefault="00024E78" w:rsidP="00024E78">
      <w:pPr>
        <w:jc w:val="both"/>
        <w:rPr>
          <w:b/>
        </w:rPr>
      </w:pPr>
      <w:r w:rsidRPr="00A724F1">
        <w:rPr>
          <w:b/>
        </w:rPr>
        <w:t xml:space="preserve">субсидий на компенсацию части затрат субъектов </w:t>
      </w:r>
    </w:p>
    <w:p w:rsidR="00024E78" w:rsidRPr="00A724F1" w:rsidRDefault="00024E78" w:rsidP="00024E78">
      <w:pPr>
        <w:jc w:val="both"/>
        <w:rPr>
          <w:b/>
        </w:rPr>
      </w:pPr>
      <w:r w:rsidRPr="00A724F1">
        <w:rPr>
          <w:b/>
        </w:rPr>
        <w:t xml:space="preserve">малого и среднего предпринимательства, </w:t>
      </w:r>
      <w:proofErr w:type="gramStart"/>
      <w:r w:rsidRPr="00A724F1">
        <w:rPr>
          <w:b/>
        </w:rPr>
        <w:t>связанных</w:t>
      </w:r>
      <w:proofErr w:type="gramEnd"/>
      <w:r w:rsidRPr="00A724F1">
        <w:rPr>
          <w:b/>
        </w:rPr>
        <w:t xml:space="preserve"> </w:t>
      </w:r>
    </w:p>
    <w:p w:rsidR="00024E78" w:rsidRPr="00A724F1" w:rsidRDefault="00024E78" w:rsidP="00024E78">
      <w:pPr>
        <w:jc w:val="both"/>
        <w:rPr>
          <w:b/>
        </w:rPr>
      </w:pPr>
      <w:r w:rsidRPr="00A724F1">
        <w:rPr>
          <w:b/>
        </w:rPr>
        <w:t xml:space="preserve">с приобретением оборудования в целях создания и </w:t>
      </w:r>
    </w:p>
    <w:p w:rsidR="00024E78" w:rsidRPr="00A724F1" w:rsidRDefault="00024E78" w:rsidP="00024E78">
      <w:pPr>
        <w:jc w:val="both"/>
        <w:rPr>
          <w:b/>
        </w:rPr>
      </w:pPr>
      <w:r w:rsidRPr="00A724F1">
        <w:rPr>
          <w:b/>
        </w:rPr>
        <w:t xml:space="preserve">(или) развития либо модернизации производства </w:t>
      </w:r>
    </w:p>
    <w:p w:rsidR="00024E78" w:rsidRPr="00A724F1" w:rsidRDefault="00024E78" w:rsidP="00024E78">
      <w:pPr>
        <w:jc w:val="both"/>
        <w:rPr>
          <w:b/>
        </w:rPr>
      </w:pPr>
      <w:r w:rsidRPr="00A724F1">
        <w:rPr>
          <w:b/>
        </w:rPr>
        <w:t xml:space="preserve">товаров (работ, услуг) 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 xml:space="preserve"> </w:t>
      </w:r>
      <w:proofErr w:type="gramStart"/>
      <w:r w:rsidRPr="00A724F1">
        <w:t>В целях поддержки малого и малого и среднего предпринимательства на территории Панинского муниципального района Воронежской области, в соответствии со статьей 78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</w:t>
      </w:r>
      <w:proofErr w:type="gramEnd"/>
      <w:r w:rsidRPr="00A724F1">
        <w:t xml:space="preserve">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муниципальной программой «Экономическое развитие и инновационная экономика», утвержденной постановлением администрации Панинского муниципального района Воронежской области от 16.01.2014 № 21, администрация Панинского муниципального района Воронежской области </w:t>
      </w:r>
      <w:proofErr w:type="gramStart"/>
      <w:r w:rsidRPr="00A724F1">
        <w:rPr>
          <w:b/>
        </w:rPr>
        <w:t>п</w:t>
      </w:r>
      <w:proofErr w:type="gramEnd"/>
      <w:r w:rsidRPr="00A724F1">
        <w:rPr>
          <w:b/>
        </w:rPr>
        <w:t xml:space="preserve"> о с т а н о в л я е т:</w:t>
      </w:r>
    </w:p>
    <w:p w:rsidR="00024E78" w:rsidRPr="00A724F1" w:rsidRDefault="00024E78" w:rsidP="00024E78">
      <w:pPr>
        <w:ind w:firstLine="709"/>
        <w:jc w:val="both"/>
      </w:pPr>
      <w:r>
        <w:t xml:space="preserve">1. </w:t>
      </w:r>
      <w:r w:rsidRPr="00A724F1">
        <w:t>Утвердить прилагаемое Положение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024E78" w:rsidRPr="00A724F1" w:rsidRDefault="00024E78" w:rsidP="00024E78">
      <w:pPr>
        <w:ind w:firstLine="709"/>
        <w:jc w:val="both"/>
      </w:pPr>
      <w:r>
        <w:t xml:space="preserve">2. </w:t>
      </w:r>
      <w:r w:rsidRPr="00A724F1">
        <w:t>Отделу по управлению муниципальным имуществом и экономическому развитию администрации Панинского муниципального района Воронежской области организовать прием заявок от субъектов малого и среднего предпринимательства, претендующих на предоставление субсидий.</w:t>
      </w:r>
    </w:p>
    <w:p w:rsidR="00024E78" w:rsidRPr="00A724F1" w:rsidRDefault="00024E78" w:rsidP="00024E78">
      <w:pPr>
        <w:ind w:firstLine="709"/>
        <w:jc w:val="both"/>
      </w:pPr>
      <w:r>
        <w:t xml:space="preserve">3. </w:t>
      </w:r>
      <w:r w:rsidRPr="00A724F1">
        <w:t>Отделу по финансам, бюджету и мобилизации доходов администрации Панинского муниципального района Воронежской области обеспечить финансирование мероприятия в пределах бюджетных ассигнований.</w:t>
      </w:r>
    </w:p>
    <w:p w:rsidR="00024E78" w:rsidRPr="00A724F1" w:rsidRDefault="00024E78" w:rsidP="00024E78">
      <w:pPr>
        <w:ind w:firstLine="709"/>
        <w:jc w:val="both"/>
      </w:pPr>
      <w:r>
        <w:t xml:space="preserve">4. </w:t>
      </w:r>
      <w:r w:rsidRPr="00A724F1">
        <w:t>Признать утратившим силу постановление администрации Панинского муниципального района Воронежской области от 23.10.2018 № 323 «Об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</w:r>
    </w:p>
    <w:p w:rsidR="00024E78" w:rsidRPr="00A724F1" w:rsidRDefault="00024E78" w:rsidP="00024E78">
      <w:pPr>
        <w:ind w:firstLine="709"/>
        <w:jc w:val="both"/>
      </w:pPr>
      <w:r>
        <w:t xml:space="preserve">5. </w:t>
      </w:r>
      <w:r w:rsidRPr="00A724F1">
        <w:t>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024E78" w:rsidRPr="00A724F1" w:rsidRDefault="00024E78" w:rsidP="00024E78">
      <w:pPr>
        <w:ind w:firstLine="709"/>
        <w:jc w:val="both"/>
      </w:pPr>
      <w:r>
        <w:lastRenderedPageBreak/>
        <w:t xml:space="preserve">6. </w:t>
      </w:r>
      <w:proofErr w:type="gramStart"/>
      <w:r w:rsidRPr="00A724F1">
        <w:t>Контроль за</w:t>
      </w:r>
      <w:proofErr w:type="gramEnd"/>
      <w:r w:rsidRPr="00A724F1">
        <w:t xml:space="preserve">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администрации Панинского муниципального района Воронежской области Сафонову О.В.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proofErr w:type="gramStart"/>
      <w:r w:rsidRPr="00A724F1">
        <w:t>Исполняющий</w:t>
      </w:r>
      <w:proofErr w:type="gramEnd"/>
      <w:r w:rsidRPr="00A724F1">
        <w:t xml:space="preserve"> обязанности главы </w:t>
      </w:r>
    </w:p>
    <w:p w:rsidR="00024E78" w:rsidRDefault="00024E78" w:rsidP="00024E78">
      <w:pPr>
        <w:ind w:firstLine="709"/>
        <w:jc w:val="both"/>
      </w:pPr>
      <w:r w:rsidRPr="00A724F1">
        <w:t>Панинского муниципального района В.В. Солнцев</w:t>
      </w:r>
    </w:p>
    <w:p w:rsidR="00024E78" w:rsidRDefault="00024E78" w:rsidP="00024E78">
      <w:pPr>
        <w:ind w:firstLine="709"/>
        <w:jc w:val="both"/>
      </w:pPr>
    </w:p>
    <w:p w:rsidR="00024E78" w:rsidRPr="00A724F1" w:rsidRDefault="00024E78" w:rsidP="00024E78">
      <w:pPr>
        <w:ind w:left="4536"/>
      </w:pPr>
      <w:r w:rsidRPr="00A724F1">
        <w:t>УТВЕРЖДЕНО</w:t>
      </w:r>
    </w:p>
    <w:p w:rsidR="00024E78" w:rsidRPr="00A724F1" w:rsidRDefault="00024E78" w:rsidP="00024E78">
      <w:pPr>
        <w:ind w:left="4536"/>
      </w:pPr>
      <w:r w:rsidRPr="00A724F1">
        <w:t>постановлением администрации</w:t>
      </w:r>
    </w:p>
    <w:p w:rsidR="00024E78" w:rsidRPr="00A724F1" w:rsidRDefault="00024E78" w:rsidP="00024E78">
      <w:pPr>
        <w:ind w:left="4536"/>
      </w:pPr>
      <w:r w:rsidRPr="00A724F1">
        <w:t xml:space="preserve">Панинского муниципального района </w:t>
      </w:r>
    </w:p>
    <w:p w:rsidR="00024E78" w:rsidRPr="00A724F1" w:rsidRDefault="00024E78" w:rsidP="00024E78">
      <w:pPr>
        <w:ind w:left="4536"/>
      </w:pPr>
      <w:r w:rsidRPr="00A724F1">
        <w:t xml:space="preserve">Воронежской области от 24.07.2019 № </w:t>
      </w:r>
      <w:bookmarkStart w:id="0" w:name="P41"/>
      <w:bookmarkEnd w:id="0"/>
      <w:r w:rsidRPr="00A724F1">
        <w:t>259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center"/>
      </w:pPr>
      <w:r w:rsidRPr="00A724F1">
        <w:t>Положение</w:t>
      </w:r>
    </w:p>
    <w:p w:rsidR="00024E78" w:rsidRPr="00A724F1" w:rsidRDefault="00024E78" w:rsidP="00024E78">
      <w:pPr>
        <w:ind w:firstLine="709"/>
        <w:jc w:val="center"/>
      </w:pPr>
      <w:r w:rsidRPr="00A724F1">
        <w:t>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>I. Общие положения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 xml:space="preserve">1.1. </w:t>
      </w:r>
      <w:proofErr w:type="gramStart"/>
      <w:r w:rsidRPr="00A724F1">
        <w:t>Настоящее Положение о порядке предоставления субсидий из бюджета Панинского муниципального района Воронежской области субъектам малого и среднего предпринимательства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 (далее – Положение, субсидии) разработано в соответствии со статьей 78 Бюджетного кодекса Российской Федерации, постановлением Правительства Российской Федерации от 06.09.2016 N 887 «Об</w:t>
      </w:r>
      <w:proofErr w:type="gramEnd"/>
      <w:r w:rsidRPr="00A724F1">
        <w:t xml:space="preserve"> </w:t>
      </w:r>
      <w:proofErr w:type="gramStart"/>
      <w:r w:rsidRPr="00A724F1">
        <w:t>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в рамках реализации мероприятия подпрограммы «Развитие и поддержка малого и среднего предпринимательства» муниципальной программы Панинского муниципального района Воронежской области «Экономическое развитие и инновационная экономика», утвержденной постановлением администрации Панинского муниципального района Воронежской области от</w:t>
      </w:r>
      <w:proofErr w:type="gramEnd"/>
      <w:r w:rsidRPr="00A724F1">
        <w:t xml:space="preserve"> 16.01.2014 № 21.</w:t>
      </w:r>
    </w:p>
    <w:p w:rsidR="00024E78" w:rsidRPr="00A724F1" w:rsidRDefault="00024E78" w:rsidP="00024E78">
      <w:pPr>
        <w:ind w:firstLine="709"/>
        <w:jc w:val="both"/>
      </w:pPr>
      <w:bookmarkStart w:id="1" w:name="P56"/>
      <w:bookmarkEnd w:id="1"/>
      <w:r w:rsidRPr="00A724F1">
        <w:t xml:space="preserve">Положение определяет категории юридических лиц и индивидуальных предпринимателей, имеющих право на получение субсидий, определяет цели, условия и порядок предоставления субсидий за счет средств муниципального бюджета, а также порядок возврата субсидий в случае нарушения условий, установленных настоящим Положением. </w:t>
      </w:r>
    </w:p>
    <w:p w:rsidR="00024E78" w:rsidRPr="00A724F1" w:rsidRDefault="00024E78" w:rsidP="00024E78">
      <w:pPr>
        <w:ind w:firstLine="709"/>
        <w:jc w:val="both"/>
      </w:pPr>
      <w:r w:rsidRPr="00A724F1">
        <w:t>1.2. Под оборудованием для целей настоящего Порядка понимается совокупность машин и механизмов, предназначенных для выполнения разнообразных технологических операций, в целях создания и (или) развития либо модернизации производства товаров (работ, услуг).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1.3. </w:t>
      </w:r>
      <w:proofErr w:type="gramStart"/>
      <w:r w:rsidRPr="00A724F1">
        <w:t xml:space="preserve">Целью предоставления субсидии в соответствии с мероприятием 3 «Субсидирование части затрат субъектов малого и среднего предпринимательства, связанных с приобретением оборудования в целях создания и развития модернизации производства товаров» подпрограммы «Развитие и поддержка малого и среднего предпринимательства» муниципальной программы Панинского муниципального района Воронежской области «Экономическое развитие и инновационная экономика», </w:t>
      </w:r>
      <w:r w:rsidRPr="00A724F1">
        <w:lastRenderedPageBreak/>
        <w:t>утвержденной постановлением администрации Панинского муниципального района Воронежской области от 16.01.2014 № 21, является</w:t>
      </w:r>
      <w:proofErr w:type="gramEnd"/>
      <w:r w:rsidRPr="00A724F1">
        <w:t xml:space="preserve"> оказание финансовой поддержки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1.4. </w:t>
      </w:r>
      <w:proofErr w:type="gramStart"/>
      <w:r w:rsidRPr="00A724F1">
        <w:t>Главным распорядителем средств бюджета Панинского муниципального района Воронежской области как получателем средств муниципального бюджета, осуществляющим предоставление субсидий в пределах бюджетных ассигнований, предусмотренных в бюджете Панинского муниципального района Воронежской области на соответствующий финансовый год и плановый период,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субсидий, является администрация Панинского муниципального района</w:t>
      </w:r>
      <w:proofErr w:type="gramEnd"/>
      <w:r w:rsidRPr="00A724F1">
        <w:t xml:space="preserve"> Воронежской области (далее – Администрация).</w:t>
      </w:r>
    </w:p>
    <w:p w:rsidR="00024E78" w:rsidRPr="00A724F1" w:rsidRDefault="00024E78" w:rsidP="00024E78">
      <w:pPr>
        <w:ind w:firstLine="709"/>
        <w:jc w:val="both"/>
      </w:pPr>
      <w:r w:rsidRPr="00A724F1">
        <w:t>1.5. Категории получателей субсидии - юридические лица и индивидуальные предприниматели, являющиеся субъектами малого и среднего предпринимательства (далее - МСП) и осуществляющие деятельность на территории Панинского муниципального района Воронежской области (далее - получатели субсидии), подавшие заявление на получение субсидии и определяемые по итогам отбора на соответствие условиям и требованиям, определенным в разделе 2 настоящего Положения.</w:t>
      </w:r>
    </w:p>
    <w:p w:rsidR="00024E78" w:rsidRPr="00A724F1" w:rsidRDefault="00024E78" w:rsidP="00024E78">
      <w:pPr>
        <w:ind w:firstLine="709"/>
        <w:jc w:val="both"/>
      </w:pPr>
      <w:r w:rsidRPr="00A724F1">
        <w:t>1.6. Субсидии на возмещение затрат предоставляются субъектам малого и среднего предпринимательства, осуществляющим деятельность в сфере производства товаров (работ, услуг), по следующим видам деятельности:</w:t>
      </w:r>
    </w:p>
    <w:p w:rsidR="00024E78" w:rsidRPr="00A724F1" w:rsidRDefault="00024E78" w:rsidP="00024E78">
      <w:pPr>
        <w:ind w:firstLine="709"/>
        <w:jc w:val="both"/>
      </w:pPr>
      <w:r w:rsidRPr="00A724F1">
        <w:t>а) Общероссийский классификатор видов экономической деятельности (ОК 029-2014 (КДЕС ред. 2):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I) раздел A. </w:t>
      </w:r>
      <w:proofErr w:type="gramStart"/>
      <w:r w:rsidRPr="00A724F1">
        <w:t>Сельское, лесное хозяйство, охота, рыболовство и рыбоводство;</w:t>
      </w:r>
      <w:proofErr w:type="gramEnd"/>
    </w:p>
    <w:p w:rsidR="00024E78" w:rsidRPr="00A724F1" w:rsidRDefault="00024E78" w:rsidP="00024E78">
      <w:pPr>
        <w:ind w:firstLine="709"/>
        <w:jc w:val="both"/>
      </w:pPr>
      <w:proofErr w:type="gramStart"/>
      <w:r w:rsidRPr="00A724F1">
        <w:t>II) раздел C.</w:t>
      </w:r>
      <w:proofErr w:type="gramEnd"/>
      <w:r w:rsidRPr="00A724F1">
        <w:t xml:space="preserve"> Обрабатывающие производства;</w:t>
      </w:r>
    </w:p>
    <w:p w:rsidR="00024E78" w:rsidRPr="00A724F1" w:rsidRDefault="00024E78" w:rsidP="00024E78">
      <w:pPr>
        <w:ind w:firstLine="709"/>
        <w:jc w:val="both"/>
      </w:pPr>
      <w:proofErr w:type="gramStart"/>
      <w:r w:rsidRPr="00A724F1">
        <w:t>III) раздел H.</w:t>
      </w:r>
      <w:proofErr w:type="gramEnd"/>
      <w:r w:rsidRPr="00A724F1">
        <w:t xml:space="preserve"> Транспортировка и хранение;</w:t>
      </w:r>
    </w:p>
    <w:p w:rsidR="00024E78" w:rsidRPr="00A724F1" w:rsidRDefault="00024E78" w:rsidP="00024E78">
      <w:pPr>
        <w:ind w:firstLine="709"/>
        <w:jc w:val="both"/>
      </w:pPr>
      <w:r w:rsidRPr="00A724F1">
        <w:t>б) Общероссийский классификатор видов экономической деятельности (ОК 029-2001 (КДЕС ред. 1):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I) раздел A. </w:t>
      </w:r>
      <w:proofErr w:type="gramStart"/>
      <w:r w:rsidRPr="00A724F1">
        <w:t>Сельское хозяйство, охота и лесное хозяйство;</w:t>
      </w:r>
      <w:proofErr w:type="gramEnd"/>
    </w:p>
    <w:p w:rsidR="00024E78" w:rsidRPr="00A724F1" w:rsidRDefault="00024E78" w:rsidP="00024E78">
      <w:pPr>
        <w:ind w:firstLine="709"/>
        <w:jc w:val="both"/>
      </w:pPr>
      <w:proofErr w:type="gramStart"/>
      <w:r w:rsidRPr="00A724F1">
        <w:t>II) раздел B.</w:t>
      </w:r>
      <w:proofErr w:type="gramEnd"/>
      <w:r w:rsidRPr="00A724F1">
        <w:t xml:space="preserve"> Рыболовство, рыбоводство;</w:t>
      </w:r>
    </w:p>
    <w:p w:rsidR="00024E78" w:rsidRPr="00A724F1" w:rsidRDefault="00024E78" w:rsidP="00024E78">
      <w:pPr>
        <w:ind w:firstLine="709"/>
        <w:jc w:val="both"/>
      </w:pPr>
      <w:proofErr w:type="gramStart"/>
      <w:r w:rsidRPr="00A724F1">
        <w:t>III) раздел D.</w:t>
      </w:r>
      <w:proofErr w:type="gramEnd"/>
      <w:r w:rsidRPr="00A724F1">
        <w:t xml:space="preserve"> Обрабатывающие производства;</w:t>
      </w:r>
    </w:p>
    <w:p w:rsidR="00024E78" w:rsidRPr="00A724F1" w:rsidRDefault="00024E78" w:rsidP="00024E78">
      <w:pPr>
        <w:ind w:firstLine="709"/>
        <w:jc w:val="both"/>
      </w:pPr>
      <w:proofErr w:type="gramStart"/>
      <w:r w:rsidRPr="00A724F1">
        <w:t>IV) раздел I.</w:t>
      </w:r>
      <w:proofErr w:type="gramEnd"/>
      <w:r w:rsidRPr="00A724F1">
        <w:t xml:space="preserve"> Транспорт и связь.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1.7. </w:t>
      </w:r>
      <w:proofErr w:type="gramStart"/>
      <w:r w:rsidRPr="00A724F1">
        <w:t>Предметом субсидирования являются затраты, связанные с приобретением оборудования, устройств, механизмов (за исключением легковых автомобилей и воздушных судов), станков, приборов, аппаратов, агрегатов, установок, машин (далее - оборудование),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</w:t>
      </w:r>
      <w:proofErr w:type="gramEnd"/>
      <w:r w:rsidRPr="00A724F1">
        <w:t xml:space="preserve"> осуществления оптовой и розничной торговой деятельности, включая затраты на монтаж оборудования, в целях создания и (или) развития и (или) модернизации производства товаров (работ, услуг).</w:t>
      </w:r>
    </w:p>
    <w:p w:rsidR="00024E78" w:rsidRPr="00A724F1" w:rsidRDefault="00024E78" w:rsidP="00024E78">
      <w:pPr>
        <w:ind w:firstLine="709"/>
        <w:jc w:val="both"/>
      </w:pPr>
      <w:r w:rsidRPr="00A724F1">
        <w:t>1.8. Оборудование не может быть физически изношенным (не бывшего в употреблении, с момента изготовления которого, прошло не более 1 года, предшествующего дате приобретения оборудования).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bookmarkStart w:id="2" w:name="sub_40"/>
      <w:r w:rsidRPr="00A724F1">
        <w:t>II. Условия и порядок предоставления субсидии</w:t>
      </w:r>
    </w:p>
    <w:bookmarkEnd w:id="2"/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 xml:space="preserve">2.1. Субсидии предоставляются в размере 70 % от суммы документально подтвержденных фактических по безналичному расчету затрат на приобретение </w:t>
      </w:r>
      <w:r w:rsidRPr="00A724F1">
        <w:lastRenderedPageBreak/>
        <w:t>оборудования в целях создания и (или) развития либо модернизации производства товаров (работ, услуг), включая затраты на монтаж оборудования без НДС, но не более 500 тысяч рублей.</w:t>
      </w:r>
    </w:p>
    <w:p w:rsidR="00024E78" w:rsidRPr="00A724F1" w:rsidRDefault="00024E78" w:rsidP="00024E78">
      <w:pPr>
        <w:ind w:firstLine="709"/>
        <w:jc w:val="both"/>
      </w:pPr>
      <w:r w:rsidRPr="00A724F1">
        <w:t>2.2. Для участия в отборе все заявители представляют в Администрацию следующие документы (далее – заявка):</w:t>
      </w:r>
    </w:p>
    <w:p w:rsidR="00024E78" w:rsidRPr="00A724F1" w:rsidRDefault="00024E78" w:rsidP="00024E78">
      <w:pPr>
        <w:ind w:firstLine="709"/>
        <w:jc w:val="both"/>
      </w:pPr>
      <w:r w:rsidRPr="00A724F1">
        <w:t>- заявление о предоставлении субсидий по форме согласно приложению № 1 к Положению;</w:t>
      </w:r>
    </w:p>
    <w:p w:rsidR="00024E78" w:rsidRPr="00A724F1" w:rsidRDefault="00024E78" w:rsidP="00024E78">
      <w:pPr>
        <w:ind w:firstLine="709"/>
        <w:jc w:val="both"/>
      </w:pPr>
      <w:r w:rsidRPr="00A724F1">
        <w:t>- перечень документов, прилагаемых к заявлению с указанием страницы, на которой находится соответствующий документ, и количества листов в каждом прилагаемом документе, и общего количества листов в приложении;</w:t>
      </w:r>
    </w:p>
    <w:p w:rsidR="00024E78" w:rsidRPr="00A724F1" w:rsidRDefault="00024E78" w:rsidP="00024E78">
      <w:pPr>
        <w:ind w:firstLine="709"/>
        <w:jc w:val="both"/>
      </w:pPr>
      <w:r w:rsidRPr="00A724F1">
        <w:t>- расчет размера субсидии (в расчете размера запрашиваемой субсидии не учитывается сумма НДС) по форме согласно приложению № 2 к Положению;</w:t>
      </w:r>
    </w:p>
    <w:p w:rsidR="00024E78" w:rsidRPr="00A724F1" w:rsidRDefault="00024E78" w:rsidP="00024E78">
      <w:pPr>
        <w:ind w:firstLine="709"/>
        <w:jc w:val="both"/>
      </w:pPr>
      <w:r w:rsidRPr="00A724F1">
        <w:t>- пояснительную записку, содержащую краткие сведения о получателе, цель получения субсидии и ожидаемые результаты от ее использования;</w:t>
      </w:r>
    </w:p>
    <w:p w:rsidR="00024E78" w:rsidRPr="00A724F1" w:rsidRDefault="00024E78" w:rsidP="00024E78">
      <w:pPr>
        <w:ind w:firstLine="709"/>
        <w:jc w:val="both"/>
      </w:pPr>
      <w:r w:rsidRPr="00A724F1">
        <w:t>- технико-экономическое обоснование приобретения оборудования в целях создания, и (или) развития, и (или) модернизации производства товаров;</w:t>
      </w:r>
    </w:p>
    <w:p w:rsidR="00024E78" w:rsidRPr="00A724F1" w:rsidRDefault="00024E78" w:rsidP="00024E78">
      <w:pPr>
        <w:ind w:firstLine="709"/>
        <w:jc w:val="both"/>
      </w:pPr>
      <w:r w:rsidRPr="00A724F1">
        <w:t>- заверенные банком копии платежных поручений, подтверждающих фактическую оплату полной стоимости оборудования;</w:t>
      </w:r>
    </w:p>
    <w:p w:rsidR="00024E78" w:rsidRPr="00A724F1" w:rsidRDefault="00024E78" w:rsidP="00024E78">
      <w:pPr>
        <w:ind w:firstLine="709"/>
        <w:jc w:val="both"/>
      </w:pPr>
      <w:r w:rsidRPr="00A724F1">
        <w:t>- заверенные получателем копии документов (договоров на приобретение в собственность оборудования, актов приемки-передачи оборудования, товарных накладных, счетов-фактур), подтверждающих понесенные получателем расходы;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- заверенные получателем копии </w:t>
      </w:r>
      <w:proofErr w:type="gramStart"/>
      <w:r w:rsidRPr="00A724F1">
        <w:t>бухгалтерских</w:t>
      </w:r>
      <w:proofErr w:type="gramEnd"/>
      <w:r w:rsidRPr="00A724F1">
        <w:t xml:space="preserve"> документов, подтверждающих постановку на баланс приобретенного производственного оборудования.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- анкету получателя поддержки по форме согласно приложению № 3 к настоящему Положению; </w:t>
      </w:r>
    </w:p>
    <w:p w:rsidR="00024E78" w:rsidRPr="00A724F1" w:rsidRDefault="00024E78" w:rsidP="00024E78">
      <w:pPr>
        <w:ind w:firstLine="709"/>
        <w:jc w:val="both"/>
      </w:pPr>
      <w:r w:rsidRPr="00A724F1">
        <w:t>- согласие на передачу информации по межведомственному запросу согласно приложению № 5 к настоящему Положению;</w:t>
      </w:r>
    </w:p>
    <w:p w:rsidR="00024E78" w:rsidRPr="00A724F1" w:rsidRDefault="00024E78" w:rsidP="00024E78">
      <w:pPr>
        <w:ind w:firstLine="709"/>
        <w:jc w:val="both"/>
      </w:pPr>
      <w:r w:rsidRPr="00A724F1">
        <w:t>- справку о размере среднемесячной выплаченной заработной платы сотрудников за последние три месяца, заверенную должностным лицом субъекта малого и среднего предпринимательства;</w:t>
      </w:r>
    </w:p>
    <w:p w:rsidR="00024E78" w:rsidRPr="00A724F1" w:rsidRDefault="00024E78" w:rsidP="00024E78">
      <w:pPr>
        <w:ind w:firstLine="709"/>
        <w:jc w:val="both"/>
      </w:pPr>
      <w:r w:rsidRPr="00A724F1">
        <w:t>- согласие субъекта малого и среднего предпринимательства на осуществление Администрацией и органами государственного (муниципального) финансового контроля проверки соблюдения условий, целей и порядка предоставления субсидии.</w:t>
      </w:r>
    </w:p>
    <w:p w:rsidR="00024E78" w:rsidRPr="00A724F1" w:rsidRDefault="00024E78" w:rsidP="00024E78">
      <w:pPr>
        <w:ind w:firstLine="709"/>
        <w:jc w:val="both"/>
      </w:pPr>
      <w:r w:rsidRPr="00A724F1">
        <w:t>2.3. Информация о проведении отбора, сроках начала и окончания приема заявки, месте подачи заявки, контактных телефонах размещается в официальном печатном издании и на официальном сайте администрации Панинского муниципального района в информационно-телекоммуникационной сети "Интернет" (www.panino-region.ru) не позднее, чем за 1 день до начала проведения отбора.</w:t>
      </w:r>
    </w:p>
    <w:p w:rsidR="00024E78" w:rsidRPr="00A724F1" w:rsidRDefault="00024E78" w:rsidP="00024E78">
      <w:pPr>
        <w:ind w:firstLine="709"/>
        <w:jc w:val="both"/>
      </w:pPr>
      <w:r w:rsidRPr="00A724F1">
        <w:t>Документы, полученные по истечению срока приема, указанного в извещении, приему не подлежат. Поданные на отбор документы не подлежат возврату.</w:t>
      </w:r>
    </w:p>
    <w:p w:rsidR="00024E78" w:rsidRPr="00A724F1" w:rsidRDefault="00024E78" w:rsidP="00024E78">
      <w:pPr>
        <w:ind w:firstLine="709"/>
        <w:jc w:val="both"/>
      </w:pPr>
      <w:r w:rsidRPr="00A724F1">
        <w:t>2.4. Администрацией назначаются ответственное лицо за прием и проверку документов, представленных субъектами малого и среднего предпринимательства, претендующими на получение субсидий, из сотрудников структурного подразделения (отдела по управлению муниципальным имуществом и экономическому развитию) администрации Панинского муниципального района.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 Ответственное лицо при приеме заявки на предоставление субсидии сверяет фактическое наличие документов с перечнем, установленным пунктом 2.2. настоящего Положения. В случае, их соответствия, регистрирует заявки по мере поступления в пронумерованном, прошнурованном и скрепленном печатью Администрации журнале. На каждой заявке делается отметка об ее принятии с указанием даты и порядкового номера. Датой поступления заявки является дата ее регистрации, в том числе в случае подачи заявки посредством почтового отправления.</w:t>
      </w:r>
    </w:p>
    <w:p w:rsidR="00024E78" w:rsidRPr="00A724F1" w:rsidRDefault="00024E78" w:rsidP="00024E78">
      <w:pPr>
        <w:ind w:firstLine="709"/>
        <w:jc w:val="both"/>
      </w:pPr>
      <w:r w:rsidRPr="00A724F1">
        <w:lastRenderedPageBreak/>
        <w:t xml:space="preserve">2.5. Все представляемые в Администрацию копии документов </w:t>
      </w:r>
      <w:proofErr w:type="gramStart"/>
      <w:r w:rsidRPr="00A724F1">
        <w:t>заверяются и подписываются</w:t>
      </w:r>
      <w:proofErr w:type="gramEnd"/>
      <w:r w:rsidRPr="00A724F1">
        <w:t xml:space="preserve"> руководителем организации (индивидуальным предпринимателем) (далее - заявитель) и заверяются печатью (при наличии).</w:t>
      </w:r>
    </w:p>
    <w:p w:rsidR="00024E78" w:rsidRPr="00A724F1" w:rsidRDefault="00024E78" w:rsidP="00024E78">
      <w:pPr>
        <w:ind w:firstLine="709"/>
        <w:jc w:val="both"/>
      </w:pPr>
      <w:r w:rsidRPr="00A724F1">
        <w:t>Ответственность за достоверность сведений, содержащихся в заявке и прилагаемых к ней документах, возлагается на заявителя.</w:t>
      </w:r>
    </w:p>
    <w:p w:rsidR="00024E78" w:rsidRPr="00A724F1" w:rsidRDefault="00024E78" w:rsidP="00024E78">
      <w:pPr>
        <w:ind w:firstLine="709"/>
        <w:jc w:val="both"/>
      </w:pPr>
      <w:r w:rsidRPr="00A724F1">
        <w:t>2.6. Заявитель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предпринимателей, справку налогового органа об отсутствии задолженности по налогам, сборам и другим обязательным платежам в бюджеты всех уровней по состоянию на дату подачи заявки.</w:t>
      </w:r>
    </w:p>
    <w:p w:rsidR="00024E78" w:rsidRPr="00A724F1" w:rsidRDefault="00024E78" w:rsidP="00024E78">
      <w:pPr>
        <w:ind w:firstLine="709"/>
        <w:jc w:val="both"/>
      </w:pPr>
      <w:r w:rsidRPr="00A724F1">
        <w:t>В случае если заявитель не представил по собственной инициативе документы, указанные в абзаце первом настоящего пункта, Администрация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взаимодействия.</w:t>
      </w:r>
    </w:p>
    <w:p w:rsidR="00024E78" w:rsidRPr="00A724F1" w:rsidRDefault="00024E78" w:rsidP="00024E78">
      <w:pPr>
        <w:ind w:firstLine="709"/>
        <w:jc w:val="both"/>
      </w:pPr>
      <w:r w:rsidRPr="00A724F1">
        <w:t>Сведения запрашиваются по состоянию на дату подачи заявки.</w:t>
      </w:r>
    </w:p>
    <w:p w:rsidR="00024E78" w:rsidRPr="00A724F1" w:rsidRDefault="00024E78" w:rsidP="00024E78">
      <w:pPr>
        <w:ind w:firstLine="709"/>
        <w:jc w:val="both"/>
      </w:pPr>
      <w:r w:rsidRPr="00A724F1">
        <w:t>2.7. Администрация создает комиссию по отбору субъектов малого и среднего предпринимательства, претендующих на предоставление субсидий (далее – Комиссия), состав и порядок работы которой, утверждаются муниципальным правовым актом администрации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2.8. Рассмотрение заявки осуществляется комиссией по предоставлению мер поддержки субъектам малого и среднего предпринимательства (далее - Комиссия), состав и регламент работы которой, утверждаются муниципальным правовым актом. Срок рассмотрения заявок не должен превышать 7 рабочих дней (при условии запроса дополнительной информации – 14 рабочих дней) со дня, следующего за днем истечения срока приема заявок. </w:t>
      </w:r>
    </w:p>
    <w:p w:rsidR="00024E78" w:rsidRPr="00A724F1" w:rsidRDefault="00024E78" w:rsidP="00024E78">
      <w:pPr>
        <w:ind w:firstLine="709"/>
        <w:jc w:val="both"/>
      </w:pPr>
      <w:proofErr w:type="gramStart"/>
      <w:r w:rsidRPr="00A724F1">
        <w:t>Размер субсидии получателю определяется Комиссией на основании данных, представленных получателем, и исходя из объема средств, направляемых в текущем году на реализацию мероприятия подпрограммы «Развитие и поддержка малого и среднего предпринимательства» муниципальной программы Панинского муниципального района Воронежской области «Экономическое развитие и инновационная экономика», утвержденной постановлением администрации Панинского муниципального района Воронежской области от 16.01.2014 № 21.</w:t>
      </w:r>
      <w:proofErr w:type="gramEnd"/>
    </w:p>
    <w:p w:rsidR="00024E78" w:rsidRPr="00A724F1" w:rsidRDefault="00024E78" w:rsidP="00024E78">
      <w:pPr>
        <w:ind w:firstLine="709"/>
        <w:jc w:val="both"/>
      </w:pPr>
      <w:r w:rsidRPr="00A724F1">
        <w:t>В случае, если объем принятых к субсидированию в рамках отбора затрат по всем заявкам получателей превышает сумму, предусмотренную в программе, размер субсидии определяется пропорционально затратам каждого получателя в общем объеме затрат, принятых к субсидированию, но не более 500 тыс. рублей на одного получателя.</w:t>
      </w:r>
    </w:p>
    <w:p w:rsidR="00024E78" w:rsidRPr="00A724F1" w:rsidRDefault="00024E78" w:rsidP="00024E78">
      <w:pPr>
        <w:ind w:firstLine="709"/>
        <w:jc w:val="both"/>
      </w:pPr>
      <w:r w:rsidRPr="00A724F1">
        <w:t>2.9. Отбор получателей субсидий признается состоявшимся при любом количестве участников.</w:t>
      </w:r>
    </w:p>
    <w:p w:rsidR="00024E78" w:rsidRPr="00A724F1" w:rsidRDefault="00024E78" w:rsidP="00024E78">
      <w:pPr>
        <w:ind w:firstLine="709"/>
        <w:jc w:val="both"/>
      </w:pPr>
      <w:r w:rsidRPr="00A724F1">
        <w:t>2.10. Требования, которым должен соответствовать получатель субсидии на дату подачи заявки на предоставлении субсидии: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 </w:t>
      </w:r>
      <w:proofErr w:type="gramStart"/>
      <w:r w:rsidRPr="00A724F1">
        <w:t>1) отвечающие требованиям, установленным статьей 4 Федерального закона от 24.07.2007 № 209-ФЗ «О развитии малого и среднего предпринимательства в Российской Федерации» и включенные в Единый реестр субъектов малого и среднего предпринимательства;</w:t>
      </w:r>
      <w:proofErr w:type="gramEnd"/>
    </w:p>
    <w:p w:rsidR="00024E78" w:rsidRPr="00A724F1" w:rsidRDefault="00024E78" w:rsidP="00024E78">
      <w:pPr>
        <w:ind w:firstLine="709"/>
        <w:jc w:val="both"/>
      </w:pPr>
      <w:r w:rsidRPr="00A724F1">
        <w:t xml:space="preserve">2) не имеющие задолженности перед </w:t>
      </w:r>
      <w:proofErr w:type="gramStart"/>
      <w:r w:rsidRPr="00A724F1">
        <w:t>налоговыми</w:t>
      </w:r>
      <w:proofErr w:type="gramEnd"/>
      <w:r w:rsidRPr="00A724F1">
        <w:t xml:space="preserve"> органами по налоговым и иным обязательным платежам в бюджетную систему Российской Федерации;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3) отсутствие просроченной задолженности по возврату в бюджет Панинского муниципального района Воронежской области субсидий, бюджетных инвестиций, </w:t>
      </w:r>
      <w:proofErr w:type="gramStart"/>
      <w:r w:rsidRPr="00A724F1">
        <w:t>предоставленных</w:t>
      </w:r>
      <w:proofErr w:type="gramEnd"/>
      <w:r w:rsidRPr="00A724F1">
        <w:t xml:space="preserve"> в том числе в соответствии с иными правовыми актами, и иной просроченной задолженности перед бюджетом Панинского муниципального района Воронежской области;</w:t>
      </w:r>
    </w:p>
    <w:p w:rsidR="00024E78" w:rsidRPr="00A724F1" w:rsidRDefault="00024E78" w:rsidP="00024E78">
      <w:pPr>
        <w:ind w:firstLine="709"/>
        <w:jc w:val="both"/>
      </w:pPr>
      <w:r w:rsidRPr="00A724F1">
        <w:lastRenderedPageBreak/>
        <w:t>4)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находиться в процессе прекращения деятельности в качестве индивидуального предпринимателя;</w:t>
      </w:r>
    </w:p>
    <w:p w:rsidR="00024E78" w:rsidRPr="00A724F1" w:rsidRDefault="00024E78" w:rsidP="00024E78">
      <w:pPr>
        <w:ind w:firstLine="709"/>
        <w:jc w:val="both"/>
      </w:pPr>
      <w:proofErr w:type="gramStart"/>
      <w:r w:rsidRPr="00A724F1">
        <w:t>5)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A724F1">
        <w:t xml:space="preserve"> зоны) в отношении таких юридических лиц, в совокупности превышает 50 процентов;</w:t>
      </w:r>
    </w:p>
    <w:p w:rsidR="00024E78" w:rsidRPr="00A724F1" w:rsidRDefault="00024E78" w:rsidP="00024E78">
      <w:pPr>
        <w:ind w:firstLine="709"/>
        <w:jc w:val="both"/>
      </w:pPr>
      <w:proofErr w:type="gramStart"/>
      <w:r w:rsidRPr="00A724F1">
        <w:t>6) зарегистрированные на территории Панинского муниципального района Воронежской области;</w:t>
      </w:r>
      <w:proofErr w:type="gramEnd"/>
    </w:p>
    <w:p w:rsidR="00024E78" w:rsidRPr="00A724F1" w:rsidRDefault="00024E78" w:rsidP="00024E78">
      <w:pPr>
        <w:ind w:firstLine="709"/>
        <w:jc w:val="both"/>
      </w:pPr>
      <w:r w:rsidRPr="00A724F1">
        <w:t xml:space="preserve">7) выплачивающие заработную плату в размере не </w:t>
      </w:r>
      <w:proofErr w:type="gramStart"/>
      <w:r w:rsidRPr="00A724F1">
        <w:t>менее минимального</w:t>
      </w:r>
      <w:proofErr w:type="gramEnd"/>
      <w:r w:rsidRPr="00A724F1">
        <w:t xml:space="preserve"> размера оплаты труда, в течение последних трех месяцев, предшествующих месяцу подачи заявления о предоставлении субсидии;</w:t>
      </w:r>
    </w:p>
    <w:p w:rsidR="00024E78" w:rsidRPr="00A724F1" w:rsidRDefault="00024E78" w:rsidP="00024E78">
      <w:pPr>
        <w:ind w:firstLine="709"/>
        <w:jc w:val="both"/>
      </w:pPr>
      <w:r w:rsidRPr="00A724F1">
        <w:t>8) неполучение средств из бюджета Панинского муниципального района Воронежской области по договорам на приобретение оборудования, в отношении которых ранее было принято решение об оказании аналогичной поддержки на основании иных нормативных правовых актов Панинского муниципального района Воронежской области на цели, указанные в пункте 1.3 настоящего Положения.</w:t>
      </w:r>
    </w:p>
    <w:p w:rsidR="00024E78" w:rsidRPr="00A724F1" w:rsidRDefault="00024E78" w:rsidP="00024E78">
      <w:pPr>
        <w:ind w:firstLine="709"/>
        <w:jc w:val="both"/>
      </w:pPr>
      <w:r w:rsidRPr="00A724F1">
        <w:t>2.11. Субсидии не предоставляются следующим субъектам малого и среднего предпринимательства:</w:t>
      </w:r>
    </w:p>
    <w:p w:rsidR="00024E78" w:rsidRPr="00A724F1" w:rsidRDefault="00024E78" w:rsidP="00024E78">
      <w:pPr>
        <w:ind w:firstLine="709"/>
        <w:jc w:val="both"/>
      </w:pPr>
      <w:proofErr w:type="gramStart"/>
      <w:r w:rsidRPr="00A724F1">
        <w:t>1) организациям и индивидуальным предпринимателям,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024E78" w:rsidRPr="00A724F1" w:rsidRDefault="00024E78" w:rsidP="00024E78">
      <w:pPr>
        <w:ind w:firstLine="709"/>
        <w:jc w:val="both"/>
      </w:pPr>
      <w:r w:rsidRPr="00A724F1">
        <w:t>2) 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024E78" w:rsidRPr="00A724F1" w:rsidRDefault="00024E78" w:rsidP="00024E78">
      <w:pPr>
        <w:ind w:firstLine="709"/>
        <w:jc w:val="both"/>
      </w:pPr>
      <w:r w:rsidRPr="00A724F1">
        <w:t>3) организациям, являющимся участниками соглашений о разделе продукции;</w:t>
      </w:r>
    </w:p>
    <w:p w:rsidR="00024E78" w:rsidRPr="00A724F1" w:rsidRDefault="00024E78" w:rsidP="00024E78">
      <w:pPr>
        <w:ind w:firstLine="709"/>
        <w:jc w:val="both"/>
      </w:pPr>
      <w:r w:rsidRPr="00A724F1">
        <w:t>4) организациям и индивидуальным предпринимателям, осуществляющим предпринимательскую деятельность в сфере игорного бизнеса;</w:t>
      </w:r>
    </w:p>
    <w:p w:rsidR="00024E78" w:rsidRPr="00A724F1" w:rsidRDefault="00024E78" w:rsidP="00024E78">
      <w:pPr>
        <w:ind w:firstLine="709"/>
        <w:jc w:val="both"/>
      </w:pPr>
      <w:proofErr w:type="gramStart"/>
      <w:r w:rsidRPr="00A724F1">
        <w:t>5)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024E78" w:rsidRPr="00A724F1" w:rsidRDefault="00024E78" w:rsidP="00024E78">
      <w:pPr>
        <w:ind w:firstLine="709"/>
        <w:jc w:val="both"/>
      </w:pPr>
      <w:r w:rsidRPr="00A724F1">
        <w:t>2.12. Основанием для отказа в предоставлении субсидий является:</w:t>
      </w:r>
    </w:p>
    <w:p w:rsidR="00024E78" w:rsidRPr="00A724F1" w:rsidRDefault="00024E78" w:rsidP="00024E78">
      <w:pPr>
        <w:ind w:firstLine="709"/>
        <w:jc w:val="both"/>
      </w:pPr>
      <w:r w:rsidRPr="00A724F1">
        <w:t>- непредставление документов, определенных пунктом 2.2 настоящего Положения, или предоставление недостоверных сведений и документов;</w:t>
      </w:r>
    </w:p>
    <w:p w:rsidR="00024E78" w:rsidRPr="00A724F1" w:rsidRDefault="00024E78" w:rsidP="00024E78">
      <w:pPr>
        <w:ind w:firstLine="709"/>
        <w:jc w:val="both"/>
      </w:pPr>
      <w:r w:rsidRPr="00A724F1">
        <w:t>- невыполнение условий настоящего Положения;</w:t>
      </w:r>
    </w:p>
    <w:p w:rsidR="00024E78" w:rsidRPr="00A724F1" w:rsidRDefault="00024E78" w:rsidP="00024E78">
      <w:pPr>
        <w:ind w:firstLine="709"/>
        <w:jc w:val="both"/>
      </w:pPr>
      <w:r w:rsidRPr="00A724F1">
        <w:t>- предоставление заявителем в заявке на получение субсидии договоров на приобретение оборудования, в отношении которых ранее было принято решение об оказании аналогичной поддержки (условия оказания которой, совпадают, включая форму, вид поддержки и цели ее оказания);</w:t>
      </w:r>
    </w:p>
    <w:p w:rsidR="00024E78" w:rsidRPr="00A724F1" w:rsidRDefault="00024E78" w:rsidP="00024E78">
      <w:pPr>
        <w:ind w:firstLine="709"/>
        <w:jc w:val="both"/>
      </w:pPr>
      <w:r w:rsidRPr="00A724F1">
        <w:t>-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24E78" w:rsidRPr="00A724F1" w:rsidRDefault="00024E78" w:rsidP="00024E78">
      <w:pPr>
        <w:ind w:firstLine="709"/>
        <w:jc w:val="both"/>
      </w:pPr>
      <w:r w:rsidRPr="00A724F1">
        <w:t>2.13. Решение Комиссии по отбору получателей субсидии оформляются протоколом. Протокол подписывается председателем и членами Комиссии.</w:t>
      </w:r>
    </w:p>
    <w:p w:rsidR="00024E78" w:rsidRPr="00A724F1" w:rsidRDefault="00024E78" w:rsidP="00024E78">
      <w:pPr>
        <w:ind w:firstLine="709"/>
        <w:jc w:val="both"/>
      </w:pPr>
      <w:r w:rsidRPr="00A724F1">
        <w:lastRenderedPageBreak/>
        <w:t xml:space="preserve">2.14. Администрация, не позднее 5 рабочих дней с даты подписания протокола членами Комиссии, принимает решение о предоставлении или об отказе в предоставлении субсидии субъекту малого и среднего предпринимательства, оформляемое распоряжением, которое после утверждения размещается на официальном сайте Администрации в сети Интернет. </w:t>
      </w:r>
    </w:p>
    <w:p w:rsidR="00024E78" w:rsidRPr="00A724F1" w:rsidRDefault="00024E78" w:rsidP="00024E78">
      <w:pPr>
        <w:ind w:firstLine="709"/>
        <w:jc w:val="both"/>
      </w:pPr>
      <w:r w:rsidRPr="00A724F1">
        <w:t>2.15. В срок не позднее 5 рабочих дней, со дня принятия решения, Администрация направляет заявителям письменные уведомления о принятом решении. В случае принятия отрицательного решения, в уведомлении указываются основания для отказа.</w:t>
      </w:r>
    </w:p>
    <w:p w:rsidR="00024E78" w:rsidRPr="00A724F1" w:rsidRDefault="00024E78" w:rsidP="00024E78">
      <w:pPr>
        <w:ind w:firstLine="709"/>
        <w:jc w:val="both"/>
      </w:pPr>
      <w:r w:rsidRPr="00A724F1">
        <w:t>2.16. Администрация в течение 5 рабочих дней с даты принятия решения о предоставлении субсидии заключает соглашение о предоставлении субсидии, по форме согласно приложению № 4 к настоящему Положению.</w:t>
      </w:r>
    </w:p>
    <w:p w:rsidR="00024E78" w:rsidRPr="00A724F1" w:rsidRDefault="00024E78" w:rsidP="00024E78">
      <w:pPr>
        <w:ind w:firstLine="709"/>
        <w:jc w:val="both"/>
      </w:pPr>
      <w:r w:rsidRPr="00A724F1">
        <w:t>2.17. При заключении соглашения о предоставлении субсидии учитываются положения пункта 5 статьи 78 Бюджетного кодекса Российской Федерации и обязательство по созданию получателем субсидии не менее одного рабочего места.</w:t>
      </w:r>
    </w:p>
    <w:p w:rsidR="00024E78" w:rsidRPr="00A724F1" w:rsidRDefault="00024E78" w:rsidP="00024E78">
      <w:pPr>
        <w:ind w:firstLine="709"/>
        <w:jc w:val="both"/>
      </w:pPr>
      <w:r w:rsidRPr="00A724F1">
        <w:t>2.18. Соглашение составляется в 2-х экземплярах, имеющих одинаковую юридическую силу, один экземпляр – для Администрации района, другой экземпляр – для получателя субсидии.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2.19. </w:t>
      </w:r>
      <w:proofErr w:type="gramStart"/>
      <w:r w:rsidRPr="00A724F1">
        <w:t>Перечисление средств получателю субсидии производится Администрацией после заключения соглашения в пределах выделенных лимитов бюджетных ассигнований в рамках реализации мероприятия «Субсидирование части затрат субъектов малого и среднего предпринимательства, связанных с приобретением оборудования в целях создания и развития либо модернизации производства товаров» подпрограммы «Развитие и поддержка малого и среднего предпринимательства» муниципальной программы области «Экономическое развитие и инновационная экономика», путем перечисления денежных средств</w:t>
      </w:r>
      <w:proofErr w:type="gramEnd"/>
      <w:r w:rsidRPr="00A724F1">
        <w:t xml:space="preserve"> на расчетный счет получателя субсидии и в срок, указанные в соглашении о предоставлении субсидии. </w:t>
      </w:r>
    </w:p>
    <w:p w:rsidR="00024E78" w:rsidRPr="00A724F1" w:rsidRDefault="00024E78" w:rsidP="00024E78">
      <w:pPr>
        <w:ind w:firstLine="709"/>
        <w:jc w:val="both"/>
      </w:pPr>
      <w:r w:rsidRPr="00A724F1">
        <w:t>2.20. По результатам предоставления субсидий Администрация в конце финансового года формирует реестр получателей субсидий.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>III. Требования к отчетности.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>3.1. Сроки и формы отчета о выполнении условий оказания финансовой поддержки устанавливаются Администрацией в соглашении о предоставлении субсидии.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 xml:space="preserve">IV. Требования об осуществлении контроля </w:t>
      </w:r>
    </w:p>
    <w:p w:rsidR="00024E78" w:rsidRPr="00A724F1" w:rsidRDefault="00024E78" w:rsidP="00024E78">
      <w:pPr>
        <w:ind w:firstLine="709"/>
        <w:jc w:val="both"/>
      </w:pPr>
      <w:r w:rsidRPr="00A724F1">
        <w:t>за соблюдением условий, целей и порядка предоставления субсидий и ответственности за их нарушение.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>4.1. Администрация и органы государственного (муниципального) финансового контроля осуществляют проверки соблюдения получателями субсидии условий, целей и порядка их предоставления.</w:t>
      </w:r>
    </w:p>
    <w:p w:rsidR="00024E78" w:rsidRPr="00A724F1" w:rsidRDefault="00024E78" w:rsidP="00024E78">
      <w:pPr>
        <w:ind w:firstLine="709"/>
        <w:jc w:val="both"/>
      </w:pPr>
      <w:r w:rsidRPr="00A724F1">
        <w:t>4.2. При нарушении условий, установленных настоящим Положением, субсидия подлежит взысканию в доход муниципального бюджета Панинского муниципального района Воронежской области в соответствии с бюджетным законодательством Российской Федерации.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4.3. При выявлении нарушений условий, установленных для предоставления субсидии, Администрация </w:t>
      </w:r>
      <w:proofErr w:type="gramStart"/>
      <w:r w:rsidRPr="00A724F1">
        <w:t>принимает меры по возврату субсидии в</w:t>
      </w:r>
      <w:r w:rsidRPr="00A724F1">
        <w:rPr>
          <w:rFonts w:eastAsia="Calibri"/>
        </w:rPr>
        <w:t xml:space="preserve"> доход муниципального бюджета Панинского муниципального района и</w:t>
      </w:r>
      <w:r w:rsidRPr="00A724F1">
        <w:t xml:space="preserve"> направляет</w:t>
      </w:r>
      <w:proofErr w:type="gramEnd"/>
      <w:r w:rsidRPr="00A724F1">
        <w:t xml:space="preserve"> субъекту малого и среднего предпринимательства требование о возврате субсидии в полном объеме. 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4.4. Субсидия подлежит возврату субъектом малого и среднего предпринимательства в течение 10 рабочих дней с даты получения требования. Возврат </w:t>
      </w:r>
      <w:r w:rsidRPr="00A724F1">
        <w:lastRenderedPageBreak/>
        <w:t>субсидии субъектом малого и среднего предпринимательства осуществляется на расчетный счет Администрации.</w:t>
      </w:r>
    </w:p>
    <w:p w:rsidR="00024E78" w:rsidRDefault="00024E78" w:rsidP="00024E78">
      <w:pPr>
        <w:ind w:firstLine="709"/>
        <w:jc w:val="both"/>
      </w:pPr>
      <w:r w:rsidRPr="00A724F1">
        <w:t>4.5. В случае невыполнения требования о возврате субсидии в указанный выше срок Администрация принимает меры по взысканию подлежащей возврату субсидии в</w:t>
      </w:r>
      <w:r w:rsidRPr="00A724F1">
        <w:rPr>
          <w:rFonts w:eastAsia="Calibri"/>
        </w:rPr>
        <w:t xml:space="preserve"> доход муниципального бюджета Панинского муниципального района</w:t>
      </w:r>
      <w:r w:rsidRPr="00A724F1">
        <w:t xml:space="preserve"> в судебном порядке.</w:t>
      </w:r>
    </w:p>
    <w:p w:rsidR="00024E78" w:rsidRDefault="00024E78" w:rsidP="00024E78">
      <w:pPr>
        <w:ind w:firstLine="709"/>
        <w:jc w:val="both"/>
      </w:pPr>
    </w:p>
    <w:p w:rsidR="00024E78" w:rsidRPr="00A724F1" w:rsidRDefault="00024E78" w:rsidP="00024E78">
      <w:pPr>
        <w:ind w:left="4536"/>
      </w:pPr>
      <w:r w:rsidRPr="00A724F1">
        <w:t>Приложение № 1</w:t>
      </w:r>
    </w:p>
    <w:p w:rsidR="00024E78" w:rsidRPr="00A724F1" w:rsidRDefault="00024E78" w:rsidP="00024E78">
      <w:pPr>
        <w:ind w:left="4536"/>
      </w:pPr>
      <w:r w:rsidRPr="00A724F1"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right"/>
      </w:pPr>
      <w:r w:rsidRPr="00A724F1">
        <w:t xml:space="preserve"> Главе </w:t>
      </w:r>
    </w:p>
    <w:p w:rsidR="00024E78" w:rsidRPr="00A724F1" w:rsidRDefault="00024E78" w:rsidP="00024E78">
      <w:pPr>
        <w:ind w:firstLine="709"/>
        <w:jc w:val="right"/>
      </w:pPr>
      <w:r w:rsidRPr="00A724F1">
        <w:t xml:space="preserve"> Панинского муниципального района</w:t>
      </w:r>
    </w:p>
    <w:p w:rsidR="00024E78" w:rsidRPr="00A724F1" w:rsidRDefault="00024E78" w:rsidP="00024E78">
      <w:pPr>
        <w:ind w:firstLine="709"/>
        <w:jc w:val="right"/>
      </w:pPr>
      <w:r w:rsidRPr="00A724F1">
        <w:t>/ФИО/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center"/>
      </w:pPr>
      <w:r w:rsidRPr="00A724F1">
        <w:t>Заявление</w:t>
      </w:r>
    </w:p>
    <w:p w:rsidR="00024E78" w:rsidRPr="00A724F1" w:rsidRDefault="00024E78" w:rsidP="00024E78">
      <w:pPr>
        <w:ind w:firstLine="709"/>
        <w:jc w:val="center"/>
      </w:pPr>
      <w:r w:rsidRPr="00A724F1">
        <w:t>о предоставлении субсидий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>1. Организационно-правовая форма и полное наименование получателя</w:t>
      </w:r>
    </w:p>
    <w:p w:rsidR="00024E78" w:rsidRPr="00A724F1" w:rsidRDefault="00024E78" w:rsidP="00024E78">
      <w:pPr>
        <w:ind w:firstLine="709"/>
        <w:jc w:val="both"/>
      </w:pPr>
      <w:r w:rsidRPr="00A724F1">
        <w:t>____________________________________________________________________________________________________________________________________,</w:t>
      </w:r>
    </w:p>
    <w:p w:rsidR="00024E78" w:rsidRPr="00A724F1" w:rsidRDefault="00024E78" w:rsidP="00024E78">
      <w:pPr>
        <w:ind w:firstLine="709"/>
        <w:jc w:val="both"/>
      </w:pPr>
      <w:r w:rsidRPr="00A724F1">
        <w:t>Ф.И.О. руководителя, занимаемая должность ________________________________________________________________________________________________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ОГРН ___________ ИНН ______________ БИК ______________ </w:t>
      </w:r>
    </w:p>
    <w:p w:rsidR="00024E78" w:rsidRPr="00A724F1" w:rsidRDefault="00024E78" w:rsidP="00024E78">
      <w:pPr>
        <w:ind w:firstLine="709"/>
        <w:jc w:val="both"/>
      </w:pPr>
      <w:proofErr w:type="gramStart"/>
      <w:r w:rsidRPr="00A724F1">
        <w:t>р</w:t>
      </w:r>
      <w:proofErr w:type="gramEnd"/>
      <w:r w:rsidRPr="00A724F1">
        <w:t>/сч _______________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 xml:space="preserve">Наименование банка _______________________ </w:t>
      </w:r>
    </w:p>
    <w:p w:rsidR="00024E78" w:rsidRPr="00A724F1" w:rsidRDefault="00024E78" w:rsidP="00024E78">
      <w:pPr>
        <w:ind w:firstLine="709"/>
        <w:jc w:val="both"/>
      </w:pPr>
      <w:r w:rsidRPr="00A724F1">
        <w:t>корр. счет _____________________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>юридический адрес _________________________________________________,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>фактический адрес осуществления деятельности __________________________</w:t>
      </w:r>
    </w:p>
    <w:p w:rsidR="00024E78" w:rsidRPr="00A724F1" w:rsidRDefault="00024E78" w:rsidP="00024E78">
      <w:pPr>
        <w:ind w:firstLine="709"/>
        <w:jc w:val="both"/>
      </w:pPr>
      <w:r w:rsidRPr="00A724F1">
        <w:t>телефон</w:t>
      </w:r>
      <w:proofErr w:type="gramStart"/>
      <w:r w:rsidRPr="00A724F1">
        <w:t xml:space="preserve">: (________)_________, </w:t>
      </w:r>
      <w:proofErr w:type="gramEnd"/>
      <w:r w:rsidRPr="00A724F1">
        <w:t>факс: (________)___________________,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>электронная почта: _______________________________________,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>осуществляемые виды деятельности (в соответствии с ОКВЭД)</w:t>
      </w:r>
    </w:p>
    <w:p w:rsidR="00024E78" w:rsidRPr="00A724F1" w:rsidRDefault="00024E78" w:rsidP="00024E78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3628"/>
      </w:tblGrid>
      <w:tr w:rsidR="00024E78" w:rsidRPr="00A724F1" w:rsidTr="0061050F">
        <w:tc>
          <w:tcPr>
            <w:tcW w:w="5443" w:type="dxa"/>
          </w:tcPr>
          <w:p w:rsidR="00024E78" w:rsidRPr="00A724F1" w:rsidRDefault="00024E78" w:rsidP="0061050F">
            <w:pPr>
              <w:jc w:val="both"/>
            </w:pPr>
            <w:r w:rsidRPr="00A724F1">
              <w:t>Вид деятельности</w:t>
            </w:r>
          </w:p>
        </w:tc>
        <w:tc>
          <w:tcPr>
            <w:tcW w:w="3628" w:type="dxa"/>
          </w:tcPr>
          <w:p w:rsidR="00024E78" w:rsidRPr="00A724F1" w:rsidRDefault="00024E78" w:rsidP="0061050F">
            <w:pPr>
              <w:jc w:val="both"/>
            </w:pPr>
            <w:r w:rsidRPr="00A724F1">
              <w:t>Код в соответствии с ОКВЭД</w:t>
            </w:r>
          </w:p>
        </w:tc>
      </w:tr>
      <w:tr w:rsidR="00024E78" w:rsidRPr="00A724F1" w:rsidTr="0061050F">
        <w:tc>
          <w:tcPr>
            <w:tcW w:w="5443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3628" w:type="dxa"/>
          </w:tcPr>
          <w:p w:rsidR="00024E78" w:rsidRPr="00A724F1" w:rsidRDefault="00024E78" w:rsidP="0061050F">
            <w:pPr>
              <w:jc w:val="both"/>
            </w:pPr>
          </w:p>
        </w:tc>
      </w:tr>
      <w:tr w:rsidR="00024E78" w:rsidRPr="00A724F1" w:rsidTr="0061050F">
        <w:tc>
          <w:tcPr>
            <w:tcW w:w="5443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3628" w:type="dxa"/>
          </w:tcPr>
          <w:p w:rsidR="00024E78" w:rsidRPr="00A724F1" w:rsidRDefault="00024E78" w:rsidP="0061050F">
            <w:pPr>
              <w:jc w:val="both"/>
            </w:pPr>
          </w:p>
        </w:tc>
      </w:tr>
      <w:tr w:rsidR="00024E78" w:rsidRPr="00A724F1" w:rsidTr="0061050F">
        <w:tc>
          <w:tcPr>
            <w:tcW w:w="5443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3628" w:type="dxa"/>
          </w:tcPr>
          <w:p w:rsidR="00024E78" w:rsidRPr="00A724F1" w:rsidRDefault="00024E78" w:rsidP="0061050F">
            <w:pPr>
              <w:jc w:val="both"/>
            </w:pPr>
          </w:p>
        </w:tc>
      </w:tr>
    </w:tbl>
    <w:p w:rsidR="00024E78" w:rsidRPr="00A724F1" w:rsidRDefault="00024E78" w:rsidP="00024E78">
      <w:pPr>
        <w:ind w:firstLine="709"/>
        <w:jc w:val="both"/>
      </w:pPr>
      <w:r w:rsidRPr="00A724F1">
        <w:t>производящий ____________________________________________</w:t>
      </w:r>
    </w:p>
    <w:p w:rsidR="00024E78" w:rsidRPr="00A724F1" w:rsidRDefault="00024E78" w:rsidP="00024E78">
      <w:pPr>
        <w:ind w:firstLine="709"/>
        <w:jc w:val="both"/>
      </w:pPr>
      <w:r w:rsidRPr="00A724F1">
        <w:lastRenderedPageBreak/>
        <w:t xml:space="preserve"> </w:t>
      </w:r>
      <w:proofErr w:type="gramStart"/>
      <w:r w:rsidRPr="00A724F1">
        <w:t>(наименование видов продукции (работ, услуг)</w:t>
      </w:r>
      <w:proofErr w:type="gramEnd"/>
    </w:p>
    <w:p w:rsidR="00024E78" w:rsidRPr="00A724F1" w:rsidRDefault="00024E78" w:rsidP="00024E78">
      <w:pPr>
        <w:ind w:firstLine="709"/>
        <w:jc w:val="both"/>
      </w:pPr>
      <w:r w:rsidRPr="00A724F1">
        <w:t>__________________________________________________________________</w:t>
      </w:r>
    </w:p>
    <w:p w:rsidR="00024E78" w:rsidRPr="00A724F1" w:rsidRDefault="00024E78" w:rsidP="00024E78">
      <w:pPr>
        <w:ind w:firstLine="709"/>
        <w:jc w:val="both"/>
      </w:pPr>
      <w:r w:rsidRPr="00A724F1">
        <w:t>__________________________________________________________________</w:t>
      </w:r>
    </w:p>
    <w:p w:rsidR="00024E78" w:rsidRPr="00A724F1" w:rsidRDefault="00024E78" w:rsidP="00024E78">
      <w:pPr>
        <w:ind w:firstLine="709"/>
        <w:jc w:val="both"/>
      </w:pPr>
      <w:r w:rsidRPr="00A724F1">
        <w:t>режим налогообложения субъекта малого и среднего предпринимательства ____________________________________________________________,</w:t>
      </w:r>
    </w:p>
    <w:p w:rsidR="00024E78" w:rsidRPr="00A724F1" w:rsidRDefault="00024E78" w:rsidP="00024E78">
      <w:pPr>
        <w:ind w:firstLine="709"/>
        <w:jc w:val="both"/>
      </w:pPr>
      <w:r w:rsidRPr="00A724F1">
        <w:t>просит предоставить субсидию по мероприятию: ________________________________________________________________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 (наименование мероприятия)</w:t>
      </w:r>
    </w:p>
    <w:p w:rsidR="00024E78" w:rsidRPr="00A724F1" w:rsidRDefault="00024E78" w:rsidP="00024E78">
      <w:pPr>
        <w:ind w:firstLine="709"/>
        <w:jc w:val="both"/>
      </w:pPr>
      <w:r w:rsidRPr="00A724F1">
        <w:t>__________________________________________________________________</w:t>
      </w:r>
    </w:p>
    <w:p w:rsidR="00024E78" w:rsidRPr="00A724F1" w:rsidRDefault="00024E78" w:rsidP="00024E78">
      <w:pPr>
        <w:ind w:firstLine="709"/>
        <w:jc w:val="both"/>
      </w:pPr>
      <w:r w:rsidRPr="00A724F1">
        <w:t>Сумма запрашиваемой субсидии составляет ___________________________________________</w:t>
      </w:r>
    </w:p>
    <w:p w:rsidR="00024E78" w:rsidRPr="00A724F1" w:rsidRDefault="00024E78" w:rsidP="00024E78">
      <w:pPr>
        <w:ind w:firstLine="709"/>
        <w:jc w:val="both"/>
      </w:pPr>
      <w:r w:rsidRPr="00A724F1">
        <w:t>(________________) рублей 00 копеек.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>Почтовый адрес: _________________________________________________________________</w:t>
      </w:r>
    </w:p>
    <w:p w:rsidR="00024E78" w:rsidRPr="00A724F1" w:rsidRDefault="00024E78" w:rsidP="00024E78">
      <w:pPr>
        <w:ind w:firstLine="709"/>
        <w:jc w:val="both"/>
      </w:pPr>
      <w:r w:rsidRPr="00A724F1">
        <w:t>(индекс, населенный пункт, улица, дом, квартира)</w:t>
      </w:r>
    </w:p>
    <w:p w:rsidR="00024E78" w:rsidRPr="00A724F1" w:rsidRDefault="00024E78" w:rsidP="00024E78">
      <w:pPr>
        <w:ind w:firstLine="709"/>
        <w:jc w:val="both"/>
      </w:pPr>
      <w:r w:rsidRPr="00A724F1">
        <w:t>Телефон, факс: __________________________________________________________________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 xml:space="preserve">Гарантируем достоверность и подлинность указанной информации и </w:t>
      </w:r>
      <w:proofErr w:type="gramStart"/>
      <w:r w:rsidRPr="00A724F1">
        <w:t>представленных</w:t>
      </w:r>
      <w:proofErr w:type="gramEnd"/>
      <w:r w:rsidRPr="00A724F1">
        <w:t xml:space="preserve"> документов. Обязуемся представлять в администрацию _______________ муниципального района Воронежской области анкету получателя поддержки ежегодно в течение последующих трех календарных лет за соответствующий отчетный период (январь - декабрь) до 5 апреля года, следующего </w:t>
      </w:r>
      <w:proofErr w:type="gramStart"/>
      <w:r w:rsidRPr="00A724F1">
        <w:t>за</w:t>
      </w:r>
      <w:proofErr w:type="gramEnd"/>
      <w:r w:rsidRPr="00A724F1">
        <w:t xml:space="preserve"> отчетным.</w:t>
      </w:r>
    </w:p>
    <w:p w:rsidR="00024E78" w:rsidRPr="00A724F1" w:rsidRDefault="00024E78" w:rsidP="00024E78">
      <w:pPr>
        <w:ind w:firstLine="709"/>
        <w:jc w:val="both"/>
      </w:pPr>
      <w:r w:rsidRPr="00A724F1">
        <w:t>Организация не находится в состоянии реорганизации, ликвидации или банкротства.</w:t>
      </w:r>
    </w:p>
    <w:p w:rsidR="00024E78" w:rsidRPr="00A724F1" w:rsidRDefault="00024E78" w:rsidP="00024E78">
      <w:pPr>
        <w:ind w:firstLine="709"/>
        <w:jc w:val="both"/>
      </w:pPr>
      <w:r w:rsidRPr="00A724F1">
        <w:t>Приложение: на ___ листах.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>Руководитель _______________ __________________________________________________</w:t>
      </w:r>
    </w:p>
    <w:p w:rsidR="00024E78" w:rsidRPr="00A724F1" w:rsidRDefault="00024E78" w:rsidP="00024E78">
      <w:pPr>
        <w:ind w:firstLine="709"/>
        <w:jc w:val="both"/>
      </w:pPr>
      <w:r w:rsidRPr="00A724F1">
        <w:t>(подпись) фамилия, имя, отчество)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 xml:space="preserve">Главный бухгалтер _______________ ______________________________________________ 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 (подпись) (фамилия, имя, отчество)</w:t>
      </w:r>
    </w:p>
    <w:p w:rsidR="00024E78" w:rsidRPr="00A724F1" w:rsidRDefault="00024E78" w:rsidP="00024E78">
      <w:pPr>
        <w:ind w:firstLine="709"/>
        <w:jc w:val="both"/>
      </w:pPr>
      <w:r w:rsidRPr="00A724F1">
        <w:t>М.П. «_____» _______________ 20__ г</w:t>
      </w:r>
    </w:p>
    <w:p w:rsidR="00024E78" w:rsidRDefault="00024E78" w:rsidP="00024E78">
      <w:pPr>
        <w:ind w:firstLine="709"/>
        <w:jc w:val="both"/>
      </w:pPr>
      <w:bookmarkStart w:id="3" w:name="P258"/>
      <w:bookmarkEnd w:id="3"/>
    </w:p>
    <w:p w:rsidR="00024E78" w:rsidRPr="00A724F1" w:rsidRDefault="00024E78" w:rsidP="00024E78">
      <w:pPr>
        <w:ind w:left="4536"/>
      </w:pPr>
      <w:r w:rsidRPr="00A724F1">
        <w:t>Приложение № 2</w:t>
      </w:r>
    </w:p>
    <w:p w:rsidR="00024E78" w:rsidRPr="00A724F1" w:rsidRDefault="00024E78" w:rsidP="00024E78">
      <w:pPr>
        <w:ind w:left="4536"/>
      </w:pPr>
      <w:r w:rsidRPr="00A724F1"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center"/>
      </w:pPr>
      <w:r w:rsidRPr="00A724F1">
        <w:t>РАСЧЕТ</w:t>
      </w:r>
    </w:p>
    <w:p w:rsidR="00024E78" w:rsidRPr="00A724F1" w:rsidRDefault="00024E78" w:rsidP="00024E78">
      <w:pPr>
        <w:ind w:firstLine="709"/>
        <w:jc w:val="center"/>
      </w:pPr>
      <w:r w:rsidRPr="00A724F1">
        <w:t>размера субсидий на компенсацию части затрат, связанных с приобретением оборудования в целях создания и (или) развития либо</w:t>
      </w:r>
    </w:p>
    <w:p w:rsidR="00024E78" w:rsidRPr="00A724F1" w:rsidRDefault="00024E78" w:rsidP="00024E78">
      <w:pPr>
        <w:ind w:firstLine="709"/>
        <w:jc w:val="center"/>
      </w:pPr>
      <w:r w:rsidRPr="00A724F1">
        <w:t>модернизации производства товаров (работ, услуг)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>Полное наименование юридического лица __________________________________________________________________</w:t>
      </w:r>
    </w:p>
    <w:p w:rsidR="00024E78" w:rsidRPr="00A724F1" w:rsidRDefault="00024E78" w:rsidP="00024E78">
      <w:pPr>
        <w:ind w:firstLine="709"/>
        <w:jc w:val="both"/>
      </w:pPr>
      <w:r w:rsidRPr="00A724F1">
        <w:lastRenderedPageBreak/>
        <w:t>(Ф.И.О. индивидуального предпринимателя) _______________________________________________________________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ИНН ________________________________ </w:t>
      </w:r>
    </w:p>
    <w:p w:rsidR="00024E78" w:rsidRPr="00A724F1" w:rsidRDefault="00024E78" w:rsidP="00024E78">
      <w:pPr>
        <w:ind w:firstLine="709"/>
        <w:jc w:val="both"/>
      </w:pPr>
      <w:proofErr w:type="gramStart"/>
      <w:r w:rsidRPr="00A724F1">
        <w:t>р</w:t>
      </w:r>
      <w:proofErr w:type="gramEnd"/>
      <w:r w:rsidRPr="00A724F1">
        <w:t>/сч _______________________________________</w:t>
      </w:r>
    </w:p>
    <w:p w:rsidR="00024E78" w:rsidRPr="00A724F1" w:rsidRDefault="00024E78" w:rsidP="00024E78">
      <w:pPr>
        <w:ind w:firstLine="709"/>
        <w:jc w:val="both"/>
      </w:pPr>
      <w:r w:rsidRPr="00A724F1">
        <w:t>Наименование банка ______________________________________________________________</w:t>
      </w:r>
    </w:p>
    <w:p w:rsidR="00024E78" w:rsidRPr="00A724F1" w:rsidRDefault="00024E78" w:rsidP="00024E78">
      <w:pPr>
        <w:ind w:firstLine="709"/>
        <w:jc w:val="both"/>
      </w:pPr>
      <w:r w:rsidRPr="00A724F1">
        <w:t>БИК ________________________________ к/сч______________________ _______________________________________</w:t>
      </w:r>
    </w:p>
    <w:p w:rsidR="00024E78" w:rsidRPr="00A724F1" w:rsidRDefault="00024E78" w:rsidP="00024E78">
      <w:pPr>
        <w:ind w:firstLine="709"/>
        <w:jc w:val="both"/>
      </w:pPr>
      <w:r w:rsidRPr="00A724F1">
        <w:t>Адрес юридический: _____________________________________________________________</w:t>
      </w:r>
    </w:p>
    <w:p w:rsidR="00024E78" w:rsidRPr="00A724F1" w:rsidRDefault="00024E78" w:rsidP="00024E78">
      <w:pPr>
        <w:ind w:firstLine="709"/>
        <w:jc w:val="both"/>
      </w:pPr>
      <w:r w:rsidRPr="00A724F1">
        <w:t>Адрес фактический: ______________________________________________________________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757"/>
        <w:gridCol w:w="1134"/>
        <w:gridCol w:w="1077"/>
        <w:gridCol w:w="964"/>
        <w:gridCol w:w="1474"/>
        <w:gridCol w:w="1430"/>
      </w:tblGrid>
      <w:tr w:rsidR="00024E78" w:rsidRPr="00A724F1" w:rsidTr="0061050F">
        <w:tc>
          <w:tcPr>
            <w:tcW w:w="1757" w:type="dxa"/>
            <w:vMerge w:val="restart"/>
          </w:tcPr>
          <w:p w:rsidR="00024E78" w:rsidRPr="00A724F1" w:rsidRDefault="00024E78" w:rsidP="0061050F">
            <w:pPr>
              <w:jc w:val="both"/>
            </w:pPr>
            <w:r w:rsidRPr="00A724F1">
              <w:t>Наименование оборудования</w:t>
            </w:r>
          </w:p>
        </w:tc>
        <w:tc>
          <w:tcPr>
            <w:tcW w:w="1757" w:type="dxa"/>
            <w:vMerge w:val="restart"/>
          </w:tcPr>
          <w:p w:rsidR="00024E78" w:rsidRPr="00A724F1" w:rsidRDefault="00024E78" w:rsidP="0061050F">
            <w:pPr>
              <w:jc w:val="both"/>
            </w:pPr>
            <w:r w:rsidRPr="00A724F1">
              <w:t>Реквизиты договора купли-продажи оборудования (наименование, номер, дата)</w:t>
            </w:r>
          </w:p>
        </w:tc>
        <w:tc>
          <w:tcPr>
            <w:tcW w:w="3175" w:type="dxa"/>
            <w:gridSpan w:val="3"/>
          </w:tcPr>
          <w:p w:rsidR="00024E78" w:rsidRPr="00A724F1" w:rsidRDefault="00024E78" w:rsidP="0061050F">
            <w:pPr>
              <w:jc w:val="both"/>
            </w:pPr>
            <w:r w:rsidRPr="00A724F1">
              <w:t>Стоимость оборудования по договору на приобретение в собственность оборудования, рублей</w:t>
            </w:r>
          </w:p>
        </w:tc>
        <w:tc>
          <w:tcPr>
            <w:tcW w:w="1474" w:type="dxa"/>
            <w:vMerge w:val="restart"/>
          </w:tcPr>
          <w:p w:rsidR="00024E78" w:rsidRPr="00A724F1" w:rsidRDefault="00024E78" w:rsidP="0061050F">
            <w:pPr>
              <w:jc w:val="both"/>
            </w:pPr>
            <w:r w:rsidRPr="00A724F1">
              <w:t>Расчет предельного размера субсидии</w:t>
            </w:r>
          </w:p>
          <w:p w:rsidR="00024E78" w:rsidRPr="00A724F1" w:rsidRDefault="00024E78" w:rsidP="0061050F">
            <w:pPr>
              <w:jc w:val="both"/>
            </w:pPr>
            <w:r w:rsidRPr="00A724F1">
              <w:t>(гр. 4 * 70%), рублей</w:t>
            </w:r>
          </w:p>
        </w:tc>
        <w:tc>
          <w:tcPr>
            <w:tcW w:w="1430" w:type="dxa"/>
            <w:vMerge w:val="restart"/>
          </w:tcPr>
          <w:p w:rsidR="00024E78" w:rsidRPr="00A724F1" w:rsidRDefault="00024E78" w:rsidP="0061050F">
            <w:pPr>
              <w:jc w:val="both"/>
            </w:pPr>
            <w:r w:rsidRPr="00A724F1">
              <w:t>Предельный размер субсидии, рублей</w:t>
            </w:r>
          </w:p>
        </w:tc>
      </w:tr>
      <w:tr w:rsidR="00024E78" w:rsidRPr="00A724F1" w:rsidTr="0061050F">
        <w:tc>
          <w:tcPr>
            <w:tcW w:w="1757" w:type="dxa"/>
            <w:vMerge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757" w:type="dxa"/>
            <w:vMerge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134" w:type="dxa"/>
            <w:vMerge w:val="restart"/>
          </w:tcPr>
          <w:p w:rsidR="00024E78" w:rsidRPr="00A724F1" w:rsidRDefault="00024E78" w:rsidP="0061050F">
            <w:pPr>
              <w:jc w:val="both"/>
            </w:pPr>
            <w:r w:rsidRPr="00A724F1">
              <w:t>ВСЕГО</w:t>
            </w:r>
          </w:p>
        </w:tc>
        <w:tc>
          <w:tcPr>
            <w:tcW w:w="2041" w:type="dxa"/>
            <w:gridSpan w:val="2"/>
          </w:tcPr>
          <w:p w:rsidR="00024E78" w:rsidRPr="00A724F1" w:rsidRDefault="00024E78" w:rsidP="0061050F">
            <w:pPr>
              <w:jc w:val="both"/>
            </w:pPr>
            <w:r w:rsidRPr="00A724F1">
              <w:t>в том числе</w:t>
            </w:r>
          </w:p>
        </w:tc>
        <w:tc>
          <w:tcPr>
            <w:tcW w:w="1474" w:type="dxa"/>
            <w:vMerge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430" w:type="dxa"/>
            <w:vMerge/>
          </w:tcPr>
          <w:p w:rsidR="00024E78" w:rsidRPr="00A724F1" w:rsidRDefault="00024E78" w:rsidP="0061050F">
            <w:pPr>
              <w:jc w:val="both"/>
            </w:pPr>
          </w:p>
        </w:tc>
      </w:tr>
      <w:tr w:rsidR="00024E78" w:rsidRPr="00A724F1" w:rsidTr="0061050F">
        <w:tc>
          <w:tcPr>
            <w:tcW w:w="1757" w:type="dxa"/>
            <w:vMerge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757" w:type="dxa"/>
            <w:vMerge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134" w:type="dxa"/>
            <w:vMerge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077" w:type="dxa"/>
          </w:tcPr>
          <w:p w:rsidR="00024E78" w:rsidRPr="00A724F1" w:rsidRDefault="00024E78" w:rsidP="0061050F">
            <w:pPr>
              <w:jc w:val="both"/>
            </w:pPr>
            <w:r w:rsidRPr="00A724F1">
              <w:t>без учета НДС</w:t>
            </w:r>
          </w:p>
        </w:tc>
        <w:tc>
          <w:tcPr>
            <w:tcW w:w="964" w:type="dxa"/>
          </w:tcPr>
          <w:p w:rsidR="00024E78" w:rsidRPr="00A724F1" w:rsidRDefault="00024E78" w:rsidP="0061050F">
            <w:pPr>
              <w:jc w:val="both"/>
            </w:pPr>
            <w:r w:rsidRPr="00A724F1">
              <w:t>НДС</w:t>
            </w:r>
          </w:p>
        </w:tc>
        <w:tc>
          <w:tcPr>
            <w:tcW w:w="1474" w:type="dxa"/>
            <w:vMerge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430" w:type="dxa"/>
            <w:vMerge/>
          </w:tcPr>
          <w:p w:rsidR="00024E78" w:rsidRPr="00A724F1" w:rsidRDefault="00024E78" w:rsidP="0061050F">
            <w:pPr>
              <w:jc w:val="both"/>
            </w:pPr>
          </w:p>
        </w:tc>
      </w:tr>
      <w:tr w:rsidR="00024E78" w:rsidRPr="00A724F1" w:rsidTr="0061050F">
        <w:trPr>
          <w:trHeight w:val="254"/>
        </w:trPr>
        <w:tc>
          <w:tcPr>
            <w:tcW w:w="1757" w:type="dxa"/>
          </w:tcPr>
          <w:p w:rsidR="00024E78" w:rsidRPr="00A724F1" w:rsidRDefault="00024E78" w:rsidP="0061050F">
            <w:pPr>
              <w:jc w:val="both"/>
            </w:pPr>
            <w:r w:rsidRPr="00A724F1">
              <w:t>1</w:t>
            </w:r>
          </w:p>
        </w:tc>
        <w:tc>
          <w:tcPr>
            <w:tcW w:w="1757" w:type="dxa"/>
          </w:tcPr>
          <w:p w:rsidR="00024E78" w:rsidRPr="00A724F1" w:rsidRDefault="00024E78" w:rsidP="0061050F">
            <w:pPr>
              <w:jc w:val="both"/>
            </w:pPr>
            <w:r w:rsidRPr="00A724F1">
              <w:t>2</w:t>
            </w:r>
          </w:p>
        </w:tc>
        <w:tc>
          <w:tcPr>
            <w:tcW w:w="1134" w:type="dxa"/>
          </w:tcPr>
          <w:p w:rsidR="00024E78" w:rsidRPr="00A724F1" w:rsidRDefault="00024E78" w:rsidP="0061050F">
            <w:pPr>
              <w:jc w:val="both"/>
            </w:pPr>
            <w:r w:rsidRPr="00A724F1">
              <w:t>3</w:t>
            </w:r>
          </w:p>
        </w:tc>
        <w:tc>
          <w:tcPr>
            <w:tcW w:w="1077" w:type="dxa"/>
          </w:tcPr>
          <w:p w:rsidR="00024E78" w:rsidRPr="00A724F1" w:rsidRDefault="00024E78" w:rsidP="0061050F">
            <w:pPr>
              <w:jc w:val="both"/>
            </w:pPr>
            <w:bookmarkStart w:id="4" w:name="P699"/>
            <w:bookmarkEnd w:id="4"/>
            <w:r w:rsidRPr="00A724F1">
              <w:t>4</w:t>
            </w:r>
          </w:p>
        </w:tc>
        <w:tc>
          <w:tcPr>
            <w:tcW w:w="964" w:type="dxa"/>
          </w:tcPr>
          <w:p w:rsidR="00024E78" w:rsidRPr="00A724F1" w:rsidRDefault="00024E78" w:rsidP="0061050F">
            <w:pPr>
              <w:jc w:val="both"/>
            </w:pPr>
            <w:r w:rsidRPr="00A724F1">
              <w:t>5</w:t>
            </w:r>
          </w:p>
        </w:tc>
        <w:tc>
          <w:tcPr>
            <w:tcW w:w="1474" w:type="dxa"/>
          </w:tcPr>
          <w:p w:rsidR="00024E78" w:rsidRPr="00A724F1" w:rsidRDefault="00024E78" w:rsidP="0061050F">
            <w:pPr>
              <w:jc w:val="both"/>
            </w:pPr>
            <w:bookmarkStart w:id="5" w:name="P701"/>
            <w:bookmarkEnd w:id="5"/>
            <w:r w:rsidRPr="00A724F1">
              <w:t>6</w:t>
            </w:r>
          </w:p>
        </w:tc>
        <w:tc>
          <w:tcPr>
            <w:tcW w:w="1430" w:type="dxa"/>
          </w:tcPr>
          <w:p w:rsidR="00024E78" w:rsidRPr="00A724F1" w:rsidRDefault="00024E78" w:rsidP="0061050F">
            <w:pPr>
              <w:jc w:val="both"/>
            </w:pPr>
            <w:bookmarkStart w:id="6" w:name="P702"/>
            <w:bookmarkEnd w:id="6"/>
            <w:r w:rsidRPr="00A724F1">
              <w:t>7</w:t>
            </w:r>
          </w:p>
        </w:tc>
      </w:tr>
      <w:tr w:rsidR="00024E78" w:rsidRPr="00A724F1" w:rsidTr="0061050F">
        <w:trPr>
          <w:trHeight w:val="190"/>
        </w:trPr>
        <w:tc>
          <w:tcPr>
            <w:tcW w:w="1757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757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134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077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964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474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430" w:type="dxa"/>
            <w:vMerge w:val="restart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500 000,00</w:t>
            </w:r>
          </w:p>
        </w:tc>
      </w:tr>
      <w:tr w:rsidR="00024E78" w:rsidRPr="00A724F1" w:rsidTr="0061050F">
        <w:tc>
          <w:tcPr>
            <w:tcW w:w="1757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757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134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077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964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474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430" w:type="dxa"/>
            <w:vMerge/>
          </w:tcPr>
          <w:p w:rsidR="00024E78" w:rsidRPr="00A724F1" w:rsidRDefault="00024E78" w:rsidP="0061050F">
            <w:pPr>
              <w:jc w:val="both"/>
            </w:pPr>
          </w:p>
        </w:tc>
      </w:tr>
      <w:tr w:rsidR="00024E78" w:rsidRPr="00A724F1" w:rsidTr="0061050F">
        <w:tc>
          <w:tcPr>
            <w:tcW w:w="1757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757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134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077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964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474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430" w:type="dxa"/>
            <w:vMerge/>
          </w:tcPr>
          <w:p w:rsidR="00024E78" w:rsidRPr="00A724F1" w:rsidRDefault="00024E78" w:rsidP="0061050F">
            <w:pPr>
              <w:jc w:val="both"/>
            </w:pPr>
          </w:p>
        </w:tc>
      </w:tr>
      <w:tr w:rsidR="00024E78" w:rsidRPr="00A724F1" w:rsidTr="0061050F">
        <w:tc>
          <w:tcPr>
            <w:tcW w:w="3514" w:type="dxa"/>
            <w:gridSpan w:val="2"/>
          </w:tcPr>
          <w:p w:rsidR="00024E78" w:rsidRPr="00A724F1" w:rsidRDefault="00024E78" w:rsidP="0061050F">
            <w:pPr>
              <w:jc w:val="both"/>
            </w:pPr>
            <w:bookmarkStart w:id="7" w:name="P722"/>
            <w:bookmarkEnd w:id="7"/>
            <w:r w:rsidRPr="00A724F1">
              <w:t>Итого</w:t>
            </w:r>
          </w:p>
        </w:tc>
        <w:tc>
          <w:tcPr>
            <w:tcW w:w="1134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077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964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474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430" w:type="dxa"/>
            <w:vMerge/>
          </w:tcPr>
          <w:p w:rsidR="00024E78" w:rsidRPr="00A724F1" w:rsidRDefault="00024E78" w:rsidP="0061050F">
            <w:pPr>
              <w:jc w:val="both"/>
            </w:pPr>
          </w:p>
        </w:tc>
      </w:tr>
    </w:tbl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>Размер предоставляемой субсидии</w:t>
      </w:r>
      <w:proofErr w:type="gramStart"/>
      <w:r w:rsidRPr="00A724F1">
        <w:t xml:space="preserve"> ___________ ( ______________ ) </w:t>
      </w:r>
      <w:proofErr w:type="gramEnd"/>
      <w:r w:rsidRPr="00A724F1">
        <w:t>рублей.</w:t>
      </w:r>
    </w:p>
    <w:p w:rsidR="00024E78" w:rsidRPr="00A724F1" w:rsidRDefault="00024E78" w:rsidP="00024E78">
      <w:pPr>
        <w:ind w:firstLine="709"/>
        <w:jc w:val="both"/>
      </w:pPr>
      <w:r w:rsidRPr="00A724F1">
        <w:t>(меньшее из значений по строке «Итого» по графам 6 и 7 таблицы)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>Руководитель организации/</w:t>
      </w:r>
    </w:p>
    <w:p w:rsidR="00024E78" w:rsidRPr="00A724F1" w:rsidRDefault="00024E78" w:rsidP="00024E78">
      <w:pPr>
        <w:ind w:firstLine="709"/>
        <w:jc w:val="both"/>
      </w:pPr>
      <w:r w:rsidRPr="00A724F1">
        <w:t>индивидуальный предприниматель ___________________ /___________________/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 (подпись) (Ф.И.О.)</w:t>
      </w:r>
    </w:p>
    <w:p w:rsidR="00024E78" w:rsidRPr="00A724F1" w:rsidRDefault="00024E78" w:rsidP="00024E78">
      <w:pPr>
        <w:ind w:firstLine="709"/>
        <w:jc w:val="both"/>
      </w:pPr>
      <w:r w:rsidRPr="00A724F1">
        <w:t>Главный бухгалтер ___________________ /___________________/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 (подпись) (Ф.И.О.)</w:t>
      </w:r>
    </w:p>
    <w:p w:rsidR="00024E78" w:rsidRPr="00A724F1" w:rsidRDefault="00024E78" w:rsidP="00024E78">
      <w:pPr>
        <w:ind w:firstLine="709"/>
        <w:jc w:val="both"/>
      </w:pPr>
    </w:p>
    <w:p w:rsidR="00024E78" w:rsidRDefault="00024E78" w:rsidP="00024E78">
      <w:pPr>
        <w:ind w:firstLine="709"/>
        <w:jc w:val="both"/>
      </w:pPr>
      <w:r w:rsidRPr="00A724F1">
        <w:t xml:space="preserve"> М.П. (заверяется при наличии печати).</w:t>
      </w:r>
    </w:p>
    <w:p w:rsidR="00024E78" w:rsidRDefault="00024E78" w:rsidP="00024E78">
      <w:pPr>
        <w:ind w:firstLine="709"/>
        <w:jc w:val="both"/>
      </w:pPr>
    </w:p>
    <w:p w:rsidR="00024E78" w:rsidRPr="00A724F1" w:rsidRDefault="00024E78" w:rsidP="00024E78">
      <w:pPr>
        <w:ind w:left="4536"/>
      </w:pPr>
      <w:r w:rsidRPr="00A724F1">
        <w:t>Приложение № 3</w:t>
      </w:r>
    </w:p>
    <w:p w:rsidR="00024E78" w:rsidRPr="00A724F1" w:rsidRDefault="00024E78" w:rsidP="00024E78">
      <w:pPr>
        <w:ind w:left="4536"/>
      </w:pPr>
      <w:r w:rsidRPr="00A724F1"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center"/>
      </w:pPr>
      <w:r w:rsidRPr="00A724F1">
        <w:lastRenderedPageBreak/>
        <w:t>АНКЕТА ПОЛУЧАТЕЛЯ ПОДДЕРЖКИ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>I. Общая информация о субъекте малого и среднего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предпринимательства - </w:t>
      </w:r>
      <w:proofErr w:type="gramStart"/>
      <w:r w:rsidRPr="00A724F1">
        <w:t>Получателе</w:t>
      </w:r>
      <w:proofErr w:type="gramEnd"/>
      <w:r w:rsidRPr="00A724F1">
        <w:t xml:space="preserve"> поддержки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>__________________________________________________________________ (полное наименование субъекта малого или среднего предпринимательства)</w:t>
      </w:r>
    </w:p>
    <w:p w:rsidR="00024E78" w:rsidRPr="00A724F1" w:rsidRDefault="00024E78" w:rsidP="00024E78">
      <w:pPr>
        <w:ind w:firstLine="709"/>
        <w:jc w:val="both"/>
      </w:pPr>
      <w:r w:rsidRPr="00A724F1">
        <w:t>Дата оказания поддержки _________________________________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ИНН получателя поддержки _________________________, </w:t>
      </w:r>
    </w:p>
    <w:p w:rsidR="00024E78" w:rsidRPr="00A724F1" w:rsidRDefault="00024E78" w:rsidP="00024E78">
      <w:pPr>
        <w:ind w:firstLine="709"/>
        <w:jc w:val="both"/>
      </w:pPr>
      <w:r w:rsidRPr="00A724F1">
        <w:t>отчетный год ________________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Режим налогообложения получателя ________________________ </w:t>
      </w:r>
    </w:p>
    <w:p w:rsidR="00024E78" w:rsidRPr="00A724F1" w:rsidRDefault="00024E78" w:rsidP="00024E78">
      <w:pPr>
        <w:ind w:firstLine="709"/>
        <w:jc w:val="both"/>
      </w:pPr>
      <w:r w:rsidRPr="00A724F1">
        <w:t>Сумма оказанной поддержки ___________ тыс. рублей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Основной вид деятельности по ОКВЭД (цифрами и прописью) ______________________ по </w:t>
      </w:r>
      <w:proofErr w:type="gramStart"/>
      <w:r w:rsidRPr="00A724F1">
        <w:t>которому</w:t>
      </w:r>
      <w:proofErr w:type="gramEnd"/>
      <w:r w:rsidRPr="00A724F1">
        <w:t xml:space="preserve"> оказана поддержка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>II. Основные финансово-экономические показатели субъекта</w:t>
      </w:r>
    </w:p>
    <w:p w:rsidR="00024E78" w:rsidRPr="00A724F1" w:rsidRDefault="00024E78" w:rsidP="00024E78">
      <w:pPr>
        <w:ind w:firstLine="709"/>
        <w:jc w:val="both"/>
      </w:pPr>
      <w:r w:rsidRPr="00A724F1">
        <w:t>малого и среднего предпринимательства - получателя поддержки</w:t>
      </w:r>
    </w:p>
    <w:p w:rsidR="00024E78" w:rsidRPr="00A724F1" w:rsidRDefault="00024E78" w:rsidP="00024E78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211"/>
        <w:gridCol w:w="1247"/>
        <w:gridCol w:w="1361"/>
        <w:gridCol w:w="1361"/>
        <w:gridCol w:w="1361"/>
        <w:gridCol w:w="1361"/>
      </w:tblGrid>
      <w:tr w:rsidR="00024E78" w:rsidRPr="00A724F1" w:rsidTr="0061050F">
        <w:tc>
          <w:tcPr>
            <w:tcW w:w="680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 xml:space="preserve">N </w:t>
            </w:r>
            <w:proofErr w:type="gramStart"/>
            <w:r w:rsidRPr="00A724F1">
              <w:t>п</w:t>
            </w:r>
            <w:proofErr w:type="gramEnd"/>
            <w:r w:rsidRPr="00A724F1">
              <w:t>/п</w:t>
            </w:r>
          </w:p>
        </w:tc>
        <w:tc>
          <w:tcPr>
            <w:tcW w:w="2211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Наименование показателя</w:t>
            </w:r>
          </w:p>
        </w:tc>
        <w:tc>
          <w:tcPr>
            <w:tcW w:w="1247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Единица измерения</w:t>
            </w:r>
          </w:p>
        </w:tc>
        <w:tc>
          <w:tcPr>
            <w:tcW w:w="1361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на 1 января 20__ года (год, предшествующий оказанию поддержки)</w:t>
            </w:r>
          </w:p>
        </w:tc>
        <w:tc>
          <w:tcPr>
            <w:tcW w:w="1361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на 1 января 20__ года (год оказания поддержки)</w:t>
            </w:r>
          </w:p>
        </w:tc>
        <w:tc>
          <w:tcPr>
            <w:tcW w:w="1361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на 1 января 20__ года (первый год после оказания поддержки)</w:t>
            </w:r>
          </w:p>
        </w:tc>
        <w:tc>
          <w:tcPr>
            <w:tcW w:w="1361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на 1 января 20__ года (второй год после оказания поддержки)</w:t>
            </w:r>
          </w:p>
        </w:tc>
      </w:tr>
      <w:tr w:rsidR="00024E78" w:rsidRPr="00A724F1" w:rsidTr="0061050F">
        <w:tc>
          <w:tcPr>
            <w:tcW w:w="680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1.</w:t>
            </w:r>
          </w:p>
        </w:tc>
        <w:tc>
          <w:tcPr>
            <w:tcW w:w="2211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Выручка от реализации товаров (работ, услуг) без учета НДС</w:t>
            </w:r>
          </w:p>
        </w:tc>
        <w:tc>
          <w:tcPr>
            <w:tcW w:w="1247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тыс. руб.</w:t>
            </w:r>
          </w:p>
        </w:tc>
        <w:tc>
          <w:tcPr>
            <w:tcW w:w="1361" w:type="dxa"/>
            <w:vAlign w:val="center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361" w:type="dxa"/>
            <w:vAlign w:val="center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361" w:type="dxa"/>
            <w:vAlign w:val="center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361" w:type="dxa"/>
            <w:vAlign w:val="center"/>
          </w:tcPr>
          <w:p w:rsidR="00024E78" w:rsidRPr="00A724F1" w:rsidRDefault="00024E78" w:rsidP="0061050F">
            <w:pPr>
              <w:jc w:val="both"/>
            </w:pPr>
          </w:p>
        </w:tc>
      </w:tr>
      <w:tr w:rsidR="00024E78" w:rsidRPr="00A724F1" w:rsidTr="0061050F">
        <w:tc>
          <w:tcPr>
            <w:tcW w:w="680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2.</w:t>
            </w:r>
          </w:p>
        </w:tc>
        <w:tc>
          <w:tcPr>
            <w:tcW w:w="2211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47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тыс. руб.</w:t>
            </w:r>
          </w:p>
        </w:tc>
        <w:tc>
          <w:tcPr>
            <w:tcW w:w="1361" w:type="dxa"/>
            <w:vAlign w:val="center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361" w:type="dxa"/>
            <w:vAlign w:val="center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361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361" w:type="dxa"/>
          </w:tcPr>
          <w:p w:rsidR="00024E78" w:rsidRPr="00A724F1" w:rsidRDefault="00024E78" w:rsidP="0061050F">
            <w:pPr>
              <w:jc w:val="both"/>
            </w:pPr>
          </w:p>
        </w:tc>
      </w:tr>
      <w:tr w:rsidR="00024E78" w:rsidRPr="00A724F1" w:rsidTr="0061050F">
        <w:tc>
          <w:tcPr>
            <w:tcW w:w="680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3.</w:t>
            </w:r>
          </w:p>
        </w:tc>
        <w:tc>
          <w:tcPr>
            <w:tcW w:w="2211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1247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ед.</w:t>
            </w:r>
          </w:p>
        </w:tc>
        <w:tc>
          <w:tcPr>
            <w:tcW w:w="1361" w:type="dxa"/>
            <w:vAlign w:val="center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361" w:type="dxa"/>
            <w:vAlign w:val="center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361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361" w:type="dxa"/>
          </w:tcPr>
          <w:p w:rsidR="00024E78" w:rsidRPr="00A724F1" w:rsidRDefault="00024E78" w:rsidP="0061050F">
            <w:pPr>
              <w:jc w:val="both"/>
            </w:pPr>
          </w:p>
        </w:tc>
      </w:tr>
      <w:tr w:rsidR="00024E78" w:rsidRPr="00A724F1" w:rsidTr="0061050F">
        <w:tc>
          <w:tcPr>
            <w:tcW w:w="680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4.</w:t>
            </w:r>
          </w:p>
        </w:tc>
        <w:tc>
          <w:tcPr>
            <w:tcW w:w="2211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 xml:space="preserve">Номенклатура производимой продукции (работ, </w:t>
            </w:r>
            <w:r w:rsidRPr="00A724F1">
              <w:lastRenderedPageBreak/>
              <w:t>услуг)</w:t>
            </w:r>
          </w:p>
        </w:tc>
        <w:tc>
          <w:tcPr>
            <w:tcW w:w="1247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lastRenderedPageBreak/>
              <w:t>ед.</w:t>
            </w:r>
          </w:p>
        </w:tc>
        <w:tc>
          <w:tcPr>
            <w:tcW w:w="1361" w:type="dxa"/>
            <w:vAlign w:val="center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361" w:type="dxa"/>
            <w:vAlign w:val="center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361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361" w:type="dxa"/>
          </w:tcPr>
          <w:p w:rsidR="00024E78" w:rsidRPr="00A724F1" w:rsidRDefault="00024E78" w:rsidP="0061050F">
            <w:pPr>
              <w:jc w:val="both"/>
            </w:pPr>
          </w:p>
        </w:tc>
      </w:tr>
      <w:tr w:rsidR="00024E78" w:rsidRPr="00A724F1" w:rsidTr="0061050F">
        <w:tc>
          <w:tcPr>
            <w:tcW w:w="680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lastRenderedPageBreak/>
              <w:t>5.</w:t>
            </w:r>
          </w:p>
        </w:tc>
        <w:tc>
          <w:tcPr>
            <w:tcW w:w="2211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Среднесписочная численность работников (без внешних совместителей)</w:t>
            </w:r>
          </w:p>
        </w:tc>
        <w:tc>
          <w:tcPr>
            <w:tcW w:w="1247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чел.</w:t>
            </w:r>
          </w:p>
        </w:tc>
        <w:tc>
          <w:tcPr>
            <w:tcW w:w="1361" w:type="dxa"/>
            <w:vAlign w:val="center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361" w:type="dxa"/>
            <w:vAlign w:val="center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361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361" w:type="dxa"/>
          </w:tcPr>
          <w:p w:rsidR="00024E78" w:rsidRPr="00A724F1" w:rsidRDefault="00024E78" w:rsidP="0061050F">
            <w:pPr>
              <w:jc w:val="both"/>
            </w:pPr>
          </w:p>
        </w:tc>
      </w:tr>
      <w:tr w:rsidR="00024E78" w:rsidRPr="00A724F1" w:rsidTr="0061050F">
        <w:tc>
          <w:tcPr>
            <w:tcW w:w="680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6.</w:t>
            </w:r>
          </w:p>
        </w:tc>
        <w:tc>
          <w:tcPr>
            <w:tcW w:w="2211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Среднемесячная начисленная заработная плата работников</w:t>
            </w:r>
          </w:p>
        </w:tc>
        <w:tc>
          <w:tcPr>
            <w:tcW w:w="1247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тыс. руб.</w:t>
            </w:r>
          </w:p>
        </w:tc>
        <w:tc>
          <w:tcPr>
            <w:tcW w:w="1361" w:type="dxa"/>
            <w:vAlign w:val="center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361" w:type="dxa"/>
            <w:vAlign w:val="center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361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361" w:type="dxa"/>
          </w:tcPr>
          <w:p w:rsidR="00024E78" w:rsidRPr="00A724F1" w:rsidRDefault="00024E78" w:rsidP="0061050F">
            <w:pPr>
              <w:jc w:val="both"/>
            </w:pPr>
          </w:p>
        </w:tc>
      </w:tr>
      <w:tr w:rsidR="00024E78" w:rsidRPr="00A724F1" w:rsidTr="0061050F">
        <w:tc>
          <w:tcPr>
            <w:tcW w:w="680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7.</w:t>
            </w:r>
          </w:p>
        </w:tc>
        <w:tc>
          <w:tcPr>
            <w:tcW w:w="2211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47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тыс. руб.</w:t>
            </w:r>
          </w:p>
        </w:tc>
        <w:tc>
          <w:tcPr>
            <w:tcW w:w="1361" w:type="dxa"/>
            <w:vAlign w:val="center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361" w:type="dxa"/>
            <w:vAlign w:val="center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361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361" w:type="dxa"/>
          </w:tcPr>
          <w:p w:rsidR="00024E78" w:rsidRPr="00A724F1" w:rsidRDefault="00024E78" w:rsidP="0061050F">
            <w:pPr>
              <w:jc w:val="both"/>
            </w:pPr>
          </w:p>
        </w:tc>
      </w:tr>
      <w:tr w:rsidR="00024E78" w:rsidRPr="00A724F1" w:rsidTr="0061050F">
        <w:tc>
          <w:tcPr>
            <w:tcW w:w="680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8.</w:t>
            </w:r>
          </w:p>
        </w:tc>
        <w:tc>
          <w:tcPr>
            <w:tcW w:w="2211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Инвестиции в основной капитал, всего:</w:t>
            </w:r>
          </w:p>
        </w:tc>
        <w:tc>
          <w:tcPr>
            <w:tcW w:w="1247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тыс. руб.</w:t>
            </w:r>
          </w:p>
        </w:tc>
        <w:tc>
          <w:tcPr>
            <w:tcW w:w="1361" w:type="dxa"/>
            <w:vAlign w:val="center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361" w:type="dxa"/>
            <w:vAlign w:val="center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361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361" w:type="dxa"/>
          </w:tcPr>
          <w:p w:rsidR="00024E78" w:rsidRPr="00A724F1" w:rsidRDefault="00024E78" w:rsidP="0061050F">
            <w:pPr>
              <w:jc w:val="both"/>
            </w:pPr>
          </w:p>
        </w:tc>
      </w:tr>
      <w:tr w:rsidR="00024E78" w:rsidRPr="00A724F1" w:rsidTr="0061050F">
        <w:tc>
          <w:tcPr>
            <w:tcW w:w="680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8.1.</w:t>
            </w:r>
          </w:p>
        </w:tc>
        <w:tc>
          <w:tcPr>
            <w:tcW w:w="2211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в том числе привлеченные заемные (кредитные) средства</w:t>
            </w:r>
          </w:p>
        </w:tc>
        <w:tc>
          <w:tcPr>
            <w:tcW w:w="1247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тыс. руб.</w:t>
            </w:r>
          </w:p>
        </w:tc>
        <w:tc>
          <w:tcPr>
            <w:tcW w:w="1361" w:type="dxa"/>
            <w:vAlign w:val="center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361" w:type="dxa"/>
            <w:vAlign w:val="center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361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361" w:type="dxa"/>
          </w:tcPr>
          <w:p w:rsidR="00024E78" w:rsidRPr="00A724F1" w:rsidRDefault="00024E78" w:rsidP="0061050F">
            <w:pPr>
              <w:jc w:val="both"/>
            </w:pPr>
          </w:p>
        </w:tc>
      </w:tr>
      <w:tr w:rsidR="00024E78" w:rsidRPr="00A724F1" w:rsidTr="0061050F">
        <w:tc>
          <w:tcPr>
            <w:tcW w:w="680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8.1.1.</w:t>
            </w:r>
          </w:p>
        </w:tc>
        <w:tc>
          <w:tcPr>
            <w:tcW w:w="2211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из них - привлечено в рамках программ государственной поддержки</w:t>
            </w:r>
          </w:p>
        </w:tc>
        <w:tc>
          <w:tcPr>
            <w:tcW w:w="1247" w:type="dxa"/>
            <w:vAlign w:val="center"/>
          </w:tcPr>
          <w:p w:rsidR="00024E78" w:rsidRPr="00A724F1" w:rsidRDefault="00024E78" w:rsidP="0061050F">
            <w:pPr>
              <w:jc w:val="both"/>
            </w:pPr>
            <w:r w:rsidRPr="00A724F1">
              <w:t>тыс. руб.</w:t>
            </w:r>
          </w:p>
        </w:tc>
        <w:tc>
          <w:tcPr>
            <w:tcW w:w="1361" w:type="dxa"/>
            <w:vAlign w:val="center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361" w:type="dxa"/>
            <w:vAlign w:val="center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361" w:type="dxa"/>
          </w:tcPr>
          <w:p w:rsidR="00024E78" w:rsidRPr="00A724F1" w:rsidRDefault="00024E78" w:rsidP="0061050F">
            <w:pPr>
              <w:jc w:val="both"/>
            </w:pPr>
          </w:p>
        </w:tc>
        <w:tc>
          <w:tcPr>
            <w:tcW w:w="1361" w:type="dxa"/>
          </w:tcPr>
          <w:p w:rsidR="00024E78" w:rsidRPr="00A724F1" w:rsidRDefault="00024E78" w:rsidP="0061050F">
            <w:pPr>
              <w:jc w:val="both"/>
            </w:pPr>
          </w:p>
        </w:tc>
      </w:tr>
    </w:tbl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>Руководитель организации /_______________/ /_____________/ ___________________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 (должность) (подпись) (расшифровка подписи)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>индивидуальный предприниматель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8"/>
        <w:jc w:val="both"/>
      </w:pPr>
      <w:r w:rsidRPr="00A724F1">
        <w:t>М.П. (заверяется при наличии печати)</w:t>
      </w:r>
    </w:p>
    <w:p w:rsidR="00024E78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left="4536"/>
      </w:pPr>
      <w:r w:rsidRPr="00A724F1">
        <w:t>Приложение № 4</w:t>
      </w:r>
    </w:p>
    <w:p w:rsidR="00024E78" w:rsidRPr="00A724F1" w:rsidRDefault="00024E78" w:rsidP="00024E78">
      <w:pPr>
        <w:ind w:left="4536"/>
      </w:pPr>
      <w:r w:rsidRPr="00A724F1">
        <w:t xml:space="preserve">к Положению о предоставлении субсидий на компенсацию части затрат субъектов малого и среднего предпринимательства, связанных с </w:t>
      </w:r>
      <w:r w:rsidRPr="00A724F1">
        <w:lastRenderedPageBreak/>
        <w:t>приобретением оборудования в целях создания и (или) развития либо модернизации производства товаров (работ, услуг)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center"/>
      </w:pPr>
      <w:r w:rsidRPr="00A724F1">
        <w:t>Соглашение № _____</w:t>
      </w:r>
    </w:p>
    <w:p w:rsidR="00024E78" w:rsidRPr="00A724F1" w:rsidRDefault="00024E78" w:rsidP="00024E78">
      <w:pPr>
        <w:ind w:firstLine="709"/>
        <w:jc w:val="center"/>
      </w:pPr>
      <w:r w:rsidRPr="00A724F1">
        <w:t>между администрацией Панинского муниципального района и субъектом малого и среднего предпринимательства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>Администрация Панинского муниципального района в лице __________________________________________________________________,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действующего на основании ____________, (наименование нормативного правового акта) </w:t>
      </w:r>
    </w:p>
    <w:p w:rsidR="00024E78" w:rsidRPr="00A724F1" w:rsidRDefault="00024E78" w:rsidP="00024E78">
      <w:pPr>
        <w:ind w:firstLine="709"/>
        <w:jc w:val="both"/>
      </w:pPr>
      <w:proofErr w:type="gramStart"/>
      <w:r w:rsidRPr="00A724F1">
        <w:t>именуемый</w:t>
      </w:r>
      <w:proofErr w:type="gramEnd"/>
      <w:r w:rsidRPr="00A724F1">
        <w:t xml:space="preserve"> в дальнейшем Администрация, с одной стороны, и _________________________ 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в лице ____________________________________________________________, </w:t>
      </w:r>
    </w:p>
    <w:p w:rsidR="00024E78" w:rsidRPr="00A724F1" w:rsidRDefault="00024E78" w:rsidP="00024E78">
      <w:pPr>
        <w:ind w:firstLine="709"/>
        <w:jc w:val="both"/>
      </w:pPr>
      <w:proofErr w:type="gramStart"/>
      <w:r w:rsidRPr="00A724F1">
        <w:t>действующего</w:t>
      </w:r>
      <w:proofErr w:type="gramEnd"/>
      <w:r w:rsidRPr="00A724F1">
        <w:t xml:space="preserve"> на основании _______________, именуемый в дальнейшем Получатель, с другой стороны, заключили настоящее Соглашение о нижеследующем:</w:t>
      </w:r>
    </w:p>
    <w:p w:rsidR="00024E78" w:rsidRPr="00A724F1" w:rsidRDefault="00024E78" w:rsidP="00024E78">
      <w:pPr>
        <w:ind w:firstLine="709"/>
        <w:jc w:val="both"/>
      </w:pPr>
      <w:bookmarkStart w:id="8" w:name="Par27"/>
      <w:bookmarkEnd w:id="8"/>
    </w:p>
    <w:p w:rsidR="00024E78" w:rsidRPr="00A724F1" w:rsidRDefault="00024E78" w:rsidP="00024E78">
      <w:pPr>
        <w:ind w:firstLine="709"/>
        <w:jc w:val="both"/>
      </w:pPr>
      <w:r w:rsidRPr="00A724F1">
        <w:t>1. Предмет Соглашения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 xml:space="preserve">1.1. На основании _________________ (наименование нормативного правового акта о предоставлении субсидии) Администрация предоставляет Получателю субсидию на приобретение оборудования, включая затраты на монтаж оборудования, в целях создания и (или) развития и (или) модернизации производства товаров (работ, услуг) №________от___________20___г. _________________________________________________ 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 ( сумма и предмет договора)</w:t>
      </w:r>
    </w:p>
    <w:p w:rsidR="00024E78" w:rsidRPr="00A724F1" w:rsidRDefault="00024E78" w:rsidP="00024E78">
      <w:pPr>
        <w:ind w:firstLine="709"/>
        <w:jc w:val="both"/>
      </w:pPr>
      <w:r w:rsidRPr="00A724F1">
        <w:t>(далее - субсидия), а Получатель обязуется надлежащим образом исполнять принятые на себя обязательства по настоящему Соглашению.</w:t>
      </w:r>
    </w:p>
    <w:p w:rsidR="00024E78" w:rsidRPr="00A724F1" w:rsidRDefault="00024E78" w:rsidP="00024E78">
      <w:pPr>
        <w:ind w:firstLine="709"/>
        <w:jc w:val="both"/>
      </w:pPr>
      <w:r w:rsidRPr="00A724F1">
        <w:t>1.2. Предоставление субсидии осуществляется в рамках реализации в 20___ году мероприятия ______________________________ подпрограммы ________________________ муниципальной программы ______________________, утвержденной _______________</w:t>
      </w:r>
      <w:proofErr w:type="gramStart"/>
      <w:r w:rsidRPr="00A724F1">
        <w:t xml:space="preserve"> ,</w:t>
      </w:r>
      <w:proofErr w:type="gramEnd"/>
      <w:r w:rsidRPr="00A724F1">
        <w:t xml:space="preserve"> в пределах в пределах бюджетных средств. </w:t>
      </w:r>
    </w:p>
    <w:p w:rsidR="00024E78" w:rsidRPr="00A724F1" w:rsidRDefault="00024E78" w:rsidP="00024E78">
      <w:pPr>
        <w:ind w:firstLine="709"/>
        <w:jc w:val="both"/>
      </w:pPr>
      <w:r w:rsidRPr="00A724F1">
        <w:t>1.3.</w:t>
      </w:r>
      <w:bookmarkStart w:id="9" w:name="Par32"/>
      <w:bookmarkEnd w:id="9"/>
      <w:r w:rsidRPr="00A724F1">
        <w:t xml:space="preserve"> </w:t>
      </w:r>
      <w:proofErr w:type="gramStart"/>
      <w:r w:rsidRPr="00A724F1">
        <w:t>Субсидия предоставляется на возмещение затрат субъектов малого и среднего предпринимательства, связанных с приобретением оборудования, включая затраты на монтаж оборудования, в целях создания и (или) развития, и (или) модернизации производства товаров (работ, услуг), в размере, не превышающем 500 тыс. рублей и более 70% от фактически произведенных субъектом малого и среднего предпринимательства затрат.</w:t>
      </w:r>
      <w:proofErr w:type="gramEnd"/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>2. Права и обязанности сторон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>2.1. Администрация предоставляет Получателю субсидию в порядке, установленном в пункте 3 настоящего Соглашения.</w:t>
      </w:r>
    </w:p>
    <w:p w:rsidR="00024E78" w:rsidRPr="00A724F1" w:rsidRDefault="00024E78" w:rsidP="00024E78">
      <w:pPr>
        <w:ind w:firstLine="709"/>
        <w:jc w:val="both"/>
      </w:pPr>
      <w:bookmarkStart w:id="10" w:name="Par39"/>
      <w:bookmarkStart w:id="11" w:name="Par44"/>
      <w:bookmarkEnd w:id="10"/>
      <w:bookmarkEnd w:id="11"/>
      <w:r w:rsidRPr="00A724F1">
        <w:t>2.2. Администрация обязуется оказывать консультационную помощь по возникающим вопросам, связанным с реализацией настоящего Соглашения.</w:t>
      </w:r>
    </w:p>
    <w:p w:rsidR="00024E78" w:rsidRPr="00A724F1" w:rsidRDefault="00024E78" w:rsidP="00024E78">
      <w:pPr>
        <w:ind w:firstLine="709"/>
        <w:jc w:val="both"/>
      </w:pPr>
      <w:r w:rsidRPr="00A724F1">
        <w:t>2.3. Получатель обязуется выполнять следующие условия:</w:t>
      </w:r>
    </w:p>
    <w:p w:rsidR="00024E78" w:rsidRPr="00A724F1" w:rsidRDefault="00024E78" w:rsidP="00024E78">
      <w:pPr>
        <w:ind w:firstLine="709"/>
        <w:jc w:val="both"/>
      </w:pPr>
      <w:proofErr w:type="gramStart"/>
      <w:r w:rsidRPr="00A724F1">
        <w:t xml:space="preserve">- о запрете на приобретение субъектом малого и среднего предпринимательства за счет полученных средств субсидии иностранной валюты, за исключением операций, </w:t>
      </w:r>
      <w:r w:rsidRPr="00A724F1">
        <w:lastRenderedPageBreak/>
        <w:t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</w:t>
      </w:r>
      <w:proofErr w:type="gramEnd"/>
      <w:r w:rsidRPr="00A724F1">
        <w:t xml:space="preserve"> и среднего предпринимательства;</w:t>
      </w:r>
    </w:p>
    <w:p w:rsidR="00024E78" w:rsidRPr="00A724F1" w:rsidRDefault="00024E78" w:rsidP="00024E78">
      <w:pPr>
        <w:ind w:firstLine="709"/>
        <w:jc w:val="both"/>
      </w:pPr>
      <w:r w:rsidRPr="00A724F1">
        <w:t>- создать не менее 1 рабочего места, с обеспечением уровня заработной платы работника не менее минимального размера оплаты труда</w:t>
      </w:r>
      <w:proofErr w:type="gramStart"/>
      <w:r w:rsidRPr="00A724F1">
        <w:t xml:space="preserve"> ;</w:t>
      </w:r>
      <w:proofErr w:type="gramEnd"/>
    </w:p>
    <w:p w:rsidR="00024E78" w:rsidRPr="00A724F1" w:rsidRDefault="00024E78" w:rsidP="00024E78">
      <w:pPr>
        <w:ind w:firstLine="709"/>
        <w:jc w:val="both"/>
        <w:rPr>
          <w:rFonts w:eastAsia="Calibri"/>
        </w:rPr>
      </w:pPr>
      <w:bookmarkStart w:id="12" w:name="Par36"/>
      <w:bookmarkStart w:id="13" w:name="Par38"/>
      <w:bookmarkEnd w:id="12"/>
      <w:bookmarkEnd w:id="13"/>
      <w:r w:rsidRPr="00A724F1">
        <w:t>- п</w:t>
      </w:r>
      <w:r w:rsidRPr="00A724F1">
        <w:rPr>
          <w:rFonts w:eastAsia="Calibri"/>
        </w:rPr>
        <w:t xml:space="preserve">редставлять сведения по форме «Анкета получателя поддержки» ежегодно в течение последующих 3-х календарных лет за соответствующий отчетный период (январь-декабрь) до 05 апреля года, следующего </w:t>
      </w:r>
      <w:proofErr w:type="gramStart"/>
      <w:r w:rsidRPr="00A724F1">
        <w:rPr>
          <w:rFonts w:eastAsia="Calibri"/>
        </w:rPr>
        <w:t>за</w:t>
      </w:r>
      <w:proofErr w:type="gramEnd"/>
      <w:r w:rsidRPr="00A724F1">
        <w:rPr>
          <w:rFonts w:eastAsia="Calibri"/>
        </w:rPr>
        <w:t xml:space="preserve"> отчетным.</w:t>
      </w:r>
    </w:p>
    <w:p w:rsidR="00024E78" w:rsidRPr="00A724F1" w:rsidRDefault="00024E78" w:rsidP="00024E78">
      <w:pPr>
        <w:ind w:firstLine="709"/>
        <w:jc w:val="both"/>
      </w:pPr>
      <w:bookmarkStart w:id="14" w:name="Par50"/>
      <w:bookmarkEnd w:id="14"/>
    </w:p>
    <w:p w:rsidR="00024E78" w:rsidRPr="00A724F1" w:rsidRDefault="00024E78" w:rsidP="00024E78">
      <w:pPr>
        <w:ind w:firstLine="709"/>
        <w:jc w:val="both"/>
      </w:pPr>
      <w:r w:rsidRPr="00A724F1">
        <w:t>3. Сумма субсидии и порядок ее предоставления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>3.1 Администрация предоставляет Получателю Субсидию в общем размере ________ рублей за счет средств муниципального бюджета.</w:t>
      </w:r>
    </w:p>
    <w:p w:rsidR="00024E78" w:rsidRPr="00A724F1" w:rsidRDefault="00024E78" w:rsidP="00024E78">
      <w:pPr>
        <w:ind w:firstLine="709"/>
        <w:jc w:val="both"/>
      </w:pPr>
      <w:r w:rsidRPr="00A724F1">
        <w:t>3.2. Перечисление денежных средств осуществляется по безналичному расчету на расчетный счет Получателя, указанный в разделе 8 «Адреса и реквизиты Сторон» настоящего Соглашения, после поступления в Администрацию подписанного Получателем настоящего Соглашения в пределах бюджетных ассигнований в соответствии с исполнением муниципального бюджета.</w:t>
      </w:r>
    </w:p>
    <w:p w:rsidR="00024E78" w:rsidRPr="00A724F1" w:rsidRDefault="00024E78" w:rsidP="00024E78">
      <w:pPr>
        <w:ind w:firstLine="709"/>
        <w:jc w:val="both"/>
      </w:pPr>
      <w:bookmarkStart w:id="15" w:name="Par61"/>
      <w:bookmarkStart w:id="16" w:name="Par68"/>
      <w:bookmarkEnd w:id="15"/>
      <w:bookmarkEnd w:id="16"/>
      <w:proofErr w:type="gramStart"/>
      <w:r w:rsidRPr="00A724F1">
        <w:t>3.3 Обязательство Администрации по перечислению Субсидии исчисляется по факту поступления в муниципальный бюджет средств отчислений от налога, взимаемого по упрощенной системе налогообложения, по нормативу 10%. Срок оказания поддержки в 20__ году в рамках реализации мероприятия «Субсидирование части затрат субъектов малого и среднего предпринимательства, связанных с приобретением оборудования в целях создания и развития, модернизации производства товаров» подпрограммы «Развитие и поддержка малого</w:t>
      </w:r>
      <w:proofErr w:type="gramEnd"/>
      <w:r w:rsidRPr="00A724F1">
        <w:t xml:space="preserve"> и среднего предпринимательства» муниципальной программы «Экономическое развитие и инновационная экономика», утвержденной постановлением администрации Панинского муниципального района Воронежской области от 16.01.2014 № 21 - до 31.12.20___ года.</w:t>
      </w:r>
    </w:p>
    <w:p w:rsidR="00024E78" w:rsidRPr="00A724F1" w:rsidRDefault="00024E78" w:rsidP="00024E78">
      <w:pPr>
        <w:ind w:firstLine="709"/>
        <w:jc w:val="both"/>
      </w:pPr>
      <w:r w:rsidRPr="00A724F1">
        <w:t>3.4. В случае изменения реквизитов, Получатель обязан в течение 5 рабочих дней в письменной форме сообщить об этом в Администрацию с указанием новых реквизитов. В случае неверного указания реквизитов Получателем, все риски, связанные с перечислением Администрацией денежных средств на указанные в настоящем Соглашении реквизиты Получателя, несет Получатель.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>4. Ответственность сторон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>4.1.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Федерации.</w:t>
      </w:r>
    </w:p>
    <w:p w:rsidR="00024E78" w:rsidRPr="00A724F1" w:rsidRDefault="00024E78" w:rsidP="00024E78">
      <w:pPr>
        <w:ind w:firstLine="709"/>
        <w:jc w:val="both"/>
      </w:pPr>
      <w:r w:rsidRPr="00A724F1">
        <w:t>4.2. 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024E78" w:rsidRPr="00A724F1" w:rsidRDefault="00024E78" w:rsidP="00024E78">
      <w:pPr>
        <w:ind w:firstLine="709"/>
        <w:jc w:val="both"/>
      </w:pPr>
      <w:r w:rsidRPr="00A724F1">
        <w:lastRenderedPageBreak/>
        <w:t>4.3. Ответственность за достоверность сведений, содержащихся в представленных в Администрацию документах и соблюдение условий предоставления субсидий, установленных Положением, возлагается на Получателя.</w:t>
      </w:r>
    </w:p>
    <w:p w:rsidR="00024E78" w:rsidRPr="00A724F1" w:rsidRDefault="00024E78" w:rsidP="00024E78">
      <w:pPr>
        <w:ind w:firstLine="709"/>
        <w:jc w:val="both"/>
      </w:pPr>
      <w:r w:rsidRPr="00A724F1">
        <w:t>4.4. Споры, возникающие в связи с исполнением обязательств по настоящему Соглашению, решаются Сторонами путем переговоров.</w:t>
      </w:r>
    </w:p>
    <w:p w:rsidR="00024E78" w:rsidRPr="00A724F1" w:rsidRDefault="00024E78" w:rsidP="00024E78">
      <w:pPr>
        <w:ind w:firstLine="709"/>
        <w:jc w:val="both"/>
      </w:pPr>
      <w:r w:rsidRPr="00A724F1">
        <w:t>4.5. При невозможности урегулирования разногласий споры разрешаются в соответствии с законодательством Российской Федерации.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 xml:space="preserve">5. </w:t>
      </w:r>
      <w:proofErr w:type="gramStart"/>
      <w:r w:rsidRPr="00A724F1">
        <w:t>Контроль за</w:t>
      </w:r>
      <w:proofErr w:type="gramEnd"/>
      <w:r w:rsidRPr="00A724F1">
        <w:t xml:space="preserve"> соблюдением условий, целей и порядка предоставления субсидий 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>5.1. Администрация и органы государственного (муниципального) финансового контроля осуществляют проверки соблюдения Получателем условий, целей и порядка предоставления субсидий.</w:t>
      </w:r>
    </w:p>
    <w:p w:rsidR="00024E78" w:rsidRPr="00A724F1" w:rsidRDefault="00024E78" w:rsidP="00024E78">
      <w:pPr>
        <w:ind w:firstLine="709"/>
        <w:jc w:val="both"/>
      </w:pPr>
      <w:r w:rsidRPr="00A724F1">
        <w:t>5.2. Получатель согласен на осуществление Администрацией и органами государственного (муниципального) финансового контроля проверок соблюдения условий, целей и порядка предоставления субсидии.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5.3. </w:t>
      </w:r>
      <w:proofErr w:type="gramStart"/>
      <w:r w:rsidRPr="00A724F1">
        <w:t>При</w:t>
      </w:r>
      <w:proofErr w:type="gramEnd"/>
      <w:r w:rsidRPr="00A724F1">
        <w:t xml:space="preserve"> </w:t>
      </w:r>
      <w:proofErr w:type="gramStart"/>
      <w:r w:rsidRPr="00A724F1">
        <w:t>выявления</w:t>
      </w:r>
      <w:proofErr w:type="gramEnd"/>
      <w:r w:rsidRPr="00A724F1">
        <w:t xml:space="preserve"> Администрацией и органами государственного финансового контроля района фактов нарушения условий, установленных при получении субсидии, и (или) представления Получателем документов, содержащих недостоверную информацию, повлекших неправомерное получение бюджетных средств, субсидия подлежит возврату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5.4. </w:t>
      </w:r>
      <w:proofErr w:type="gramStart"/>
      <w:r w:rsidRPr="00A724F1">
        <w:t>В случае неисполнения либо ненадлежащего исполнения пункта 2.3 настоящего Соглашения, а также в случае установления по итогам проверок, проведенных Администрацией и органами государственного (муниципального) финансового контроля, факта нарушения целей и условий предоставления субсидий, Получатель обязан по письменному требованию Администрации возвратить полученную Субсидию в муниципальный бюджет в течение 10 рабочих дней с даты получения требования.</w:t>
      </w:r>
      <w:proofErr w:type="gramEnd"/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>6. Порядок возврата субсидии</w:t>
      </w:r>
      <w:bookmarkStart w:id="17" w:name="Par76"/>
      <w:bookmarkEnd w:id="17"/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  <w:rPr>
          <w:rFonts w:eastAsia="Calibri"/>
        </w:rPr>
      </w:pPr>
      <w:r w:rsidRPr="00A724F1">
        <w:t xml:space="preserve">6.1. </w:t>
      </w:r>
      <w:r w:rsidRPr="00A724F1">
        <w:rPr>
          <w:rFonts w:eastAsia="Calibri"/>
        </w:rPr>
        <w:t>При нарушении условий, установленных настоящим Соглашением, субсидия подлежит взысканию в доход муниципального бюджета Панинского муниципального района в соответствии с бюджетным законодательством Российской Федерации.</w:t>
      </w:r>
    </w:p>
    <w:p w:rsidR="00024E78" w:rsidRPr="00A724F1" w:rsidRDefault="00024E78" w:rsidP="00024E78">
      <w:pPr>
        <w:ind w:firstLine="709"/>
        <w:jc w:val="both"/>
        <w:rPr>
          <w:rFonts w:eastAsia="Calibri"/>
        </w:rPr>
      </w:pPr>
      <w:r w:rsidRPr="00A724F1">
        <w:t xml:space="preserve">6.2. </w:t>
      </w:r>
      <w:r w:rsidRPr="00A724F1">
        <w:rPr>
          <w:rFonts w:eastAsia="Calibri"/>
        </w:rPr>
        <w:t>При выявлении нарушения условий, установленных для предоставления субсидии, Администрация принимает меры по возврату субсидии в муниципальный бюджет, направляет субъекту малого и среднего предпринимательства требование о возврате субсидии в полном объеме.</w:t>
      </w:r>
    </w:p>
    <w:p w:rsidR="00024E78" w:rsidRPr="00A724F1" w:rsidRDefault="00024E78" w:rsidP="00024E78">
      <w:pPr>
        <w:ind w:firstLine="709"/>
        <w:jc w:val="both"/>
        <w:rPr>
          <w:rFonts w:eastAsia="Calibri"/>
        </w:rPr>
      </w:pPr>
      <w:r w:rsidRPr="00A724F1">
        <w:rPr>
          <w:rFonts w:eastAsia="Calibri"/>
        </w:rPr>
        <w:t>Субсидии подлежат возврату получателем в течение 10 рабочих дней с даты получения требования.</w:t>
      </w:r>
    </w:p>
    <w:p w:rsidR="00024E78" w:rsidRPr="00A724F1" w:rsidRDefault="00024E78" w:rsidP="00024E78">
      <w:pPr>
        <w:ind w:firstLine="709"/>
        <w:jc w:val="both"/>
        <w:rPr>
          <w:rFonts w:eastAsia="Calibri"/>
        </w:rPr>
      </w:pPr>
      <w:r w:rsidRPr="00A724F1">
        <w:rPr>
          <w:rFonts w:eastAsia="Calibri"/>
        </w:rPr>
        <w:t>В случае невыполнения требования о возврате субсидии в указанный выше срок Администрация принимает меры по взысканию подлежащей возврату в судебном порядке.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>7. Срок действия Соглашения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>7</w:t>
      </w:r>
      <w:r w:rsidRPr="00A724F1">
        <w:rPr>
          <w:rFonts w:eastAsia="Calibri"/>
        </w:rPr>
        <w:t xml:space="preserve">.1. Соглашение </w:t>
      </w:r>
      <w:proofErr w:type="gramStart"/>
      <w:r w:rsidRPr="00A724F1">
        <w:rPr>
          <w:rFonts w:eastAsia="Calibri"/>
        </w:rPr>
        <w:t>вступает в силу с момента его подписания сторонами и действует</w:t>
      </w:r>
      <w:proofErr w:type="gramEnd"/>
      <w:r w:rsidRPr="00A724F1">
        <w:rPr>
          <w:rFonts w:eastAsia="Calibri"/>
        </w:rPr>
        <w:t xml:space="preserve"> в части срока оказания поддержки до 31.12.20__ года, а по </w:t>
      </w:r>
      <w:r w:rsidRPr="00A724F1">
        <w:t xml:space="preserve">обязательствам, установленным пунктом 2.3 настоящего Соглашения – до 05.04.20___. 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7.2. Изменение,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области, влияющих на выполнение условий настоящего </w:t>
      </w:r>
      <w:r w:rsidRPr="00A724F1">
        <w:lastRenderedPageBreak/>
        <w:t>договора, а также по соглашению сторон и в иных случаях, предусмотренных действующим законодательством Российской Федерации.</w:t>
      </w:r>
    </w:p>
    <w:p w:rsidR="00024E78" w:rsidRPr="00A724F1" w:rsidRDefault="00024E78" w:rsidP="00024E78">
      <w:pPr>
        <w:ind w:firstLine="709"/>
        <w:jc w:val="both"/>
      </w:pPr>
      <w:r w:rsidRPr="00A724F1">
        <w:t>7.3. В случаях, не предусмотренных настоящим Соглашением, Стороны руководствуются действующим законодательством Российской Федерации и Воронежской области.</w:t>
      </w:r>
    </w:p>
    <w:p w:rsidR="00024E78" w:rsidRPr="00A724F1" w:rsidRDefault="00024E78" w:rsidP="00024E78">
      <w:pPr>
        <w:ind w:firstLine="709"/>
        <w:jc w:val="both"/>
      </w:pPr>
      <w:r w:rsidRPr="00A724F1">
        <w:t>7.4. Настоящее Соглашение составлено в 2 экземплярах, имеющих равную юридическую силу, по одному для каждой из Сторон.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>8. Адреса и реквизиты Сторон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3"/>
        <w:gridCol w:w="4535"/>
      </w:tblGrid>
      <w:tr w:rsidR="00024E78" w:rsidRPr="00A724F1" w:rsidTr="0061050F">
        <w:tc>
          <w:tcPr>
            <w:tcW w:w="4543" w:type="dxa"/>
            <w:hideMark/>
          </w:tcPr>
          <w:p w:rsidR="00024E78" w:rsidRPr="00A724F1" w:rsidRDefault="00024E78" w:rsidP="0061050F">
            <w:pPr>
              <w:jc w:val="both"/>
            </w:pPr>
            <w:r w:rsidRPr="00A724F1">
              <w:t>Администрация:</w:t>
            </w:r>
          </w:p>
          <w:p w:rsidR="00024E78" w:rsidRPr="00A724F1" w:rsidRDefault="00024E78" w:rsidP="0061050F">
            <w:pPr>
              <w:jc w:val="both"/>
            </w:pPr>
            <w:r w:rsidRPr="00A724F1">
              <w:t>Наименование:</w:t>
            </w:r>
          </w:p>
          <w:p w:rsidR="00024E78" w:rsidRPr="00A724F1" w:rsidRDefault="00024E78" w:rsidP="0061050F">
            <w:pPr>
              <w:jc w:val="both"/>
            </w:pPr>
          </w:p>
          <w:p w:rsidR="00024E78" w:rsidRPr="00A724F1" w:rsidRDefault="00024E78" w:rsidP="0061050F">
            <w:pPr>
              <w:jc w:val="both"/>
            </w:pPr>
            <w:r w:rsidRPr="00A724F1">
              <w:t>Адрес:</w:t>
            </w:r>
          </w:p>
          <w:p w:rsidR="00024E78" w:rsidRPr="00A724F1" w:rsidRDefault="00024E78" w:rsidP="0061050F">
            <w:pPr>
              <w:jc w:val="both"/>
            </w:pPr>
          </w:p>
          <w:p w:rsidR="00024E78" w:rsidRPr="00A724F1" w:rsidRDefault="00024E78" w:rsidP="0061050F">
            <w:pPr>
              <w:jc w:val="both"/>
            </w:pPr>
            <w:r w:rsidRPr="00A724F1">
              <w:t>Телефон /факс:</w:t>
            </w:r>
          </w:p>
          <w:p w:rsidR="00024E78" w:rsidRPr="00A724F1" w:rsidRDefault="00024E78" w:rsidP="0061050F">
            <w:pPr>
              <w:jc w:val="both"/>
            </w:pPr>
            <w:r w:rsidRPr="00A724F1">
              <w:t>ИНН/КПП</w:t>
            </w:r>
          </w:p>
          <w:p w:rsidR="00024E78" w:rsidRPr="00A724F1" w:rsidRDefault="00024E78" w:rsidP="0061050F">
            <w:pPr>
              <w:jc w:val="both"/>
            </w:pPr>
            <w:r w:rsidRPr="00A724F1">
              <w:t xml:space="preserve">Банк: </w:t>
            </w:r>
          </w:p>
          <w:p w:rsidR="00024E78" w:rsidRPr="00A724F1" w:rsidRDefault="00024E78" w:rsidP="0061050F">
            <w:pPr>
              <w:jc w:val="both"/>
            </w:pPr>
            <w:r w:rsidRPr="00A724F1">
              <w:t>Лицевой счёт:</w:t>
            </w:r>
          </w:p>
          <w:p w:rsidR="00024E78" w:rsidRPr="00A724F1" w:rsidRDefault="00024E78" w:rsidP="0061050F">
            <w:pPr>
              <w:jc w:val="both"/>
            </w:pPr>
            <w:r w:rsidRPr="00A724F1">
              <w:t>Расчётный счёт:</w:t>
            </w:r>
          </w:p>
          <w:p w:rsidR="00024E78" w:rsidRPr="00A724F1" w:rsidRDefault="00024E78" w:rsidP="0061050F">
            <w:pPr>
              <w:jc w:val="both"/>
            </w:pPr>
          </w:p>
          <w:p w:rsidR="00024E78" w:rsidRPr="00A724F1" w:rsidRDefault="00024E78" w:rsidP="0061050F">
            <w:pPr>
              <w:jc w:val="both"/>
            </w:pPr>
            <w:r w:rsidRPr="00A724F1">
              <w:t>БИК:</w:t>
            </w:r>
          </w:p>
          <w:p w:rsidR="00024E78" w:rsidRPr="00A724F1" w:rsidRDefault="00024E78" w:rsidP="0061050F">
            <w:pPr>
              <w:jc w:val="both"/>
            </w:pPr>
            <w:r w:rsidRPr="00A724F1">
              <w:t>ОКТМО:</w:t>
            </w:r>
          </w:p>
          <w:p w:rsidR="00024E78" w:rsidRPr="00A724F1" w:rsidRDefault="00024E78" w:rsidP="0061050F">
            <w:pPr>
              <w:jc w:val="both"/>
            </w:pPr>
          </w:p>
          <w:p w:rsidR="00024E78" w:rsidRPr="00A724F1" w:rsidRDefault="00024E78" w:rsidP="0061050F">
            <w:pPr>
              <w:jc w:val="both"/>
            </w:pPr>
          </w:p>
          <w:p w:rsidR="00024E78" w:rsidRPr="00A724F1" w:rsidRDefault="00024E78" w:rsidP="0061050F">
            <w:pPr>
              <w:jc w:val="both"/>
            </w:pPr>
          </w:p>
          <w:p w:rsidR="00024E78" w:rsidRPr="00A724F1" w:rsidRDefault="00024E78" w:rsidP="0061050F">
            <w:pPr>
              <w:jc w:val="both"/>
            </w:pPr>
            <w:r w:rsidRPr="00A724F1">
              <w:t>Глава Панинского ______________ муниципального района</w:t>
            </w:r>
          </w:p>
          <w:p w:rsidR="00024E78" w:rsidRPr="00A724F1" w:rsidRDefault="00024E78" w:rsidP="0061050F">
            <w:pPr>
              <w:jc w:val="both"/>
            </w:pPr>
          </w:p>
          <w:p w:rsidR="00024E78" w:rsidRPr="00A724F1" w:rsidRDefault="00024E78" w:rsidP="0061050F">
            <w:pPr>
              <w:jc w:val="both"/>
            </w:pPr>
            <w:r w:rsidRPr="00A724F1">
              <w:t>_____________ / ______________</w:t>
            </w:r>
          </w:p>
          <w:p w:rsidR="00024E78" w:rsidRPr="00A724F1" w:rsidRDefault="00024E78" w:rsidP="0061050F">
            <w:pPr>
              <w:jc w:val="both"/>
            </w:pPr>
            <w:r w:rsidRPr="00A724F1">
              <w:t xml:space="preserve"> (подпись) (Ф.И.О.)</w:t>
            </w:r>
          </w:p>
          <w:p w:rsidR="00024E78" w:rsidRPr="00A724F1" w:rsidRDefault="00024E78" w:rsidP="0061050F">
            <w:pPr>
              <w:jc w:val="both"/>
            </w:pPr>
          </w:p>
          <w:p w:rsidR="00024E78" w:rsidRPr="00A724F1" w:rsidRDefault="00024E78" w:rsidP="0061050F">
            <w:pPr>
              <w:jc w:val="both"/>
            </w:pPr>
          </w:p>
          <w:p w:rsidR="00024E78" w:rsidRPr="00A724F1" w:rsidRDefault="00024E78" w:rsidP="0061050F">
            <w:pPr>
              <w:jc w:val="both"/>
            </w:pPr>
            <w:r w:rsidRPr="00A724F1">
              <w:t>М.П.</w:t>
            </w:r>
          </w:p>
        </w:tc>
        <w:tc>
          <w:tcPr>
            <w:tcW w:w="4535" w:type="dxa"/>
            <w:hideMark/>
          </w:tcPr>
          <w:p w:rsidR="00024E78" w:rsidRPr="00A724F1" w:rsidRDefault="00024E78" w:rsidP="0061050F">
            <w:pPr>
              <w:jc w:val="both"/>
            </w:pPr>
            <w:r w:rsidRPr="00A724F1">
              <w:t>Получатель:</w:t>
            </w:r>
          </w:p>
          <w:p w:rsidR="00024E78" w:rsidRPr="00A724F1" w:rsidRDefault="00024E78" w:rsidP="0061050F">
            <w:pPr>
              <w:jc w:val="both"/>
            </w:pPr>
            <w:r w:rsidRPr="00A724F1">
              <w:t>Наименование:</w:t>
            </w:r>
          </w:p>
          <w:p w:rsidR="00024E78" w:rsidRPr="00A724F1" w:rsidRDefault="00024E78" w:rsidP="0061050F">
            <w:pPr>
              <w:jc w:val="both"/>
            </w:pPr>
          </w:p>
          <w:p w:rsidR="00024E78" w:rsidRPr="00A724F1" w:rsidRDefault="00024E78" w:rsidP="0061050F">
            <w:pPr>
              <w:jc w:val="both"/>
            </w:pPr>
            <w:r w:rsidRPr="00A724F1">
              <w:t>Адрес:</w:t>
            </w:r>
          </w:p>
          <w:p w:rsidR="00024E78" w:rsidRPr="00A724F1" w:rsidRDefault="00024E78" w:rsidP="0061050F">
            <w:pPr>
              <w:jc w:val="both"/>
            </w:pPr>
          </w:p>
          <w:p w:rsidR="00024E78" w:rsidRPr="00A724F1" w:rsidRDefault="00024E78" w:rsidP="0061050F">
            <w:pPr>
              <w:jc w:val="both"/>
            </w:pPr>
            <w:r w:rsidRPr="00A724F1">
              <w:t>Телефон /факс:</w:t>
            </w:r>
          </w:p>
          <w:p w:rsidR="00024E78" w:rsidRPr="00A724F1" w:rsidRDefault="00024E78" w:rsidP="0061050F">
            <w:pPr>
              <w:jc w:val="both"/>
            </w:pPr>
            <w:r w:rsidRPr="00A724F1">
              <w:t>ИНН/КПП</w:t>
            </w:r>
          </w:p>
          <w:p w:rsidR="00024E78" w:rsidRPr="00A724F1" w:rsidRDefault="00024E78" w:rsidP="0061050F">
            <w:pPr>
              <w:jc w:val="both"/>
            </w:pPr>
            <w:r w:rsidRPr="00A724F1">
              <w:t xml:space="preserve">Банк: </w:t>
            </w:r>
          </w:p>
          <w:p w:rsidR="00024E78" w:rsidRPr="00A724F1" w:rsidRDefault="00024E78" w:rsidP="0061050F">
            <w:pPr>
              <w:jc w:val="both"/>
            </w:pPr>
            <w:r w:rsidRPr="00A724F1">
              <w:t>Лицевой счёт:</w:t>
            </w:r>
          </w:p>
          <w:p w:rsidR="00024E78" w:rsidRPr="00A724F1" w:rsidRDefault="00024E78" w:rsidP="0061050F">
            <w:pPr>
              <w:jc w:val="both"/>
            </w:pPr>
            <w:r w:rsidRPr="00A724F1">
              <w:t>Расчётный счёт:</w:t>
            </w:r>
          </w:p>
          <w:p w:rsidR="00024E78" w:rsidRPr="00A724F1" w:rsidRDefault="00024E78" w:rsidP="0061050F">
            <w:pPr>
              <w:jc w:val="both"/>
            </w:pPr>
          </w:p>
          <w:p w:rsidR="00024E78" w:rsidRPr="00A724F1" w:rsidRDefault="00024E78" w:rsidP="0061050F">
            <w:pPr>
              <w:jc w:val="both"/>
            </w:pPr>
            <w:r w:rsidRPr="00A724F1">
              <w:t>БИК:</w:t>
            </w:r>
          </w:p>
          <w:p w:rsidR="00024E78" w:rsidRPr="00A724F1" w:rsidRDefault="00024E78" w:rsidP="0061050F">
            <w:pPr>
              <w:jc w:val="both"/>
            </w:pPr>
            <w:r w:rsidRPr="00A724F1">
              <w:t>ОКТМО:</w:t>
            </w:r>
          </w:p>
          <w:p w:rsidR="00024E78" w:rsidRPr="00A724F1" w:rsidRDefault="00024E78" w:rsidP="0061050F">
            <w:pPr>
              <w:jc w:val="both"/>
            </w:pPr>
          </w:p>
          <w:p w:rsidR="00024E78" w:rsidRPr="00A724F1" w:rsidRDefault="00024E78" w:rsidP="0061050F">
            <w:pPr>
              <w:jc w:val="both"/>
            </w:pPr>
          </w:p>
          <w:p w:rsidR="00024E78" w:rsidRPr="00A724F1" w:rsidRDefault="00024E78" w:rsidP="0061050F">
            <w:pPr>
              <w:jc w:val="both"/>
            </w:pPr>
          </w:p>
          <w:p w:rsidR="00024E78" w:rsidRPr="00A724F1" w:rsidRDefault="00024E78" w:rsidP="0061050F">
            <w:pPr>
              <w:jc w:val="both"/>
            </w:pPr>
            <w:r w:rsidRPr="00A724F1">
              <w:t>Должность уполномоченного лица Получателя, подписывающего Соглашение</w:t>
            </w:r>
          </w:p>
          <w:p w:rsidR="00024E78" w:rsidRPr="00A724F1" w:rsidRDefault="00024E78" w:rsidP="0061050F">
            <w:pPr>
              <w:jc w:val="both"/>
            </w:pPr>
            <w:r w:rsidRPr="00A724F1">
              <w:t>_____________ / ______________</w:t>
            </w:r>
          </w:p>
          <w:p w:rsidR="00024E78" w:rsidRPr="00A724F1" w:rsidRDefault="00024E78" w:rsidP="0061050F">
            <w:pPr>
              <w:jc w:val="both"/>
            </w:pPr>
            <w:r w:rsidRPr="00A724F1">
              <w:t xml:space="preserve"> (подпись) (Ф.И.О.)</w:t>
            </w:r>
          </w:p>
          <w:p w:rsidR="00024E78" w:rsidRPr="00A724F1" w:rsidRDefault="00024E78" w:rsidP="0061050F">
            <w:pPr>
              <w:jc w:val="both"/>
            </w:pPr>
          </w:p>
          <w:p w:rsidR="00024E78" w:rsidRPr="00A724F1" w:rsidRDefault="00024E78" w:rsidP="0061050F">
            <w:pPr>
              <w:jc w:val="both"/>
            </w:pPr>
          </w:p>
          <w:p w:rsidR="00024E78" w:rsidRPr="00A724F1" w:rsidRDefault="00024E78" w:rsidP="0061050F">
            <w:pPr>
              <w:jc w:val="both"/>
            </w:pPr>
            <w:r w:rsidRPr="00A724F1">
              <w:t>М.П. (при наличии печати)</w:t>
            </w:r>
          </w:p>
        </w:tc>
      </w:tr>
    </w:tbl>
    <w:p w:rsidR="00024E78" w:rsidRDefault="00024E78" w:rsidP="00024E78">
      <w:pPr>
        <w:ind w:firstLine="709"/>
        <w:jc w:val="both"/>
      </w:pPr>
    </w:p>
    <w:p w:rsidR="00024E78" w:rsidRPr="00A724F1" w:rsidRDefault="00024E78" w:rsidP="00024E78">
      <w:pPr>
        <w:ind w:left="4536"/>
      </w:pPr>
      <w:r w:rsidRPr="00A724F1">
        <w:t>Приложение № 5</w:t>
      </w:r>
    </w:p>
    <w:p w:rsidR="00024E78" w:rsidRPr="00A724F1" w:rsidRDefault="00024E78" w:rsidP="00024E78">
      <w:pPr>
        <w:ind w:left="4536"/>
      </w:pPr>
      <w:r w:rsidRPr="00A724F1">
        <w:t xml:space="preserve">к Положению о предоставлении субсидий </w:t>
      </w:r>
    </w:p>
    <w:p w:rsidR="00024E78" w:rsidRPr="00A724F1" w:rsidRDefault="00024E78" w:rsidP="00024E78">
      <w:pPr>
        <w:ind w:left="4536"/>
      </w:pPr>
      <w:r w:rsidRPr="00A724F1">
        <w:t xml:space="preserve">на компенсацию части затрат субъектов </w:t>
      </w:r>
    </w:p>
    <w:p w:rsidR="00024E78" w:rsidRPr="00A724F1" w:rsidRDefault="00024E78" w:rsidP="00024E78">
      <w:pPr>
        <w:ind w:left="4536"/>
      </w:pPr>
      <w:r w:rsidRPr="00A724F1">
        <w:t xml:space="preserve">малого и среднего предпринимательства, </w:t>
      </w:r>
    </w:p>
    <w:p w:rsidR="00024E78" w:rsidRPr="00A724F1" w:rsidRDefault="00024E78" w:rsidP="00024E78">
      <w:pPr>
        <w:ind w:left="4536"/>
      </w:pPr>
      <w:proofErr w:type="gramStart"/>
      <w:r w:rsidRPr="00A724F1">
        <w:t>связанных</w:t>
      </w:r>
      <w:proofErr w:type="gramEnd"/>
      <w:r w:rsidRPr="00A724F1">
        <w:t xml:space="preserve"> с приобретением оборудования </w:t>
      </w:r>
    </w:p>
    <w:p w:rsidR="00024E78" w:rsidRPr="00A724F1" w:rsidRDefault="00024E78" w:rsidP="00024E78">
      <w:pPr>
        <w:ind w:left="4536"/>
      </w:pPr>
      <w:r w:rsidRPr="00A724F1">
        <w:t>в целях создания и (или) развития либо модернизации</w:t>
      </w:r>
    </w:p>
    <w:p w:rsidR="00024E78" w:rsidRPr="00A724F1" w:rsidRDefault="00024E78" w:rsidP="00024E78">
      <w:pPr>
        <w:ind w:left="4536"/>
      </w:pPr>
      <w:r w:rsidRPr="00A724F1">
        <w:t xml:space="preserve"> производства товаров (работ, услуг)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center"/>
      </w:pPr>
      <w:r w:rsidRPr="00A724F1">
        <w:t>Согласие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 xml:space="preserve">_________________________________________________________________ </w:t>
      </w:r>
    </w:p>
    <w:p w:rsidR="00024E78" w:rsidRPr="00A724F1" w:rsidRDefault="00024E78" w:rsidP="00024E78">
      <w:pPr>
        <w:ind w:firstLine="709"/>
        <w:jc w:val="both"/>
      </w:pPr>
      <w:r w:rsidRPr="00A724F1">
        <w:t>(полное наименование субъекта малого и среднего предпринимательства)</w:t>
      </w:r>
    </w:p>
    <w:p w:rsidR="00024E78" w:rsidRPr="00A724F1" w:rsidRDefault="00024E78" w:rsidP="00024E78">
      <w:pPr>
        <w:ind w:firstLine="709"/>
        <w:jc w:val="both"/>
      </w:pPr>
      <w:r w:rsidRPr="00A724F1">
        <w:t>в лице _______________________________________________</w:t>
      </w:r>
      <w:proofErr w:type="gramStart"/>
      <w:r w:rsidRPr="00A724F1">
        <w:t xml:space="preserve"> ,</w:t>
      </w:r>
      <w:proofErr w:type="gramEnd"/>
      <w:r w:rsidRPr="00A724F1">
        <w:t xml:space="preserve"> действующего на основании ____________________, в рамках рассмотрения заявления о предоставлении субсидии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 </w:t>
      </w:r>
      <w:r w:rsidRPr="00A724F1">
        <w:lastRenderedPageBreak/>
        <w:t>выражает согласие на передачу информации по межведомственному запросу, на предоставление документов и сведений, составляющих налоговую и банковскую тайну; документов и сведений, доступ к которым ограничен законодательными актами Российской Федерации.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>Руководитель _______________ ______________________________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 (подпись) (фамилия, имя, отчество)</w:t>
      </w:r>
    </w:p>
    <w:p w:rsidR="00024E78" w:rsidRPr="00A724F1" w:rsidRDefault="00024E78" w:rsidP="00024E78">
      <w:pPr>
        <w:ind w:firstLine="709"/>
        <w:jc w:val="both"/>
      </w:pPr>
    </w:p>
    <w:p w:rsidR="00024E78" w:rsidRPr="00A724F1" w:rsidRDefault="00024E78" w:rsidP="00024E78">
      <w:pPr>
        <w:ind w:firstLine="709"/>
        <w:jc w:val="both"/>
      </w:pPr>
      <w:r w:rsidRPr="00A724F1">
        <w:t>Главный бухгалтер _______________ _____________________________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 (подпись) (фамилия, имя, отчество)</w:t>
      </w:r>
    </w:p>
    <w:p w:rsidR="00024E78" w:rsidRPr="00A724F1" w:rsidRDefault="00024E78" w:rsidP="00024E78">
      <w:pPr>
        <w:ind w:firstLine="709"/>
        <w:jc w:val="both"/>
      </w:pPr>
      <w:r w:rsidRPr="00A724F1">
        <w:t xml:space="preserve"> </w:t>
      </w:r>
    </w:p>
    <w:p w:rsidR="00024E78" w:rsidRPr="00A724F1" w:rsidRDefault="00024E78" w:rsidP="00024E78">
      <w:pPr>
        <w:ind w:firstLine="709"/>
        <w:jc w:val="both"/>
      </w:pPr>
      <w:r w:rsidRPr="00A724F1">
        <w:t>М.П. «___» __________ 20__ г.</w:t>
      </w:r>
    </w:p>
    <w:p w:rsidR="000405AF" w:rsidRDefault="00024E78"/>
    <w:sectPr w:rsidR="000405AF" w:rsidSect="0033631B">
      <w:headerReference w:type="default" r:id="rId5"/>
      <w:headerReference w:type="first" r:id="rId6"/>
      <w:pgSz w:w="11905" w:h="16838"/>
      <w:pgMar w:top="1134" w:right="850" w:bottom="1134" w:left="1701" w:header="720" w:footer="720" w:gutter="0"/>
      <w:pgNumType w:start="21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1570"/>
      <w:docPartObj>
        <w:docPartGallery w:val="Page Numbers (Top of Page)"/>
        <w:docPartUnique/>
      </w:docPartObj>
    </w:sdtPr>
    <w:sdtEndPr/>
    <w:sdtContent>
      <w:p w:rsidR="0033631B" w:rsidRDefault="00024E7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DE" w:rsidRPr="006A6E51" w:rsidRDefault="00024E78" w:rsidP="006A6E51">
    <w:pPr>
      <w:pStyle w:val="a3"/>
      <w:ind w:firstLine="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24E78"/>
    <w:rsid w:val="00024E78"/>
    <w:rsid w:val="00036C6A"/>
    <w:rsid w:val="000E396B"/>
    <w:rsid w:val="001632D3"/>
    <w:rsid w:val="002119A5"/>
    <w:rsid w:val="002C29E8"/>
    <w:rsid w:val="004523A8"/>
    <w:rsid w:val="007D6492"/>
    <w:rsid w:val="00AB2D76"/>
    <w:rsid w:val="00BC46F8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78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uiPriority w:val="99"/>
    <w:unhideWhenUsed/>
    <w:rsid w:val="00024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024E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24E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E7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6127</Words>
  <Characters>34925</Characters>
  <Application>Microsoft Office Word</Application>
  <DocSecurity>0</DocSecurity>
  <Lines>291</Lines>
  <Paragraphs>81</Paragraphs>
  <ScaleCrop>false</ScaleCrop>
  <Company>RePack by SPecialiST</Company>
  <LinksUpToDate>false</LinksUpToDate>
  <CharactersWithSpaces>40971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2019-07-29T07:53:00Z</dcterms:created>
  <dcterms:modified xsi:type="dcterms:W3CDTF">2019-07-29T07:53:00Z</dcterms:modified>
</cp:coreProperties>
</file>