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2E" w:rsidRPr="00013DB1" w:rsidRDefault="0048412E" w:rsidP="0048412E">
      <w:pPr>
        <w:ind w:firstLine="709"/>
        <w:jc w:val="center"/>
        <w:rPr>
          <w:rFonts w:eastAsia="Times New Roman CYR"/>
        </w:rPr>
      </w:pPr>
      <w:r w:rsidRPr="00013DB1">
        <w:rPr>
          <w:noProof/>
          <w:lang w:eastAsia="ru-RU"/>
        </w:rPr>
        <w:drawing>
          <wp:inline distT="0" distB="0" distL="0" distR="0">
            <wp:extent cx="533400" cy="6381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38175"/>
                    </a:xfrm>
                    <a:prstGeom prst="rect">
                      <a:avLst/>
                    </a:prstGeom>
                    <a:solidFill>
                      <a:srgbClr val="FFFFFF"/>
                    </a:solidFill>
                    <a:ln>
                      <a:noFill/>
                    </a:ln>
                  </pic:spPr>
                </pic:pic>
              </a:graphicData>
            </a:graphic>
          </wp:inline>
        </w:drawing>
      </w:r>
    </w:p>
    <w:p w:rsidR="0048412E" w:rsidRPr="00013DB1" w:rsidRDefault="0048412E" w:rsidP="0048412E">
      <w:pPr>
        <w:ind w:firstLine="709"/>
        <w:jc w:val="center"/>
        <w:rPr>
          <w:rFonts w:eastAsia="Times New Roman CYR"/>
        </w:rPr>
      </w:pPr>
      <w:r w:rsidRPr="00013DB1">
        <w:rPr>
          <w:rFonts w:eastAsia="Times New Roman CYR"/>
        </w:rPr>
        <w:t>СОВЕТ НАРОДНЫХ ДЕПУТАТОВ</w:t>
      </w:r>
    </w:p>
    <w:p w:rsidR="0048412E" w:rsidRPr="00013DB1" w:rsidRDefault="0048412E" w:rsidP="0048412E">
      <w:pPr>
        <w:ind w:firstLine="709"/>
        <w:jc w:val="center"/>
        <w:rPr>
          <w:rFonts w:eastAsia="Times New Roman CYR"/>
        </w:rPr>
      </w:pPr>
      <w:r w:rsidRPr="00013DB1">
        <w:rPr>
          <w:rFonts w:eastAsia="Times New Roman CYR"/>
        </w:rPr>
        <w:t>ПАНИНСКОГО МУНИЦИПАЛЬНОГО РАЙОНА</w:t>
      </w:r>
    </w:p>
    <w:p w:rsidR="0048412E" w:rsidRPr="00013DB1" w:rsidRDefault="0048412E" w:rsidP="0048412E">
      <w:pPr>
        <w:ind w:firstLine="709"/>
        <w:jc w:val="center"/>
        <w:rPr>
          <w:rFonts w:eastAsia="Times New Roman CYR"/>
        </w:rPr>
      </w:pPr>
      <w:r w:rsidRPr="00013DB1">
        <w:rPr>
          <w:rFonts w:eastAsia="Times New Roman CYR"/>
        </w:rPr>
        <w:t>ВОРОНЕЖСКОЙ ОБЛАСТИ</w:t>
      </w:r>
    </w:p>
    <w:p w:rsidR="0048412E" w:rsidRPr="00013DB1" w:rsidRDefault="0048412E" w:rsidP="0048412E">
      <w:pPr>
        <w:ind w:firstLine="709"/>
        <w:rPr>
          <w:rFonts w:eastAsia="Times New Roman CYR"/>
        </w:rPr>
      </w:pPr>
    </w:p>
    <w:p w:rsidR="0048412E" w:rsidRPr="00013DB1" w:rsidRDefault="0048412E" w:rsidP="0048412E">
      <w:pPr>
        <w:ind w:firstLine="709"/>
        <w:jc w:val="center"/>
        <w:rPr>
          <w:rFonts w:eastAsia="Times New Roman CYR"/>
          <w:b/>
        </w:rPr>
      </w:pPr>
      <w:proofErr w:type="gramStart"/>
      <w:r w:rsidRPr="00013DB1">
        <w:rPr>
          <w:rFonts w:eastAsia="Times New Roman CYR"/>
          <w:b/>
        </w:rPr>
        <w:t>Р</w:t>
      </w:r>
      <w:proofErr w:type="gramEnd"/>
      <w:r w:rsidRPr="00013DB1">
        <w:rPr>
          <w:rFonts w:eastAsia="Times New Roman CYR"/>
          <w:b/>
        </w:rPr>
        <w:t xml:space="preserve"> Е Ш Е Н И Е</w:t>
      </w:r>
    </w:p>
    <w:p w:rsidR="0048412E" w:rsidRPr="00013DB1" w:rsidRDefault="0048412E" w:rsidP="0048412E">
      <w:pPr>
        <w:ind w:firstLine="709"/>
      </w:pPr>
    </w:p>
    <w:p w:rsidR="0048412E" w:rsidRPr="00013DB1" w:rsidRDefault="0048412E" w:rsidP="0048412E">
      <w:r w:rsidRPr="00013DB1">
        <w:t>от  08.10.2021 № 46</w:t>
      </w:r>
    </w:p>
    <w:p w:rsidR="0048412E" w:rsidRPr="00013DB1" w:rsidRDefault="0048412E" w:rsidP="0048412E">
      <w:pPr>
        <w:rPr>
          <w:rFonts w:eastAsia="Times New Roman CYR"/>
        </w:rPr>
      </w:pPr>
      <w:r w:rsidRPr="00013DB1">
        <w:rPr>
          <w:rFonts w:eastAsia="Times New Roman CYR"/>
        </w:rPr>
        <w:t>р.п. Панино</w:t>
      </w:r>
    </w:p>
    <w:p w:rsidR="0048412E" w:rsidRPr="00013DB1" w:rsidRDefault="0048412E" w:rsidP="0048412E"/>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48412E" w:rsidRPr="00013DB1" w:rsidTr="000C4AF4">
        <w:tc>
          <w:tcPr>
            <w:tcW w:w="5353" w:type="dxa"/>
          </w:tcPr>
          <w:p w:rsidR="0048412E" w:rsidRPr="00013DB1" w:rsidRDefault="0048412E" w:rsidP="000C4AF4">
            <w:pPr>
              <w:pStyle w:val="Title"/>
              <w:spacing w:before="0" w:after="0"/>
              <w:ind w:firstLine="0"/>
              <w:jc w:val="both"/>
              <w:rPr>
                <w:rFonts w:ascii="Times New Roman" w:eastAsia="Times New Roman CYR" w:hAnsi="Times New Roman" w:cs="Times New Roman"/>
                <w:sz w:val="24"/>
                <w:szCs w:val="24"/>
              </w:rPr>
            </w:pPr>
            <w:r w:rsidRPr="00013DB1">
              <w:rPr>
                <w:rFonts w:ascii="Times New Roman" w:eastAsia="Times New Roman CYR" w:hAnsi="Times New Roman" w:cs="Times New Roman"/>
                <w:sz w:val="24"/>
                <w:szCs w:val="24"/>
              </w:rPr>
              <w:t>О проекте решения Совета народных депутатов Панинского муниципального района Воронежской области                «О внесении изменений и дополнений    в Устав Панинского муниципального района Воронежской области»</w:t>
            </w:r>
          </w:p>
        </w:tc>
      </w:tr>
    </w:tbl>
    <w:p w:rsidR="0048412E" w:rsidRPr="00013DB1" w:rsidRDefault="0048412E" w:rsidP="0048412E">
      <w:pPr>
        <w:ind w:firstLine="709"/>
      </w:pPr>
    </w:p>
    <w:p w:rsidR="0048412E" w:rsidRPr="00013DB1" w:rsidRDefault="0048412E" w:rsidP="0048412E">
      <w:pPr>
        <w:ind w:firstLine="709"/>
      </w:pPr>
    </w:p>
    <w:p w:rsidR="0048412E" w:rsidRPr="00013DB1" w:rsidRDefault="0048412E" w:rsidP="0048412E">
      <w:pPr>
        <w:ind w:firstLine="709"/>
        <w:jc w:val="both"/>
        <w:rPr>
          <w:b/>
        </w:rPr>
      </w:pPr>
      <w:proofErr w:type="gramStart"/>
      <w:r w:rsidRPr="00013DB1">
        <w:t xml:space="preserve">В соответствии с Федеральным законом от 06.10.2003 № 131-ФЗ                     «Об общих принципах организации местного самоуправления в Российской Федерации», Уставом Панинского муниципального района Воронежской области, решением Совета народных депутатов Панинского муниципального района Воронежской области от 21.11.2005 № 4 «Об утверждении Положения о публичных слушаниях в </w:t>
      </w:r>
      <w:proofErr w:type="spellStart"/>
      <w:r w:rsidRPr="00013DB1">
        <w:t>Панинском</w:t>
      </w:r>
      <w:proofErr w:type="spellEnd"/>
      <w:r w:rsidRPr="00013DB1">
        <w:t xml:space="preserve"> муниципальном районе Воронежской области» (в редакции решения Совета народных депутатов Панинского муниципального района Воронежской области от 06.11.2015</w:t>
      </w:r>
      <w:proofErr w:type="gramEnd"/>
      <w:r w:rsidRPr="00013DB1">
        <w:t xml:space="preserve">      № 9), в целях приведения Устава Панинского муниципального района Воронежской области в соответствие действующему законодательству Совет народных депутатов Панинского муниципального района Воронежской области </w:t>
      </w:r>
      <w:proofErr w:type="spellStart"/>
      <w:proofErr w:type="gramStart"/>
      <w:r w:rsidRPr="00013DB1">
        <w:rPr>
          <w:b/>
        </w:rPr>
        <w:t>р</w:t>
      </w:r>
      <w:proofErr w:type="spellEnd"/>
      <w:proofErr w:type="gramEnd"/>
      <w:r w:rsidRPr="00013DB1">
        <w:rPr>
          <w:b/>
        </w:rPr>
        <w:t xml:space="preserve"> е </w:t>
      </w:r>
      <w:proofErr w:type="spellStart"/>
      <w:r w:rsidRPr="00013DB1">
        <w:rPr>
          <w:b/>
        </w:rPr>
        <w:t>ш</w:t>
      </w:r>
      <w:proofErr w:type="spellEnd"/>
      <w:r w:rsidRPr="00013DB1">
        <w:rPr>
          <w:b/>
        </w:rPr>
        <w:t xml:space="preserve"> и л:</w:t>
      </w:r>
    </w:p>
    <w:p w:rsidR="0048412E" w:rsidRPr="00013DB1" w:rsidRDefault="0048412E" w:rsidP="0048412E">
      <w:pPr>
        <w:ind w:firstLine="709"/>
        <w:jc w:val="both"/>
      </w:pPr>
      <w:r w:rsidRPr="00013DB1">
        <w:t xml:space="preserve">1. Принять проект решения </w:t>
      </w:r>
      <w:r w:rsidRPr="00013DB1">
        <w:rPr>
          <w:rFonts w:eastAsia="Times New Roman CYR"/>
        </w:rPr>
        <w:t>Совета народных депутатов Панинского муниципального района Воронежской области</w:t>
      </w:r>
      <w:r w:rsidRPr="00013DB1">
        <w:t xml:space="preserve"> «О внесении изменений                      и дополнений в Устав Панинского муниципального района Воронежской области» согласно приложению № 1 к настоящему решению.</w:t>
      </w:r>
    </w:p>
    <w:p w:rsidR="0048412E" w:rsidRPr="00013DB1" w:rsidRDefault="0048412E" w:rsidP="0048412E">
      <w:pPr>
        <w:ind w:firstLine="709"/>
        <w:jc w:val="both"/>
      </w:pPr>
      <w:r w:rsidRPr="00013DB1">
        <w:t xml:space="preserve">2. Назначить публичные слушания по проекту решения </w:t>
      </w:r>
      <w:r w:rsidRPr="00013DB1">
        <w:rPr>
          <w:rFonts w:eastAsia="Times New Roman CYR"/>
        </w:rPr>
        <w:t xml:space="preserve">Совета народных депутатов Панинского муниципального района </w:t>
      </w:r>
      <w:r w:rsidRPr="00013DB1">
        <w:t xml:space="preserve">Воронежской области «О внесении изменений и дополнений в Устав Панинского муниципального района Воронежской области» на </w:t>
      </w:r>
      <w:r w:rsidRPr="00D84A70">
        <w:t>10.11.2020 в 11.00 часов              в большом зале администрации Панинского муниципального</w:t>
      </w:r>
      <w:r w:rsidRPr="00013DB1">
        <w:t xml:space="preserve"> района Воронежской области по адресу: Воронежская область, Панинский район, р.п. Панино, ул. Советская, д. 2.</w:t>
      </w:r>
    </w:p>
    <w:p w:rsidR="0048412E" w:rsidRPr="00013DB1" w:rsidRDefault="0048412E" w:rsidP="0048412E">
      <w:pPr>
        <w:ind w:firstLine="709"/>
        <w:jc w:val="both"/>
      </w:pPr>
      <w:r w:rsidRPr="00013DB1">
        <w:t xml:space="preserve">3. Утвердить Порядок участия граждан в обсуждении проекта решения </w:t>
      </w:r>
      <w:r w:rsidRPr="00013DB1">
        <w:rPr>
          <w:rFonts w:eastAsia="Times New Roman CYR"/>
        </w:rPr>
        <w:t xml:space="preserve">Совета народных депутатов </w:t>
      </w:r>
      <w:r w:rsidRPr="00013DB1">
        <w:t>Панинского муниципального района Воронежской области «О внесении изменений и дополнений в Устав Панинского муниципального района Воронежской области» и учета предложений граждан по обсуждаемому проекту согласно приложению № 2 к настоящему решению.</w:t>
      </w:r>
    </w:p>
    <w:p w:rsidR="0048412E" w:rsidRPr="00013DB1" w:rsidRDefault="0048412E" w:rsidP="0048412E">
      <w:pPr>
        <w:ind w:firstLine="709"/>
        <w:jc w:val="both"/>
      </w:pPr>
      <w:r w:rsidRPr="00013DB1">
        <w:t xml:space="preserve">4. </w:t>
      </w:r>
      <w:proofErr w:type="gramStart"/>
      <w:r w:rsidRPr="00013DB1">
        <w:t xml:space="preserve">Обязанности по учету предложений граждан по проекту решения </w:t>
      </w:r>
      <w:r w:rsidRPr="00013DB1">
        <w:rPr>
          <w:rFonts w:eastAsia="Times New Roman CYR"/>
        </w:rPr>
        <w:t xml:space="preserve">Совета народных депутатов </w:t>
      </w:r>
      <w:r w:rsidRPr="00013DB1">
        <w:t xml:space="preserve">Панинского муниципального района Воронежской области «О внесении изменений и дополнений в Устав Панинского муниципального района Воронежской области» возложить на рабочую группу по организации и проведению публичных слушаний по проекту решения </w:t>
      </w:r>
      <w:r w:rsidRPr="00013DB1">
        <w:rPr>
          <w:rFonts w:eastAsia="Times New Roman CYR"/>
        </w:rPr>
        <w:t xml:space="preserve">Совета народных депутатов </w:t>
      </w:r>
      <w:r w:rsidRPr="00013DB1">
        <w:t xml:space="preserve">Панинского </w:t>
      </w:r>
      <w:r w:rsidRPr="00013DB1">
        <w:lastRenderedPageBreak/>
        <w:t>муниципального района Воронежской области «О внесении изменений и дополнений в Устав Панинского муниципального района Воронежской</w:t>
      </w:r>
      <w:proofErr w:type="gramEnd"/>
      <w:r w:rsidRPr="00013DB1">
        <w:t xml:space="preserve"> области» (приложение         № 3 к настоящему решению).</w:t>
      </w:r>
    </w:p>
    <w:p w:rsidR="0048412E" w:rsidRPr="00013DB1" w:rsidRDefault="0048412E" w:rsidP="0048412E">
      <w:pPr>
        <w:ind w:firstLine="709"/>
        <w:jc w:val="both"/>
      </w:pPr>
      <w:r w:rsidRPr="00013DB1">
        <w:t xml:space="preserve">5. </w:t>
      </w:r>
      <w:proofErr w:type="gramStart"/>
      <w:r w:rsidRPr="00013DB1">
        <w:t xml:space="preserve">Опубликовать проект решения </w:t>
      </w:r>
      <w:r w:rsidRPr="00013DB1">
        <w:rPr>
          <w:rFonts w:eastAsia="Times New Roman CYR"/>
        </w:rPr>
        <w:t xml:space="preserve">Совета народных депутатов </w:t>
      </w:r>
      <w:r w:rsidRPr="00013DB1">
        <w:t xml:space="preserve">Панинского муниципального района Воронежской области «О внесении изменений и дополнений в Устав Панинского муниципального района Воронежской области» в официальном издании органов местного самоуправления Панинского муниципального района Воронежской области «Панинский муниципальный вестник» и разместить на официальном сайте Панинского муниципального района Воронежской области                               в информационно-телекоммуникационной сети «Интернет» (http://www. </w:t>
      </w:r>
      <w:proofErr w:type="spellStart"/>
      <w:r w:rsidRPr="00013DB1">
        <w:t>panino-region.ru</w:t>
      </w:r>
      <w:proofErr w:type="spellEnd"/>
      <w:r w:rsidRPr="00013DB1">
        <w:t>/) для его обсуждения жителями Панинского</w:t>
      </w:r>
      <w:proofErr w:type="gramEnd"/>
      <w:r w:rsidRPr="00013DB1">
        <w:t xml:space="preserve"> муниципального района Воронежской области.</w:t>
      </w:r>
    </w:p>
    <w:p w:rsidR="0048412E" w:rsidRPr="00013DB1" w:rsidRDefault="0048412E" w:rsidP="0048412E">
      <w:pPr>
        <w:ind w:firstLine="709"/>
        <w:jc w:val="both"/>
        <w:rPr>
          <w:rFonts w:eastAsia="Times New Roman CYR"/>
        </w:rPr>
      </w:pPr>
    </w:p>
    <w:p w:rsidR="0048412E" w:rsidRPr="00013DB1" w:rsidRDefault="0048412E" w:rsidP="0048412E">
      <w:pPr>
        <w:ind w:firstLine="709"/>
        <w:jc w:val="both"/>
        <w:rPr>
          <w:rFonts w:eastAsia="Times New Roman CYR"/>
        </w:rPr>
      </w:pPr>
    </w:p>
    <w:p w:rsidR="0048412E" w:rsidRPr="00013DB1" w:rsidRDefault="0048412E" w:rsidP="0048412E">
      <w:pPr>
        <w:autoSpaceDE w:val="0"/>
        <w:autoSpaceDN w:val="0"/>
        <w:adjustRightInd w:val="0"/>
      </w:pPr>
      <w:proofErr w:type="gramStart"/>
      <w:r w:rsidRPr="00013DB1">
        <w:t>Исполняющий</w:t>
      </w:r>
      <w:proofErr w:type="gramEnd"/>
      <w:r w:rsidRPr="00013DB1">
        <w:t xml:space="preserve"> обязанности главы</w:t>
      </w:r>
    </w:p>
    <w:p w:rsidR="0048412E" w:rsidRPr="00013DB1" w:rsidRDefault="0048412E" w:rsidP="0048412E">
      <w:pPr>
        <w:autoSpaceDE w:val="0"/>
        <w:autoSpaceDN w:val="0"/>
        <w:adjustRightInd w:val="0"/>
      </w:pPr>
      <w:r w:rsidRPr="00013DB1">
        <w:t>Панинского муниципального района                                               В.В. Солнцев</w:t>
      </w:r>
    </w:p>
    <w:p w:rsidR="0048412E" w:rsidRPr="00013DB1" w:rsidRDefault="0048412E" w:rsidP="0048412E">
      <w:pPr>
        <w:autoSpaceDE w:val="0"/>
        <w:autoSpaceDN w:val="0"/>
        <w:adjustRightInd w:val="0"/>
      </w:pPr>
    </w:p>
    <w:p w:rsidR="0048412E" w:rsidRPr="00013DB1" w:rsidRDefault="0048412E" w:rsidP="0048412E">
      <w:pPr>
        <w:autoSpaceDE w:val="0"/>
        <w:autoSpaceDN w:val="0"/>
        <w:adjustRightInd w:val="0"/>
      </w:pPr>
    </w:p>
    <w:p w:rsidR="0048412E" w:rsidRPr="00013DB1" w:rsidRDefault="0048412E" w:rsidP="0048412E">
      <w:pPr>
        <w:autoSpaceDE w:val="0"/>
        <w:autoSpaceDN w:val="0"/>
        <w:adjustRightInd w:val="0"/>
      </w:pPr>
      <w:r w:rsidRPr="00013DB1">
        <w:t>Председатель</w:t>
      </w:r>
    </w:p>
    <w:p w:rsidR="0048412E" w:rsidRPr="00013DB1" w:rsidRDefault="0048412E" w:rsidP="0048412E">
      <w:pPr>
        <w:autoSpaceDE w:val="0"/>
        <w:autoSpaceDN w:val="0"/>
        <w:adjustRightInd w:val="0"/>
      </w:pPr>
      <w:r w:rsidRPr="00013DB1">
        <w:t>Совета народных депутатов</w:t>
      </w:r>
    </w:p>
    <w:p w:rsidR="0048412E" w:rsidRDefault="0048412E" w:rsidP="0048412E">
      <w:pPr>
        <w:autoSpaceDE w:val="0"/>
        <w:autoSpaceDN w:val="0"/>
        <w:adjustRightInd w:val="0"/>
      </w:pPr>
      <w:r w:rsidRPr="00013DB1">
        <w:t xml:space="preserve">Панинского муниципального района                                             С.И. </w:t>
      </w:r>
      <w:proofErr w:type="spellStart"/>
      <w:r w:rsidRPr="00013DB1">
        <w:t>Покузиев</w:t>
      </w:r>
      <w:proofErr w:type="spellEnd"/>
    </w:p>
    <w:p w:rsidR="0048412E" w:rsidRDefault="0048412E" w:rsidP="0048412E">
      <w:pPr>
        <w:autoSpaceDE w:val="0"/>
        <w:autoSpaceDN w:val="0"/>
        <w:adjustRightInd w:val="0"/>
      </w:pPr>
    </w:p>
    <w:p w:rsidR="0048412E" w:rsidRPr="00013DB1" w:rsidRDefault="0048412E" w:rsidP="0048412E">
      <w:pPr>
        <w:autoSpaceDE w:val="0"/>
        <w:autoSpaceDN w:val="0"/>
        <w:adjustRightInd w:val="0"/>
      </w:pPr>
      <w:r>
        <w:t xml:space="preserve">                                                                            </w:t>
      </w:r>
      <w:r w:rsidRPr="00013DB1">
        <w:t xml:space="preserve">Приложение № 1 </w:t>
      </w:r>
    </w:p>
    <w:p w:rsidR="0048412E" w:rsidRPr="00013DB1" w:rsidRDefault="0048412E" w:rsidP="0048412E">
      <w:pPr>
        <w:keepNext/>
        <w:ind w:left="4536"/>
      </w:pPr>
      <w:r w:rsidRPr="00013DB1">
        <w:t xml:space="preserve">к решению Совета народных депутатов </w:t>
      </w:r>
    </w:p>
    <w:p w:rsidR="0048412E" w:rsidRPr="00013DB1" w:rsidRDefault="0048412E" w:rsidP="0048412E">
      <w:pPr>
        <w:keepNext/>
        <w:ind w:left="4536"/>
      </w:pPr>
      <w:r w:rsidRPr="00013DB1">
        <w:t>Панинского муниципального района</w:t>
      </w:r>
    </w:p>
    <w:p w:rsidR="0048412E" w:rsidRPr="00013DB1" w:rsidRDefault="0048412E" w:rsidP="0048412E">
      <w:pPr>
        <w:keepNext/>
        <w:ind w:left="4536"/>
      </w:pPr>
      <w:r w:rsidRPr="00013DB1">
        <w:t xml:space="preserve">Воронежской области </w:t>
      </w:r>
    </w:p>
    <w:p w:rsidR="0048412E" w:rsidRPr="00013DB1" w:rsidRDefault="0048412E" w:rsidP="0048412E">
      <w:pPr>
        <w:keepNext/>
        <w:ind w:left="4536"/>
      </w:pPr>
      <w:r w:rsidRPr="00013DB1">
        <w:t>от  ________ № ______</w:t>
      </w:r>
    </w:p>
    <w:p w:rsidR="0048412E" w:rsidRPr="00013DB1" w:rsidRDefault="0048412E" w:rsidP="0048412E">
      <w:pPr>
        <w:keepNext/>
        <w:jc w:val="right"/>
      </w:pPr>
    </w:p>
    <w:p w:rsidR="0048412E" w:rsidRPr="00013DB1" w:rsidRDefault="0048412E" w:rsidP="0048412E">
      <w:pPr>
        <w:keepNext/>
        <w:jc w:val="right"/>
      </w:pPr>
      <w:r w:rsidRPr="00013DB1">
        <w:t>ПРОЕКТ</w:t>
      </w:r>
    </w:p>
    <w:p w:rsidR="0048412E" w:rsidRPr="00013DB1" w:rsidRDefault="0048412E" w:rsidP="0048412E">
      <w:pPr>
        <w:keepNext/>
        <w:jc w:val="center"/>
      </w:pPr>
      <w:r w:rsidRPr="00013DB1">
        <w:rPr>
          <w:noProof/>
          <w:lang w:eastAsia="ru-RU"/>
        </w:rPr>
        <w:drawing>
          <wp:inline distT="0" distB="0" distL="0" distR="0">
            <wp:extent cx="533400" cy="6381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38175"/>
                    </a:xfrm>
                    <a:prstGeom prst="rect">
                      <a:avLst/>
                    </a:prstGeom>
                    <a:solidFill>
                      <a:srgbClr val="FFFFFF"/>
                    </a:solidFill>
                    <a:ln>
                      <a:noFill/>
                    </a:ln>
                  </pic:spPr>
                </pic:pic>
              </a:graphicData>
            </a:graphic>
          </wp:inline>
        </w:drawing>
      </w:r>
    </w:p>
    <w:p w:rsidR="0048412E" w:rsidRPr="00013DB1" w:rsidRDefault="0048412E" w:rsidP="0048412E">
      <w:pPr>
        <w:keepNext/>
        <w:jc w:val="center"/>
        <w:rPr>
          <w:rFonts w:eastAsia="Times New Roman CYR"/>
          <w:bCs/>
        </w:rPr>
      </w:pPr>
      <w:r w:rsidRPr="00013DB1">
        <w:rPr>
          <w:rFonts w:eastAsia="Times New Roman CYR"/>
          <w:bCs/>
        </w:rPr>
        <w:t>СОВЕТ НАРОДНЫХ ДЕПУТАТОВ</w:t>
      </w:r>
    </w:p>
    <w:p w:rsidR="0048412E" w:rsidRPr="00013DB1" w:rsidRDefault="0048412E" w:rsidP="0048412E">
      <w:pPr>
        <w:keepNext/>
        <w:jc w:val="center"/>
        <w:rPr>
          <w:rFonts w:eastAsia="Times New Roman CYR"/>
          <w:bCs/>
        </w:rPr>
      </w:pPr>
      <w:r w:rsidRPr="00013DB1">
        <w:rPr>
          <w:rFonts w:eastAsia="Times New Roman CYR"/>
          <w:bCs/>
        </w:rPr>
        <w:t>ПАНИНСКОГО МУНИЦИПАЛЬНОГО РАЙОНА</w:t>
      </w:r>
    </w:p>
    <w:p w:rsidR="0048412E" w:rsidRPr="00013DB1" w:rsidRDefault="0048412E" w:rsidP="0048412E">
      <w:pPr>
        <w:keepNext/>
        <w:jc w:val="center"/>
        <w:rPr>
          <w:rFonts w:eastAsia="Times New Roman CYR"/>
          <w:bCs/>
        </w:rPr>
      </w:pPr>
      <w:r w:rsidRPr="00013DB1">
        <w:rPr>
          <w:rFonts w:eastAsia="Times New Roman CYR"/>
          <w:bCs/>
        </w:rPr>
        <w:t>ВОРОНЕЖСКОЙ ОБЛАСТИ</w:t>
      </w:r>
    </w:p>
    <w:p w:rsidR="0048412E" w:rsidRPr="00013DB1" w:rsidRDefault="0048412E" w:rsidP="0048412E">
      <w:pPr>
        <w:keepNext/>
        <w:jc w:val="center"/>
        <w:rPr>
          <w:rFonts w:eastAsia="Times New Roman CYR"/>
          <w:b/>
          <w:bCs/>
        </w:rPr>
      </w:pPr>
    </w:p>
    <w:p w:rsidR="0048412E" w:rsidRPr="00013DB1" w:rsidRDefault="0048412E" w:rsidP="0048412E">
      <w:pPr>
        <w:keepNext/>
        <w:jc w:val="center"/>
        <w:rPr>
          <w:rFonts w:eastAsia="Times New Roman CYR"/>
          <w:b/>
          <w:bCs/>
        </w:rPr>
      </w:pPr>
      <w:proofErr w:type="gramStart"/>
      <w:r w:rsidRPr="00013DB1">
        <w:rPr>
          <w:rFonts w:eastAsia="Times New Roman CYR"/>
          <w:b/>
          <w:bCs/>
        </w:rPr>
        <w:t>Р</w:t>
      </w:r>
      <w:proofErr w:type="gramEnd"/>
      <w:r w:rsidRPr="00013DB1">
        <w:rPr>
          <w:rFonts w:eastAsia="Times New Roman CYR"/>
          <w:b/>
          <w:bCs/>
        </w:rPr>
        <w:t xml:space="preserve"> Е Ш Е Н И Е</w:t>
      </w:r>
    </w:p>
    <w:p w:rsidR="0048412E" w:rsidRPr="00013DB1" w:rsidRDefault="0048412E" w:rsidP="0048412E">
      <w:pPr>
        <w:jc w:val="center"/>
        <w:rPr>
          <w:b/>
          <w:bCs/>
        </w:rPr>
      </w:pPr>
    </w:p>
    <w:p w:rsidR="0048412E" w:rsidRPr="00013DB1" w:rsidRDefault="0048412E" w:rsidP="0048412E">
      <w:pPr>
        <w:tabs>
          <w:tab w:val="left" w:pos="4153"/>
          <w:tab w:val="left" w:pos="8306"/>
        </w:tabs>
      </w:pPr>
      <w:r w:rsidRPr="00013DB1">
        <w:t>от _______________ № _____</w:t>
      </w:r>
    </w:p>
    <w:p w:rsidR="0048412E" w:rsidRPr="00013DB1" w:rsidRDefault="0048412E" w:rsidP="0048412E">
      <w:pPr>
        <w:tabs>
          <w:tab w:val="left" w:pos="4153"/>
          <w:tab w:val="left" w:pos="8306"/>
        </w:tabs>
        <w:rPr>
          <w:rFonts w:eastAsia="Times New Roman CYR"/>
        </w:rPr>
      </w:pPr>
      <w:r w:rsidRPr="00013DB1">
        <w:rPr>
          <w:rFonts w:eastAsia="Times New Roman CYR"/>
        </w:rPr>
        <w:t>р.п. Панино</w:t>
      </w:r>
    </w:p>
    <w:p w:rsidR="0048412E" w:rsidRPr="00013DB1" w:rsidRDefault="0048412E" w:rsidP="0048412E">
      <w:pPr>
        <w:tabs>
          <w:tab w:val="left" w:pos="4153"/>
          <w:tab w:val="left" w:pos="8306"/>
        </w:tabs>
        <w:rPr>
          <w:rFonts w:eastAsia="Times New Roman CYR"/>
        </w:rPr>
      </w:pPr>
    </w:p>
    <w:p w:rsidR="0048412E" w:rsidRPr="00013DB1" w:rsidRDefault="0048412E" w:rsidP="0048412E">
      <w:pPr>
        <w:tabs>
          <w:tab w:val="left" w:pos="-6521"/>
        </w:tabs>
        <w:ind w:right="4252"/>
        <w:rPr>
          <w:rFonts w:eastAsia="Times New Roman CYR"/>
          <w:b/>
        </w:rPr>
      </w:pPr>
      <w:r w:rsidRPr="00013DB1">
        <w:rPr>
          <w:rFonts w:eastAsia="Times New Roman CYR"/>
          <w:b/>
        </w:rPr>
        <w:t>О внесении изменений и дополнений</w:t>
      </w:r>
    </w:p>
    <w:p w:rsidR="0048412E" w:rsidRPr="00013DB1" w:rsidRDefault="0048412E" w:rsidP="0048412E">
      <w:pPr>
        <w:tabs>
          <w:tab w:val="left" w:pos="-6521"/>
        </w:tabs>
        <w:ind w:right="4252"/>
        <w:rPr>
          <w:bCs/>
        </w:rPr>
      </w:pPr>
      <w:r w:rsidRPr="00013DB1">
        <w:rPr>
          <w:rFonts w:eastAsia="Times New Roman CYR"/>
          <w:b/>
        </w:rPr>
        <w:t xml:space="preserve">в Устав Панинского </w:t>
      </w:r>
      <w:proofErr w:type="gramStart"/>
      <w:r w:rsidRPr="00013DB1">
        <w:rPr>
          <w:rFonts w:eastAsia="Times New Roman CYR"/>
          <w:b/>
        </w:rPr>
        <w:t>муниципального</w:t>
      </w:r>
      <w:proofErr w:type="gramEnd"/>
      <w:r w:rsidRPr="00013DB1">
        <w:rPr>
          <w:rFonts w:eastAsia="Times New Roman CYR"/>
          <w:b/>
        </w:rPr>
        <w:t xml:space="preserve"> района Воронежской области</w:t>
      </w:r>
    </w:p>
    <w:p w:rsidR="0048412E" w:rsidRPr="00013DB1" w:rsidRDefault="0048412E" w:rsidP="0048412E">
      <w:pPr>
        <w:tabs>
          <w:tab w:val="left" w:pos="-6521"/>
        </w:tabs>
        <w:ind w:right="4252"/>
        <w:jc w:val="both"/>
        <w:rPr>
          <w:bCs/>
        </w:rPr>
      </w:pPr>
    </w:p>
    <w:p w:rsidR="0048412E" w:rsidRPr="00013DB1" w:rsidRDefault="0048412E" w:rsidP="0048412E">
      <w:pPr>
        <w:tabs>
          <w:tab w:val="left" w:pos="-6521"/>
        </w:tabs>
        <w:ind w:right="4252"/>
        <w:jc w:val="both"/>
        <w:rPr>
          <w:bCs/>
        </w:rPr>
      </w:pPr>
    </w:p>
    <w:p w:rsidR="0048412E" w:rsidRPr="00013DB1" w:rsidRDefault="0048412E" w:rsidP="0048412E">
      <w:pPr>
        <w:tabs>
          <w:tab w:val="left" w:pos="4253"/>
        </w:tabs>
        <w:ind w:firstLine="709"/>
        <w:jc w:val="both"/>
        <w:rPr>
          <w:b/>
        </w:rPr>
      </w:pPr>
      <w:r w:rsidRPr="00013DB1">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Панинского муниципального района Воронежской области в соответствие действующему </w:t>
      </w:r>
      <w:r w:rsidRPr="00013DB1">
        <w:lastRenderedPageBreak/>
        <w:t xml:space="preserve">законодательству, Совет народных депутатов </w:t>
      </w:r>
      <w:r w:rsidRPr="00013DB1">
        <w:rPr>
          <w:lang w:bidi="en-US"/>
        </w:rPr>
        <w:t>Панинского</w:t>
      </w:r>
      <w:r w:rsidRPr="00013DB1">
        <w:t xml:space="preserve"> муниципального района Воронежской области </w:t>
      </w:r>
      <w:proofErr w:type="spellStart"/>
      <w:proofErr w:type="gramStart"/>
      <w:r w:rsidRPr="00013DB1">
        <w:rPr>
          <w:b/>
        </w:rPr>
        <w:t>р</w:t>
      </w:r>
      <w:proofErr w:type="spellEnd"/>
      <w:proofErr w:type="gramEnd"/>
      <w:r w:rsidRPr="00013DB1">
        <w:rPr>
          <w:b/>
        </w:rPr>
        <w:t xml:space="preserve"> е </w:t>
      </w:r>
      <w:proofErr w:type="spellStart"/>
      <w:r w:rsidRPr="00013DB1">
        <w:rPr>
          <w:b/>
        </w:rPr>
        <w:t>ш</w:t>
      </w:r>
      <w:proofErr w:type="spellEnd"/>
      <w:r w:rsidRPr="00013DB1">
        <w:rPr>
          <w:b/>
        </w:rPr>
        <w:t xml:space="preserve"> и л:</w:t>
      </w:r>
    </w:p>
    <w:p w:rsidR="0048412E" w:rsidRPr="00013DB1" w:rsidRDefault="0048412E" w:rsidP="0048412E">
      <w:pPr>
        <w:ind w:firstLine="709"/>
        <w:jc w:val="both"/>
      </w:pPr>
      <w:r w:rsidRPr="00013DB1">
        <w:t>1. Внести изменения и дополнения в Устав Панинского муниципального района Воронежской области согласно приложению                           к настоящему решению.</w:t>
      </w:r>
    </w:p>
    <w:p w:rsidR="0048412E" w:rsidRPr="00013DB1" w:rsidRDefault="0048412E" w:rsidP="0048412E">
      <w:pPr>
        <w:ind w:firstLine="709"/>
        <w:jc w:val="both"/>
      </w:pPr>
      <w:r w:rsidRPr="00013DB1">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48412E" w:rsidRPr="00013DB1" w:rsidRDefault="0048412E" w:rsidP="0048412E">
      <w:pPr>
        <w:ind w:firstLine="709"/>
        <w:jc w:val="both"/>
      </w:pPr>
      <w:r w:rsidRPr="00013DB1">
        <w:t xml:space="preserve">3. Опубликовать настоящее решение после его государственной регистрации в </w:t>
      </w:r>
      <w:r w:rsidRPr="00013DB1">
        <w:rPr>
          <w:color w:val="000000"/>
        </w:rPr>
        <w:t>официальном периодическом печатном издании Панинского муниципального района Воронежской области «Панинский муниципальный вестник».</w:t>
      </w:r>
    </w:p>
    <w:p w:rsidR="0048412E" w:rsidRPr="00013DB1" w:rsidRDefault="0048412E" w:rsidP="0048412E">
      <w:pPr>
        <w:ind w:firstLine="709"/>
        <w:jc w:val="both"/>
      </w:pPr>
      <w:r w:rsidRPr="00013DB1">
        <w:t>4. Настоящее решение вступает в силу со дня официального опубликования.</w:t>
      </w:r>
    </w:p>
    <w:p w:rsidR="0048412E" w:rsidRPr="00013DB1" w:rsidRDefault="0048412E" w:rsidP="0048412E">
      <w:pPr>
        <w:ind w:firstLine="709"/>
      </w:pPr>
    </w:p>
    <w:p w:rsidR="0048412E" w:rsidRPr="00013DB1" w:rsidRDefault="0048412E" w:rsidP="0048412E">
      <w:pPr>
        <w:ind w:firstLine="709"/>
      </w:pPr>
    </w:p>
    <w:p w:rsidR="0048412E" w:rsidRPr="00013DB1" w:rsidRDefault="0048412E" w:rsidP="0048412E">
      <w:pPr>
        <w:autoSpaceDE w:val="0"/>
        <w:autoSpaceDN w:val="0"/>
        <w:adjustRightInd w:val="0"/>
      </w:pPr>
      <w:proofErr w:type="gramStart"/>
      <w:r w:rsidRPr="00013DB1">
        <w:t>Исполняющий</w:t>
      </w:r>
      <w:proofErr w:type="gramEnd"/>
      <w:r w:rsidRPr="00013DB1">
        <w:t xml:space="preserve"> обязанности главы</w:t>
      </w:r>
    </w:p>
    <w:p w:rsidR="0048412E" w:rsidRPr="00013DB1" w:rsidRDefault="0048412E" w:rsidP="0048412E">
      <w:pPr>
        <w:autoSpaceDE w:val="0"/>
        <w:autoSpaceDN w:val="0"/>
        <w:adjustRightInd w:val="0"/>
      </w:pPr>
      <w:r w:rsidRPr="00013DB1">
        <w:t>Панинского муниципального района                                              В.В. Солнцев</w:t>
      </w:r>
    </w:p>
    <w:p w:rsidR="0048412E" w:rsidRPr="00013DB1" w:rsidRDefault="0048412E" w:rsidP="0048412E">
      <w:pPr>
        <w:autoSpaceDE w:val="0"/>
        <w:autoSpaceDN w:val="0"/>
        <w:adjustRightInd w:val="0"/>
      </w:pPr>
    </w:p>
    <w:p w:rsidR="0048412E" w:rsidRPr="00013DB1" w:rsidRDefault="0048412E" w:rsidP="0048412E">
      <w:pPr>
        <w:autoSpaceDE w:val="0"/>
        <w:autoSpaceDN w:val="0"/>
        <w:adjustRightInd w:val="0"/>
      </w:pPr>
    </w:p>
    <w:p w:rsidR="0048412E" w:rsidRPr="00013DB1" w:rsidRDefault="0048412E" w:rsidP="0048412E">
      <w:pPr>
        <w:autoSpaceDE w:val="0"/>
        <w:autoSpaceDN w:val="0"/>
        <w:adjustRightInd w:val="0"/>
      </w:pPr>
      <w:r w:rsidRPr="00013DB1">
        <w:t>Председатель</w:t>
      </w:r>
    </w:p>
    <w:p w:rsidR="0048412E" w:rsidRPr="00013DB1" w:rsidRDefault="0048412E" w:rsidP="0048412E">
      <w:pPr>
        <w:autoSpaceDE w:val="0"/>
        <w:autoSpaceDN w:val="0"/>
        <w:adjustRightInd w:val="0"/>
      </w:pPr>
      <w:r w:rsidRPr="00013DB1">
        <w:t>Совета народных депутатов</w:t>
      </w:r>
    </w:p>
    <w:p w:rsidR="0048412E" w:rsidRPr="00013DB1" w:rsidRDefault="0048412E" w:rsidP="0048412E">
      <w:pPr>
        <w:autoSpaceDE w:val="0"/>
        <w:autoSpaceDN w:val="0"/>
        <w:adjustRightInd w:val="0"/>
      </w:pPr>
      <w:r w:rsidRPr="00013DB1">
        <w:t xml:space="preserve">Панинского муниципального района                                             С.И. </w:t>
      </w:r>
      <w:proofErr w:type="spellStart"/>
      <w:r w:rsidRPr="00013DB1">
        <w:t>Покузиев</w:t>
      </w:r>
      <w:proofErr w:type="spellEnd"/>
    </w:p>
    <w:p w:rsidR="0048412E" w:rsidRPr="00013DB1" w:rsidRDefault="0048412E" w:rsidP="0048412E">
      <w:pPr>
        <w:autoSpaceDE w:val="0"/>
        <w:autoSpaceDN w:val="0"/>
        <w:adjustRightInd w:val="0"/>
        <w:ind w:left="4536"/>
      </w:pPr>
      <w:r w:rsidRPr="00013DB1">
        <w:rPr>
          <w:color w:val="000000"/>
        </w:rPr>
        <w:t>Приложение  № 1</w:t>
      </w:r>
    </w:p>
    <w:p w:rsidR="0048412E" w:rsidRPr="00013DB1" w:rsidRDefault="0048412E" w:rsidP="0048412E">
      <w:pPr>
        <w:tabs>
          <w:tab w:val="left" w:pos="5103"/>
        </w:tabs>
        <w:ind w:left="4536"/>
        <w:rPr>
          <w:color w:val="000000"/>
        </w:rPr>
      </w:pPr>
      <w:r w:rsidRPr="00013DB1">
        <w:rPr>
          <w:color w:val="000000"/>
        </w:rPr>
        <w:t>к решению Совета народных депутатов</w:t>
      </w:r>
    </w:p>
    <w:p w:rsidR="0048412E" w:rsidRPr="00013DB1" w:rsidRDefault="0048412E" w:rsidP="0048412E">
      <w:pPr>
        <w:tabs>
          <w:tab w:val="left" w:pos="5103"/>
        </w:tabs>
        <w:ind w:left="4536"/>
        <w:rPr>
          <w:color w:val="000000"/>
        </w:rPr>
      </w:pPr>
      <w:r w:rsidRPr="00013DB1">
        <w:rPr>
          <w:color w:val="000000"/>
        </w:rPr>
        <w:t>Панинского муниципального района</w:t>
      </w:r>
    </w:p>
    <w:p w:rsidR="0048412E" w:rsidRPr="00013DB1" w:rsidRDefault="0048412E" w:rsidP="0048412E">
      <w:pPr>
        <w:tabs>
          <w:tab w:val="left" w:pos="5103"/>
        </w:tabs>
        <w:ind w:left="4536"/>
        <w:rPr>
          <w:color w:val="000000"/>
        </w:rPr>
      </w:pPr>
      <w:r w:rsidRPr="00013DB1">
        <w:rPr>
          <w:color w:val="000000"/>
        </w:rPr>
        <w:t>Воронежской области</w:t>
      </w:r>
    </w:p>
    <w:p w:rsidR="0048412E" w:rsidRPr="00013DB1" w:rsidRDefault="0048412E" w:rsidP="0048412E">
      <w:pPr>
        <w:tabs>
          <w:tab w:val="left" w:pos="4153"/>
          <w:tab w:val="left" w:pos="8306"/>
        </w:tabs>
        <w:ind w:left="4536"/>
      </w:pPr>
      <w:r w:rsidRPr="00013DB1">
        <w:t>от __________ № _____</w:t>
      </w:r>
    </w:p>
    <w:p w:rsidR="0048412E" w:rsidRPr="00013DB1" w:rsidRDefault="0048412E" w:rsidP="0048412E">
      <w:pPr>
        <w:shd w:val="clear" w:color="auto" w:fill="FFFFFF"/>
        <w:ind w:firstLine="709"/>
        <w:rPr>
          <w:bCs/>
          <w:color w:val="000000"/>
        </w:rPr>
      </w:pPr>
    </w:p>
    <w:p w:rsidR="0048412E" w:rsidRPr="00013DB1" w:rsidRDefault="0048412E" w:rsidP="0048412E">
      <w:pPr>
        <w:autoSpaceDE w:val="0"/>
        <w:autoSpaceDN w:val="0"/>
        <w:adjustRightInd w:val="0"/>
        <w:rPr>
          <w:rFonts w:eastAsia="Times New Roman CYR"/>
        </w:rPr>
      </w:pPr>
    </w:p>
    <w:p w:rsidR="0048412E" w:rsidRPr="00013DB1" w:rsidRDefault="0048412E" w:rsidP="0048412E">
      <w:pPr>
        <w:pStyle w:val="40"/>
        <w:shd w:val="clear" w:color="auto" w:fill="auto"/>
        <w:spacing w:before="0" w:after="0" w:line="240" w:lineRule="auto"/>
        <w:rPr>
          <w:rFonts w:ascii="Times New Roman" w:hAnsi="Times New Roman" w:cs="Times New Roman"/>
          <w:sz w:val="24"/>
          <w:szCs w:val="24"/>
        </w:rPr>
      </w:pPr>
      <w:r w:rsidRPr="00013DB1">
        <w:rPr>
          <w:rFonts w:ascii="Times New Roman" w:hAnsi="Times New Roman" w:cs="Times New Roman"/>
          <w:sz w:val="24"/>
          <w:szCs w:val="24"/>
        </w:rPr>
        <w:t>Изменения и дополнения в Устав</w:t>
      </w:r>
    </w:p>
    <w:p w:rsidR="0048412E" w:rsidRPr="00013DB1" w:rsidRDefault="0048412E" w:rsidP="0048412E">
      <w:pPr>
        <w:pStyle w:val="40"/>
        <w:shd w:val="clear" w:color="auto" w:fill="auto"/>
        <w:spacing w:before="0" w:after="0" w:line="240" w:lineRule="auto"/>
        <w:rPr>
          <w:rFonts w:ascii="Times New Roman" w:hAnsi="Times New Roman" w:cs="Times New Roman"/>
          <w:sz w:val="24"/>
          <w:szCs w:val="24"/>
        </w:rPr>
      </w:pPr>
      <w:r w:rsidRPr="00013DB1">
        <w:rPr>
          <w:rFonts w:ascii="Times New Roman" w:hAnsi="Times New Roman" w:cs="Times New Roman"/>
          <w:sz w:val="24"/>
          <w:szCs w:val="24"/>
        </w:rPr>
        <w:t xml:space="preserve">Панинского муниципального района Воронежской области </w:t>
      </w:r>
    </w:p>
    <w:p w:rsidR="0048412E" w:rsidRPr="00013DB1" w:rsidRDefault="0048412E" w:rsidP="0048412E">
      <w:pPr>
        <w:pStyle w:val="40"/>
        <w:shd w:val="clear" w:color="auto" w:fill="auto"/>
        <w:spacing w:before="0" w:after="0" w:line="240" w:lineRule="auto"/>
        <w:rPr>
          <w:rFonts w:ascii="Times New Roman" w:hAnsi="Times New Roman" w:cs="Times New Roman"/>
          <w:sz w:val="24"/>
          <w:szCs w:val="24"/>
        </w:rPr>
      </w:pPr>
      <w:r w:rsidRPr="00013DB1">
        <w:rPr>
          <w:rFonts w:ascii="Times New Roman" w:hAnsi="Times New Roman" w:cs="Times New Roman"/>
          <w:sz w:val="24"/>
          <w:szCs w:val="24"/>
        </w:rPr>
        <w:t>(далее - Устав)</w:t>
      </w:r>
    </w:p>
    <w:p w:rsidR="0048412E" w:rsidRPr="00013DB1" w:rsidRDefault="0048412E" w:rsidP="0048412E">
      <w:pPr>
        <w:pStyle w:val="40"/>
        <w:shd w:val="clear" w:color="auto" w:fill="auto"/>
        <w:spacing w:before="0" w:after="0" w:line="240" w:lineRule="auto"/>
        <w:rPr>
          <w:rFonts w:ascii="Times New Roman" w:hAnsi="Times New Roman" w:cs="Times New Roman"/>
          <w:sz w:val="24"/>
          <w:szCs w:val="24"/>
        </w:rPr>
      </w:pPr>
    </w:p>
    <w:p w:rsidR="0048412E" w:rsidRPr="00013DB1" w:rsidRDefault="0048412E" w:rsidP="0048412E">
      <w:pPr>
        <w:jc w:val="both"/>
      </w:pPr>
    </w:p>
    <w:p w:rsidR="0048412E" w:rsidRPr="00013DB1" w:rsidRDefault="0048412E" w:rsidP="0048412E">
      <w:pPr>
        <w:ind w:left="709"/>
        <w:jc w:val="both"/>
      </w:pPr>
      <w:r w:rsidRPr="00013DB1">
        <w:t>1. В статье 8 Устава:</w:t>
      </w:r>
    </w:p>
    <w:p w:rsidR="0048412E" w:rsidRPr="00013DB1" w:rsidRDefault="0048412E" w:rsidP="0048412E">
      <w:pPr>
        <w:ind w:left="709"/>
        <w:jc w:val="both"/>
      </w:pPr>
      <w:r w:rsidRPr="00013DB1">
        <w:t>- пункт 5 части 1 изложить в следующей редакции:</w:t>
      </w:r>
    </w:p>
    <w:p w:rsidR="0048412E" w:rsidRPr="00013DB1" w:rsidRDefault="0048412E" w:rsidP="0048412E">
      <w:pPr>
        <w:ind w:firstLine="709"/>
        <w:jc w:val="both"/>
      </w:pPr>
      <w:proofErr w:type="gramStart"/>
      <w:r w:rsidRPr="00013DB1">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013DB1">
        <w:t xml:space="preserve"> осуществления дорожной деятельности в соответствии с законодательством Российской Федерации</w:t>
      </w:r>
      <w:proofErr w:type="gramStart"/>
      <w:r w:rsidRPr="00013DB1">
        <w:t>.»;</w:t>
      </w:r>
      <w:proofErr w:type="gramEnd"/>
    </w:p>
    <w:p w:rsidR="0048412E" w:rsidRPr="00013DB1" w:rsidRDefault="0048412E" w:rsidP="0048412E">
      <w:pPr>
        <w:ind w:left="709"/>
        <w:jc w:val="both"/>
      </w:pPr>
      <w:r w:rsidRPr="00013DB1">
        <w:t>- часть 1 дополнить пунктом 41 следующего содержания:</w:t>
      </w:r>
    </w:p>
    <w:p w:rsidR="0048412E" w:rsidRPr="00013DB1" w:rsidRDefault="0048412E" w:rsidP="0048412E">
      <w:pPr>
        <w:ind w:firstLine="709"/>
        <w:jc w:val="both"/>
      </w:pPr>
      <w:r w:rsidRPr="00013DB1">
        <w:t>«41)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13DB1">
        <w:t>.».</w:t>
      </w:r>
      <w:proofErr w:type="gramEnd"/>
    </w:p>
    <w:p w:rsidR="0048412E" w:rsidRPr="00013DB1" w:rsidRDefault="0048412E" w:rsidP="0048412E">
      <w:pPr>
        <w:ind w:firstLine="709"/>
        <w:jc w:val="both"/>
      </w:pPr>
      <w:r w:rsidRPr="00013DB1">
        <w:t>2. Статью 10  Устава дополнить частью 3 следующего содержания:</w:t>
      </w:r>
    </w:p>
    <w:p w:rsidR="0048412E" w:rsidRPr="00013DB1" w:rsidRDefault="0048412E" w:rsidP="0048412E">
      <w:pPr>
        <w:pStyle w:val="s1"/>
        <w:shd w:val="clear" w:color="auto" w:fill="FFFFFF"/>
        <w:spacing w:before="0" w:beforeAutospacing="0" w:after="0" w:afterAutospacing="0"/>
        <w:ind w:firstLine="709"/>
        <w:jc w:val="both"/>
        <w:rPr>
          <w:color w:val="22272F"/>
        </w:rPr>
      </w:pPr>
      <w:r w:rsidRPr="00013DB1">
        <w:t xml:space="preserve">«3. </w:t>
      </w:r>
      <w:proofErr w:type="gramStart"/>
      <w:r w:rsidRPr="00013DB1">
        <w:rPr>
          <w:color w:val="22272F"/>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013DB1">
        <w:rPr>
          <w:color w:val="22272F"/>
        </w:rPr>
        <w:lastRenderedPageBreak/>
        <w:t>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48412E" w:rsidRPr="00013DB1" w:rsidRDefault="0048412E" w:rsidP="0048412E">
      <w:pPr>
        <w:pStyle w:val="s1"/>
        <w:shd w:val="clear" w:color="auto" w:fill="FFFFFF"/>
        <w:spacing w:before="0" w:beforeAutospacing="0" w:after="0" w:afterAutospacing="0"/>
        <w:ind w:firstLine="709"/>
        <w:jc w:val="both"/>
      </w:pPr>
      <w:r w:rsidRPr="00013DB1">
        <w:t>Организация и осуществление видов муниципального контроля регулируются </w:t>
      </w:r>
      <w:hyperlink r:id="rId5" w:anchor="/document/74449814/entry/0" w:history="1">
        <w:r w:rsidRPr="00013DB1">
          <w:rPr>
            <w:rStyle w:val="a7"/>
            <w:rFonts w:eastAsiaTheme="majorEastAsia"/>
          </w:rPr>
          <w:t>Федеральным законом</w:t>
        </w:r>
      </w:hyperlink>
      <w:r w:rsidRPr="00013DB1">
        <w:t> от 31 июля 2020 года № 248-ФЗ "О государственном контроле (надзоре) и муниципальном контроле в Российской Федерации"</w:t>
      </w:r>
      <w:proofErr w:type="gramStart"/>
      <w:r w:rsidRPr="00013DB1">
        <w:t>.»</w:t>
      </w:r>
      <w:proofErr w:type="gramEnd"/>
      <w:r w:rsidRPr="00013DB1">
        <w:t>.</w:t>
      </w:r>
    </w:p>
    <w:p w:rsidR="0048412E" w:rsidRPr="00013DB1" w:rsidRDefault="0048412E" w:rsidP="0048412E">
      <w:pPr>
        <w:ind w:left="709"/>
        <w:jc w:val="both"/>
      </w:pPr>
      <w:r w:rsidRPr="00013DB1">
        <w:t>3. Устав дополнить статьей 16.1 следующего содержания:</w:t>
      </w:r>
    </w:p>
    <w:p w:rsidR="0048412E" w:rsidRPr="00013DB1" w:rsidRDefault="0048412E" w:rsidP="0048412E">
      <w:pPr>
        <w:autoSpaceDE w:val="0"/>
        <w:autoSpaceDN w:val="0"/>
        <w:adjustRightInd w:val="0"/>
        <w:ind w:firstLine="709"/>
        <w:jc w:val="both"/>
        <w:rPr>
          <w:bCs/>
        </w:rPr>
      </w:pPr>
      <w:r w:rsidRPr="00013DB1">
        <w:t>«</w:t>
      </w:r>
      <w:r w:rsidRPr="00013DB1">
        <w:rPr>
          <w:bCs/>
        </w:rPr>
        <w:t>Статья 16.1. Инициативные проекты</w:t>
      </w:r>
    </w:p>
    <w:p w:rsidR="0048412E" w:rsidRPr="00013DB1" w:rsidRDefault="0048412E" w:rsidP="0048412E">
      <w:pPr>
        <w:autoSpaceDE w:val="0"/>
        <w:autoSpaceDN w:val="0"/>
        <w:adjustRightInd w:val="0"/>
        <w:ind w:firstLine="709"/>
        <w:jc w:val="both"/>
        <w:rPr>
          <w:bCs/>
        </w:rPr>
      </w:pPr>
    </w:p>
    <w:p w:rsidR="0048412E" w:rsidRPr="00013DB1" w:rsidRDefault="0048412E" w:rsidP="0048412E">
      <w:pPr>
        <w:autoSpaceDE w:val="0"/>
        <w:autoSpaceDN w:val="0"/>
        <w:adjustRightInd w:val="0"/>
        <w:ind w:firstLine="709"/>
        <w:jc w:val="both"/>
      </w:pPr>
      <w:r w:rsidRPr="00013DB1">
        <w:t xml:space="preserve">1. В целях реализации мероприятий, имеющих приоритетное значение для жителей </w:t>
      </w:r>
      <w:r w:rsidRPr="00013DB1">
        <w:rPr>
          <w:bCs/>
        </w:rPr>
        <w:t>муниципального района</w:t>
      </w:r>
      <w:r w:rsidRPr="00013DB1">
        <w:t xml:space="preserve"> или его части, по решению вопросов местного значения или иных вопросов, право </w:t>
      </w:r>
      <w:proofErr w:type="gramStart"/>
      <w:r w:rsidRPr="00013DB1">
        <w:t>решения</w:t>
      </w:r>
      <w:proofErr w:type="gramEnd"/>
      <w:r w:rsidRPr="00013DB1">
        <w:t xml:space="preserve"> которых предоставлено органам местного самоуправления, в администрацию </w:t>
      </w:r>
      <w:r w:rsidRPr="00013DB1">
        <w:rPr>
          <w:bCs/>
        </w:rPr>
        <w:t>муниципального района</w:t>
      </w:r>
      <w:r w:rsidRPr="00013DB1">
        <w:t xml:space="preserve"> может быть внесен инициативный проект. Порядок определения части территории </w:t>
      </w:r>
      <w:r w:rsidRPr="00013DB1">
        <w:rPr>
          <w:bCs/>
        </w:rPr>
        <w:t>муниципального района</w:t>
      </w:r>
      <w:r w:rsidRPr="00013DB1">
        <w:t xml:space="preserve">, на которой могут реализовываться инициативные проекты, устанавливается нормативным правовым актом Совета народных депутатов </w:t>
      </w:r>
      <w:r w:rsidRPr="00013DB1">
        <w:rPr>
          <w:bCs/>
        </w:rPr>
        <w:t>муниципального района</w:t>
      </w:r>
      <w:r w:rsidRPr="00013DB1">
        <w:t>.</w:t>
      </w:r>
    </w:p>
    <w:p w:rsidR="0048412E" w:rsidRPr="00013DB1" w:rsidRDefault="0048412E" w:rsidP="0048412E">
      <w:pPr>
        <w:autoSpaceDE w:val="0"/>
        <w:autoSpaceDN w:val="0"/>
        <w:adjustRightInd w:val="0"/>
        <w:ind w:firstLine="709"/>
        <w:jc w:val="both"/>
      </w:pPr>
      <w:r w:rsidRPr="00013DB1">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013DB1">
        <w:rPr>
          <w:bCs/>
        </w:rPr>
        <w:t>муниципального района</w:t>
      </w:r>
      <w:r w:rsidRPr="00013DB1">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w:t>
      </w:r>
      <w:r w:rsidRPr="00013DB1">
        <w:rPr>
          <w:bCs/>
        </w:rPr>
        <w:t>муниципального района</w:t>
      </w:r>
      <w:r w:rsidRPr="00013DB1">
        <w:t xml:space="preserve">. Право выступить инициатором проекта в соответствии с нормативным правовым актом Совета народных депутатов может быть предоставлено также иным лицам, осуществляющим деятельность на территории </w:t>
      </w:r>
      <w:r w:rsidRPr="00013DB1">
        <w:rPr>
          <w:bCs/>
        </w:rPr>
        <w:t>муниципального района</w:t>
      </w:r>
      <w:r w:rsidRPr="00013DB1">
        <w:t>.</w:t>
      </w:r>
    </w:p>
    <w:p w:rsidR="0048412E" w:rsidRPr="00013DB1" w:rsidRDefault="0048412E" w:rsidP="0048412E">
      <w:pPr>
        <w:autoSpaceDE w:val="0"/>
        <w:autoSpaceDN w:val="0"/>
        <w:adjustRightInd w:val="0"/>
        <w:ind w:firstLine="709"/>
        <w:jc w:val="both"/>
      </w:pPr>
      <w:bookmarkStart w:id="0" w:name="Par3"/>
      <w:bookmarkEnd w:id="0"/>
      <w:r w:rsidRPr="00013DB1">
        <w:t>3. Инициативный проект должен содержать следующие сведения:</w:t>
      </w:r>
    </w:p>
    <w:p w:rsidR="0048412E" w:rsidRPr="00013DB1" w:rsidRDefault="0048412E" w:rsidP="0048412E">
      <w:pPr>
        <w:autoSpaceDE w:val="0"/>
        <w:autoSpaceDN w:val="0"/>
        <w:adjustRightInd w:val="0"/>
        <w:ind w:firstLine="709"/>
        <w:jc w:val="both"/>
      </w:pPr>
      <w:r w:rsidRPr="00013DB1">
        <w:t xml:space="preserve">1) описание проблемы, решение которой имеет приоритетное значение для жителей </w:t>
      </w:r>
      <w:r w:rsidRPr="00013DB1">
        <w:rPr>
          <w:bCs/>
        </w:rPr>
        <w:t>муниципального района</w:t>
      </w:r>
      <w:r w:rsidRPr="00013DB1">
        <w:t xml:space="preserve"> или его части;</w:t>
      </w:r>
    </w:p>
    <w:p w:rsidR="0048412E" w:rsidRPr="00013DB1" w:rsidRDefault="0048412E" w:rsidP="0048412E">
      <w:pPr>
        <w:autoSpaceDE w:val="0"/>
        <w:autoSpaceDN w:val="0"/>
        <w:adjustRightInd w:val="0"/>
        <w:ind w:firstLine="709"/>
        <w:jc w:val="both"/>
      </w:pPr>
      <w:r w:rsidRPr="00013DB1">
        <w:t>2) обоснование предложений по решению указанной проблемы;</w:t>
      </w:r>
    </w:p>
    <w:p w:rsidR="0048412E" w:rsidRPr="00013DB1" w:rsidRDefault="0048412E" w:rsidP="0048412E">
      <w:pPr>
        <w:autoSpaceDE w:val="0"/>
        <w:autoSpaceDN w:val="0"/>
        <w:adjustRightInd w:val="0"/>
        <w:ind w:firstLine="709"/>
        <w:jc w:val="both"/>
      </w:pPr>
      <w:r w:rsidRPr="00013DB1">
        <w:t>3) описание ожидаемого результата (ожидаемых результатов) реализации инициативного проекта;</w:t>
      </w:r>
    </w:p>
    <w:p w:rsidR="0048412E" w:rsidRPr="00013DB1" w:rsidRDefault="0048412E" w:rsidP="0048412E">
      <w:pPr>
        <w:autoSpaceDE w:val="0"/>
        <w:autoSpaceDN w:val="0"/>
        <w:adjustRightInd w:val="0"/>
        <w:ind w:firstLine="709"/>
        <w:jc w:val="both"/>
      </w:pPr>
      <w:r w:rsidRPr="00013DB1">
        <w:t>4) предварительный расчет необходимых расходов на реализацию инициативного проекта;</w:t>
      </w:r>
    </w:p>
    <w:p w:rsidR="0048412E" w:rsidRPr="00013DB1" w:rsidRDefault="0048412E" w:rsidP="0048412E">
      <w:pPr>
        <w:autoSpaceDE w:val="0"/>
        <w:autoSpaceDN w:val="0"/>
        <w:adjustRightInd w:val="0"/>
        <w:ind w:firstLine="709"/>
        <w:jc w:val="both"/>
      </w:pPr>
      <w:r w:rsidRPr="00013DB1">
        <w:t>5) планируемые сроки реализации инициативного проекта;</w:t>
      </w:r>
    </w:p>
    <w:p w:rsidR="0048412E" w:rsidRPr="00013DB1" w:rsidRDefault="0048412E" w:rsidP="0048412E">
      <w:pPr>
        <w:autoSpaceDE w:val="0"/>
        <w:autoSpaceDN w:val="0"/>
        <w:adjustRightInd w:val="0"/>
        <w:ind w:firstLine="709"/>
        <w:jc w:val="both"/>
      </w:pPr>
      <w:r w:rsidRPr="00013DB1">
        <w:t>6) сведения о планируемом (возможном) финансовом, имущественном и (или) трудовом участии заинтересованных лиц в реализации данного проекта;</w:t>
      </w:r>
    </w:p>
    <w:p w:rsidR="0048412E" w:rsidRPr="00013DB1" w:rsidRDefault="0048412E" w:rsidP="0048412E">
      <w:pPr>
        <w:autoSpaceDE w:val="0"/>
        <w:autoSpaceDN w:val="0"/>
        <w:adjustRightInd w:val="0"/>
        <w:ind w:firstLine="709"/>
        <w:jc w:val="both"/>
      </w:pPr>
      <w:r w:rsidRPr="00013DB1">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8412E" w:rsidRPr="00013DB1" w:rsidRDefault="0048412E" w:rsidP="0048412E">
      <w:pPr>
        <w:autoSpaceDE w:val="0"/>
        <w:autoSpaceDN w:val="0"/>
        <w:adjustRightInd w:val="0"/>
        <w:ind w:firstLine="709"/>
        <w:jc w:val="both"/>
      </w:pPr>
      <w:r w:rsidRPr="00013DB1">
        <w:t xml:space="preserve">8) указание на территорию </w:t>
      </w:r>
      <w:r w:rsidRPr="00013DB1">
        <w:rPr>
          <w:bCs/>
        </w:rPr>
        <w:t>муниципального района</w:t>
      </w:r>
      <w:r w:rsidRPr="00013DB1">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Pr="00013DB1">
        <w:rPr>
          <w:bCs/>
        </w:rPr>
        <w:t>муниципального района</w:t>
      </w:r>
      <w:r w:rsidRPr="00013DB1">
        <w:t>;</w:t>
      </w:r>
    </w:p>
    <w:p w:rsidR="0048412E" w:rsidRPr="00013DB1" w:rsidRDefault="0048412E" w:rsidP="0048412E">
      <w:pPr>
        <w:autoSpaceDE w:val="0"/>
        <w:autoSpaceDN w:val="0"/>
        <w:adjustRightInd w:val="0"/>
        <w:ind w:firstLine="709"/>
        <w:jc w:val="both"/>
      </w:pPr>
      <w:r w:rsidRPr="00013DB1">
        <w:t xml:space="preserve">9) иные сведения, предусмотренные нормативным правовым актом Совета народных депутатов </w:t>
      </w:r>
      <w:r w:rsidRPr="00013DB1">
        <w:rPr>
          <w:bCs/>
        </w:rPr>
        <w:t>муниципального района</w:t>
      </w:r>
      <w:r w:rsidRPr="00013DB1">
        <w:t>.</w:t>
      </w:r>
    </w:p>
    <w:p w:rsidR="0048412E" w:rsidRPr="00013DB1" w:rsidRDefault="0048412E" w:rsidP="0048412E">
      <w:pPr>
        <w:autoSpaceDE w:val="0"/>
        <w:autoSpaceDN w:val="0"/>
        <w:adjustRightInd w:val="0"/>
        <w:ind w:firstLine="709"/>
        <w:jc w:val="both"/>
      </w:pPr>
      <w:r w:rsidRPr="00013DB1">
        <w:t xml:space="preserve">4. </w:t>
      </w:r>
      <w:proofErr w:type="gramStart"/>
      <w:r w:rsidRPr="00013DB1">
        <w:t xml:space="preserve">Инициативный проект до его внесения в администрацию </w:t>
      </w:r>
      <w:r w:rsidRPr="00013DB1">
        <w:rPr>
          <w:bCs/>
        </w:rPr>
        <w:t>муниципального района</w:t>
      </w:r>
      <w:r w:rsidRPr="00013DB1">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013DB1">
        <w:rPr>
          <w:bCs/>
        </w:rPr>
        <w:t>муниципального района</w:t>
      </w:r>
      <w:r w:rsidRPr="00013DB1">
        <w:t xml:space="preserve"> или </w:t>
      </w:r>
      <w:r w:rsidRPr="00013DB1">
        <w:lastRenderedPageBreak/>
        <w:t>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013DB1">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8412E" w:rsidRPr="00013DB1" w:rsidRDefault="0048412E" w:rsidP="0048412E">
      <w:pPr>
        <w:autoSpaceDE w:val="0"/>
        <w:autoSpaceDN w:val="0"/>
        <w:adjustRightInd w:val="0"/>
        <w:ind w:firstLine="709"/>
        <w:jc w:val="both"/>
      </w:pPr>
      <w:r w:rsidRPr="00013DB1">
        <w:t xml:space="preserve">Нормативным правовым актом Совета народных депутатов </w:t>
      </w:r>
      <w:r w:rsidRPr="00013DB1">
        <w:rPr>
          <w:bCs/>
        </w:rPr>
        <w:t>муниципального района</w:t>
      </w:r>
      <w:r w:rsidRPr="00013DB1">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8412E" w:rsidRPr="00013DB1" w:rsidRDefault="0048412E" w:rsidP="0048412E">
      <w:pPr>
        <w:autoSpaceDE w:val="0"/>
        <w:autoSpaceDN w:val="0"/>
        <w:adjustRightInd w:val="0"/>
        <w:ind w:firstLine="709"/>
        <w:jc w:val="both"/>
      </w:pPr>
      <w:r w:rsidRPr="00013DB1">
        <w:t xml:space="preserve">Инициаторы проекта при внесении инициативного проекта в администрацию </w:t>
      </w:r>
      <w:r w:rsidRPr="00013DB1">
        <w:rPr>
          <w:bCs/>
        </w:rPr>
        <w:t>муниципального района</w:t>
      </w:r>
      <w:r w:rsidRPr="00013DB1">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013DB1">
        <w:rPr>
          <w:bCs/>
        </w:rPr>
        <w:t>муниципального района</w:t>
      </w:r>
      <w:r w:rsidRPr="00013DB1">
        <w:t xml:space="preserve"> или его части.</w:t>
      </w:r>
    </w:p>
    <w:p w:rsidR="0048412E" w:rsidRPr="00013DB1" w:rsidRDefault="0048412E" w:rsidP="0048412E">
      <w:pPr>
        <w:autoSpaceDE w:val="0"/>
        <w:autoSpaceDN w:val="0"/>
        <w:adjustRightInd w:val="0"/>
        <w:ind w:firstLine="709"/>
        <w:jc w:val="both"/>
      </w:pPr>
      <w:r w:rsidRPr="00013DB1">
        <w:t xml:space="preserve">5. </w:t>
      </w:r>
      <w:proofErr w:type="gramStart"/>
      <w:r w:rsidRPr="00013DB1">
        <w:t xml:space="preserve">Информация о внесении инициативного проекта в администрацию </w:t>
      </w:r>
      <w:r w:rsidRPr="00013DB1">
        <w:rPr>
          <w:bCs/>
        </w:rPr>
        <w:t>муниципального района</w:t>
      </w:r>
      <w:r w:rsidRPr="00013DB1">
        <w:t xml:space="preserve"> подлежит обнародованию и размещению на официальном сайте </w:t>
      </w:r>
      <w:r w:rsidRPr="00013DB1">
        <w:rPr>
          <w:bCs/>
        </w:rPr>
        <w:t>муниципального района</w:t>
      </w:r>
      <w:r w:rsidRPr="00013DB1">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Pr="00013DB1">
        <w:rPr>
          <w:bCs/>
        </w:rPr>
        <w:t>муниципального района</w:t>
      </w:r>
      <w:r w:rsidRPr="00013DB1">
        <w:t xml:space="preserve"> и должна содержать сведения, указанные в </w:t>
      </w:r>
      <w:hyperlink w:anchor="Par3" w:history="1">
        <w:r w:rsidRPr="00013DB1">
          <w:t>части 3</w:t>
        </w:r>
      </w:hyperlink>
      <w:r w:rsidRPr="00013DB1">
        <w:t xml:space="preserve"> настоящей статьи, а также об инициаторах проекта.</w:t>
      </w:r>
      <w:proofErr w:type="gramEnd"/>
      <w:r w:rsidRPr="00013DB1">
        <w:t xml:space="preserve"> Одновременно граждане информируются о возможности представления в администрацию </w:t>
      </w:r>
      <w:r w:rsidRPr="00013DB1">
        <w:rPr>
          <w:bCs/>
        </w:rPr>
        <w:t>муниципального района</w:t>
      </w:r>
      <w:r w:rsidRPr="00013DB1">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013DB1">
        <w:rPr>
          <w:bCs/>
        </w:rPr>
        <w:t>муниципального района</w:t>
      </w:r>
      <w:r w:rsidRPr="00013DB1">
        <w:t>, достигшие шестнадцатилетнего возраста.</w:t>
      </w:r>
    </w:p>
    <w:p w:rsidR="0048412E" w:rsidRPr="00013DB1" w:rsidRDefault="0048412E" w:rsidP="0048412E">
      <w:pPr>
        <w:autoSpaceDE w:val="0"/>
        <w:autoSpaceDN w:val="0"/>
        <w:adjustRightInd w:val="0"/>
        <w:ind w:firstLine="709"/>
        <w:jc w:val="both"/>
      </w:pPr>
      <w:bookmarkStart w:id="1" w:name="Par17"/>
      <w:bookmarkEnd w:id="1"/>
      <w:r w:rsidRPr="00013DB1">
        <w:t xml:space="preserve">6. Инициативный проект подлежит обязательному рассмотрению администрацией </w:t>
      </w:r>
      <w:r w:rsidRPr="00013DB1">
        <w:rPr>
          <w:bCs/>
        </w:rPr>
        <w:t>муниципального района</w:t>
      </w:r>
      <w:r w:rsidRPr="00013DB1">
        <w:t xml:space="preserve"> в течение 30 дней со дня его внесения. Администрация </w:t>
      </w:r>
      <w:r w:rsidRPr="00013DB1">
        <w:rPr>
          <w:bCs/>
        </w:rPr>
        <w:t>муниципального района</w:t>
      </w:r>
      <w:r w:rsidRPr="00013DB1">
        <w:t xml:space="preserve"> по результатам рассмотрения инициативного проекта принимает одно из следующих решений:</w:t>
      </w:r>
    </w:p>
    <w:p w:rsidR="0048412E" w:rsidRPr="00013DB1" w:rsidRDefault="0048412E" w:rsidP="0048412E">
      <w:pPr>
        <w:autoSpaceDE w:val="0"/>
        <w:autoSpaceDN w:val="0"/>
        <w:adjustRightInd w:val="0"/>
        <w:ind w:firstLine="709"/>
        <w:jc w:val="both"/>
      </w:pPr>
      <w:r w:rsidRPr="00013DB1">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8412E" w:rsidRPr="00013DB1" w:rsidRDefault="0048412E" w:rsidP="0048412E">
      <w:pPr>
        <w:autoSpaceDE w:val="0"/>
        <w:autoSpaceDN w:val="0"/>
        <w:adjustRightInd w:val="0"/>
        <w:ind w:firstLine="709"/>
        <w:jc w:val="both"/>
      </w:pPr>
      <w:r w:rsidRPr="00013DB1">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8412E" w:rsidRPr="00013DB1" w:rsidRDefault="0048412E" w:rsidP="0048412E">
      <w:pPr>
        <w:autoSpaceDE w:val="0"/>
        <w:autoSpaceDN w:val="0"/>
        <w:adjustRightInd w:val="0"/>
        <w:ind w:firstLine="709"/>
        <w:jc w:val="both"/>
      </w:pPr>
      <w:bookmarkStart w:id="2" w:name="Par20"/>
      <w:bookmarkEnd w:id="2"/>
      <w:r w:rsidRPr="00013DB1">
        <w:t xml:space="preserve">7. Администрация </w:t>
      </w:r>
      <w:r w:rsidRPr="00013DB1">
        <w:rPr>
          <w:bCs/>
        </w:rPr>
        <w:t>муниципального района</w:t>
      </w:r>
      <w:r w:rsidRPr="00013DB1">
        <w:t xml:space="preserve"> принимает решение об отказе в поддержке инициативного проекта в одном из следующих случаев:</w:t>
      </w:r>
    </w:p>
    <w:p w:rsidR="0048412E" w:rsidRPr="00013DB1" w:rsidRDefault="0048412E" w:rsidP="0048412E">
      <w:pPr>
        <w:autoSpaceDE w:val="0"/>
        <w:autoSpaceDN w:val="0"/>
        <w:adjustRightInd w:val="0"/>
        <w:ind w:firstLine="709"/>
        <w:jc w:val="both"/>
      </w:pPr>
      <w:r w:rsidRPr="00013DB1">
        <w:t>1) несоблюдение установленного порядка внесения инициативного проекта и его рассмотрения;</w:t>
      </w:r>
    </w:p>
    <w:p w:rsidR="0048412E" w:rsidRPr="00013DB1" w:rsidRDefault="0048412E" w:rsidP="0048412E">
      <w:pPr>
        <w:autoSpaceDE w:val="0"/>
        <w:autoSpaceDN w:val="0"/>
        <w:adjustRightInd w:val="0"/>
        <w:ind w:firstLine="709"/>
        <w:jc w:val="both"/>
      </w:pPr>
      <w:r w:rsidRPr="00013DB1">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настоящему Уставу;</w:t>
      </w:r>
    </w:p>
    <w:p w:rsidR="0048412E" w:rsidRPr="00013DB1" w:rsidRDefault="0048412E" w:rsidP="0048412E">
      <w:pPr>
        <w:autoSpaceDE w:val="0"/>
        <w:autoSpaceDN w:val="0"/>
        <w:adjustRightInd w:val="0"/>
        <w:ind w:firstLine="709"/>
        <w:jc w:val="both"/>
      </w:pPr>
      <w:r w:rsidRPr="00013DB1">
        <w:t>3) невозможность реализации инициативного проекта ввиду отсутствия у органов местного самоуправления необходимых полномочий и прав;</w:t>
      </w:r>
    </w:p>
    <w:p w:rsidR="0048412E" w:rsidRPr="00013DB1" w:rsidRDefault="0048412E" w:rsidP="0048412E">
      <w:pPr>
        <w:autoSpaceDE w:val="0"/>
        <w:autoSpaceDN w:val="0"/>
        <w:adjustRightInd w:val="0"/>
        <w:ind w:firstLine="709"/>
        <w:jc w:val="both"/>
      </w:pPr>
      <w:r w:rsidRPr="00013DB1">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8412E" w:rsidRPr="00013DB1" w:rsidRDefault="0048412E" w:rsidP="0048412E">
      <w:pPr>
        <w:autoSpaceDE w:val="0"/>
        <w:autoSpaceDN w:val="0"/>
        <w:adjustRightInd w:val="0"/>
        <w:ind w:firstLine="709"/>
        <w:jc w:val="both"/>
      </w:pPr>
      <w:bookmarkStart w:id="3" w:name="Par25"/>
      <w:bookmarkEnd w:id="3"/>
      <w:r w:rsidRPr="00013DB1">
        <w:t>5) наличие возможности решения описанной в инициативном проекте проблемы более эффективным способом;</w:t>
      </w:r>
    </w:p>
    <w:p w:rsidR="0048412E" w:rsidRPr="00013DB1" w:rsidRDefault="0048412E" w:rsidP="0048412E">
      <w:pPr>
        <w:autoSpaceDE w:val="0"/>
        <w:autoSpaceDN w:val="0"/>
        <w:adjustRightInd w:val="0"/>
        <w:ind w:firstLine="709"/>
        <w:jc w:val="both"/>
      </w:pPr>
      <w:r w:rsidRPr="00013DB1">
        <w:t>6) признание инициативного проекта не прошедшим конкурсный отбор.</w:t>
      </w:r>
    </w:p>
    <w:p w:rsidR="0048412E" w:rsidRPr="00013DB1" w:rsidRDefault="0048412E" w:rsidP="0048412E">
      <w:pPr>
        <w:autoSpaceDE w:val="0"/>
        <w:autoSpaceDN w:val="0"/>
        <w:adjustRightInd w:val="0"/>
        <w:ind w:firstLine="709"/>
        <w:jc w:val="both"/>
      </w:pPr>
      <w:bookmarkStart w:id="4" w:name="Par27"/>
      <w:bookmarkEnd w:id="4"/>
      <w:r w:rsidRPr="00013DB1">
        <w:t xml:space="preserve">8. </w:t>
      </w:r>
      <w:proofErr w:type="gramStart"/>
      <w:r w:rsidRPr="00013DB1">
        <w:t xml:space="preserve">Администрация </w:t>
      </w:r>
      <w:r w:rsidRPr="00013DB1">
        <w:rPr>
          <w:bCs/>
        </w:rPr>
        <w:t>муниципального района</w:t>
      </w:r>
      <w:r w:rsidRPr="00013DB1">
        <w:t xml:space="preserve"> вправе, а в случае, предусмотренном </w:t>
      </w:r>
      <w:hyperlink w:anchor="Par25" w:history="1">
        <w:r w:rsidRPr="00013DB1">
          <w:t>пунктом 5 части 7</w:t>
        </w:r>
      </w:hyperlink>
      <w:r w:rsidRPr="00013DB1">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w:t>
      </w:r>
      <w:r w:rsidRPr="00013DB1">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48412E" w:rsidRPr="00013DB1" w:rsidRDefault="0048412E" w:rsidP="0048412E">
      <w:pPr>
        <w:autoSpaceDE w:val="0"/>
        <w:autoSpaceDN w:val="0"/>
        <w:adjustRightInd w:val="0"/>
        <w:ind w:firstLine="709"/>
        <w:jc w:val="both"/>
      </w:pPr>
      <w:bookmarkStart w:id="5" w:name="Par28"/>
      <w:bookmarkEnd w:id="5"/>
      <w:r w:rsidRPr="00013DB1">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Pr="00013DB1">
        <w:rPr>
          <w:bCs/>
        </w:rPr>
        <w:t>муниципального района</w:t>
      </w:r>
      <w:r w:rsidRPr="00013DB1">
        <w:t>.</w:t>
      </w:r>
    </w:p>
    <w:p w:rsidR="0048412E" w:rsidRPr="00013DB1" w:rsidRDefault="0048412E" w:rsidP="0048412E">
      <w:pPr>
        <w:autoSpaceDE w:val="0"/>
        <w:autoSpaceDN w:val="0"/>
        <w:adjustRightInd w:val="0"/>
        <w:ind w:firstLine="709"/>
        <w:jc w:val="both"/>
      </w:pPr>
      <w:r w:rsidRPr="00013DB1">
        <w:t xml:space="preserve">10. </w:t>
      </w:r>
      <w:proofErr w:type="gramStart"/>
      <w:r w:rsidRPr="00013DB1">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rsidRPr="00013DB1">
        <w:t xml:space="preserve">. В этом случае требования </w:t>
      </w:r>
      <w:hyperlink w:anchor="Par3" w:history="1">
        <w:r w:rsidRPr="00013DB1">
          <w:t>частей 3</w:t>
        </w:r>
      </w:hyperlink>
      <w:r w:rsidRPr="00013DB1">
        <w:t xml:space="preserve">, </w:t>
      </w:r>
      <w:hyperlink w:anchor="Par17" w:history="1">
        <w:r w:rsidRPr="00013DB1">
          <w:t>6</w:t>
        </w:r>
      </w:hyperlink>
      <w:r w:rsidRPr="00013DB1">
        <w:t xml:space="preserve">, </w:t>
      </w:r>
      <w:hyperlink w:anchor="Par20" w:history="1">
        <w:r w:rsidRPr="00013DB1">
          <w:t>7</w:t>
        </w:r>
      </w:hyperlink>
      <w:r w:rsidRPr="00013DB1">
        <w:t xml:space="preserve">, </w:t>
      </w:r>
      <w:hyperlink w:anchor="Par27" w:history="1">
        <w:r w:rsidRPr="00013DB1">
          <w:t>8</w:t>
        </w:r>
      </w:hyperlink>
      <w:r w:rsidRPr="00013DB1">
        <w:t xml:space="preserve">, </w:t>
      </w:r>
      <w:hyperlink w:anchor="Par28" w:history="1">
        <w:r w:rsidRPr="00013DB1">
          <w:t>9</w:t>
        </w:r>
      </w:hyperlink>
      <w:r w:rsidRPr="00013DB1">
        <w:t xml:space="preserve">, </w:t>
      </w:r>
      <w:hyperlink w:anchor="Par30" w:history="1">
        <w:r w:rsidRPr="00013DB1">
          <w:t>11</w:t>
        </w:r>
      </w:hyperlink>
      <w:r w:rsidRPr="00013DB1">
        <w:t xml:space="preserve"> и </w:t>
      </w:r>
      <w:hyperlink w:anchor="Par31" w:history="1">
        <w:r w:rsidRPr="00013DB1">
          <w:t>12</w:t>
        </w:r>
      </w:hyperlink>
      <w:r w:rsidRPr="00013DB1">
        <w:t xml:space="preserve"> настоящей статьи не применяются.</w:t>
      </w:r>
    </w:p>
    <w:p w:rsidR="0048412E" w:rsidRPr="00013DB1" w:rsidRDefault="0048412E" w:rsidP="0048412E">
      <w:pPr>
        <w:autoSpaceDE w:val="0"/>
        <w:autoSpaceDN w:val="0"/>
        <w:adjustRightInd w:val="0"/>
        <w:ind w:firstLine="709"/>
        <w:jc w:val="both"/>
      </w:pPr>
      <w:bookmarkStart w:id="6" w:name="Par30"/>
      <w:bookmarkEnd w:id="6"/>
      <w:r w:rsidRPr="00013DB1">
        <w:t>11. В случае</w:t>
      </w:r>
      <w:proofErr w:type="gramStart"/>
      <w:r w:rsidRPr="00013DB1">
        <w:t>,</w:t>
      </w:r>
      <w:proofErr w:type="gramEnd"/>
      <w:r w:rsidRPr="00013DB1">
        <w:t xml:space="preserve"> если в администрацию </w:t>
      </w:r>
      <w:r w:rsidRPr="00013DB1">
        <w:rPr>
          <w:bCs/>
        </w:rPr>
        <w:t>муниципального района</w:t>
      </w:r>
      <w:r w:rsidRPr="00013DB1">
        <w:t xml:space="preserve"> внесено несколько инициативных проектов, в том числе с описанием аналогичных по содержанию приоритетных проблем, администрация </w:t>
      </w:r>
      <w:r w:rsidRPr="00013DB1">
        <w:rPr>
          <w:bCs/>
        </w:rPr>
        <w:t>муниципального района</w:t>
      </w:r>
      <w:r w:rsidRPr="00013DB1">
        <w:t xml:space="preserve"> организует проведение конкурсного отбора и информирует об этом инициаторов проекта.</w:t>
      </w:r>
    </w:p>
    <w:p w:rsidR="0048412E" w:rsidRPr="00013DB1" w:rsidRDefault="0048412E" w:rsidP="0048412E">
      <w:pPr>
        <w:autoSpaceDE w:val="0"/>
        <w:autoSpaceDN w:val="0"/>
        <w:adjustRightInd w:val="0"/>
        <w:ind w:firstLine="709"/>
        <w:jc w:val="both"/>
      </w:pPr>
      <w:bookmarkStart w:id="7" w:name="Par31"/>
      <w:bookmarkEnd w:id="7"/>
      <w:r w:rsidRPr="00013DB1">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w:t>
      </w:r>
      <w:r w:rsidRPr="00013DB1">
        <w:rPr>
          <w:bCs/>
        </w:rPr>
        <w:t>муниципального района</w:t>
      </w:r>
      <w:r w:rsidRPr="00013DB1">
        <w:t xml:space="preserve">. Состав коллегиального органа (комиссии) формируется администрацией </w:t>
      </w:r>
      <w:r w:rsidRPr="00013DB1">
        <w:rPr>
          <w:bCs/>
        </w:rPr>
        <w:t>муниципального района</w:t>
      </w:r>
      <w:r w:rsidRPr="00013DB1">
        <w:t xml:space="preserve">.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Pr="00013DB1">
        <w:rPr>
          <w:bCs/>
        </w:rPr>
        <w:t>муниципального района</w:t>
      </w:r>
      <w:r w:rsidRPr="00013DB1">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8412E" w:rsidRPr="00013DB1" w:rsidRDefault="0048412E" w:rsidP="0048412E">
      <w:pPr>
        <w:autoSpaceDE w:val="0"/>
        <w:autoSpaceDN w:val="0"/>
        <w:adjustRightInd w:val="0"/>
        <w:ind w:firstLine="709"/>
        <w:jc w:val="both"/>
      </w:pPr>
      <w:r w:rsidRPr="00013DB1">
        <w:t xml:space="preserve">13. Инициаторы проекта, другие граждане, проживающие на территории </w:t>
      </w:r>
      <w:r w:rsidRPr="00013DB1">
        <w:rPr>
          <w:bCs/>
        </w:rPr>
        <w:t>муниципального района</w:t>
      </w:r>
      <w:r w:rsidRPr="00013DB1">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13DB1">
        <w:t>контроль за</w:t>
      </w:r>
      <w:proofErr w:type="gramEnd"/>
      <w:r w:rsidRPr="00013DB1">
        <w:t xml:space="preserve"> реализацией инициативного проекта в формах, не противоречащих законодательству Российской Федерации.</w:t>
      </w:r>
    </w:p>
    <w:p w:rsidR="0048412E" w:rsidRPr="00013DB1" w:rsidRDefault="0048412E" w:rsidP="0048412E">
      <w:pPr>
        <w:autoSpaceDE w:val="0"/>
        <w:autoSpaceDN w:val="0"/>
        <w:adjustRightInd w:val="0"/>
        <w:ind w:firstLine="709"/>
        <w:jc w:val="both"/>
      </w:pPr>
      <w:r w:rsidRPr="00013DB1">
        <w:t xml:space="preserve">14. Информация о рассмотрении инициативного проекта администрацией </w:t>
      </w:r>
      <w:r w:rsidRPr="00013DB1">
        <w:rPr>
          <w:bCs/>
        </w:rPr>
        <w:t>муниципального района</w:t>
      </w:r>
      <w:r w:rsidRPr="00013DB1">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Pr="00013DB1">
        <w:rPr>
          <w:bCs/>
        </w:rPr>
        <w:t>муниципального района</w:t>
      </w:r>
      <w:r w:rsidRPr="00013DB1">
        <w:t xml:space="preserve"> в информационно-телекоммуникационной сети «Интернет». Отчет администрации </w:t>
      </w:r>
      <w:r w:rsidRPr="00013DB1">
        <w:rPr>
          <w:bCs/>
        </w:rPr>
        <w:t>муниципального района</w:t>
      </w:r>
      <w:r w:rsidRPr="00013DB1">
        <w:t xml:space="preserve"> об итогах реализации инициативного проекта подлежит обнародованию и размещению на официальном сайте </w:t>
      </w:r>
      <w:r w:rsidRPr="00013DB1">
        <w:rPr>
          <w:bCs/>
        </w:rPr>
        <w:t>муниципального района</w:t>
      </w:r>
      <w:r w:rsidRPr="00013DB1">
        <w:t xml:space="preserve">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013DB1">
        <w:t>.».</w:t>
      </w:r>
      <w:proofErr w:type="gramEnd"/>
    </w:p>
    <w:p w:rsidR="0048412E" w:rsidRPr="00013DB1" w:rsidRDefault="0048412E" w:rsidP="0048412E">
      <w:pPr>
        <w:autoSpaceDE w:val="0"/>
        <w:autoSpaceDN w:val="0"/>
        <w:adjustRightInd w:val="0"/>
        <w:ind w:firstLine="709"/>
        <w:jc w:val="both"/>
      </w:pPr>
      <w:r w:rsidRPr="00013DB1">
        <w:t>4. Статью 17 Устава дополнить частью 4 следующего содержания:</w:t>
      </w:r>
    </w:p>
    <w:p w:rsidR="0048412E" w:rsidRPr="00013DB1" w:rsidRDefault="0048412E" w:rsidP="0048412E">
      <w:pPr>
        <w:widowControl w:val="0"/>
        <w:ind w:firstLine="709"/>
        <w:jc w:val="both"/>
      </w:pPr>
      <w:proofErr w:type="gramStart"/>
      <w:r w:rsidRPr="00013DB1">
        <w:t>«4)</w:t>
      </w:r>
      <w:bookmarkStart w:id="8" w:name="Par0"/>
      <w:bookmarkEnd w:id="8"/>
      <w:r w:rsidRPr="00013DB1">
        <w:t xml:space="preserve"> Порядок организации и проведения публичных слушаний определяется уставом Панинского муниципального района и (или) нормативными правовыми актами Совета народных депутатов Панинского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w:t>
      </w:r>
      <w:proofErr w:type="gramEnd"/>
      <w:r w:rsidRPr="00013DB1">
        <w:t xml:space="preserve"> "</w:t>
      </w:r>
      <w:proofErr w:type="gramStart"/>
      <w:r w:rsidRPr="00013DB1">
        <w:t xml:space="preserve">Интернет" или в случае, если орган местного </w:t>
      </w:r>
      <w:r w:rsidRPr="00013DB1">
        <w:lastRenderedPageBreak/>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6" w:history="1">
        <w:r w:rsidRPr="00013DB1">
          <w:t>закона</w:t>
        </w:r>
      </w:hyperlink>
      <w:r w:rsidRPr="00013DB1">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w:t>
      </w:r>
      <w:proofErr w:type="gramEnd"/>
      <w:r w:rsidRPr="00013DB1">
        <w:t xml:space="preserve">), </w:t>
      </w:r>
      <w:proofErr w:type="gramStart"/>
      <w:r w:rsidRPr="00013DB1">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8412E" w:rsidRPr="00013DB1" w:rsidRDefault="0048412E" w:rsidP="0048412E">
      <w:pPr>
        <w:widowControl w:val="0"/>
        <w:ind w:firstLine="709"/>
        <w:jc w:val="both"/>
      </w:pPr>
      <w:proofErr w:type="gramStart"/>
      <w:r w:rsidRPr="00013DB1">
        <w:t xml:space="preserve">Уставом Панинского муниципального района и (или) нормативными правовыми актами Совета народных депутатов Панинского муниципального района может быть установлено, что для размещения материалов и информации, указанных в </w:t>
      </w:r>
      <w:hyperlink w:anchor="Par0" w:history="1">
        <w:r w:rsidRPr="00013DB1">
          <w:t>абзаце первом</w:t>
        </w:r>
      </w:hyperlink>
      <w:r w:rsidRPr="00013DB1">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w:t>
      </w:r>
      <w:proofErr w:type="gramEnd"/>
      <w:r w:rsidRPr="00013DB1">
        <w:t xml:space="preserve"> </w:t>
      </w:r>
      <w:proofErr w:type="gramStart"/>
      <w:r w:rsidRPr="00013DB1">
        <w:t>использовании</w:t>
      </w:r>
      <w:proofErr w:type="gramEnd"/>
      <w:r w:rsidRPr="00013DB1">
        <w:t xml:space="preserve">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48412E" w:rsidRPr="00013DB1" w:rsidRDefault="0048412E" w:rsidP="0048412E">
      <w:pPr>
        <w:autoSpaceDE w:val="0"/>
        <w:autoSpaceDN w:val="0"/>
        <w:adjustRightInd w:val="0"/>
        <w:ind w:left="709"/>
        <w:jc w:val="both"/>
      </w:pPr>
      <w:r w:rsidRPr="00013DB1">
        <w:t>5. В статье 18 Устава:</w:t>
      </w:r>
    </w:p>
    <w:p w:rsidR="0048412E" w:rsidRPr="00013DB1" w:rsidRDefault="0048412E" w:rsidP="0048412E">
      <w:pPr>
        <w:autoSpaceDE w:val="0"/>
        <w:autoSpaceDN w:val="0"/>
        <w:adjustRightInd w:val="0"/>
        <w:ind w:left="709"/>
        <w:jc w:val="both"/>
      </w:pPr>
      <w:r w:rsidRPr="00013DB1">
        <w:t>- часть 1изложить в следующей редакции:</w:t>
      </w:r>
    </w:p>
    <w:p w:rsidR="0048412E" w:rsidRPr="00013DB1" w:rsidRDefault="0048412E" w:rsidP="0048412E">
      <w:pPr>
        <w:autoSpaceDE w:val="0"/>
        <w:autoSpaceDN w:val="0"/>
        <w:adjustRightInd w:val="0"/>
        <w:ind w:firstLine="709"/>
        <w:jc w:val="both"/>
      </w:pPr>
      <w:r w:rsidRPr="00013DB1">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Pr="00013DB1">
        <w:rPr>
          <w:bCs/>
        </w:rPr>
        <w:t>муниципального района</w:t>
      </w:r>
      <w:r w:rsidRPr="00013DB1">
        <w:t xml:space="preserve"> могут проводиться собрания граждан</w:t>
      </w:r>
      <w:proofErr w:type="gramStart"/>
      <w:r w:rsidRPr="00013DB1">
        <w:t>.»;</w:t>
      </w:r>
      <w:proofErr w:type="gramEnd"/>
    </w:p>
    <w:p w:rsidR="0048412E" w:rsidRPr="00013DB1" w:rsidRDefault="0048412E" w:rsidP="0048412E">
      <w:pPr>
        <w:autoSpaceDE w:val="0"/>
        <w:autoSpaceDN w:val="0"/>
        <w:adjustRightInd w:val="0"/>
        <w:ind w:left="709"/>
        <w:jc w:val="both"/>
      </w:pPr>
      <w:r w:rsidRPr="00013DB1">
        <w:t>- часть 2 дополнить абзацем 6 следующего содержания:</w:t>
      </w:r>
    </w:p>
    <w:p w:rsidR="0048412E" w:rsidRPr="00013DB1" w:rsidRDefault="0048412E" w:rsidP="0048412E">
      <w:pPr>
        <w:autoSpaceDE w:val="0"/>
        <w:autoSpaceDN w:val="0"/>
        <w:adjustRightInd w:val="0"/>
        <w:ind w:firstLine="709"/>
        <w:jc w:val="both"/>
      </w:pPr>
      <w:r w:rsidRPr="00013DB1">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w:t>
      </w:r>
      <w:r w:rsidRPr="00013DB1">
        <w:rPr>
          <w:bCs/>
        </w:rPr>
        <w:t>муниципального района</w:t>
      </w:r>
      <w:proofErr w:type="gramStart"/>
      <w:r w:rsidRPr="00013DB1">
        <w:t>.».</w:t>
      </w:r>
      <w:proofErr w:type="gramEnd"/>
    </w:p>
    <w:p w:rsidR="0048412E" w:rsidRPr="00013DB1" w:rsidRDefault="0048412E" w:rsidP="0048412E">
      <w:pPr>
        <w:autoSpaceDE w:val="0"/>
        <w:autoSpaceDN w:val="0"/>
        <w:adjustRightInd w:val="0"/>
        <w:ind w:left="709"/>
        <w:jc w:val="both"/>
      </w:pPr>
      <w:r w:rsidRPr="00013DB1">
        <w:t>6. В статье 20 Устава:</w:t>
      </w:r>
    </w:p>
    <w:p w:rsidR="0048412E" w:rsidRPr="00013DB1" w:rsidRDefault="0048412E" w:rsidP="0048412E">
      <w:pPr>
        <w:autoSpaceDE w:val="0"/>
        <w:autoSpaceDN w:val="0"/>
        <w:adjustRightInd w:val="0"/>
        <w:ind w:left="709"/>
        <w:jc w:val="both"/>
      </w:pPr>
      <w:r w:rsidRPr="00013DB1">
        <w:t>- часть 2 Устава дополнить предложением  следующего содержания:</w:t>
      </w:r>
    </w:p>
    <w:p w:rsidR="0048412E" w:rsidRPr="00013DB1" w:rsidRDefault="0048412E" w:rsidP="0048412E">
      <w:pPr>
        <w:autoSpaceDE w:val="0"/>
        <w:autoSpaceDN w:val="0"/>
        <w:adjustRightInd w:val="0"/>
        <w:ind w:firstLine="709"/>
        <w:jc w:val="both"/>
      </w:pPr>
      <w:r w:rsidRPr="00013DB1">
        <w:t xml:space="preserve">«В опросе граждан по вопросу выявления мнения граждан о поддержке инициативного проекта вправе участвовать жители </w:t>
      </w:r>
      <w:r w:rsidRPr="00013DB1">
        <w:rPr>
          <w:bCs/>
        </w:rPr>
        <w:t>муниципального района</w:t>
      </w:r>
      <w:r w:rsidRPr="00013DB1">
        <w:t xml:space="preserve"> или его части, в которых предлагается реализовать инициативный проект, достигшие шестнадцатилетнего возраста</w:t>
      </w:r>
      <w:proofErr w:type="gramStart"/>
      <w:r w:rsidRPr="00013DB1">
        <w:t>.»;</w:t>
      </w:r>
    </w:p>
    <w:p w:rsidR="0048412E" w:rsidRPr="00013DB1" w:rsidRDefault="0048412E" w:rsidP="0048412E">
      <w:pPr>
        <w:autoSpaceDE w:val="0"/>
        <w:autoSpaceDN w:val="0"/>
        <w:adjustRightInd w:val="0"/>
        <w:ind w:left="709"/>
        <w:jc w:val="both"/>
      </w:pPr>
      <w:proofErr w:type="gramEnd"/>
      <w:r w:rsidRPr="00013DB1">
        <w:t>- часть 3 дополнить пунктом 3 следующего содержания:</w:t>
      </w:r>
    </w:p>
    <w:p w:rsidR="0048412E" w:rsidRPr="00013DB1" w:rsidRDefault="0048412E" w:rsidP="0048412E">
      <w:pPr>
        <w:autoSpaceDE w:val="0"/>
        <w:autoSpaceDN w:val="0"/>
        <w:adjustRightInd w:val="0"/>
        <w:ind w:firstLine="709"/>
        <w:jc w:val="both"/>
      </w:pPr>
      <w:r w:rsidRPr="00013DB1">
        <w:t xml:space="preserve">«3) жителей </w:t>
      </w:r>
      <w:r w:rsidRPr="00013DB1">
        <w:rPr>
          <w:bCs/>
        </w:rPr>
        <w:t>муниципального района</w:t>
      </w:r>
      <w:r w:rsidRPr="00013DB1">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013DB1">
        <w:t>.»;</w:t>
      </w:r>
      <w:proofErr w:type="gramEnd"/>
    </w:p>
    <w:p w:rsidR="0048412E" w:rsidRPr="00013DB1" w:rsidRDefault="0048412E" w:rsidP="0048412E">
      <w:pPr>
        <w:autoSpaceDE w:val="0"/>
        <w:autoSpaceDN w:val="0"/>
        <w:adjustRightInd w:val="0"/>
        <w:ind w:left="709"/>
        <w:jc w:val="both"/>
      </w:pPr>
      <w:r w:rsidRPr="00013DB1">
        <w:t>- часть 5 дополнить абзацем 2 следующего содержания:</w:t>
      </w:r>
    </w:p>
    <w:p w:rsidR="0048412E" w:rsidRPr="00013DB1" w:rsidRDefault="0048412E" w:rsidP="0048412E">
      <w:pPr>
        <w:autoSpaceDE w:val="0"/>
        <w:autoSpaceDN w:val="0"/>
        <w:adjustRightInd w:val="0"/>
        <w:ind w:firstLine="709"/>
        <w:jc w:val="both"/>
      </w:pPr>
      <w:r w:rsidRPr="00013DB1">
        <w:t xml:space="preserve">«Для проведения опроса граждан может использоваться официальный сайт </w:t>
      </w:r>
      <w:r w:rsidRPr="00013DB1">
        <w:rPr>
          <w:bCs/>
        </w:rPr>
        <w:t>муниципального района</w:t>
      </w:r>
      <w:r w:rsidRPr="00013DB1">
        <w:t xml:space="preserve"> в информационно-телекоммуникационной сети «Интернет»</w:t>
      </w:r>
      <w:proofErr w:type="gramStart"/>
      <w:r w:rsidRPr="00013DB1">
        <w:t>.»</w:t>
      </w:r>
      <w:proofErr w:type="gramEnd"/>
      <w:r w:rsidRPr="00013DB1">
        <w:t>;</w:t>
      </w:r>
    </w:p>
    <w:p w:rsidR="0048412E" w:rsidRPr="00013DB1" w:rsidRDefault="0048412E" w:rsidP="0048412E">
      <w:pPr>
        <w:autoSpaceDE w:val="0"/>
        <w:autoSpaceDN w:val="0"/>
        <w:adjustRightInd w:val="0"/>
        <w:ind w:left="709"/>
        <w:jc w:val="both"/>
      </w:pPr>
      <w:r w:rsidRPr="00013DB1">
        <w:t>- часть 6 дополнить абзацем 2 следующего содержания:</w:t>
      </w:r>
    </w:p>
    <w:p w:rsidR="0048412E" w:rsidRPr="00013DB1" w:rsidRDefault="0048412E" w:rsidP="0048412E">
      <w:pPr>
        <w:autoSpaceDE w:val="0"/>
        <w:autoSpaceDN w:val="0"/>
        <w:adjustRightInd w:val="0"/>
        <w:ind w:firstLine="709"/>
        <w:jc w:val="both"/>
      </w:pPr>
      <w:r w:rsidRPr="00013DB1">
        <w:lastRenderedPageBreak/>
        <w:t xml:space="preserve">« порядок идентификации участников опроса в случае проведения опроса граждан с использованием официального сайта </w:t>
      </w:r>
      <w:r w:rsidRPr="00013DB1">
        <w:rPr>
          <w:bCs/>
        </w:rPr>
        <w:t>муниципального района</w:t>
      </w:r>
      <w:r w:rsidRPr="00013DB1">
        <w:t xml:space="preserve"> в информационно-телекоммуникационной сети «Интернет</w:t>
      </w:r>
      <w:proofErr w:type="gramStart"/>
      <w:r w:rsidRPr="00013DB1">
        <w:t>;»</w:t>
      </w:r>
      <w:proofErr w:type="gramEnd"/>
      <w:r w:rsidRPr="00013DB1">
        <w:t>.</w:t>
      </w:r>
    </w:p>
    <w:p w:rsidR="0048412E" w:rsidRPr="00013DB1" w:rsidRDefault="0048412E" w:rsidP="0048412E">
      <w:pPr>
        <w:autoSpaceDE w:val="0"/>
        <w:autoSpaceDN w:val="0"/>
        <w:adjustRightInd w:val="0"/>
        <w:ind w:left="709"/>
        <w:jc w:val="both"/>
      </w:pPr>
      <w:r w:rsidRPr="00013DB1">
        <w:t>7. Пункт 9 части 11 статьи 31 Устава изложить в следующей редакции:</w:t>
      </w:r>
    </w:p>
    <w:p w:rsidR="0048412E" w:rsidRPr="00013DB1" w:rsidRDefault="0048412E" w:rsidP="0048412E">
      <w:pPr>
        <w:autoSpaceDE w:val="0"/>
        <w:autoSpaceDN w:val="0"/>
        <w:adjustRightInd w:val="0"/>
        <w:ind w:firstLine="709"/>
        <w:jc w:val="both"/>
      </w:pPr>
      <w:proofErr w:type="gramStart"/>
      <w:r w:rsidRPr="00013DB1">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13DB1">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13DB1">
        <w:t>;»</w:t>
      </w:r>
      <w:proofErr w:type="gramEnd"/>
      <w:r w:rsidRPr="00013DB1">
        <w:t>.</w:t>
      </w:r>
    </w:p>
    <w:p w:rsidR="0048412E" w:rsidRPr="00013DB1" w:rsidRDefault="0048412E" w:rsidP="0048412E">
      <w:pPr>
        <w:autoSpaceDE w:val="0"/>
        <w:autoSpaceDN w:val="0"/>
        <w:adjustRightInd w:val="0"/>
        <w:ind w:left="709"/>
        <w:jc w:val="both"/>
      </w:pPr>
      <w:r w:rsidRPr="00013DB1">
        <w:t>8. В статье 33 Устава:</w:t>
      </w:r>
    </w:p>
    <w:p w:rsidR="0048412E" w:rsidRPr="00013DB1" w:rsidRDefault="0048412E" w:rsidP="0048412E">
      <w:pPr>
        <w:autoSpaceDE w:val="0"/>
        <w:autoSpaceDN w:val="0"/>
        <w:adjustRightInd w:val="0"/>
        <w:ind w:left="709"/>
        <w:jc w:val="both"/>
      </w:pPr>
      <w:r w:rsidRPr="00013DB1">
        <w:t>- часть 3дополнить абзацем следующего содержания:</w:t>
      </w:r>
    </w:p>
    <w:p w:rsidR="0048412E" w:rsidRPr="00013DB1" w:rsidRDefault="0048412E" w:rsidP="0048412E">
      <w:pPr>
        <w:autoSpaceDE w:val="0"/>
        <w:autoSpaceDN w:val="0"/>
        <w:adjustRightInd w:val="0"/>
        <w:ind w:firstLine="709"/>
        <w:jc w:val="both"/>
      </w:pPr>
      <w:proofErr w:type="gramStart"/>
      <w:r w:rsidRPr="00013DB1">
        <w:t>«</w:t>
      </w:r>
      <w:r w:rsidRPr="00013DB1">
        <w:rPr>
          <w:rFonts w:cs="Arial"/>
        </w:rPr>
        <w:t>Депутат, член выборного органа местного самоуправления, выборное должностное лицо местного самоуправления Панинского муниципального района, иное лицо, замещающее муниципальную должность</w:t>
      </w:r>
      <w:r w:rsidRPr="00013DB1">
        <w:t xml:space="preserve"> обязаны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w:t>
      </w:r>
      <w:proofErr w:type="gramEnd"/>
      <w:r w:rsidRPr="00013DB1">
        <w:t xml:space="preserve"> </w:t>
      </w:r>
      <w:proofErr w:type="gramStart"/>
      <w:r w:rsidRPr="00013DB1">
        <w:t>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w:t>
      </w:r>
      <w:proofErr w:type="gramEnd"/>
      <w:r w:rsidRPr="00013DB1">
        <w:t xml:space="preserve">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Start"/>
      <w:r w:rsidRPr="00013DB1">
        <w:t>.»;</w:t>
      </w:r>
      <w:proofErr w:type="gramEnd"/>
    </w:p>
    <w:p w:rsidR="0048412E" w:rsidRPr="00013DB1" w:rsidRDefault="0048412E" w:rsidP="0048412E">
      <w:pPr>
        <w:autoSpaceDE w:val="0"/>
        <w:autoSpaceDN w:val="0"/>
        <w:adjustRightInd w:val="0"/>
        <w:ind w:left="709"/>
        <w:jc w:val="both"/>
      </w:pPr>
      <w:r w:rsidRPr="00013DB1">
        <w:t>- пункт 7 части 7 изложить в следующей редакции:</w:t>
      </w:r>
    </w:p>
    <w:p w:rsidR="0048412E" w:rsidRPr="00013DB1" w:rsidRDefault="0048412E" w:rsidP="0048412E">
      <w:pPr>
        <w:autoSpaceDE w:val="0"/>
        <w:autoSpaceDN w:val="0"/>
        <w:adjustRightInd w:val="0"/>
        <w:ind w:firstLine="709"/>
        <w:jc w:val="both"/>
      </w:pPr>
      <w:proofErr w:type="gramStart"/>
      <w:r w:rsidRPr="00013DB1">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13DB1">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13DB1">
        <w:t>;»</w:t>
      </w:r>
      <w:proofErr w:type="gramEnd"/>
      <w:r w:rsidRPr="00013DB1">
        <w:t>.</w:t>
      </w:r>
    </w:p>
    <w:p w:rsidR="0048412E" w:rsidRPr="00013DB1" w:rsidRDefault="0048412E" w:rsidP="0048412E">
      <w:pPr>
        <w:pStyle w:val="a5"/>
        <w:ind w:left="709"/>
      </w:pPr>
      <w:r w:rsidRPr="00013DB1">
        <w:t>9. Статью 37 Устава изложить в следующей редакции:</w:t>
      </w:r>
    </w:p>
    <w:p w:rsidR="0048412E" w:rsidRPr="00013DB1" w:rsidRDefault="0048412E" w:rsidP="0048412E">
      <w:pPr>
        <w:ind w:firstLine="709"/>
        <w:contextualSpacing/>
        <w:jc w:val="both"/>
        <w:rPr>
          <w:bCs/>
        </w:rPr>
      </w:pPr>
      <w:r w:rsidRPr="00013DB1">
        <w:t>«</w:t>
      </w:r>
      <w:r w:rsidRPr="00013DB1">
        <w:rPr>
          <w:bCs/>
        </w:rPr>
        <w:t>Статья 37. Контрольно-счетная комиссия Панинского  муниципального района</w:t>
      </w:r>
    </w:p>
    <w:p w:rsidR="0048412E" w:rsidRPr="00013DB1" w:rsidRDefault="0048412E" w:rsidP="0048412E">
      <w:pPr>
        <w:ind w:firstLine="709"/>
        <w:contextualSpacing/>
        <w:jc w:val="both"/>
        <w:rPr>
          <w:bCs/>
        </w:rPr>
      </w:pPr>
    </w:p>
    <w:p w:rsidR="0048412E" w:rsidRPr="00013DB1" w:rsidRDefault="0048412E" w:rsidP="0048412E">
      <w:pPr>
        <w:ind w:firstLine="709"/>
        <w:contextualSpacing/>
        <w:jc w:val="both"/>
      </w:pPr>
      <w:r w:rsidRPr="00013DB1">
        <w:t xml:space="preserve">1. Контрольно - счетный орган Панинского </w:t>
      </w:r>
      <w:proofErr w:type="gramStart"/>
      <w:r w:rsidRPr="00013DB1">
        <w:t>муниципального</w:t>
      </w:r>
      <w:proofErr w:type="gramEnd"/>
      <w:r w:rsidRPr="00013DB1">
        <w:t xml:space="preserve"> района –</w:t>
      </w:r>
      <w:r w:rsidRPr="00013DB1">
        <w:rPr>
          <w:bCs/>
        </w:rPr>
        <w:t xml:space="preserve"> контрольно-счетная</w:t>
      </w:r>
      <w:r w:rsidRPr="00013DB1">
        <w:t xml:space="preserve"> комиссия Панинского муниципального района (далее – </w:t>
      </w:r>
      <w:r w:rsidRPr="00013DB1">
        <w:rPr>
          <w:bCs/>
        </w:rPr>
        <w:t>контрольно-счетная</w:t>
      </w:r>
      <w:r w:rsidRPr="00013DB1">
        <w:t xml:space="preserve"> комиссия) - является постоянно действующим органом внешнего муниципального финансового контроля и образуется Советом народных депутатов Панинского муниципального района.</w:t>
      </w:r>
    </w:p>
    <w:p w:rsidR="0048412E" w:rsidRPr="00013DB1" w:rsidRDefault="0048412E" w:rsidP="0048412E">
      <w:pPr>
        <w:pStyle w:val="ConsNormal"/>
        <w:tabs>
          <w:tab w:val="num" w:pos="360"/>
        </w:tabs>
        <w:ind w:firstLine="709"/>
        <w:contextualSpacing/>
        <w:jc w:val="both"/>
        <w:rPr>
          <w:rFonts w:ascii="Times New Roman" w:hAnsi="Times New Roman"/>
          <w:sz w:val="24"/>
          <w:szCs w:val="24"/>
        </w:rPr>
      </w:pPr>
      <w:r w:rsidRPr="00013DB1">
        <w:rPr>
          <w:rFonts w:ascii="Times New Roman" w:hAnsi="Times New Roman"/>
          <w:sz w:val="24"/>
          <w:szCs w:val="24"/>
        </w:rPr>
        <w:t xml:space="preserve">2. </w:t>
      </w:r>
      <w:proofErr w:type="gramStart"/>
      <w:r w:rsidRPr="00013DB1">
        <w:rPr>
          <w:rFonts w:ascii="Times New Roman" w:hAnsi="Times New Roman"/>
          <w:sz w:val="24"/>
          <w:szCs w:val="24"/>
        </w:rPr>
        <w:t>К</w:t>
      </w:r>
      <w:r w:rsidRPr="00013DB1">
        <w:rPr>
          <w:rFonts w:ascii="Times New Roman" w:hAnsi="Times New Roman"/>
          <w:bCs/>
          <w:sz w:val="24"/>
          <w:szCs w:val="24"/>
        </w:rPr>
        <w:t>онтрольно-счетная</w:t>
      </w:r>
      <w:proofErr w:type="gramEnd"/>
      <w:r w:rsidRPr="00013DB1">
        <w:rPr>
          <w:rFonts w:ascii="Times New Roman" w:hAnsi="Times New Roman"/>
          <w:sz w:val="24"/>
          <w:szCs w:val="24"/>
        </w:rPr>
        <w:t xml:space="preserve"> комиссия обладает правами юридического лица.</w:t>
      </w:r>
    </w:p>
    <w:p w:rsidR="0048412E" w:rsidRPr="00013DB1" w:rsidRDefault="0048412E" w:rsidP="0048412E">
      <w:pPr>
        <w:autoSpaceDE w:val="0"/>
        <w:autoSpaceDN w:val="0"/>
        <w:adjustRightInd w:val="0"/>
        <w:ind w:firstLine="709"/>
        <w:contextualSpacing/>
        <w:jc w:val="both"/>
      </w:pPr>
      <w:r w:rsidRPr="00013DB1">
        <w:lastRenderedPageBreak/>
        <w:t xml:space="preserve">3. </w:t>
      </w:r>
      <w:proofErr w:type="gramStart"/>
      <w:r w:rsidRPr="00013DB1">
        <w:t>К</w:t>
      </w:r>
      <w:r w:rsidRPr="00013DB1">
        <w:rPr>
          <w:bCs/>
        </w:rPr>
        <w:t>онтрольно-счетная</w:t>
      </w:r>
      <w:r w:rsidRPr="00013DB1">
        <w:t xml:space="preserve"> комиссия имеет гербовую печать и бланки со своим наименованием и с изображением герба Панинского муниципального района.</w:t>
      </w:r>
      <w:proofErr w:type="gramEnd"/>
    </w:p>
    <w:p w:rsidR="0048412E" w:rsidRPr="00013DB1" w:rsidRDefault="0048412E" w:rsidP="0048412E">
      <w:pPr>
        <w:autoSpaceDE w:val="0"/>
        <w:autoSpaceDN w:val="0"/>
        <w:adjustRightInd w:val="0"/>
        <w:ind w:firstLine="709"/>
        <w:contextualSpacing/>
        <w:jc w:val="both"/>
      </w:pPr>
      <w:r w:rsidRPr="00013DB1">
        <w:t xml:space="preserve">4. </w:t>
      </w:r>
      <w:proofErr w:type="gramStart"/>
      <w:r w:rsidRPr="00013DB1">
        <w:t>Контрольно-счетная</w:t>
      </w:r>
      <w:proofErr w:type="gramEnd"/>
      <w:r w:rsidRPr="00013DB1">
        <w:t xml:space="preserve"> комиссия подотчетна Совету народных депутатов Панинского муниципального района.</w:t>
      </w:r>
    </w:p>
    <w:p w:rsidR="0048412E" w:rsidRPr="00013DB1" w:rsidRDefault="0048412E" w:rsidP="0048412E">
      <w:pPr>
        <w:ind w:firstLine="709"/>
        <w:contextualSpacing/>
        <w:jc w:val="both"/>
      </w:pPr>
      <w:r w:rsidRPr="00013DB1">
        <w:t xml:space="preserve">5. </w:t>
      </w:r>
      <w:proofErr w:type="gramStart"/>
      <w:r w:rsidRPr="00013DB1">
        <w:t>К</w:t>
      </w:r>
      <w:r w:rsidRPr="00013DB1">
        <w:rPr>
          <w:bCs/>
        </w:rPr>
        <w:t>онтрольно-счетная</w:t>
      </w:r>
      <w:r w:rsidRPr="00013DB1">
        <w:t xml:space="preserve"> комиссия обладает организационной и функциональной независимостью и осуществляет свою деятельность самостоятельно.</w:t>
      </w:r>
      <w:proofErr w:type="gramEnd"/>
    </w:p>
    <w:p w:rsidR="0048412E" w:rsidRPr="00013DB1" w:rsidRDefault="0048412E" w:rsidP="0048412E">
      <w:pPr>
        <w:ind w:firstLine="709"/>
        <w:contextualSpacing/>
        <w:jc w:val="both"/>
      </w:pPr>
      <w:r w:rsidRPr="00013DB1">
        <w:t xml:space="preserve">6. Деятельность </w:t>
      </w:r>
      <w:r w:rsidRPr="00013DB1">
        <w:rPr>
          <w:bCs/>
        </w:rPr>
        <w:t>контрольно-счетной</w:t>
      </w:r>
      <w:r w:rsidRPr="00013DB1">
        <w:t xml:space="preserve"> комиссии не может быть приостановлена, в том числе в связи с досрочным прекращением полномочий Совета народных депутатов Панинского муниципального района.</w:t>
      </w:r>
    </w:p>
    <w:p w:rsidR="0048412E" w:rsidRPr="00013DB1" w:rsidRDefault="0048412E" w:rsidP="0048412E">
      <w:pPr>
        <w:ind w:firstLine="709"/>
        <w:contextualSpacing/>
        <w:jc w:val="both"/>
      </w:pPr>
      <w:r w:rsidRPr="00013DB1">
        <w:t xml:space="preserve">7. </w:t>
      </w:r>
      <w:proofErr w:type="gramStart"/>
      <w:r w:rsidRPr="00013DB1">
        <w:t>К</w:t>
      </w:r>
      <w:r w:rsidRPr="00013DB1">
        <w:rPr>
          <w:bCs/>
        </w:rPr>
        <w:t>онтрольно-счетная</w:t>
      </w:r>
      <w:proofErr w:type="gramEnd"/>
      <w:r w:rsidRPr="00013DB1">
        <w:t xml:space="preserve"> комиссия Панинского муниципального района осуществляет следующие основные полномочия:</w:t>
      </w:r>
    </w:p>
    <w:p w:rsidR="0048412E" w:rsidRPr="00013DB1" w:rsidRDefault="0048412E" w:rsidP="0048412E">
      <w:pPr>
        <w:snapToGrid w:val="0"/>
        <w:ind w:firstLine="709"/>
        <w:jc w:val="both"/>
      </w:pPr>
      <w:r w:rsidRPr="00013DB1">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013DB1">
        <w:t>дств в сл</w:t>
      </w:r>
      <w:proofErr w:type="gramEnd"/>
      <w:r w:rsidRPr="00013DB1">
        <w:t>учаях, предусмотренных законодательством Российской Федерации;</w:t>
      </w:r>
    </w:p>
    <w:p w:rsidR="0048412E" w:rsidRPr="00013DB1" w:rsidRDefault="0048412E" w:rsidP="0048412E">
      <w:pPr>
        <w:snapToGrid w:val="0"/>
        <w:ind w:firstLine="709"/>
        <w:jc w:val="both"/>
      </w:pPr>
      <w:r w:rsidRPr="00013DB1">
        <w:t>2) экспертиза проектов местного бюджета, проверка и анализ обоснованности его показателей;</w:t>
      </w:r>
    </w:p>
    <w:p w:rsidR="0048412E" w:rsidRPr="00013DB1" w:rsidRDefault="0048412E" w:rsidP="0048412E">
      <w:pPr>
        <w:snapToGrid w:val="0"/>
        <w:ind w:firstLine="709"/>
        <w:jc w:val="both"/>
      </w:pPr>
      <w:r w:rsidRPr="00013DB1">
        <w:t>3) внешняя проверка годового отчета об исполнении местного бюджета;</w:t>
      </w:r>
    </w:p>
    <w:p w:rsidR="0048412E" w:rsidRPr="00013DB1" w:rsidRDefault="0048412E" w:rsidP="0048412E">
      <w:pPr>
        <w:snapToGrid w:val="0"/>
        <w:ind w:firstLine="709"/>
        <w:jc w:val="both"/>
      </w:pPr>
      <w:r w:rsidRPr="00013DB1">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8412E" w:rsidRPr="00013DB1" w:rsidRDefault="0048412E" w:rsidP="0048412E">
      <w:pPr>
        <w:snapToGrid w:val="0"/>
        <w:ind w:firstLine="709"/>
        <w:jc w:val="both"/>
      </w:pPr>
      <w:r w:rsidRPr="00013DB1">
        <w:t xml:space="preserve">5) оценка эффективности формирования муниципальной собственности, управления и распоряжения такой собственностью и </w:t>
      </w:r>
      <w:proofErr w:type="gramStart"/>
      <w:r w:rsidRPr="00013DB1">
        <w:t>контроль за</w:t>
      </w:r>
      <w:proofErr w:type="gramEnd"/>
      <w:r w:rsidRPr="00013DB1">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8412E" w:rsidRPr="00013DB1" w:rsidRDefault="0048412E" w:rsidP="0048412E">
      <w:pPr>
        <w:snapToGrid w:val="0"/>
        <w:ind w:firstLine="709"/>
        <w:jc w:val="both"/>
      </w:pPr>
      <w:proofErr w:type="gramStart"/>
      <w:r w:rsidRPr="00013DB1">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roofErr w:type="gramEnd"/>
    </w:p>
    <w:p w:rsidR="0048412E" w:rsidRPr="00013DB1" w:rsidRDefault="0048412E" w:rsidP="0048412E">
      <w:pPr>
        <w:snapToGrid w:val="0"/>
        <w:ind w:firstLine="709"/>
        <w:jc w:val="both"/>
      </w:pPr>
      <w:r w:rsidRPr="00013DB1">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8412E" w:rsidRPr="00013DB1" w:rsidRDefault="0048412E" w:rsidP="0048412E">
      <w:pPr>
        <w:snapToGrid w:val="0"/>
        <w:ind w:firstLine="709"/>
        <w:jc w:val="both"/>
      </w:pPr>
      <w:r w:rsidRPr="00013DB1">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48412E" w:rsidRPr="00013DB1" w:rsidRDefault="0048412E" w:rsidP="0048412E">
      <w:pPr>
        <w:snapToGrid w:val="0"/>
        <w:ind w:firstLine="709"/>
        <w:jc w:val="both"/>
      </w:pPr>
      <w:r w:rsidRPr="00013DB1">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 </w:t>
      </w:r>
    </w:p>
    <w:p w:rsidR="0048412E" w:rsidRPr="00013DB1" w:rsidRDefault="0048412E" w:rsidP="0048412E">
      <w:pPr>
        <w:snapToGrid w:val="0"/>
        <w:ind w:firstLine="709"/>
        <w:jc w:val="both"/>
      </w:pPr>
      <w:r w:rsidRPr="00013DB1">
        <w:t>10) осуществление контроля за состоянием муниципального внутреннего и внешнего долга;</w:t>
      </w:r>
    </w:p>
    <w:p w:rsidR="0048412E" w:rsidRPr="00013DB1" w:rsidRDefault="0048412E" w:rsidP="0048412E">
      <w:pPr>
        <w:snapToGrid w:val="0"/>
        <w:ind w:firstLine="709"/>
        <w:jc w:val="both"/>
      </w:pPr>
      <w:r w:rsidRPr="00013DB1">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48412E" w:rsidRPr="00013DB1" w:rsidRDefault="0048412E" w:rsidP="0048412E">
      <w:pPr>
        <w:snapToGrid w:val="0"/>
        <w:ind w:firstLine="709"/>
        <w:jc w:val="both"/>
      </w:pPr>
      <w:r w:rsidRPr="00013DB1">
        <w:lastRenderedPageBreak/>
        <w:t>12) участие в пределах полномочий в мероприятиях, направленных на противодействие коррупции;</w:t>
      </w:r>
    </w:p>
    <w:p w:rsidR="0048412E" w:rsidRPr="00013DB1" w:rsidRDefault="0048412E" w:rsidP="0048412E">
      <w:pPr>
        <w:ind w:firstLine="709"/>
        <w:contextualSpacing/>
        <w:jc w:val="both"/>
      </w:pPr>
      <w:proofErr w:type="gramStart"/>
      <w:r w:rsidRPr="00013DB1">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roofErr w:type="gramEnd"/>
    </w:p>
    <w:p w:rsidR="0048412E" w:rsidRPr="00013DB1" w:rsidRDefault="0048412E" w:rsidP="0048412E">
      <w:pPr>
        <w:ind w:firstLine="709"/>
        <w:contextualSpacing/>
        <w:jc w:val="both"/>
      </w:pPr>
      <w:r w:rsidRPr="00013DB1">
        <w:t xml:space="preserve">8. Полномочия, состав, структура, штатная численность и порядок деятельности </w:t>
      </w:r>
      <w:r w:rsidRPr="00013DB1">
        <w:rPr>
          <w:bCs/>
        </w:rPr>
        <w:t>контрольно-счетной</w:t>
      </w:r>
      <w:r w:rsidRPr="00013DB1">
        <w:t xml:space="preserve"> комиссии Панинского муниципального района устанавливаются нормативным правовым актом Совета народных депутатов Панинского муниципального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48412E" w:rsidRPr="00013DB1" w:rsidRDefault="0048412E" w:rsidP="0048412E">
      <w:pPr>
        <w:autoSpaceDE w:val="0"/>
        <w:autoSpaceDN w:val="0"/>
        <w:adjustRightInd w:val="0"/>
        <w:ind w:left="709"/>
        <w:jc w:val="both"/>
      </w:pPr>
      <w:r w:rsidRPr="00013DB1">
        <w:t>10. Абзац 1 части 8 статьи 43 Устава изложить в следующей редакции:</w:t>
      </w:r>
    </w:p>
    <w:p w:rsidR="0048412E" w:rsidRPr="00013DB1" w:rsidRDefault="0048412E" w:rsidP="0048412E">
      <w:pPr>
        <w:autoSpaceDE w:val="0"/>
        <w:autoSpaceDN w:val="0"/>
        <w:adjustRightInd w:val="0"/>
        <w:ind w:firstLine="709"/>
        <w:jc w:val="both"/>
      </w:pPr>
      <w:r w:rsidRPr="00013DB1">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в официальном издании органов местного самоуправления Панинского муниципального района «Панинский муниципальный вестник» после их государственной регистрации и вступают в силу после их официального опубликования. </w:t>
      </w:r>
      <w:proofErr w:type="gramStart"/>
      <w:r w:rsidRPr="00013DB1">
        <w:t>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013DB1">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013DB1">
        <w:t>.».</w:t>
      </w:r>
      <w:proofErr w:type="gramEnd"/>
    </w:p>
    <w:p w:rsidR="0048412E" w:rsidRPr="00013DB1" w:rsidRDefault="0048412E" w:rsidP="0048412E">
      <w:pPr>
        <w:autoSpaceDE w:val="0"/>
        <w:autoSpaceDN w:val="0"/>
        <w:adjustRightInd w:val="0"/>
        <w:ind w:left="709"/>
        <w:jc w:val="both"/>
        <w:rPr>
          <w:bCs/>
        </w:rPr>
      </w:pPr>
      <w:r w:rsidRPr="00013DB1">
        <w:rPr>
          <w:bCs/>
        </w:rPr>
        <w:t>11. Часть 8 статьи 44 Устава изложить в следующей редакции:</w:t>
      </w:r>
    </w:p>
    <w:p w:rsidR="0048412E" w:rsidRPr="00013DB1" w:rsidRDefault="0048412E" w:rsidP="0048412E">
      <w:pPr>
        <w:pStyle w:val="a3"/>
        <w:ind w:firstLine="709"/>
        <w:rPr>
          <w:rFonts w:ascii="Times New Roman" w:hAnsi="Times New Roman"/>
        </w:rPr>
      </w:pPr>
      <w:r w:rsidRPr="00013DB1">
        <w:rPr>
          <w:rFonts w:ascii="Times New Roman" w:hAnsi="Times New Roman"/>
        </w:rPr>
        <w:t xml:space="preserve">«8. </w:t>
      </w:r>
      <w:proofErr w:type="gramStart"/>
      <w:r w:rsidRPr="00013DB1">
        <w:rPr>
          <w:rFonts w:ascii="Times New Roman" w:hAnsi="Times New Roman"/>
        </w:rPr>
        <w:t>Проекты муниципальных нормативных правовых актов, затрагивающие вопросы осуществления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roofErr w:type="gramEnd"/>
    </w:p>
    <w:p w:rsidR="0048412E" w:rsidRPr="00013DB1" w:rsidRDefault="0048412E" w:rsidP="0048412E">
      <w:pPr>
        <w:pStyle w:val="a3"/>
        <w:ind w:firstLine="709"/>
        <w:rPr>
          <w:rFonts w:ascii="Times New Roman" w:hAnsi="Times New Roman"/>
        </w:rPr>
      </w:pPr>
      <w:r w:rsidRPr="00013DB1">
        <w:rPr>
          <w:rFonts w:ascii="Times New Roman" w:hAnsi="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Панинского муниципального района</w:t>
      </w:r>
      <w:proofErr w:type="gramStart"/>
      <w:r w:rsidRPr="00013DB1">
        <w:rPr>
          <w:rFonts w:ascii="Times New Roman" w:hAnsi="Times New Roman"/>
        </w:rPr>
        <w:t>.».</w:t>
      </w:r>
      <w:proofErr w:type="gramEnd"/>
    </w:p>
    <w:p w:rsidR="0048412E" w:rsidRPr="00013DB1" w:rsidRDefault="0048412E" w:rsidP="0048412E">
      <w:pPr>
        <w:ind w:left="709"/>
        <w:jc w:val="both"/>
      </w:pPr>
      <w:r w:rsidRPr="00013DB1">
        <w:t>12. Устав дополнить статьей 57.1 следующего содержания:</w:t>
      </w:r>
    </w:p>
    <w:p w:rsidR="0048412E" w:rsidRPr="00013DB1" w:rsidRDefault="0048412E" w:rsidP="0048412E">
      <w:pPr>
        <w:autoSpaceDE w:val="0"/>
        <w:autoSpaceDN w:val="0"/>
        <w:adjustRightInd w:val="0"/>
        <w:ind w:firstLine="709"/>
        <w:jc w:val="both"/>
        <w:rPr>
          <w:bCs/>
        </w:rPr>
      </w:pPr>
      <w:r w:rsidRPr="00013DB1">
        <w:t>«</w:t>
      </w:r>
      <w:r w:rsidRPr="00013DB1">
        <w:rPr>
          <w:bCs/>
        </w:rPr>
        <w:t>Статья 57.1. Финансовое и иное обеспечение реализации инициативных проектов</w:t>
      </w:r>
    </w:p>
    <w:p w:rsidR="0048412E" w:rsidRPr="00013DB1" w:rsidRDefault="0048412E" w:rsidP="0048412E">
      <w:pPr>
        <w:autoSpaceDE w:val="0"/>
        <w:autoSpaceDN w:val="0"/>
        <w:adjustRightInd w:val="0"/>
        <w:ind w:firstLine="709"/>
        <w:jc w:val="both"/>
        <w:rPr>
          <w:bCs/>
        </w:rPr>
      </w:pPr>
    </w:p>
    <w:p w:rsidR="0048412E" w:rsidRPr="00013DB1" w:rsidRDefault="0048412E" w:rsidP="0048412E">
      <w:pPr>
        <w:autoSpaceDE w:val="0"/>
        <w:autoSpaceDN w:val="0"/>
        <w:adjustRightInd w:val="0"/>
        <w:ind w:firstLine="709"/>
        <w:jc w:val="both"/>
        <w:rPr>
          <w:bCs/>
        </w:rPr>
      </w:pPr>
      <w:r w:rsidRPr="00013DB1">
        <w:rPr>
          <w:bCs/>
        </w:rPr>
        <w:t xml:space="preserve">1. 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013DB1">
        <w:rPr>
          <w:bCs/>
        </w:rPr>
        <w:t>формируемые</w:t>
      </w:r>
      <w:proofErr w:type="gramEnd"/>
      <w:r w:rsidRPr="00013DB1">
        <w:rPr>
          <w:bCs/>
        </w:rPr>
        <w:t xml:space="preserve"> в том числе с учетом объемов инициативных </w:t>
      </w:r>
      <w:r w:rsidRPr="00013DB1">
        <w:rPr>
          <w:bCs/>
        </w:rPr>
        <w:lastRenderedPageBreak/>
        <w:t xml:space="preserve">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sidRPr="00013DB1">
        <w:t>муниципального района</w:t>
      </w:r>
      <w:r w:rsidRPr="00013DB1">
        <w:rPr>
          <w:bCs/>
        </w:rPr>
        <w:t>.</w:t>
      </w:r>
    </w:p>
    <w:p w:rsidR="0048412E" w:rsidRPr="00013DB1" w:rsidRDefault="0048412E" w:rsidP="0048412E">
      <w:pPr>
        <w:autoSpaceDE w:val="0"/>
        <w:autoSpaceDN w:val="0"/>
        <w:adjustRightInd w:val="0"/>
        <w:ind w:firstLine="709"/>
        <w:jc w:val="both"/>
        <w:rPr>
          <w:bCs/>
        </w:rPr>
      </w:pPr>
      <w:r w:rsidRPr="00013DB1">
        <w:rPr>
          <w:bC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8412E" w:rsidRPr="00013DB1" w:rsidRDefault="0048412E" w:rsidP="0048412E">
      <w:pPr>
        <w:autoSpaceDE w:val="0"/>
        <w:autoSpaceDN w:val="0"/>
        <w:adjustRightInd w:val="0"/>
        <w:ind w:firstLine="709"/>
        <w:jc w:val="both"/>
        <w:rPr>
          <w:bCs/>
        </w:rPr>
      </w:pPr>
      <w:r w:rsidRPr="00013DB1">
        <w:rPr>
          <w:bCs/>
        </w:rPr>
        <w:t>3. В случае</w:t>
      </w:r>
      <w:proofErr w:type="gramStart"/>
      <w:r w:rsidRPr="00013DB1">
        <w:rPr>
          <w:bCs/>
        </w:rPr>
        <w:t>,</w:t>
      </w:r>
      <w:proofErr w:type="gramEnd"/>
      <w:r w:rsidRPr="00013DB1">
        <w:rPr>
          <w:bC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8412E" w:rsidRPr="00013DB1" w:rsidRDefault="0048412E" w:rsidP="0048412E">
      <w:pPr>
        <w:autoSpaceDE w:val="0"/>
        <w:autoSpaceDN w:val="0"/>
        <w:adjustRightInd w:val="0"/>
        <w:ind w:firstLine="709"/>
        <w:jc w:val="both"/>
        <w:rPr>
          <w:bCs/>
        </w:rPr>
      </w:pPr>
      <w:r w:rsidRPr="00013DB1">
        <w:rPr>
          <w:bCs/>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013DB1">
        <w:rPr>
          <w:bCs/>
        </w:rPr>
        <w:t>в</w:t>
      </w:r>
      <w:proofErr w:type="gramEnd"/>
      <w:r w:rsidRPr="00013DB1">
        <w:rPr>
          <w:bCs/>
        </w:rPr>
        <w:t xml:space="preserve"> </w:t>
      </w:r>
      <w:proofErr w:type="gramStart"/>
      <w:r w:rsidRPr="00013DB1">
        <w:rPr>
          <w:bCs/>
        </w:rPr>
        <w:t>местный</w:t>
      </w:r>
      <w:proofErr w:type="gramEnd"/>
      <w:r w:rsidRPr="00013DB1">
        <w:rPr>
          <w:bCs/>
        </w:rPr>
        <w:t xml:space="preserve"> бюджет, определяется нормативным правовым актом Совета народных депутатов </w:t>
      </w:r>
      <w:r w:rsidRPr="00013DB1">
        <w:t>муниципального района</w:t>
      </w:r>
      <w:r w:rsidRPr="00013DB1">
        <w:rPr>
          <w:bCs/>
        </w:rPr>
        <w:t>.</w:t>
      </w:r>
    </w:p>
    <w:p w:rsidR="0048412E" w:rsidRPr="00013DB1" w:rsidRDefault="0048412E" w:rsidP="0048412E">
      <w:pPr>
        <w:autoSpaceDE w:val="0"/>
        <w:autoSpaceDN w:val="0"/>
        <w:adjustRightInd w:val="0"/>
        <w:ind w:firstLine="709"/>
        <w:jc w:val="both"/>
        <w:rPr>
          <w:bCs/>
        </w:rPr>
      </w:pPr>
      <w:r w:rsidRPr="00013DB1">
        <w:rPr>
          <w:bC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013DB1">
        <w:rPr>
          <w:bCs/>
        </w:rPr>
        <w:t>.».</w:t>
      </w:r>
      <w:proofErr w:type="gramEnd"/>
    </w:p>
    <w:p w:rsidR="0048412E" w:rsidRDefault="0048412E" w:rsidP="0048412E">
      <w:pPr>
        <w:ind w:left="4536"/>
        <w:jc w:val="both"/>
      </w:pPr>
    </w:p>
    <w:p w:rsidR="0048412E" w:rsidRPr="00013DB1" w:rsidRDefault="0048412E" w:rsidP="0048412E">
      <w:pPr>
        <w:ind w:left="4536"/>
        <w:jc w:val="both"/>
      </w:pPr>
      <w:r w:rsidRPr="00013DB1">
        <w:t>Приложение № 2</w:t>
      </w:r>
    </w:p>
    <w:p w:rsidR="0048412E" w:rsidRPr="00013DB1" w:rsidRDefault="0048412E" w:rsidP="0048412E">
      <w:pPr>
        <w:ind w:left="4536"/>
        <w:jc w:val="both"/>
      </w:pPr>
      <w:r w:rsidRPr="00013DB1">
        <w:t>к решению Совета народных депутатов</w:t>
      </w:r>
    </w:p>
    <w:p w:rsidR="0048412E" w:rsidRPr="00013DB1" w:rsidRDefault="0048412E" w:rsidP="0048412E">
      <w:pPr>
        <w:ind w:left="4536"/>
        <w:jc w:val="both"/>
      </w:pPr>
      <w:r w:rsidRPr="00013DB1">
        <w:t>Панинского муниципального района</w:t>
      </w:r>
    </w:p>
    <w:p w:rsidR="0048412E" w:rsidRPr="00013DB1" w:rsidRDefault="0048412E" w:rsidP="0048412E">
      <w:pPr>
        <w:ind w:left="4536"/>
        <w:jc w:val="both"/>
      </w:pPr>
      <w:r w:rsidRPr="00013DB1">
        <w:t>Воронежской области</w:t>
      </w:r>
    </w:p>
    <w:p w:rsidR="0048412E" w:rsidRPr="00013DB1" w:rsidRDefault="0048412E" w:rsidP="0048412E">
      <w:pPr>
        <w:ind w:left="4536"/>
        <w:jc w:val="both"/>
      </w:pPr>
      <w:r w:rsidRPr="00013DB1">
        <w:t xml:space="preserve">от </w:t>
      </w:r>
      <w:r>
        <w:t>08.10.2021 № 46</w:t>
      </w:r>
    </w:p>
    <w:p w:rsidR="0048412E" w:rsidRPr="00013DB1" w:rsidRDefault="0048412E" w:rsidP="0048412E">
      <w:pPr>
        <w:ind w:firstLine="709"/>
        <w:jc w:val="both"/>
      </w:pPr>
    </w:p>
    <w:p w:rsidR="0048412E" w:rsidRPr="00013DB1" w:rsidRDefault="0048412E" w:rsidP="0048412E">
      <w:pPr>
        <w:ind w:firstLine="709"/>
        <w:jc w:val="center"/>
      </w:pPr>
      <w:r w:rsidRPr="00013DB1">
        <w:t>ПОРЯДОК</w:t>
      </w:r>
    </w:p>
    <w:p w:rsidR="0048412E" w:rsidRPr="00013DB1" w:rsidRDefault="0048412E" w:rsidP="0048412E">
      <w:pPr>
        <w:ind w:firstLine="709"/>
        <w:jc w:val="center"/>
      </w:pPr>
      <w:r w:rsidRPr="00013DB1">
        <w:t>участия граждан в обсуждении проекта решения</w:t>
      </w:r>
    </w:p>
    <w:p w:rsidR="0048412E" w:rsidRPr="00013DB1" w:rsidRDefault="0048412E" w:rsidP="0048412E">
      <w:pPr>
        <w:jc w:val="center"/>
      </w:pPr>
      <w:r w:rsidRPr="00013DB1">
        <w:rPr>
          <w:rFonts w:eastAsia="Times New Roman CYR"/>
        </w:rPr>
        <w:t xml:space="preserve">Совета народных депутатов </w:t>
      </w:r>
      <w:r w:rsidRPr="00013DB1">
        <w:t>Панинского муниципального района Воронежской области «О внесении изменений и дополнений в Устав Панинского муниципального района Воронежской области» и учета предложений граждан по обсуждаемому проекту</w:t>
      </w:r>
    </w:p>
    <w:p w:rsidR="0048412E" w:rsidRPr="00013DB1" w:rsidRDefault="0048412E" w:rsidP="0048412E">
      <w:pPr>
        <w:ind w:firstLine="709"/>
        <w:jc w:val="both"/>
      </w:pPr>
    </w:p>
    <w:p w:rsidR="0048412E" w:rsidRPr="00013DB1" w:rsidRDefault="0048412E" w:rsidP="0048412E">
      <w:pPr>
        <w:ind w:firstLine="709"/>
        <w:jc w:val="both"/>
      </w:pPr>
      <w:r w:rsidRPr="00013DB1">
        <w:t xml:space="preserve">В целях предоставления гражданам возможности для участия в обсуждении и доработке проекта решения </w:t>
      </w:r>
      <w:r w:rsidRPr="00013DB1">
        <w:rPr>
          <w:rFonts w:eastAsia="Times New Roman CYR"/>
        </w:rPr>
        <w:t xml:space="preserve">Совета народных депутатов </w:t>
      </w:r>
      <w:r w:rsidRPr="00013DB1">
        <w:t>Панинского муниципального района Воронежской области «О внесении изменений и дополнений в Устав Панинского муниципального района Воронежской области», настоящий проект опубликовывается.</w:t>
      </w:r>
    </w:p>
    <w:p w:rsidR="0048412E" w:rsidRPr="00013DB1" w:rsidRDefault="0048412E" w:rsidP="0048412E">
      <w:pPr>
        <w:ind w:firstLine="709"/>
        <w:jc w:val="both"/>
      </w:pPr>
      <w:proofErr w:type="gramStart"/>
      <w:r w:rsidRPr="00013DB1">
        <w:t xml:space="preserve">Совет народных депутатов Панинского муниципального района Воронежской области обращается к жителям Панинского муниципального района Воронежской области с просьбой о направлении своих предложений по проекту решения </w:t>
      </w:r>
      <w:r w:rsidRPr="00013DB1">
        <w:rPr>
          <w:rFonts w:eastAsia="Times New Roman CYR"/>
        </w:rPr>
        <w:t xml:space="preserve">Совета народных депутатов </w:t>
      </w:r>
      <w:r w:rsidRPr="00013DB1">
        <w:t xml:space="preserve">Панинского муниципального района Воронежской области «О внесении изменений и дополнений в Устав Панинского муниципального района Воронежской области» в письменном виде по прилагаемой форме в рабочую группу по разработке проекта решения </w:t>
      </w:r>
      <w:r w:rsidRPr="00013DB1">
        <w:rPr>
          <w:rFonts w:eastAsia="Times New Roman CYR"/>
        </w:rPr>
        <w:t>Совета народных</w:t>
      </w:r>
      <w:proofErr w:type="gramEnd"/>
      <w:r w:rsidRPr="00013DB1">
        <w:rPr>
          <w:rFonts w:eastAsia="Times New Roman CYR"/>
        </w:rPr>
        <w:t xml:space="preserve"> депутатов </w:t>
      </w:r>
      <w:r w:rsidRPr="00013DB1">
        <w:t xml:space="preserve">Панинского муниципального района Воронежской области «О внесении изменений и дополнений в Устав Панинского муниципального района Воронежской области» в срок </w:t>
      </w:r>
      <w:r w:rsidRPr="00013DB1">
        <w:rPr>
          <w:color w:val="000000" w:themeColor="text1"/>
        </w:rPr>
        <w:t xml:space="preserve">до </w:t>
      </w:r>
      <w:r>
        <w:rPr>
          <w:color w:val="000000" w:themeColor="text1"/>
        </w:rPr>
        <w:t>08.11.2021</w:t>
      </w:r>
      <w:r w:rsidRPr="00013DB1">
        <w:t xml:space="preserve"> включительно по адресу: Воронежская область, Панинский район, р.п. Панино, ул. </w:t>
      </w:r>
      <w:proofErr w:type="gramStart"/>
      <w:r w:rsidRPr="00013DB1">
        <w:t>Советская</w:t>
      </w:r>
      <w:proofErr w:type="gramEnd"/>
      <w:r w:rsidRPr="00013DB1">
        <w:t>, д. 2, телефон                     (47344) 4-87-35.</w:t>
      </w:r>
    </w:p>
    <w:p w:rsidR="0048412E" w:rsidRPr="00013DB1" w:rsidRDefault="0048412E" w:rsidP="0048412E">
      <w:pPr>
        <w:ind w:firstLine="709"/>
        <w:jc w:val="both"/>
        <w:sectPr w:rsidR="0048412E" w:rsidRPr="00013DB1" w:rsidSect="00013DB1">
          <w:headerReference w:type="default" r:id="rId7"/>
          <w:footerReference w:type="even" r:id="rId8"/>
          <w:footerReference w:type="default" r:id="rId9"/>
          <w:headerReference w:type="first" r:id="rId10"/>
          <w:pgSz w:w="11906" w:h="16838"/>
          <w:pgMar w:top="1134" w:right="567" w:bottom="1701" w:left="1985" w:header="709" w:footer="709" w:gutter="0"/>
          <w:pgNumType w:start="1"/>
          <w:cols w:space="708"/>
          <w:titlePg/>
          <w:docGrid w:linePitch="360"/>
        </w:sectPr>
      </w:pPr>
      <w:r w:rsidRPr="00013DB1">
        <w:t>Все поступившие предложения обязательно будут рассмотрены вышеуказанной рабочей группой с участием лиц, направивших эти предложения.</w:t>
      </w:r>
    </w:p>
    <w:p w:rsidR="0048412E" w:rsidRPr="00013DB1" w:rsidRDefault="0048412E" w:rsidP="0048412E">
      <w:pPr>
        <w:shd w:val="clear" w:color="auto" w:fill="FFFFFF"/>
        <w:jc w:val="center"/>
        <w:rPr>
          <w:color w:val="22272F"/>
        </w:rPr>
      </w:pPr>
      <w:r w:rsidRPr="00013DB1">
        <w:rPr>
          <w:color w:val="22272F"/>
        </w:rPr>
        <w:lastRenderedPageBreak/>
        <w:t>ФОРМА</w:t>
      </w:r>
    </w:p>
    <w:p w:rsidR="0048412E" w:rsidRPr="00013DB1" w:rsidRDefault="0048412E" w:rsidP="0048412E">
      <w:pPr>
        <w:shd w:val="clear" w:color="auto" w:fill="FFFFFF"/>
        <w:jc w:val="center"/>
        <w:rPr>
          <w:rFonts w:eastAsia="Times New Roman CYR"/>
        </w:rPr>
      </w:pPr>
      <w:r w:rsidRPr="00013DB1">
        <w:rPr>
          <w:color w:val="22272F"/>
        </w:rPr>
        <w:t xml:space="preserve">предлагаемых предложений по проекту </w:t>
      </w:r>
      <w:r w:rsidRPr="00013DB1">
        <w:rPr>
          <w:rFonts w:cs="Arial"/>
          <w:color w:val="000000"/>
        </w:rPr>
        <w:t xml:space="preserve">решения </w:t>
      </w:r>
      <w:r w:rsidRPr="00013DB1">
        <w:rPr>
          <w:rFonts w:eastAsia="Times New Roman CYR"/>
        </w:rPr>
        <w:t>Совета</w:t>
      </w:r>
    </w:p>
    <w:p w:rsidR="0048412E" w:rsidRPr="00013DB1" w:rsidRDefault="0048412E" w:rsidP="0048412E">
      <w:pPr>
        <w:shd w:val="clear" w:color="auto" w:fill="FFFFFF"/>
        <w:jc w:val="center"/>
        <w:rPr>
          <w:rFonts w:cs="Arial"/>
          <w:color w:val="000000"/>
        </w:rPr>
      </w:pPr>
      <w:r w:rsidRPr="00013DB1">
        <w:rPr>
          <w:rFonts w:eastAsia="Times New Roman CYR"/>
        </w:rPr>
        <w:t xml:space="preserve">народных депутатов </w:t>
      </w:r>
      <w:r w:rsidRPr="00013DB1">
        <w:rPr>
          <w:rFonts w:cs="Arial"/>
          <w:color w:val="000000"/>
        </w:rPr>
        <w:t xml:space="preserve">Панинского </w:t>
      </w:r>
      <w:proofErr w:type="gramStart"/>
      <w:r w:rsidRPr="00013DB1">
        <w:rPr>
          <w:rFonts w:cs="Arial"/>
          <w:color w:val="000000"/>
        </w:rPr>
        <w:t>муниципального</w:t>
      </w:r>
      <w:proofErr w:type="gramEnd"/>
      <w:r w:rsidRPr="00013DB1">
        <w:rPr>
          <w:rFonts w:cs="Arial"/>
          <w:color w:val="000000"/>
        </w:rPr>
        <w:t xml:space="preserve"> района</w:t>
      </w:r>
    </w:p>
    <w:p w:rsidR="0048412E" w:rsidRPr="00013DB1" w:rsidRDefault="0048412E" w:rsidP="0048412E">
      <w:pPr>
        <w:shd w:val="clear" w:color="auto" w:fill="FFFFFF"/>
        <w:jc w:val="center"/>
        <w:rPr>
          <w:rFonts w:cs="Arial"/>
          <w:color w:val="000000"/>
        </w:rPr>
      </w:pPr>
      <w:r w:rsidRPr="00013DB1">
        <w:rPr>
          <w:rFonts w:cs="Arial"/>
          <w:color w:val="000000"/>
        </w:rPr>
        <w:t>Воронежской области «О внесении изменений и дополнений</w:t>
      </w:r>
    </w:p>
    <w:p w:rsidR="0048412E" w:rsidRPr="00013DB1" w:rsidRDefault="0048412E" w:rsidP="0048412E">
      <w:pPr>
        <w:autoSpaceDE w:val="0"/>
        <w:autoSpaceDN w:val="0"/>
        <w:adjustRightInd w:val="0"/>
        <w:jc w:val="center"/>
      </w:pPr>
      <w:r w:rsidRPr="00013DB1">
        <w:rPr>
          <w:rFonts w:cs="Arial"/>
          <w:color w:val="000000"/>
        </w:rPr>
        <w:t xml:space="preserve">в Устав Панинского </w:t>
      </w:r>
      <w:proofErr w:type="gramStart"/>
      <w:r w:rsidRPr="00013DB1">
        <w:rPr>
          <w:rFonts w:cs="Arial"/>
          <w:color w:val="000000"/>
        </w:rPr>
        <w:t>муниципального</w:t>
      </w:r>
      <w:proofErr w:type="gramEnd"/>
      <w:r w:rsidRPr="00013DB1">
        <w:rPr>
          <w:rFonts w:cs="Arial"/>
          <w:color w:val="000000"/>
        </w:rPr>
        <w:t xml:space="preserve"> района Воронежской области»</w:t>
      </w:r>
    </w:p>
    <w:p w:rsidR="0048412E" w:rsidRPr="00013DB1" w:rsidRDefault="0048412E" w:rsidP="0048412E">
      <w:pPr>
        <w:shd w:val="clear" w:color="auto" w:fill="FFFFFF"/>
        <w:jc w:val="center"/>
        <w:rPr>
          <w:color w:val="22272F"/>
        </w:rPr>
      </w:pPr>
    </w:p>
    <w:p w:rsidR="0048412E" w:rsidRPr="00013DB1" w:rsidRDefault="0048412E" w:rsidP="0048412E">
      <w:pPr>
        <w:tabs>
          <w:tab w:val="left" w:pos="5400"/>
        </w:tabs>
      </w:pPr>
    </w:p>
    <w:tbl>
      <w:tblPr>
        <w:tblW w:w="9356" w:type="dxa"/>
        <w:tblInd w:w="40" w:type="dxa"/>
        <w:tblLayout w:type="fixed"/>
        <w:tblCellMar>
          <w:left w:w="40" w:type="dxa"/>
          <w:right w:w="40" w:type="dxa"/>
        </w:tblCellMar>
        <w:tblLook w:val="00A0"/>
      </w:tblPr>
      <w:tblGrid>
        <w:gridCol w:w="1560"/>
        <w:gridCol w:w="2409"/>
        <w:gridCol w:w="2552"/>
        <w:gridCol w:w="2835"/>
      </w:tblGrid>
      <w:tr w:rsidR="0048412E" w:rsidRPr="00013DB1" w:rsidTr="000C4AF4">
        <w:trPr>
          <w:trHeight w:hRule="exact" w:val="2440"/>
        </w:trPr>
        <w:tc>
          <w:tcPr>
            <w:tcW w:w="1560" w:type="dxa"/>
            <w:tcBorders>
              <w:top w:val="single" w:sz="4" w:space="0" w:color="000000"/>
              <w:left w:val="single" w:sz="4" w:space="0" w:color="000000"/>
              <w:bottom w:val="single" w:sz="4" w:space="0" w:color="000000"/>
              <w:right w:val="nil"/>
            </w:tcBorders>
            <w:shd w:val="clear" w:color="auto" w:fill="FFFFFF"/>
            <w:hideMark/>
          </w:tcPr>
          <w:p w:rsidR="0048412E" w:rsidRPr="00013DB1" w:rsidRDefault="0048412E" w:rsidP="000C4AF4">
            <w:pPr>
              <w:shd w:val="clear" w:color="auto" w:fill="FFFFFF"/>
              <w:snapToGrid w:val="0"/>
              <w:jc w:val="center"/>
              <w:rPr>
                <w:rFonts w:cs="Arial"/>
                <w:color w:val="000000"/>
                <w:spacing w:val="-9"/>
              </w:rPr>
            </w:pPr>
            <w:r w:rsidRPr="00013DB1">
              <w:rPr>
                <w:rFonts w:cs="Arial"/>
                <w:color w:val="000000"/>
                <w:spacing w:val="-9"/>
              </w:rPr>
              <w:t>Ф.И.О.,</w:t>
            </w:r>
          </w:p>
          <w:p w:rsidR="0048412E" w:rsidRPr="00013DB1" w:rsidRDefault="0048412E" w:rsidP="000C4AF4">
            <w:pPr>
              <w:shd w:val="clear" w:color="auto" w:fill="FFFFFF"/>
              <w:snapToGrid w:val="0"/>
              <w:jc w:val="center"/>
              <w:rPr>
                <w:rFonts w:cs="Arial"/>
                <w:color w:val="000000"/>
              </w:rPr>
            </w:pPr>
            <w:r w:rsidRPr="00013DB1">
              <w:rPr>
                <w:rFonts w:cs="Arial"/>
                <w:color w:val="000000"/>
                <w:spacing w:val="-9"/>
              </w:rPr>
              <w:t xml:space="preserve">адрес места </w:t>
            </w:r>
            <w:r w:rsidRPr="00013DB1">
              <w:rPr>
                <w:rFonts w:cs="Arial"/>
                <w:color w:val="000000"/>
              </w:rPr>
              <w:t>жительства,</w:t>
            </w:r>
          </w:p>
          <w:p w:rsidR="0048412E" w:rsidRPr="00013DB1" w:rsidRDefault="0048412E" w:rsidP="000C4AF4">
            <w:pPr>
              <w:shd w:val="clear" w:color="auto" w:fill="FFFFFF"/>
              <w:jc w:val="center"/>
              <w:rPr>
                <w:rFonts w:cs="Arial"/>
                <w:color w:val="000000"/>
              </w:rPr>
            </w:pPr>
            <w:r w:rsidRPr="00013DB1">
              <w:rPr>
                <w:rFonts w:cs="Arial"/>
                <w:color w:val="000000"/>
              </w:rPr>
              <w:t>номер телефона</w:t>
            </w:r>
          </w:p>
          <w:p w:rsidR="0048412E" w:rsidRPr="00013DB1" w:rsidRDefault="0048412E" w:rsidP="000C4AF4">
            <w:pPr>
              <w:shd w:val="clear" w:color="auto" w:fill="FFFFFF"/>
              <w:jc w:val="center"/>
              <w:rPr>
                <w:rFonts w:cs="Arial"/>
                <w:color w:val="000000"/>
              </w:rPr>
            </w:pPr>
            <w:r w:rsidRPr="00013DB1">
              <w:rPr>
                <w:rFonts w:cs="Arial"/>
                <w:color w:val="000000"/>
              </w:rPr>
              <w:t>гражданина,</w:t>
            </w:r>
          </w:p>
          <w:p w:rsidR="0048412E" w:rsidRPr="00013DB1" w:rsidRDefault="0048412E" w:rsidP="000C4AF4">
            <w:pPr>
              <w:shd w:val="clear" w:color="auto" w:fill="FFFFFF"/>
              <w:rPr>
                <w:rFonts w:cs="Arial"/>
                <w:color w:val="000000"/>
              </w:rPr>
            </w:pPr>
            <w:r w:rsidRPr="00013DB1">
              <w:rPr>
                <w:rFonts w:cs="Arial"/>
                <w:color w:val="000000"/>
              </w:rPr>
              <w:t>направившего</w:t>
            </w:r>
          </w:p>
          <w:p w:rsidR="0048412E" w:rsidRPr="00013DB1" w:rsidRDefault="0048412E" w:rsidP="000C4AF4">
            <w:pPr>
              <w:shd w:val="clear" w:color="auto" w:fill="FFFFFF"/>
              <w:jc w:val="both"/>
              <w:rPr>
                <w:rFonts w:ascii="Arial" w:hAnsi="Arial" w:cs="Arial"/>
                <w:color w:val="000000"/>
              </w:rPr>
            </w:pPr>
            <w:r w:rsidRPr="00013DB1">
              <w:rPr>
                <w:rFonts w:cs="Arial"/>
                <w:color w:val="000000"/>
              </w:rPr>
              <w:t>предложения</w:t>
            </w:r>
          </w:p>
        </w:tc>
        <w:tc>
          <w:tcPr>
            <w:tcW w:w="2409" w:type="dxa"/>
            <w:tcBorders>
              <w:top w:val="single" w:sz="4" w:space="0" w:color="000000"/>
              <w:left w:val="single" w:sz="4" w:space="0" w:color="000000"/>
              <w:bottom w:val="single" w:sz="4" w:space="0" w:color="000000"/>
              <w:right w:val="nil"/>
            </w:tcBorders>
            <w:shd w:val="clear" w:color="auto" w:fill="FFFFFF"/>
            <w:hideMark/>
          </w:tcPr>
          <w:p w:rsidR="0048412E" w:rsidRPr="00013DB1" w:rsidRDefault="0048412E" w:rsidP="000C4AF4">
            <w:pPr>
              <w:pStyle w:val="s1"/>
              <w:shd w:val="clear" w:color="auto" w:fill="FFFFFF"/>
              <w:jc w:val="center"/>
              <w:rPr>
                <w:rFonts w:cs="Arial"/>
                <w:color w:val="000000"/>
              </w:rPr>
            </w:pPr>
            <w:r w:rsidRPr="00013DB1">
              <w:rPr>
                <w:color w:val="22272F"/>
              </w:rPr>
              <w:t xml:space="preserve">Тексты статей                        </w:t>
            </w:r>
            <w:r w:rsidRPr="00013DB1">
              <w:rPr>
                <w:rFonts w:cs="Arial"/>
                <w:color w:val="000000"/>
              </w:rPr>
              <w:t>Устава Панинского муниципального района Воронежской области</w:t>
            </w:r>
          </w:p>
          <w:p w:rsidR="0048412E" w:rsidRPr="00013DB1" w:rsidRDefault="0048412E" w:rsidP="000C4AF4">
            <w:pPr>
              <w:pStyle w:val="s1"/>
              <w:shd w:val="clear" w:color="auto" w:fill="FFFFFF"/>
              <w:jc w:val="center"/>
              <w:rPr>
                <w:rFonts w:cs="Arial"/>
                <w:color w:val="000000"/>
              </w:rPr>
            </w:pPr>
          </w:p>
          <w:p w:rsidR="0048412E" w:rsidRPr="00013DB1" w:rsidRDefault="0048412E" w:rsidP="000C4AF4">
            <w:pPr>
              <w:pStyle w:val="s1"/>
              <w:shd w:val="clear" w:color="auto" w:fill="FFFFFF"/>
              <w:jc w:val="center"/>
              <w:rPr>
                <w:rFonts w:ascii="Arial" w:hAnsi="Arial" w:cs="Arial"/>
                <w:color w:val="000000"/>
              </w:rPr>
            </w:pPr>
          </w:p>
        </w:tc>
        <w:tc>
          <w:tcPr>
            <w:tcW w:w="2552" w:type="dxa"/>
            <w:tcBorders>
              <w:top w:val="single" w:sz="4" w:space="0" w:color="000000"/>
              <w:left w:val="single" w:sz="4" w:space="0" w:color="000000"/>
              <w:bottom w:val="single" w:sz="4" w:space="0" w:color="000000"/>
              <w:right w:val="nil"/>
            </w:tcBorders>
            <w:shd w:val="clear" w:color="auto" w:fill="FFFFFF"/>
            <w:hideMark/>
          </w:tcPr>
          <w:p w:rsidR="0048412E" w:rsidRPr="00013DB1" w:rsidRDefault="0048412E" w:rsidP="000C4AF4">
            <w:pPr>
              <w:shd w:val="clear" w:color="auto" w:fill="FFFFFF"/>
              <w:snapToGrid w:val="0"/>
              <w:jc w:val="center"/>
            </w:pPr>
            <w:r w:rsidRPr="00013DB1">
              <w:rPr>
                <w:color w:val="22272F"/>
                <w:shd w:val="clear" w:color="auto" w:fill="FFFFFF"/>
              </w:rPr>
              <w:t xml:space="preserve">Предлагаемая редакция статей </w:t>
            </w:r>
            <w:r w:rsidRPr="00013DB1">
              <w:rPr>
                <w:rFonts w:cs="Arial"/>
                <w:color w:val="000000"/>
              </w:rPr>
              <w:t>Устава Панинского муниципального района Воронежской области</w:t>
            </w:r>
          </w:p>
          <w:p w:rsidR="0048412E" w:rsidRPr="00013DB1" w:rsidRDefault="0048412E" w:rsidP="000C4AF4">
            <w:pPr>
              <w:shd w:val="clear" w:color="auto" w:fill="FFFFFF"/>
              <w:snapToGrid w:val="0"/>
              <w:jc w:val="center"/>
              <w:rPr>
                <w:rFonts w:ascii="Arial" w:hAnsi="Arial" w:cs="Arial"/>
                <w:color w:val="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48412E" w:rsidRPr="00013DB1" w:rsidRDefault="0048412E" w:rsidP="000C4AF4">
            <w:pPr>
              <w:pStyle w:val="s14"/>
              <w:shd w:val="clear" w:color="auto" w:fill="FFFFFF"/>
              <w:spacing w:before="0" w:beforeAutospacing="0" w:after="0" w:afterAutospacing="0"/>
              <w:jc w:val="center"/>
              <w:rPr>
                <w:color w:val="22272F"/>
              </w:rPr>
            </w:pPr>
            <w:r w:rsidRPr="00013DB1">
              <w:rPr>
                <w:color w:val="22272F"/>
              </w:rPr>
              <w:t>Законодательные акты,           на основании которых</w:t>
            </w:r>
          </w:p>
          <w:p w:rsidR="0048412E" w:rsidRPr="00013DB1" w:rsidRDefault="0048412E" w:rsidP="000C4AF4">
            <w:pPr>
              <w:pStyle w:val="s1"/>
              <w:shd w:val="clear" w:color="auto" w:fill="FFFFFF"/>
              <w:spacing w:before="0" w:beforeAutospacing="0" w:after="0" w:afterAutospacing="0"/>
              <w:jc w:val="center"/>
              <w:rPr>
                <w:color w:val="22272F"/>
              </w:rPr>
            </w:pPr>
            <w:r w:rsidRPr="00013DB1">
              <w:rPr>
                <w:color w:val="22272F"/>
              </w:rPr>
              <w:t>предлагается внести</w:t>
            </w:r>
          </w:p>
          <w:p w:rsidR="0048412E" w:rsidRPr="00013DB1" w:rsidRDefault="0048412E" w:rsidP="000C4AF4">
            <w:pPr>
              <w:autoSpaceDE w:val="0"/>
              <w:autoSpaceDN w:val="0"/>
              <w:adjustRightInd w:val="0"/>
              <w:jc w:val="center"/>
              <w:rPr>
                <w:rFonts w:ascii="Arial" w:hAnsi="Arial" w:cs="Arial"/>
                <w:color w:val="000000"/>
              </w:rPr>
            </w:pPr>
            <w:r w:rsidRPr="00013DB1">
              <w:rPr>
                <w:color w:val="22272F"/>
              </w:rPr>
              <w:t xml:space="preserve">изменения и дополнения        в </w:t>
            </w:r>
            <w:r w:rsidRPr="00013DB1">
              <w:rPr>
                <w:rFonts w:cs="Arial"/>
                <w:color w:val="000000"/>
              </w:rPr>
              <w:t>Устав Панинского муниципального района Воронежской области</w:t>
            </w:r>
          </w:p>
        </w:tc>
      </w:tr>
      <w:tr w:rsidR="0048412E" w:rsidRPr="00013DB1" w:rsidTr="000C4AF4">
        <w:trPr>
          <w:trHeight w:hRule="exact" w:val="293"/>
        </w:trPr>
        <w:tc>
          <w:tcPr>
            <w:tcW w:w="1560" w:type="dxa"/>
            <w:tcBorders>
              <w:top w:val="single" w:sz="4" w:space="0" w:color="000000"/>
              <w:left w:val="single" w:sz="4" w:space="0" w:color="000000"/>
              <w:bottom w:val="single" w:sz="4" w:space="0" w:color="auto"/>
              <w:right w:val="nil"/>
            </w:tcBorders>
            <w:shd w:val="clear" w:color="auto" w:fill="FFFFFF"/>
            <w:hideMark/>
          </w:tcPr>
          <w:p w:rsidR="0048412E" w:rsidRPr="00013DB1" w:rsidRDefault="0048412E" w:rsidP="000C4AF4">
            <w:pPr>
              <w:shd w:val="clear" w:color="auto" w:fill="FFFFFF"/>
              <w:snapToGrid w:val="0"/>
              <w:jc w:val="both"/>
              <w:rPr>
                <w:bCs/>
                <w:color w:val="000000"/>
              </w:rPr>
            </w:pPr>
            <w:r w:rsidRPr="00013DB1">
              <w:rPr>
                <w:bCs/>
                <w:color w:val="000000"/>
              </w:rPr>
              <w:t>1</w:t>
            </w:r>
          </w:p>
        </w:tc>
        <w:tc>
          <w:tcPr>
            <w:tcW w:w="2409" w:type="dxa"/>
            <w:tcBorders>
              <w:top w:val="single" w:sz="4" w:space="0" w:color="000000"/>
              <w:left w:val="single" w:sz="4" w:space="0" w:color="000000"/>
              <w:bottom w:val="single" w:sz="4" w:space="0" w:color="auto"/>
              <w:right w:val="nil"/>
            </w:tcBorders>
            <w:shd w:val="clear" w:color="auto" w:fill="FFFFFF"/>
            <w:hideMark/>
          </w:tcPr>
          <w:p w:rsidR="0048412E" w:rsidRPr="00013DB1" w:rsidRDefault="0048412E" w:rsidP="000C4AF4">
            <w:pPr>
              <w:shd w:val="clear" w:color="auto" w:fill="FFFFFF"/>
              <w:snapToGrid w:val="0"/>
              <w:jc w:val="both"/>
              <w:rPr>
                <w:bCs/>
                <w:color w:val="000000"/>
              </w:rPr>
            </w:pPr>
            <w:r w:rsidRPr="00013DB1">
              <w:rPr>
                <w:bCs/>
                <w:color w:val="000000"/>
              </w:rPr>
              <w:t>2</w:t>
            </w:r>
          </w:p>
        </w:tc>
        <w:tc>
          <w:tcPr>
            <w:tcW w:w="2552" w:type="dxa"/>
            <w:tcBorders>
              <w:top w:val="single" w:sz="4" w:space="0" w:color="000000"/>
              <w:left w:val="single" w:sz="4" w:space="0" w:color="000000"/>
              <w:bottom w:val="single" w:sz="4" w:space="0" w:color="auto"/>
              <w:right w:val="nil"/>
            </w:tcBorders>
            <w:shd w:val="clear" w:color="auto" w:fill="FFFFFF"/>
            <w:hideMark/>
          </w:tcPr>
          <w:p w:rsidR="0048412E" w:rsidRPr="00013DB1" w:rsidRDefault="0048412E" w:rsidP="000C4AF4">
            <w:pPr>
              <w:shd w:val="clear" w:color="auto" w:fill="FFFFFF"/>
              <w:snapToGrid w:val="0"/>
              <w:jc w:val="both"/>
              <w:rPr>
                <w:bCs/>
                <w:color w:val="000000"/>
              </w:rPr>
            </w:pPr>
            <w:r w:rsidRPr="00013DB1">
              <w:rPr>
                <w:bCs/>
                <w:color w:val="000000"/>
              </w:rPr>
              <w:t>3</w:t>
            </w:r>
          </w:p>
        </w:tc>
        <w:tc>
          <w:tcPr>
            <w:tcW w:w="2835" w:type="dxa"/>
            <w:tcBorders>
              <w:top w:val="single" w:sz="4" w:space="0" w:color="000000"/>
              <w:left w:val="single" w:sz="4" w:space="0" w:color="000000"/>
              <w:bottom w:val="single" w:sz="4" w:space="0" w:color="auto"/>
              <w:right w:val="single" w:sz="4" w:space="0" w:color="000000"/>
            </w:tcBorders>
            <w:shd w:val="clear" w:color="auto" w:fill="FFFFFF"/>
            <w:hideMark/>
          </w:tcPr>
          <w:p w:rsidR="0048412E" w:rsidRPr="00013DB1" w:rsidRDefault="0048412E" w:rsidP="000C4AF4">
            <w:pPr>
              <w:shd w:val="clear" w:color="auto" w:fill="FFFFFF"/>
              <w:snapToGrid w:val="0"/>
              <w:jc w:val="both"/>
              <w:rPr>
                <w:bCs/>
                <w:color w:val="000000"/>
              </w:rPr>
            </w:pPr>
            <w:r w:rsidRPr="00013DB1">
              <w:rPr>
                <w:bCs/>
                <w:color w:val="000000"/>
              </w:rPr>
              <w:t>4</w:t>
            </w:r>
          </w:p>
        </w:tc>
      </w:tr>
      <w:tr w:rsidR="0048412E" w:rsidRPr="00013DB1" w:rsidTr="000C4AF4">
        <w:trPr>
          <w:trHeight w:val="1393"/>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48412E" w:rsidRPr="00013DB1" w:rsidRDefault="0048412E" w:rsidP="000C4AF4">
            <w:pPr>
              <w:shd w:val="clear" w:color="auto" w:fill="FFFFFF"/>
              <w:snapToGrid w:val="0"/>
              <w:jc w:val="both"/>
              <w:rPr>
                <w:rFonts w:ascii="Arial" w:hAnsi="Arial" w:cs="Arial"/>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48412E" w:rsidRPr="00013DB1" w:rsidRDefault="0048412E" w:rsidP="000C4AF4">
            <w:pPr>
              <w:shd w:val="clear" w:color="auto" w:fill="FFFFFF"/>
              <w:snapToGrid w:val="0"/>
              <w:rPr>
                <w:rFonts w:ascii="Arial" w:hAnsi="Arial" w:cs="Arial"/>
                <w:color w:val="000000"/>
              </w:rPr>
            </w:pPr>
            <w:r w:rsidRPr="00013DB1">
              <w:rPr>
                <w:rFonts w:cs="Arial"/>
                <w:color w:val="000000"/>
              </w:rPr>
              <w:t>ст. № _____,</w:t>
            </w:r>
          </w:p>
          <w:p w:rsidR="0048412E" w:rsidRPr="00013DB1" w:rsidRDefault="0048412E" w:rsidP="000C4AF4">
            <w:pPr>
              <w:shd w:val="clear" w:color="auto" w:fill="FFFFFF"/>
              <w:rPr>
                <w:rFonts w:cs="Arial"/>
                <w:color w:val="000000"/>
              </w:rPr>
            </w:pPr>
            <w:proofErr w:type="gramStart"/>
            <w:r w:rsidRPr="00013DB1">
              <w:rPr>
                <w:rFonts w:cs="Arial"/>
                <w:color w:val="000000"/>
              </w:rPr>
              <w:t>ч</w:t>
            </w:r>
            <w:proofErr w:type="gramEnd"/>
            <w:r w:rsidRPr="00013DB1">
              <w:rPr>
                <w:rFonts w:cs="Arial"/>
                <w:color w:val="000000"/>
              </w:rPr>
              <w:t>. № _____,</w:t>
            </w:r>
          </w:p>
          <w:p w:rsidR="0048412E" w:rsidRPr="00013DB1" w:rsidRDefault="0048412E" w:rsidP="000C4AF4">
            <w:pPr>
              <w:shd w:val="clear" w:color="auto" w:fill="FFFFFF"/>
              <w:rPr>
                <w:rFonts w:cs="Arial"/>
                <w:color w:val="000000"/>
              </w:rPr>
            </w:pPr>
            <w:r w:rsidRPr="00013DB1">
              <w:rPr>
                <w:rFonts w:cs="Arial"/>
                <w:color w:val="000000"/>
              </w:rPr>
              <w:t>п. № ______,</w:t>
            </w:r>
          </w:p>
          <w:p w:rsidR="0048412E" w:rsidRPr="00013DB1" w:rsidRDefault="0048412E" w:rsidP="000C4AF4">
            <w:pPr>
              <w:shd w:val="clear" w:color="auto" w:fill="FFFFFF"/>
              <w:rPr>
                <w:rFonts w:cs="Arial"/>
                <w:color w:val="000000"/>
              </w:rPr>
            </w:pPr>
            <w:r w:rsidRPr="00013DB1">
              <w:rPr>
                <w:rFonts w:cs="Arial"/>
                <w:color w:val="000000"/>
              </w:rPr>
              <w:t>абзац № _____</w:t>
            </w:r>
          </w:p>
          <w:p w:rsidR="0048412E" w:rsidRPr="00013DB1" w:rsidRDefault="0048412E" w:rsidP="000C4AF4">
            <w:pPr>
              <w:shd w:val="clear" w:color="auto" w:fill="FFFFFF"/>
              <w:tabs>
                <w:tab w:val="left" w:leader="dot" w:pos="2002"/>
              </w:tabs>
              <w:rPr>
                <w:rFonts w:cs="Arial"/>
                <w:color w:val="000000"/>
                <w:spacing w:val="-2"/>
              </w:rPr>
            </w:pPr>
            <w:r w:rsidRPr="00013DB1">
              <w:rPr>
                <w:rFonts w:cs="Arial"/>
                <w:color w:val="000000"/>
              </w:rPr>
              <w:t>(изложение</w:t>
            </w:r>
            <w:r w:rsidRPr="00013DB1">
              <w:rPr>
                <w:rFonts w:cs="Arial"/>
                <w:color w:val="000000"/>
              </w:rPr>
              <w:br/>
            </w:r>
            <w:r w:rsidRPr="00013DB1">
              <w:rPr>
                <w:rFonts w:cs="Arial"/>
                <w:color w:val="000000"/>
                <w:spacing w:val="-2"/>
              </w:rPr>
              <w:t>текста)</w:t>
            </w:r>
          </w:p>
          <w:p w:rsidR="0048412E" w:rsidRPr="00013DB1" w:rsidRDefault="0048412E" w:rsidP="000C4AF4">
            <w:pPr>
              <w:shd w:val="clear" w:color="auto" w:fill="FFFFFF"/>
              <w:tabs>
                <w:tab w:val="left" w:leader="dot" w:pos="2002"/>
              </w:tabs>
              <w:jc w:val="both"/>
              <w:rPr>
                <w:rFonts w:ascii="Arial" w:hAnsi="Arial" w:cs="Arial"/>
                <w:color w:val="000000"/>
              </w:rPr>
            </w:pP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48412E" w:rsidRPr="00013DB1" w:rsidRDefault="0048412E" w:rsidP="000C4AF4">
            <w:pPr>
              <w:shd w:val="clear" w:color="auto" w:fill="FFFFFF"/>
              <w:snapToGrid w:val="0"/>
              <w:rPr>
                <w:rFonts w:ascii="Arial" w:hAnsi="Arial" w:cs="Arial"/>
                <w:color w:val="000000"/>
              </w:rPr>
            </w:pPr>
            <w:r w:rsidRPr="00013DB1">
              <w:rPr>
                <w:rFonts w:cs="Arial"/>
                <w:color w:val="000000"/>
              </w:rPr>
              <w:t>ст. № _____,</w:t>
            </w:r>
          </w:p>
          <w:p w:rsidR="0048412E" w:rsidRPr="00013DB1" w:rsidRDefault="0048412E" w:rsidP="000C4AF4">
            <w:pPr>
              <w:shd w:val="clear" w:color="auto" w:fill="FFFFFF"/>
              <w:rPr>
                <w:rFonts w:cs="Arial"/>
                <w:color w:val="000000"/>
              </w:rPr>
            </w:pPr>
            <w:proofErr w:type="gramStart"/>
            <w:r w:rsidRPr="00013DB1">
              <w:rPr>
                <w:rFonts w:cs="Arial"/>
                <w:color w:val="000000"/>
              </w:rPr>
              <w:t>ч</w:t>
            </w:r>
            <w:proofErr w:type="gramEnd"/>
            <w:r w:rsidRPr="00013DB1">
              <w:rPr>
                <w:rFonts w:cs="Arial"/>
                <w:color w:val="000000"/>
              </w:rPr>
              <w:t>. № _____,</w:t>
            </w:r>
          </w:p>
          <w:p w:rsidR="0048412E" w:rsidRPr="00013DB1" w:rsidRDefault="0048412E" w:rsidP="000C4AF4">
            <w:pPr>
              <w:shd w:val="clear" w:color="auto" w:fill="FFFFFF"/>
              <w:rPr>
                <w:rFonts w:cs="Arial"/>
                <w:color w:val="000000"/>
              </w:rPr>
            </w:pPr>
            <w:r w:rsidRPr="00013DB1">
              <w:rPr>
                <w:rFonts w:cs="Arial"/>
                <w:color w:val="000000"/>
              </w:rPr>
              <w:t>п. № ______,</w:t>
            </w:r>
          </w:p>
          <w:p w:rsidR="0048412E" w:rsidRPr="00013DB1" w:rsidRDefault="0048412E" w:rsidP="000C4AF4">
            <w:pPr>
              <w:shd w:val="clear" w:color="auto" w:fill="FFFFFF"/>
              <w:rPr>
                <w:rFonts w:cs="Arial"/>
                <w:color w:val="000000"/>
              </w:rPr>
            </w:pPr>
            <w:r w:rsidRPr="00013DB1">
              <w:rPr>
                <w:rFonts w:cs="Arial"/>
                <w:color w:val="000000"/>
              </w:rPr>
              <w:t>абзац № _____</w:t>
            </w:r>
          </w:p>
          <w:p w:rsidR="0048412E" w:rsidRPr="00013DB1" w:rsidRDefault="0048412E" w:rsidP="000C4AF4">
            <w:pPr>
              <w:shd w:val="clear" w:color="auto" w:fill="FFFFFF"/>
              <w:tabs>
                <w:tab w:val="left" w:leader="dot" w:pos="2002"/>
              </w:tabs>
              <w:rPr>
                <w:rFonts w:ascii="Arial" w:hAnsi="Arial" w:cs="Arial"/>
                <w:color w:val="000000"/>
              </w:rPr>
            </w:pPr>
            <w:r w:rsidRPr="00013DB1">
              <w:rPr>
                <w:rFonts w:cs="Arial"/>
                <w:color w:val="000000"/>
              </w:rPr>
              <w:t>(изложение</w:t>
            </w:r>
            <w:r w:rsidRPr="00013DB1">
              <w:rPr>
                <w:rFonts w:cs="Arial"/>
                <w:color w:val="000000"/>
              </w:rPr>
              <w:br/>
            </w:r>
            <w:r w:rsidRPr="00013DB1">
              <w:rPr>
                <w:rFonts w:cs="Arial"/>
                <w:color w:val="000000"/>
                <w:spacing w:val="-2"/>
              </w:rPr>
              <w:t>текста)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8412E" w:rsidRPr="00013DB1" w:rsidRDefault="0048412E" w:rsidP="000C4AF4">
            <w:pPr>
              <w:shd w:val="clear" w:color="auto" w:fill="FFFFFF"/>
              <w:snapToGrid w:val="0"/>
              <w:rPr>
                <w:rFonts w:cs="Arial"/>
                <w:color w:val="000000"/>
                <w:spacing w:val="-3"/>
              </w:rPr>
            </w:pPr>
            <w:r w:rsidRPr="00013DB1">
              <w:rPr>
                <w:rFonts w:cs="Arial"/>
                <w:color w:val="000000"/>
              </w:rPr>
              <w:t xml:space="preserve">номер, дата и полное </w:t>
            </w:r>
            <w:r w:rsidRPr="00013DB1">
              <w:rPr>
                <w:rFonts w:cs="Arial"/>
                <w:color w:val="000000"/>
                <w:spacing w:val="-1"/>
              </w:rPr>
              <w:t xml:space="preserve">наименование Закона, номера статей, частей, пунктов, </w:t>
            </w:r>
            <w:r w:rsidRPr="00013DB1">
              <w:rPr>
                <w:rFonts w:cs="Arial"/>
                <w:color w:val="000000"/>
                <w:spacing w:val="-3"/>
              </w:rPr>
              <w:t>подпунктов,</w:t>
            </w:r>
          </w:p>
          <w:p w:rsidR="0048412E" w:rsidRPr="00013DB1" w:rsidRDefault="0048412E" w:rsidP="000C4AF4">
            <w:pPr>
              <w:shd w:val="clear" w:color="auto" w:fill="FFFFFF"/>
              <w:rPr>
                <w:rFonts w:cs="Arial"/>
                <w:color w:val="000000"/>
                <w:spacing w:val="-3"/>
              </w:rPr>
            </w:pPr>
            <w:r w:rsidRPr="00013DB1">
              <w:rPr>
                <w:rFonts w:cs="Arial"/>
                <w:color w:val="000000"/>
                <w:spacing w:val="-3"/>
              </w:rPr>
              <w:t>абзацев и т. д.</w:t>
            </w:r>
          </w:p>
          <w:p w:rsidR="0048412E" w:rsidRPr="00013DB1" w:rsidRDefault="0048412E" w:rsidP="000C4AF4">
            <w:pPr>
              <w:shd w:val="clear" w:color="auto" w:fill="FFFFFF"/>
              <w:tabs>
                <w:tab w:val="left" w:leader="dot" w:pos="1987"/>
              </w:tabs>
              <w:jc w:val="both"/>
              <w:rPr>
                <w:rFonts w:ascii="Arial" w:hAnsi="Arial" w:cs="Arial"/>
                <w:color w:val="000000"/>
              </w:rPr>
            </w:pPr>
          </w:p>
        </w:tc>
      </w:tr>
    </w:tbl>
    <w:p w:rsidR="0048412E" w:rsidRPr="00013DB1" w:rsidRDefault="0048412E" w:rsidP="0048412E">
      <w:pPr>
        <w:shd w:val="clear" w:color="auto" w:fill="FFFFFF"/>
        <w:ind w:firstLine="709"/>
        <w:rPr>
          <w:color w:val="000000"/>
          <w:spacing w:val="-4"/>
        </w:rPr>
      </w:pPr>
    </w:p>
    <w:p w:rsidR="0048412E" w:rsidRPr="00013DB1" w:rsidRDefault="0048412E" w:rsidP="0048412E">
      <w:pPr>
        <w:shd w:val="clear" w:color="auto" w:fill="FFFFFF"/>
        <w:ind w:firstLine="709"/>
        <w:rPr>
          <w:color w:val="000000"/>
          <w:spacing w:val="-4"/>
        </w:rPr>
      </w:pPr>
    </w:p>
    <w:p w:rsidR="0048412E" w:rsidRPr="00013DB1" w:rsidRDefault="0048412E" w:rsidP="0048412E">
      <w:pPr>
        <w:shd w:val="clear" w:color="auto" w:fill="FFFFFF"/>
        <w:ind w:firstLine="709"/>
        <w:rPr>
          <w:rFonts w:cs="Arial"/>
          <w:color w:val="000000"/>
          <w:spacing w:val="-4"/>
        </w:rPr>
      </w:pPr>
      <w:r w:rsidRPr="00013DB1">
        <w:rPr>
          <w:rFonts w:cs="Arial"/>
          <w:color w:val="000000"/>
          <w:spacing w:val="-4"/>
        </w:rPr>
        <w:t xml:space="preserve">Подпись лица, </w:t>
      </w:r>
    </w:p>
    <w:p w:rsidR="0048412E" w:rsidRPr="00013DB1" w:rsidRDefault="0048412E" w:rsidP="0048412E">
      <w:pPr>
        <w:shd w:val="clear" w:color="auto" w:fill="FFFFFF"/>
        <w:ind w:firstLine="709"/>
        <w:rPr>
          <w:rFonts w:cs="Arial"/>
          <w:color w:val="000000"/>
        </w:rPr>
      </w:pPr>
      <w:proofErr w:type="gramStart"/>
      <w:r w:rsidRPr="00013DB1">
        <w:rPr>
          <w:rFonts w:cs="Arial"/>
          <w:color w:val="000000"/>
          <w:spacing w:val="-4"/>
        </w:rPr>
        <w:t>направившего</w:t>
      </w:r>
      <w:proofErr w:type="gramEnd"/>
      <w:r w:rsidRPr="00013DB1">
        <w:rPr>
          <w:rFonts w:cs="Arial"/>
          <w:color w:val="000000"/>
          <w:spacing w:val="-4"/>
        </w:rPr>
        <w:t xml:space="preserve"> предложение</w:t>
      </w:r>
      <w:r w:rsidRPr="00013DB1">
        <w:rPr>
          <w:rFonts w:cs="Arial"/>
          <w:color w:val="000000"/>
          <w:spacing w:val="-4"/>
        </w:rPr>
        <w:tab/>
        <w:t>____________________ (Ф.И.О.)</w:t>
      </w:r>
    </w:p>
    <w:p w:rsidR="0048412E" w:rsidRPr="00013DB1" w:rsidRDefault="0048412E" w:rsidP="0048412E">
      <w:pPr>
        <w:ind w:firstLine="709"/>
        <w:jc w:val="both"/>
      </w:pPr>
    </w:p>
    <w:p w:rsidR="0048412E" w:rsidRPr="00013DB1" w:rsidRDefault="0048412E" w:rsidP="0048412E">
      <w:pPr>
        <w:ind w:left="4536"/>
        <w:sectPr w:rsidR="0048412E" w:rsidRPr="00013DB1" w:rsidSect="00013DB1">
          <w:pgSz w:w="11906" w:h="16838"/>
          <w:pgMar w:top="1134" w:right="567" w:bottom="1701" w:left="1985" w:header="709" w:footer="709" w:gutter="0"/>
          <w:pgNumType w:start="1"/>
          <w:cols w:space="708"/>
          <w:titlePg/>
          <w:docGrid w:linePitch="360"/>
        </w:sectPr>
      </w:pPr>
    </w:p>
    <w:p w:rsidR="0048412E" w:rsidRPr="00013DB1" w:rsidRDefault="0048412E" w:rsidP="0048412E">
      <w:pPr>
        <w:ind w:left="4536"/>
      </w:pPr>
      <w:r w:rsidRPr="00013DB1">
        <w:lastRenderedPageBreak/>
        <w:t>Приложение № 3</w:t>
      </w:r>
    </w:p>
    <w:p w:rsidR="0048412E" w:rsidRPr="00013DB1" w:rsidRDefault="0048412E" w:rsidP="0048412E">
      <w:pPr>
        <w:ind w:left="4536"/>
      </w:pPr>
      <w:r w:rsidRPr="00013DB1">
        <w:t>к решению Совета народных депутатов</w:t>
      </w:r>
    </w:p>
    <w:p w:rsidR="0048412E" w:rsidRPr="00013DB1" w:rsidRDefault="0048412E" w:rsidP="0048412E">
      <w:pPr>
        <w:ind w:left="4536"/>
      </w:pPr>
      <w:r w:rsidRPr="00013DB1">
        <w:t>Панинского муниципального района</w:t>
      </w:r>
    </w:p>
    <w:p w:rsidR="0048412E" w:rsidRPr="00013DB1" w:rsidRDefault="0048412E" w:rsidP="0048412E">
      <w:pPr>
        <w:ind w:left="4536"/>
      </w:pPr>
      <w:r w:rsidRPr="00013DB1">
        <w:t xml:space="preserve">Воронежской области </w:t>
      </w:r>
    </w:p>
    <w:p w:rsidR="0048412E" w:rsidRPr="00013DB1" w:rsidRDefault="0048412E" w:rsidP="0048412E">
      <w:pPr>
        <w:ind w:left="4536"/>
      </w:pPr>
      <w:r w:rsidRPr="00013DB1">
        <w:t xml:space="preserve">от </w:t>
      </w:r>
      <w:r>
        <w:t>08.10.2021 № 46</w:t>
      </w:r>
    </w:p>
    <w:p w:rsidR="0048412E" w:rsidRPr="00013DB1" w:rsidRDefault="0048412E" w:rsidP="0048412E">
      <w:pPr>
        <w:ind w:firstLine="709"/>
        <w:jc w:val="both"/>
      </w:pPr>
    </w:p>
    <w:p w:rsidR="0048412E" w:rsidRPr="00013DB1" w:rsidRDefault="0048412E" w:rsidP="0048412E">
      <w:pPr>
        <w:ind w:firstLine="709"/>
        <w:jc w:val="center"/>
      </w:pPr>
      <w:r w:rsidRPr="00013DB1">
        <w:t>Рабочая группа</w:t>
      </w:r>
    </w:p>
    <w:p w:rsidR="0048412E" w:rsidRPr="00013DB1" w:rsidRDefault="0048412E" w:rsidP="0048412E">
      <w:pPr>
        <w:ind w:firstLine="709"/>
        <w:jc w:val="center"/>
      </w:pPr>
      <w:r w:rsidRPr="00013DB1">
        <w:t>по организации и проведению публичных слушаний</w:t>
      </w:r>
    </w:p>
    <w:p w:rsidR="0048412E" w:rsidRPr="00013DB1" w:rsidRDefault="0048412E" w:rsidP="0048412E">
      <w:pPr>
        <w:ind w:firstLine="709"/>
        <w:jc w:val="center"/>
      </w:pPr>
      <w:r w:rsidRPr="00013DB1">
        <w:t>по проекту решения Совета народных депутатов</w:t>
      </w:r>
    </w:p>
    <w:p w:rsidR="0048412E" w:rsidRPr="00013DB1" w:rsidRDefault="0048412E" w:rsidP="0048412E">
      <w:pPr>
        <w:ind w:firstLine="709"/>
        <w:jc w:val="center"/>
      </w:pPr>
      <w:r w:rsidRPr="00013DB1">
        <w:t>Панинского муниципального района Воронежской области</w:t>
      </w:r>
    </w:p>
    <w:p w:rsidR="0048412E" w:rsidRPr="00013DB1" w:rsidRDefault="0048412E" w:rsidP="0048412E">
      <w:pPr>
        <w:ind w:firstLine="709"/>
        <w:jc w:val="center"/>
      </w:pPr>
      <w:r w:rsidRPr="00013DB1">
        <w:t>«О внесении изменений и дополнений в Устав</w:t>
      </w:r>
    </w:p>
    <w:p w:rsidR="0048412E" w:rsidRPr="00013DB1" w:rsidRDefault="0048412E" w:rsidP="0048412E">
      <w:pPr>
        <w:ind w:firstLine="709"/>
        <w:jc w:val="center"/>
      </w:pPr>
      <w:r w:rsidRPr="00013DB1">
        <w:t>Панинского муниципального района Воронежской области»</w:t>
      </w:r>
    </w:p>
    <w:p w:rsidR="0048412E" w:rsidRPr="00013DB1" w:rsidRDefault="0048412E" w:rsidP="0048412E">
      <w:pPr>
        <w:ind w:firstLine="709"/>
        <w:jc w:val="both"/>
        <w:rPr>
          <w:rFonts w:eastAsia="Times New Roman CYR"/>
        </w:rPr>
      </w:pPr>
    </w:p>
    <w:p w:rsidR="0048412E" w:rsidRPr="00013DB1" w:rsidRDefault="0048412E" w:rsidP="0048412E">
      <w:pPr>
        <w:ind w:firstLine="709"/>
        <w:jc w:val="both"/>
        <w:rPr>
          <w:rFonts w:eastAsia="Times New Roman CYR"/>
        </w:rPr>
      </w:pPr>
      <w:r w:rsidRPr="00013DB1">
        <w:rPr>
          <w:rFonts w:eastAsia="Times New Roman CYR"/>
        </w:rPr>
        <w:t xml:space="preserve">1. </w:t>
      </w:r>
      <w:proofErr w:type="spellStart"/>
      <w:r w:rsidRPr="00013DB1">
        <w:rPr>
          <w:rFonts w:eastAsia="Times New Roman CYR"/>
        </w:rPr>
        <w:t>Покузиев</w:t>
      </w:r>
      <w:proofErr w:type="spellEnd"/>
      <w:r w:rsidRPr="00013DB1">
        <w:rPr>
          <w:rFonts w:eastAsia="Times New Roman CYR"/>
        </w:rPr>
        <w:t xml:space="preserve"> Сергей Иванович - руководитель рабочей группы, председатель Совета народных депутатов Панинского муниципального района Воронежской области;</w:t>
      </w:r>
    </w:p>
    <w:p w:rsidR="0048412E" w:rsidRPr="00013DB1" w:rsidRDefault="0048412E" w:rsidP="0048412E">
      <w:pPr>
        <w:ind w:firstLine="709"/>
        <w:jc w:val="both"/>
        <w:rPr>
          <w:rFonts w:eastAsia="Times New Roman CYR"/>
        </w:rPr>
      </w:pPr>
      <w:r w:rsidRPr="00013DB1">
        <w:rPr>
          <w:rFonts w:eastAsia="Times New Roman CYR"/>
        </w:rPr>
        <w:t>2. Антипова Вера Петровна - заместитель руководителя рабочей группы, депутат Совета народных депутатов Панинского муниципального района Воронежской области;</w:t>
      </w:r>
    </w:p>
    <w:p w:rsidR="0048412E" w:rsidRPr="00013DB1" w:rsidRDefault="0048412E" w:rsidP="0048412E">
      <w:pPr>
        <w:ind w:firstLine="709"/>
        <w:jc w:val="both"/>
        <w:rPr>
          <w:rFonts w:eastAsia="Times New Roman CYR"/>
        </w:rPr>
      </w:pPr>
      <w:r w:rsidRPr="00013DB1">
        <w:rPr>
          <w:rFonts w:eastAsia="Times New Roman CYR"/>
        </w:rPr>
        <w:t>3. Махинова Людмила Александровна - секретарь рабочей группы, начальник отдела организационной работы и делопроизводства администрации Панинского муниципального района Воронежской области.</w:t>
      </w:r>
    </w:p>
    <w:p w:rsidR="0048412E" w:rsidRPr="00013DB1" w:rsidRDefault="0048412E" w:rsidP="0048412E">
      <w:pPr>
        <w:ind w:firstLine="709"/>
        <w:jc w:val="both"/>
        <w:rPr>
          <w:rFonts w:eastAsia="Times New Roman CYR"/>
        </w:rPr>
      </w:pPr>
      <w:r w:rsidRPr="00013DB1">
        <w:rPr>
          <w:rFonts w:eastAsia="Times New Roman CYR"/>
        </w:rPr>
        <w:t>Члены рабочей группы:</w:t>
      </w:r>
    </w:p>
    <w:p w:rsidR="0048412E" w:rsidRPr="00013DB1" w:rsidRDefault="0048412E" w:rsidP="0048412E">
      <w:pPr>
        <w:ind w:firstLine="709"/>
        <w:jc w:val="both"/>
        <w:rPr>
          <w:rFonts w:eastAsia="Times New Roman CYR"/>
        </w:rPr>
      </w:pPr>
      <w:r w:rsidRPr="00013DB1">
        <w:rPr>
          <w:rFonts w:eastAsia="Times New Roman CYR"/>
        </w:rPr>
        <w:t>1. Лепков Юрий Леонидович - руководитель аппарата администрации Панинского муниципального района Воронежской области;</w:t>
      </w:r>
    </w:p>
    <w:p w:rsidR="0048412E" w:rsidRPr="00013DB1" w:rsidRDefault="0048412E" w:rsidP="0048412E">
      <w:pPr>
        <w:ind w:firstLine="709"/>
        <w:jc w:val="both"/>
        <w:rPr>
          <w:rFonts w:eastAsia="Times New Roman CYR"/>
        </w:rPr>
      </w:pPr>
      <w:r w:rsidRPr="00013DB1">
        <w:rPr>
          <w:rFonts w:eastAsia="Times New Roman CYR"/>
        </w:rPr>
        <w:t>2. Санин Максим Сергеевич - начальник отдела правовой работы администрации Панинского муниципального района Воронежской области;</w:t>
      </w:r>
    </w:p>
    <w:p w:rsidR="0048412E" w:rsidRPr="00013DB1" w:rsidRDefault="0048412E" w:rsidP="0048412E">
      <w:pPr>
        <w:ind w:firstLine="709"/>
        <w:jc w:val="both"/>
        <w:rPr>
          <w:rFonts w:eastAsia="Times New Roman CYR"/>
        </w:rPr>
      </w:pPr>
      <w:r w:rsidRPr="00013DB1">
        <w:rPr>
          <w:rFonts w:eastAsia="Times New Roman CYR"/>
        </w:rPr>
        <w:t xml:space="preserve">3. </w:t>
      </w:r>
      <w:r w:rsidRPr="00013DB1">
        <w:rPr>
          <w:rFonts w:eastAsia="Times New Roman CYR"/>
          <w:color w:val="000000" w:themeColor="text1"/>
        </w:rPr>
        <w:t>Красников Николай Тихонович</w:t>
      </w:r>
      <w:r w:rsidRPr="00013DB1">
        <w:rPr>
          <w:rFonts w:eastAsia="Times New Roman CYR"/>
        </w:rPr>
        <w:t xml:space="preserve"> - житель р.п. Панино Панинского района Воронежской области (по согласованию);</w:t>
      </w:r>
    </w:p>
    <w:p w:rsidR="0048412E" w:rsidRPr="00013DB1" w:rsidRDefault="0048412E" w:rsidP="0048412E">
      <w:pPr>
        <w:ind w:firstLine="709"/>
        <w:jc w:val="both"/>
        <w:rPr>
          <w:rFonts w:eastAsia="Times New Roman CYR"/>
        </w:rPr>
      </w:pPr>
      <w:r w:rsidRPr="00013DB1">
        <w:rPr>
          <w:rFonts w:eastAsia="Times New Roman CYR"/>
          <w:color w:val="000000" w:themeColor="text1"/>
        </w:rPr>
        <w:t xml:space="preserve">4. </w:t>
      </w:r>
      <w:r>
        <w:rPr>
          <w:rFonts w:eastAsia="Times New Roman CYR"/>
          <w:color w:val="000000" w:themeColor="text1"/>
        </w:rPr>
        <w:t>Бражников Виктор Николаевич</w:t>
      </w:r>
      <w:r w:rsidRPr="00013DB1">
        <w:rPr>
          <w:rFonts w:eastAsia="Times New Roman CYR"/>
        </w:rPr>
        <w:t xml:space="preserve"> - житель р.п. Панино Панинского района Воронежской области (по согласованию).</w:t>
      </w:r>
    </w:p>
    <w:p w:rsidR="0048412E" w:rsidRPr="00013DB1" w:rsidRDefault="0048412E" w:rsidP="0048412E">
      <w:pPr>
        <w:ind w:firstLine="709"/>
        <w:jc w:val="both"/>
      </w:pPr>
    </w:p>
    <w:p w:rsidR="00F16C89" w:rsidRDefault="00F16C89"/>
    <w:sectPr w:rsidR="00F16C89" w:rsidSect="00F16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B1" w:rsidRDefault="0048412E" w:rsidP="00013DB1">
    <w:pPr>
      <w:pStyle w:val="ab"/>
      <w:framePr w:wrap="around" w:vAnchor="text" w:hAnchor="margin" w:xAlign="right" w:y="1"/>
      <w:rPr>
        <w:rStyle w:val="ad"/>
        <w:rFonts w:eastAsiaTheme="majorEastAsia"/>
      </w:rPr>
    </w:pPr>
    <w:r>
      <w:rPr>
        <w:rStyle w:val="ad"/>
        <w:rFonts w:eastAsiaTheme="majorEastAsia"/>
      </w:rPr>
      <w:fldChar w:fldCharType="begin"/>
    </w:r>
    <w:r>
      <w:rPr>
        <w:rStyle w:val="ad"/>
        <w:rFonts w:eastAsiaTheme="majorEastAsia"/>
      </w:rPr>
      <w:instrText xml:space="preserve">PAGE  </w:instrText>
    </w:r>
    <w:r>
      <w:rPr>
        <w:rStyle w:val="ad"/>
        <w:rFonts w:eastAsiaTheme="majorEastAsia"/>
      </w:rPr>
      <w:fldChar w:fldCharType="end"/>
    </w:r>
  </w:p>
  <w:p w:rsidR="00013DB1" w:rsidRDefault="0048412E" w:rsidP="00013DB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B1" w:rsidRDefault="0048412E" w:rsidP="00013DB1">
    <w:pPr>
      <w:pStyle w:val="ab"/>
      <w:framePr w:wrap="around" w:vAnchor="text" w:hAnchor="margin" w:xAlign="right" w:y="1"/>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402518"/>
      <w:docPartObj>
        <w:docPartGallery w:val="Page Numbers (Top of Page)"/>
        <w:docPartUnique/>
      </w:docPartObj>
    </w:sdtPr>
    <w:sdtEndPr/>
    <w:sdtContent>
      <w:p w:rsidR="00013DB1" w:rsidRDefault="0048412E">
        <w:pPr>
          <w:pStyle w:val="a9"/>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B1" w:rsidRDefault="0048412E">
    <w:pPr>
      <w:pStyle w:val="a9"/>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12E"/>
    <w:rsid w:val="00285FD2"/>
    <w:rsid w:val="0048412E"/>
    <w:rsid w:val="007073B8"/>
    <w:rsid w:val="009A5522"/>
    <w:rsid w:val="00F16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12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48412E"/>
    <w:rPr>
      <w:rFonts w:asciiTheme="minorHAnsi" w:hAnsiTheme="minorHAnsi" w:cstheme="minorBidi"/>
      <w:lang w:eastAsia="en-U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48412E"/>
    <w:rPr>
      <w:rFonts w:eastAsia="Times New Roman"/>
      <w:sz w:val="24"/>
      <w:szCs w:val="24"/>
    </w:rPr>
  </w:style>
  <w:style w:type="paragraph" w:styleId="a5">
    <w:name w:val="List Paragraph"/>
    <w:aliases w:val="ПАРАГРАФ,List Paragraph,Абзац списка11"/>
    <w:basedOn w:val="a"/>
    <w:link w:val="a6"/>
    <w:uiPriority w:val="34"/>
    <w:qFormat/>
    <w:rsid w:val="0048412E"/>
    <w:pPr>
      <w:ind w:left="720"/>
      <w:contextualSpacing/>
    </w:pPr>
    <w:rPr>
      <w:rFonts w:eastAsia="Calibri"/>
      <w:lang w:eastAsia="en-US"/>
    </w:rPr>
  </w:style>
  <w:style w:type="character" w:styleId="a7">
    <w:name w:val="Hyperlink"/>
    <w:uiPriority w:val="99"/>
    <w:unhideWhenUsed/>
    <w:rsid w:val="0048412E"/>
    <w:rPr>
      <w:color w:val="0000FF"/>
      <w:u w:val="single"/>
    </w:rPr>
  </w:style>
  <w:style w:type="character" w:customStyle="1" w:styleId="a8">
    <w:name w:val="Верхний колонтитул Знак"/>
    <w:aliases w:val="Header Char Знак"/>
    <w:basedOn w:val="a0"/>
    <w:link w:val="a9"/>
    <w:uiPriority w:val="99"/>
    <w:locked/>
    <w:rsid w:val="0048412E"/>
    <w:rPr>
      <w:rFonts w:ascii="Times New Roman" w:eastAsia="Times New Roman" w:hAnsi="Times New Roman" w:cs="Times New Roman"/>
      <w:sz w:val="24"/>
      <w:szCs w:val="24"/>
      <w:lang w:eastAsia="ar-SA"/>
    </w:rPr>
  </w:style>
  <w:style w:type="paragraph" w:styleId="a9">
    <w:name w:val="header"/>
    <w:aliases w:val="Header Char"/>
    <w:basedOn w:val="a"/>
    <w:link w:val="a8"/>
    <w:uiPriority w:val="99"/>
    <w:unhideWhenUsed/>
    <w:qFormat/>
    <w:rsid w:val="0048412E"/>
    <w:pPr>
      <w:tabs>
        <w:tab w:val="center" w:pos="4677"/>
        <w:tab w:val="right" w:pos="9355"/>
      </w:tabs>
    </w:pPr>
  </w:style>
  <w:style w:type="character" w:customStyle="1" w:styleId="1">
    <w:name w:val="Верхний колонтитул Знак1"/>
    <w:basedOn w:val="a0"/>
    <w:link w:val="a9"/>
    <w:uiPriority w:val="99"/>
    <w:semiHidden/>
    <w:rsid w:val="0048412E"/>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b"/>
    <w:locked/>
    <w:rsid w:val="0048412E"/>
    <w:rPr>
      <w:rFonts w:ascii="Times New Roman" w:eastAsia="Times New Roman" w:hAnsi="Times New Roman" w:cs="Times New Roman"/>
      <w:sz w:val="24"/>
      <w:szCs w:val="24"/>
      <w:lang w:eastAsia="ar-SA"/>
    </w:rPr>
  </w:style>
  <w:style w:type="paragraph" w:styleId="ab">
    <w:name w:val="footer"/>
    <w:basedOn w:val="a"/>
    <w:link w:val="aa"/>
    <w:unhideWhenUsed/>
    <w:rsid w:val="0048412E"/>
    <w:pPr>
      <w:tabs>
        <w:tab w:val="center" w:pos="4677"/>
        <w:tab w:val="right" w:pos="9355"/>
      </w:tabs>
    </w:pPr>
  </w:style>
  <w:style w:type="character" w:customStyle="1" w:styleId="10">
    <w:name w:val="Нижний колонтитул Знак1"/>
    <w:basedOn w:val="a0"/>
    <w:link w:val="ab"/>
    <w:uiPriority w:val="99"/>
    <w:semiHidden/>
    <w:rsid w:val="0048412E"/>
    <w:rPr>
      <w:rFonts w:ascii="Times New Roman" w:eastAsia="Times New Roman" w:hAnsi="Times New Roman" w:cs="Times New Roman"/>
      <w:sz w:val="24"/>
      <w:szCs w:val="24"/>
      <w:lang w:eastAsia="ar-SA"/>
    </w:rPr>
  </w:style>
  <w:style w:type="paragraph" w:customStyle="1" w:styleId="Title">
    <w:name w:val="Title!Название НПА"/>
    <w:basedOn w:val="a"/>
    <w:qFormat/>
    <w:rsid w:val="0048412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ConsNormal">
    <w:name w:val="ConsNormal"/>
    <w:qFormat/>
    <w:rsid w:val="0048412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locked/>
    <w:rsid w:val="0048412E"/>
    <w:rPr>
      <w:b/>
      <w:bCs/>
      <w:sz w:val="21"/>
      <w:szCs w:val="21"/>
      <w:shd w:val="clear" w:color="auto" w:fill="FFFFFF"/>
    </w:rPr>
  </w:style>
  <w:style w:type="paragraph" w:customStyle="1" w:styleId="40">
    <w:name w:val="Основной текст (4)"/>
    <w:basedOn w:val="a"/>
    <w:link w:val="4"/>
    <w:qFormat/>
    <w:rsid w:val="0048412E"/>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table" w:styleId="ac">
    <w:name w:val="Table Grid"/>
    <w:basedOn w:val="a1"/>
    <w:uiPriority w:val="59"/>
    <w:rsid w:val="0048412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ПАРАГРАФ Знак,List Paragraph Знак,Абзац списка11 Знак"/>
    <w:link w:val="a5"/>
    <w:uiPriority w:val="34"/>
    <w:locked/>
    <w:rsid w:val="0048412E"/>
    <w:rPr>
      <w:rFonts w:ascii="Times New Roman" w:eastAsia="Calibri" w:hAnsi="Times New Roman" w:cs="Times New Roman"/>
      <w:sz w:val="24"/>
      <w:szCs w:val="24"/>
    </w:rPr>
  </w:style>
  <w:style w:type="character" w:styleId="ad">
    <w:name w:val="page number"/>
    <w:rsid w:val="0048412E"/>
    <w:rPr>
      <w:sz w:val="28"/>
      <w:szCs w:val="24"/>
    </w:rPr>
  </w:style>
  <w:style w:type="paragraph" w:customStyle="1" w:styleId="s1">
    <w:name w:val="s_1"/>
    <w:basedOn w:val="a"/>
    <w:qFormat/>
    <w:rsid w:val="0048412E"/>
    <w:pPr>
      <w:suppressAutoHyphens w:val="0"/>
      <w:spacing w:before="100" w:beforeAutospacing="1" w:after="100" w:afterAutospacing="1"/>
    </w:pPr>
    <w:rPr>
      <w:lang w:eastAsia="ru-RU"/>
    </w:rPr>
  </w:style>
  <w:style w:type="paragraph" w:customStyle="1" w:styleId="s14">
    <w:name w:val="s_14"/>
    <w:basedOn w:val="a"/>
    <w:rsid w:val="0048412E"/>
    <w:pPr>
      <w:suppressAutoHyphens w:val="0"/>
      <w:spacing w:before="100" w:beforeAutospacing="1" w:after="100" w:afterAutospacing="1"/>
    </w:pPr>
    <w:rPr>
      <w:lang w:eastAsia="ru-RU"/>
    </w:rPr>
  </w:style>
  <w:style w:type="paragraph" w:styleId="ae">
    <w:name w:val="Balloon Text"/>
    <w:basedOn w:val="a"/>
    <w:link w:val="af"/>
    <w:uiPriority w:val="99"/>
    <w:semiHidden/>
    <w:unhideWhenUsed/>
    <w:rsid w:val="0048412E"/>
    <w:rPr>
      <w:rFonts w:ascii="Tahoma" w:hAnsi="Tahoma" w:cs="Tahoma"/>
      <w:sz w:val="16"/>
      <w:szCs w:val="16"/>
    </w:rPr>
  </w:style>
  <w:style w:type="character" w:customStyle="1" w:styleId="af">
    <w:name w:val="Текст выноски Знак"/>
    <w:basedOn w:val="a0"/>
    <w:link w:val="ae"/>
    <w:uiPriority w:val="99"/>
    <w:semiHidden/>
    <w:rsid w:val="0048412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9B4E07729C4A67082481EE88843784E7557C52D6B1294A0CC396199345B0F7CACBA269FB0ACD693527C37346dBX0N" TargetMode="External"/><Relationship Id="rId11" Type="http://schemas.openxmlformats.org/officeDocument/2006/relationships/fontTable" Target="fontTable.xml"/><Relationship Id="rId5" Type="http://schemas.openxmlformats.org/officeDocument/2006/relationships/hyperlink" Target="https://internet.garant.ru/" TargetMode="Externa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5481</Words>
  <Characters>31247</Characters>
  <Application>Microsoft Office Word</Application>
  <DocSecurity>0</DocSecurity>
  <Lines>260</Lines>
  <Paragraphs>73</Paragraphs>
  <ScaleCrop>false</ScaleCrop>
  <Company/>
  <LinksUpToDate>false</LinksUpToDate>
  <CharactersWithSpaces>36655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2021-10-14T08:16:00Z</dcterms:created>
  <dcterms:modified xsi:type="dcterms:W3CDTF">2021-10-14T08:16:00Z</dcterms:modified>
</cp:coreProperties>
</file>