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D" w:rsidRPr="009C7D91" w:rsidRDefault="00E44BFD" w:rsidP="00E44BFD">
      <w:pPr>
        <w:tabs>
          <w:tab w:val="left" w:pos="4153"/>
          <w:tab w:val="left" w:pos="8306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9C7D91">
        <w:rPr>
          <w:noProof/>
          <w:sz w:val="18"/>
          <w:szCs w:val="18"/>
          <w:lang w:eastAsia="ru-RU"/>
        </w:rPr>
        <w:drawing>
          <wp:inline distT="0" distB="0" distL="0" distR="0">
            <wp:extent cx="51435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D91">
        <w:rPr>
          <w:sz w:val="18"/>
          <w:szCs w:val="18"/>
        </w:rPr>
        <w:tab/>
      </w:r>
    </w:p>
    <w:p w:rsidR="00E44BFD" w:rsidRPr="009C7D91" w:rsidRDefault="00E44BFD" w:rsidP="00E44BFD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E44BFD" w:rsidRPr="009C7D91" w:rsidRDefault="00E44BFD" w:rsidP="00E44BFD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b/>
          <w:bCs/>
          <w:sz w:val="18"/>
          <w:szCs w:val="18"/>
        </w:rPr>
        <w:t xml:space="preserve">  </w:t>
      </w:r>
      <w:r w:rsidRPr="009C7D91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E44BFD" w:rsidRPr="009C7D91" w:rsidRDefault="00E44BFD" w:rsidP="00E44BFD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sz w:val="18"/>
          <w:szCs w:val="18"/>
        </w:rPr>
        <w:t>ВОРОНЕЖСКОЙ  ОБЛАСТИ</w:t>
      </w:r>
    </w:p>
    <w:p w:rsidR="00E44BFD" w:rsidRPr="009C7D91" w:rsidRDefault="00E44BFD" w:rsidP="00E44BFD">
      <w:pPr>
        <w:keepNext/>
        <w:jc w:val="center"/>
        <w:rPr>
          <w:rFonts w:eastAsia="Times New Roman CYR"/>
          <w:b/>
          <w:bCs/>
          <w:sz w:val="18"/>
          <w:szCs w:val="18"/>
        </w:rPr>
      </w:pPr>
    </w:p>
    <w:p w:rsidR="00E44BFD" w:rsidRPr="009C7D91" w:rsidRDefault="00E44BFD" w:rsidP="00E44BFD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sz w:val="18"/>
          <w:szCs w:val="18"/>
        </w:rPr>
        <w:t>РЕШЕНИЕ</w:t>
      </w:r>
    </w:p>
    <w:p w:rsidR="00E44BFD" w:rsidRPr="009C7D91" w:rsidRDefault="00E44BFD" w:rsidP="00E44BFD">
      <w:pPr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От  07.12.2016 г. № 56</w:t>
      </w:r>
    </w:p>
    <w:p w:rsidR="00E44BFD" w:rsidRPr="009C7D91" w:rsidRDefault="00E44BFD" w:rsidP="00E44BFD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р.п. Панино</w:t>
      </w:r>
    </w:p>
    <w:p w:rsidR="00E44BFD" w:rsidRPr="009C7D91" w:rsidRDefault="00E44BFD" w:rsidP="00E44BFD">
      <w:pPr>
        <w:tabs>
          <w:tab w:val="left" w:pos="4153"/>
          <w:tab w:val="left" w:pos="8306"/>
        </w:tabs>
        <w:ind w:right="4393"/>
        <w:jc w:val="both"/>
        <w:rPr>
          <w:rFonts w:eastAsia="Times New Roman CYR"/>
          <w:b/>
          <w:sz w:val="18"/>
          <w:szCs w:val="18"/>
        </w:rPr>
      </w:pPr>
      <w:r w:rsidRPr="009C7D91">
        <w:rPr>
          <w:rFonts w:eastAsia="Times New Roman CYR"/>
          <w:b/>
          <w:sz w:val="18"/>
          <w:szCs w:val="18"/>
        </w:rPr>
        <w:t>О  порядке учета предложений по проекту муниципального правового акта «О внесении изменений и дополнений в Устав Панинского муниципального района Воронежской области»</w:t>
      </w:r>
    </w:p>
    <w:p w:rsidR="00E44BFD" w:rsidRPr="009C7D91" w:rsidRDefault="00E44BFD" w:rsidP="00E44BFD">
      <w:pPr>
        <w:tabs>
          <w:tab w:val="left" w:pos="4153"/>
          <w:tab w:val="left" w:pos="8306"/>
        </w:tabs>
        <w:jc w:val="both"/>
        <w:rPr>
          <w:sz w:val="18"/>
          <w:szCs w:val="18"/>
        </w:rPr>
      </w:pPr>
      <w:r w:rsidRPr="009C7D91">
        <w:rPr>
          <w:sz w:val="18"/>
          <w:szCs w:val="18"/>
        </w:rPr>
        <w:t xml:space="preserve">        В соответствии со статьей 44 </w:t>
      </w:r>
      <w:r w:rsidRPr="009C7D91">
        <w:rPr>
          <w:rFonts w:eastAsia="Times New Roman CYR"/>
          <w:sz w:val="18"/>
          <w:szCs w:val="18"/>
        </w:rPr>
        <w:t xml:space="preserve">Федерального закона  от 06.10.2003г. № 131-ФЗ «Об общих принципах организации местного самоуправления в Российской Федерации», статьей 55 Устава Панинского муниципального района, Совет народных депутатов Панинского муниципального района </w:t>
      </w:r>
      <w:r w:rsidRPr="009C7D91">
        <w:rPr>
          <w:sz w:val="18"/>
          <w:szCs w:val="18"/>
        </w:rPr>
        <w:t xml:space="preserve"> </w:t>
      </w:r>
    </w:p>
    <w:p w:rsidR="00E44BFD" w:rsidRPr="009C7D91" w:rsidRDefault="00E44BFD" w:rsidP="00E44BFD">
      <w:pPr>
        <w:tabs>
          <w:tab w:val="left" w:pos="4153"/>
          <w:tab w:val="left" w:pos="8306"/>
        </w:tabs>
        <w:jc w:val="center"/>
        <w:rPr>
          <w:rFonts w:eastAsia="Times New Roman CYR"/>
          <w:sz w:val="18"/>
          <w:szCs w:val="18"/>
        </w:rPr>
      </w:pPr>
      <w:proofErr w:type="gramStart"/>
      <w:r w:rsidRPr="009C7D91">
        <w:rPr>
          <w:rFonts w:eastAsia="Times New Roman CYR"/>
          <w:sz w:val="18"/>
          <w:szCs w:val="18"/>
        </w:rPr>
        <w:t>Р</w:t>
      </w:r>
      <w:proofErr w:type="gramEnd"/>
      <w:r w:rsidRPr="009C7D91">
        <w:rPr>
          <w:rFonts w:eastAsia="Times New Roman CYR"/>
          <w:sz w:val="18"/>
          <w:szCs w:val="18"/>
        </w:rPr>
        <w:t xml:space="preserve"> Е Ш И Л:</w:t>
      </w:r>
    </w:p>
    <w:p w:rsidR="00E44BFD" w:rsidRPr="009C7D91" w:rsidRDefault="00E44BFD" w:rsidP="00E44BFD">
      <w:pPr>
        <w:tabs>
          <w:tab w:val="left" w:pos="4153"/>
          <w:tab w:val="left" w:pos="8306"/>
        </w:tabs>
        <w:jc w:val="center"/>
        <w:rPr>
          <w:rFonts w:eastAsia="Times New Roman CYR"/>
          <w:sz w:val="18"/>
          <w:szCs w:val="18"/>
        </w:rPr>
      </w:pPr>
    </w:p>
    <w:p w:rsidR="00E44BFD" w:rsidRPr="009C7D91" w:rsidRDefault="00E44BFD" w:rsidP="00E44BFD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1. Установить, что предложения по изменениям и предложениям в проект муниципального правового акта «О внесении изменений и дополнений в Устав Панинского муниципального района Воронежской области» от политических партий, общественных объединений и жителей района принимаются в машинописном виде до 17 час. 00 мин. 27.12.2016 года по адресу: р.п. Панино, ул. Советская, д.2, администрация Панинского </w:t>
      </w:r>
      <w:proofErr w:type="gramStart"/>
      <w:r w:rsidRPr="009C7D91">
        <w:rPr>
          <w:rFonts w:eastAsia="Times New Roman CYR"/>
          <w:sz w:val="18"/>
          <w:szCs w:val="18"/>
        </w:rPr>
        <w:t>муниципального</w:t>
      </w:r>
      <w:proofErr w:type="gramEnd"/>
      <w:r w:rsidRPr="009C7D91">
        <w:rPr>
          <w:rFonts w:eastAsia="Times New Roman CYR"/>
          <w:sz w:val="18"/>
          <w:szCs w:val="18"/>
        </w:rPr>
        <w:t xml:space="preserve"> района, кабинет № 22.</w:t>
      </w:r>
    </w:p>
    <w:p w:rsidR="00E44BFD" w:rsidRPr="009C7D91" w:rsidRDefault="00E44BFD" w:rsidP="00E44BFD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2. </w:t>
      </w:r>
      <w:proofErr w:type="gramStart"/>
      <w:r w:rsidRPr="009C7D91">
        <w:rPr>
          <w:rFonts w:eastAsia="Times New Roman CYR"/>
          <w:sz w:val="18"/>
          <w:szCs w:val="18"/>
        </w:rPr>
        <w:t>Поручить оргкомитету по подготовке и проведению публичных слушаний  осуществлять прием предложений  по изменениям и дополнениям в проект муниципального правового акта «О внесении изменений и дополнений в Устав Панинского муниципального района», после проведения публичных слушаний  доработать проект  изменений и дополнений в Устав Панинского муниципального района  с учетом поступивших предложений  и вынести на рассмотрение Совета народных депутатов муниципального района.</w:t>
      </w:r>
      <w:proofErr w:type="gramEnd"/>
    </w:p>
    <w:p w:rsidR="00E44BFD" w:rsidRPr="009C7D91" w:rsidRDefault="00E44BFD" w:rsidP="00E44BFD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9C7D91">
        <w:rPr>
          <w:rFonts w:eastAsia="Times New Roman CYR"/>
          <w:sz w:val="18"/>
          <w:szCs w:val="18"/>
        </w:rPr>
        <w:t>муниципального</w:t>
      </w:r>
      <w:proofErr w:type="gramEnd"/>
      <w:r w:rsidRPr="009C7D91">
        <w:rPr>
          <w:rFonts w:eastAsia="Times New Roman CYR"/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E44BFD" w:rsidRPr="009C7D91" w:rsidRDefault="00E44BFD" w:rsidP="00E44BFD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4. Настоящее решение вступает в силу после его опубликования.</w:t>
      </w:r>
    </w:p>
    <w:p w:rsidR="00E44BFD" w:rsidRPr="009C7D91" w:rsidRDefault="00E44BFD" w:rsidP="00E44BFD">
      <w:pPr>
        <w:tabs>
          <w:tab w:val="left" w:pos="4153"/>
          <w:tab w:val="left" w:pos="8306"/>
        </w:tabs>
        <w:jc w:val="both"/>
        <w:rPr>
          <w:sz w:val="18"/>
          <w:szCs w:val="18"/>
        </w:rPr>
      </w:pPr>
    </w:p>
    <w:p w:rsidR="00E44BFD" w:rsidRPr="009C7D91" w:rsidRDefault="00E44BFD" w:rsidP="00E44BFD">
      <w:pPr>
        <w:tabs>
          <w:tab w:val="left" w:pos="4153"/>
          <w:tab w:val="left" w:pos="8306"/>
        </w:tabs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Глава Панинского </w:t>
      </w:r>
      <w:proofErr w:type="gramStart"/>
      <w:r w:rsidRPr="009C7D91">
        <w:rPr>
          <w:rFonts w:eastAsia="Times New Roman CYR"/>
          <w:sz w:val="18"/>
          <w:szCs w:val="18"/>
        </w:rPr>
        <w:t>муниципального</w:t>
      </w:r>
      <w:proofErr w:type="gramEnd"/>
      <w:r w:rsidRPr="009C7D91">
        <w:rPr>
          <w:rFonts w:eastAsia="Times New Roman CYR"/>
          <w:sz w:val="18"/>
          <w:szCs w:val="18"/>
        </w:rPr>
        <w:t xml:space="preserve"> района                          В.Д. </w:t>
      </w:r>
      <w:proofErr w:type="spellStart"/>
      <w:r w:rsidRPr="009C7D91">
        <w:rPr>
          <w:rFonts w:eastAsia="Times New Roman CYR"/>
          <w:sz w:val="18"/>
          <w:szCs w:val="18"/>
        </w:rPr>
        <w:t>Жукавин</w:t>
      </w:r>
      <w:proofErr w:type="spellEnd"/>
    </w:p>
    <w:p w:rsidR="000405AF" w:rsidRDefault="00E44BF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E44BFD"/>
    <w:rsid w:val="00036C6A"/>
    <w:rsid w:val="000E396B"/>
    <w:rsid w:val="00122362"/>
    <w:rsid w:val="001632D3"/>
    <w:rsid w:val="002119A5"/>
    <w:rsid w:val="002C29E8"/>
    <w:rsid w:val="004523A8"/>
    <w:rsid w:val="007D6492"/>
    <w:rsid w:val="00AB2D76"/>
    <w:rsid w:val="00E44BF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F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2016-12-13T06:31:00Z</dcterms:created>
  <dcterms:modified xsi:type="dcterms:W3CDTF">2016-12-13T06:32:00Z</dcterms:modified>
</cp:coreProperties>
</file>