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2D" w:rsidRDefault="005E062D" w:rsidP="005E062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62D" w:rsidRPr="009C3251" w:rsidRDefault="005E062D" w:rsidP="005E062D">
      <w:pPr>
        <w:pStyle w:val="2"/>
        <w:jc w:val="center"/>
        <w:rPr>
          <w:color w:val="000000" w:themeColor="text1"/>
          <w:sz w:val="24"/>
          <w:szCs w:val="24"/>
        </w:rPr>
      </w:pPr>
      <w:r w:rsidRPr="009C3251">
        <w:rPr>
          <w:color w:val="000000" w:themeColor="text1"/>
          <w:sz w:val="24"/>
          <w:szCs w:val="24"/>
        </w:rPr>
        <w:t>АДМИНИСТРАЦИЯ ПАНИНСКОГО МУНИЦИПАЛЬНОГО РАЙОНА</w:t>
      </w:r>
    </w:p>
    <w:p w:rsidR="005E062D" w:rsidRPr="009C3251" w:rsidRDefault="005E062D" w:rsidP="005E062D">
      <w:pPr>
        <w:jc w:val="center"/>
        <w:rPr>
          <w:b/>
          <w:bCs/>
        </w:rPr>
      </w:pPr>
      <w:r w:rsidRPr="009C3251">
        <w:rPr>
          <w:b/>
          <w:bCs/>
        </w:rPr>
        <w:t>ВОРОНЕЖСКОЙ  ОБЛАСТИ</w:t>
      </w:r>
    </w:p>
    <w:p w:rsidR="005E062D" w:rsidRPr="009C3251" w:rsidRDefault="005E062D" w:rsidP="005E062D">
      <w:pPr>
        <w:jc w:val="center"/>
      </w:pPr>
      <w:r w:rsidRPr="009C3251">
        <w:t>П О С Т А Н О В Л Е Н И Е</w:t>
      </w:r>
    </w:p>
    <w:p w:rsidR="005E062D" w:rsidRPr="009C3251" w:rsidRDefault="005E062D" w:rsidP="005E062D">
      <w:pPr>
        <w:jc w:val="center"/>
        <w:rPr>
          <w:b/>
          <w:bCs/>
        </w:rPr>
      </w:pPr>
    </w:p>
    <w:p w:rsidR="005E062D" w:rsidRPr="009C3251" w:rsidRDefault="005E062D" w:rsidP="005E062D">
      <w:r w:rsidRPr="009C3251">
        <w:t>от  12.09.2017 № 303</w:t>
      </w:r>
    </w:p>
    <w:p w:rsidR="005E062D" w:rsidRPr="009C3251" w:rsidRDefault="005E062D" w:rsidP="005E062D">
      <w:r w:rsidRPr="009C3251">
        <w:t xml:space="preserve">                р. п. Панино</w:t>
      </w:r>
    </w:p>
    <w:p w:rsidR="005E062D" w:rsidRPr="009C3251" w:rsidRDefault="005E062D" w:rsidP="005E062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C3251">
        <w:rPr>
          <w:rFonts w:ascii="Times New Roman" w:hAnsi="Times New Roman" w:cs="Times New Roman"/>
          <w:b/>
          <w:sz w:val="24"/>
          <w:szCs w:val="24"/>
        </w:rPr>
        <w:t>О внесении  изменений в муниципальную</w:t>
      </w:r>
    </w:p>
    <w:p w:rsidR="005E062D" w:rsidRPr="009C3251" w:rsidRDefault="005E062D" w:rsidP="005E062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C3251">
        <w:rPr>
          <w:rFonts w:ascii="Times New Roman" w:hAnsi="Times New Roman" w:cs="Times New Roman"/>
          <w:b/>
          <w:sz w:val="24"/>
          <w:szCs w:val="24"/>
        </w:rPr>
        <w:t>программу Панинского муниципального</w:t>
      </w:r>
    </w:p>
    <w:p w:rsidR="005E062D" w:rsidRPr="009C3251" w:rsidRDefault="005E062D" w:rsidP="005E062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C3251">
        <w:rPr>
          <w:rFonts w:ascii="Times New Roman" w:hAnsi="Times New Roman" w:cs="Times New Roman"/>
          <w:b/>
          <w:sz w:val="24"/>
          <w:szCs w:val="24"/>
        </w:rPr>
        <w:t xml:space="preserve"> района«Развитие культуры и туризма»,</w:t>
      </w:r>
    </w:p>
    <w:p w:rsidR="005E062D" w:rsidRPr="009C3251" w:rsidRDefault="005E062D" w:rsidP="005E062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C3251">
        <w:rPr>
          <w:rFonts w:ascii="Times New Roman" w:hAnsi="Times New Roman" w:cs="Times New Roman"/>
          <w:b/>
          <w:sz w:val="24"/>
          <w:szCs w:val="24"/>
        </w:rPr>
        <w:t>утвержденную постановлением администрации</w:t>
      </w:r>
    </w:p>
    <w:p w:rsidR="005E062D" w:rsidRPr="009C3251" w:rsidRDefault="005E062D" w:rsidP="005E062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C3251">
        <w:rPr>
          <w:rFonts w:ascii="Times New Roman" w:hAnsi="Times New Roman" w:cs="Times New Roman"/>
          <w:b/>
          <w:sz w:val="24"/>
          <w:szCs w:val="24"/>
        </w:rPr>
        <w:t xml:space="preserve">Панинского муниципального района </w:t>
      </w:r>
    </w:p>
    <w:p w:rsidR="005E062D" w:rsidRPr="009C3251" w:rsidRDefault="005E062D" w:rsidP="005E062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C3251">
        <w:rPr>
          <w:rFonts w:ascii="Times New Roman" w:hAnsi="Times New Roman" w:cs="Times New Roman"/>
          <w:b/>
          <w:sz w:val="24"/>
          <w:szCs w:val="24"/>
        </w:rPr>
        <w:t>Воронежской области от 21.08.2015  № 338</w:t>
      </w:r>
    </w:p>
    <w:p w:rsidR="005E062D" w:rsidRPr="009C3251" w:rsidRDefault="005E062D" w:rsidP="005E06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251">
        <w:rPr>
          <w:rFonts w:ascii="Times New Roman" w:hAnsi="Times New Roman" w:cs="Times New Roman"/>
          <w:sz w:val="24"/>
          <w:szCs w:val="24"/>
        </w:rPr>
        <w:tab/>
        <w:t xml:space="preserve">В соответствии с распоряжением администрации Панинского муниципального района Воронежской области № 191 от 13.07.2017 «О распределении денежных средств» </w:t>
      </w:r>
      <w:r w:rsidRPr="009C3251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5E062D" w:rsidRPr="009C3251" w:rsidRDefault="005E062D" w:rsidP="005E06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251">
        <w:rPr>
          <w:rFonts w:ascii="Times New Roman" w:hAnsi="Times New Roman" w:cs="Times New Roman"/>
          <w:sz w:val="24"/>
          <w:szCs w:val="24"/>
        </w:rPr>
        <w:tab/>
        <w:t>1.Внести изменения в муниципальную программу  Панинского муниципального района «Развитие культуры и туризма», утвержденную постановлением администрации Панинского муниципального района Воронежской области  от 21.08.2015 № 338 «Об утверждении муниципальной программы Панинского муниципального района «Развитие культуры и туризма»:</w:t>
      </w:r>
    </w:p>
    <w:p w:rsidR="005E062D" w:rsidRPr="009C3251" w:rsidRDefault="005E062D" w:rsidP="005E062D">
      <w:pPr>
        <w:pStyle w:val="ConsPlusNormal"/>
        <w:widowControl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251">
        <w:rPr>
          <w:rFonts w:ascii="Times New Roman" w:hAnsi="Times New Roman" w:cs="Times New Roman"/>
          <w:sz w:val="24"/>
          <w:szCs w:val="24"/>
        </w:rPr>
        <w:t xml:space="preserve">Пункт 6 подпрограммы № 2 «Развитие культурно-досуговой деятельности» изложить в следующей редакции: </w:t>
      </w:r>
    </w:p>
    <w:p w:rsidR="005E062D" w:rsidRPr="009C3251" w:rsidRDefault="005E062D" w:rsidP="005E06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251">
        <w:rPr>
          <w:rFonts w:ascii="Times New Roman" w:hAnsi="Times New Roman" w:cs="Times New Roman"/>
          <w:sz w:val="24"/>
          <w:szCs w:val="24"/>
        </w:rPr>
        <w:t xml:space="preserve">         «6. Финансирование мероприятий подпрограммы предусмотрено за счет средств муниципального бюджета, а также из средств областного бюджета (в части ремонта помещений МКУК «МДКиД»).».         </w:t>
      </w:r>
    </w:p>
    <w:p w:rsidR="005E062D" w:rsidRPr="009C3251" w:rsidRDefault="005E062D" w:rsidP="005E06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251">
        <w:rPr>
          <w:rFonts w:ascii="Times New Roman" w:hAnsi="Times New Roman" w:cs="Times New Roman"/>
          <w:sz w:val="24"/>
          <w:szCs w:val="24"/>
        </w:rPr>
        <w:tab/>
        <w:t>2. Контроль за исполнением настоящего постановления возложить на заместителя    главы     администрации     Панинского     муниципального    района  Воронежской области Солнцева В.В.</w:t>
      </w:r>
    </w:p>
    <w:p w:rsidR="005E062D" w:rsidRPr="009C3251" w:rsidRDefault="005E062D" w:rsidP="005E06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25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E062D" w:rsidRPr="009C3251" w:rsidRDefault="005E062D" w:rsidP="005E062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251">
        <w:rPr>
          <w:rFonts w:ascii="Times New Roman" w:hAnsi="Times New Roman" w:cs="Times New Roman"/>
          <w:sz w:val="24"/>
          <w:szCs w:val="24"/>
        </w:rPr>
        <w:t>Панинского муниципального района                                                Н.В.Щеглов</w:t>
      </w:r>
    </w:p>
    <w:p w:rsidR="005E062D" w:rsidRPr="009C3251" w:rsidRDefault="005E062D" w:rsidP="005E062D">
      <w:pPr>
        <w:jc w:val="center"/>
        <w:rPr>
          <w:b/>
        </w:rPr>
      </w:pPr>
    </w:p>
    <w:p w:rsidR="005E062D" w:rsidRDefault="005E062D" w:rsidP="005E0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62D" w:rsidRDefault="005E062D" w:rsidP="005E0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62D" w:rsidRDefault="005E062D" w:rsidP="005E062D">
      <w:pPr>
        <w:spacing w:line="240" w:lineRule="atLeast"/>
        <w:jc w:val="center"/>
        <w:outlineLvl w:val="1"/>
        <w:rPr>
          <w:b/>
          <w:bCs/>
          <w:caps/>
          <w:color w:val="0B6EB3"/>
          <w:sz w:val="28"/>
          <w:szCs w:val="28"/>
          <w:lang w:eastAsia="ru-RU"/>
        </w:rPr>
      </w:pPr>
    </w:p>
    <w:p w:rsidR="000405AF" w:rsidRDefault="005E062D"/>
    <w:sectPr w:rsidR="000405AF" w:rsidSect="003C0181">
      <w:headerReference w:type="default" r:id="rId6"/>
      <w:pgSz w:w="11906" w:h="16838"/>
      <w:pgMar w:top="1134" w:right="566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8116"/>
      <w:docPartObj>
        <w:docPartGallery w:val="Page Numbers (Top of Page)"/>
        <w:docPartUnique/>
      </w:docPartObj>
    </w:sdtPr>
    <w:sdtEndPr/>
    <w:sdtContent>
      <w:p w:rsidR="008E049C" w:rsidRDefault="005E06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E049C" w:rsidRDefault="005E06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66F97"/>
    <w:multiLevelType w:val="multilevel"/>
    <w:tmpl w:val="6F18560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5E062D"/>
    <w:rsid w:val="00036C6A"/>
    <w:rsid w:val="000E396B"/>
    <w:rsid w:val="001632D3"/>
    <w:rsid w:val="002119A5"/>
    <w:rsid w:val="002C29E8"/>
    <w:rsid w:val="00425313"/>
    <w:rsid w:val="004523A8"/>
    <w:rsid w:val="005E062D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2D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E06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0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5E062D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aliases w:val="Header Char"/>
    <w:basedOn w:val="a"/>
    <w:link w:val="a4"/>
    <w:unhideWhenUsed/>
    <w:rsid w:val="005E06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E06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5E062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6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6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cp:lastPrinted>2017-10-03T13:21:00Z</cp:lastPrinted>
  <dcterms:created xsi:type="dcterms:W3CDTF">2017-10-03T13:21:00Z</dcterms:created>
  <dcterms:modified xsi:type="dcterms:W3CDTF">2017-10-03T13:22:00Z</dcterms:modified>
</cp:coreProperties>
</file>