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4F" w:rsidRPr="006C2D35" w:rsidRDefault="00F66E4F" w:rsidP="00F66E4F">
      <w:pPr>
        <w:jc w:val="center"/>
        <w:rPr>
          <w:noProof/>
          <w:sz w:val="18"/>
          <w:szCs w:val="18"/>
        </w:rPr>
      </w:pPr>
    </w:p>
    <w:p w:rsidR="00F66E4F" w:rsidRPr="006C2D35" w:rsidRDefault="00F66E4F" w:rsidP="00F66E4F">
      <w:pPr>
        <w:jc w:val="center"/>
        <w:rPr>
          <w:noProof/>
          <w:sz w:val="18"/>
          <w:szCs w:val="18"/>
        </w:rPr>
      </w:pPr>
    </w:p>
    <w:p w:rsidR="00F66E4F" w:rsidRPr="006C2D35" w:rsidRDefault="00F66E4F" w:rsidP="00F66E4F">
      <w:pPr>
        <w:jc w:val="center"/>
        <w:rPr>
          <w:noProof/>
          <w:sz w:val="18"/>
          <w:szCs w:val="18"/>
        </w:rPr>
      </w:pPr>
    </w:p>
    <w:p w:rsidR="00F66E4F" w:rsidRPr="006C2D35" w:rsidRDefault="00F66E4F" w:rsidP="00F66E4F">
      <w:pPr>
        <w:jc w:val="center"/>
        <w:rPr>
          <w:noProof/>
          <w:sz w:val="18"/>
          <w:szCs w:val="18"/>
        </w:rPr>
      </w:pPr>
    </w:p>
    <w:p w:rsidR="00F66E4F" w:rsidRPr="006C2D35" w:rsidRDefault="00F66E4F" w:rsidP="00F66E4F">
      <w:pPr>
        <w:jc w:val="center"/>
        <w:rPr>
          <w:sz w:val="18"/>
          <w:szCs w:val="18"/>
        </w:rPr>
      </w:pPr>
    </w:p>
    <w:p w:rsidR="00F66E4F" w:rsidRPr="006C2D35" w:rsidRDefault="00F66E4F" w:rsidP="00F66E4F">
      <w:pPr>
        <w:pStyle w:val="4"/>
        <w:spacing w:before="0"/>
        <w:jc w:val="center"/>
        <w:rPr>
          <w:color w:val="000000" w:themeColor="text1"/>
          <w:spacing w:val="40"/>
          <w:sz w:val="18"/>
          <w:szCs w:val="18"/>
        </w:rPr>
      </w:pPr>
      <w:r w:rsidRPr="006C2D35">
        <w:rPr>
          <w:color w:val="000000" w:themeColor="text1"/>
          <w:spacing w:val="40"/>
          <w:sz w:val="18"/>
          <w:szCs w:val="18"/>
        </w:rPr>
        <w:t>АДМИНИСТРАЦИЯ ПАНИНСКОГО</w:t>
      </w:r>
    </w:p>
    <w:p w:rsidR="00F66E4F" w:rsidRPr="006C2D35" w:rsidRDefault="00F66E4F" w:rsidP="00F66E4F">
      <w:pPr>
        <w:pStyle w:val="4"/>
        <w:spacing w:before="0"/>
        <w:jc w:val="center"/>
        <w:rPr>
          <w:color w:val="000000" w:themeColor="text1"/>
          <w:spacing w:val="40"/>
          <w:sz w:val="18"/>
          <w:szCs w:val="18"/>
        </w:rPr>
      </w:pPr>
      <w:r w:rsidRPr="006C2D35">
        <w:rPr>
          <w:color w:val="000000" w:themeColor="text1"/>
          <w:spacing w:val="40"/>
          <w:sz w:val="18"/>
          <w:szCs w:val="18"/>
        </w:rPr>
        <w:t>МУНИЦИПАЛЬНОГО РАЙОНА ВОРОНЕЖСКОЙ ОБЛАСТИ</w:t>
      </w:r>
    </w:p>
    <w:p w:rsidR="00F66E4F" w:rsidRPr="006C2D35" w:rsidRDefault="00F66E4F" w:rsidP="00F66E4F">
      <w:pPr>
        <w:pStyle w:val="4"/>
        <w:spacing w:before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6C2D35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ПОСТАНОВЛЕНИЕ</w:t>
      </w:r>
    </w:p>
    <w:p w:rsidR="00F66E4F" w:rsidRPr="006C2D35" w:rsidRDefault="00F66E4F" w:rsidP="00F66E4F">
      <w:pPr>
        <w:rPr>
          <w:sz w:val="18"/>
          <w:szCs w:val="18"/>
        </w:rPr>
      </w:pPr>
    </w:p>
    <w:p w:rsidR="00F66E4F" w:rsidRPr="006C2D35" w:rsidRDefault="00F66E4F" w:rsidP="00F66E4F">
      <w:pPr>
        <w:ind w:right="-58"/>
        <w:rPr>
          <w:sz w:val="18"/>
          <w:szCs w:val="18"/>
          <w:u w:val="single"/>
        </w:rPr>
      </w:pPr>
      <w:r w:rsidRPr="006C2D35">
        <w:rPr>
          <w:sz w:val="18"/>
          <w:szCs w:val="18"/>
          <w:u w:val="single"/>
        </w:rPr>
        <w:t xml:space="preserve">10. 10 2017  </w:t>
      </w:r>
      <w:r w:rsidRPr="006C2D35">
        <w:rPr>
          <w:sz w:val="18"/>
          <w:szCs w:val="18"/>
        </w:rPr>
        <w:t xml:space="preserve">№  </w:t>
      </w:r>
      <w:r w:rsidRPr="006C2D35">
        <w:rPr>
          <w:sz w:val="18"/>
          <w:szCs w:val="18"/>
          <w:u w:val="single"/>
        </w:rPr>
        <w:t>342</w:t>
      </w:r>
    </w:p>
    <w:p w:rsidR="00F66E4F" w:rsidRPr="006C2D35" w:rsidRDefault="00F66E4F" w:rsidP="00F66E4F">
      <w:pPr>
        <w:ind w:right="-58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р.п. Панино</w:t>
      </w:r>
    </w:p>
    <w:p w:rsidR="00F66E4F" w:rsidRPr="006C2D35" w:rsidRDefault="00F66E4F" w:rsidP="00F66E4F">
      <w:pPr>
        <w:jc w:val="both"/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О нормативе стоимости 1 кв. м</w:t>
      </w:r>
    </w:p>
    <w:p w:rsidR="00F66E4F" w:rsidRPr="006C2D35" w:rsidRDefault="00F66E4F" w:rsidP="00F66E4F">
      <w:pPr>
        <w:jc w:val="both"/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общей площади жилья</w:t>
      </w:r>
    </w:p>
    <w:p w:rsidR="00F66E4F" w:rsidRPr="006C2D35" w:rsidRDefault="00F66E4F" w:rsidP="00F66E4F">
      <w:pPr>
        <w:jc w:val="both"/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по Панинскому муниципальному</w:t>
      </w:r>
    </w:p>
    <w:p w:rsidR="00F66E4F" w:rsidRPr="006C2D35" w:rsidRDefault="00F66E4F" w:rsidP="00F66E4F">
      <w:pPr>
        <w:jc w:val="both"/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району Воронежской области</w:t>
      </w:r>
    </w:p>
    <w:p w:rsidR="00F66E4F" w:rsidRPr="006C2D35" w:rsidRDefault="00F66E4F" w:rsidP="00F66E4F">
      <w:pPr>
        <w:jc w:val="both"/>
        <w:rPr>
          <w:b/>
          <w:sz w:val="18"/>
          <w:szCs w:val="18"/>
        </w:rPr>
      </w:pPr>
      <w:r w:rsidRPr="006C2D35">
        <w:rPr>
          <w:b/>
          <w:sz w:val="18"/>
          <w:szCs w:val="18"/>
        </w:rPr>
        <w:t>на 4 квартал 2017 года</w:t>
      </w:r>
    </w:p>
    <w:p w:rsidR="00F66E4F" w:rsidRPr="006C2D35" w:rsidRDefault="00F66E4F" w:rsidP="00F66E4F">
      <w:pPr>
        <w:spacing w:line="360" w:lineRule="auto"/>
        <w:ind w:left="57" w:right="60" w:firstLine="627"/>
        <w:jc w:val="both"/>
        <w:rPr>
          <w:sz w:val="18"/>
          <w:szCs w:val="18"/>
        </w:rPr>
      </w:pPr>
      <w:r w:rsidRPr="006C2D35">
        <w:rPr>
          <w:sz w:val="18"/>
          <w:szCs w:val="18"/>
        </w:rPr>
        <w:t>В рамках реализации подпрограммы «Обеспечение жильем молодых семей» федеральной целевой программы «Жилище» на 2015-2020 годы,             в целях реализации муниципальной программы Панинского муниципального района Воронежской области «Обеспечение доступным      и комфортным жильем    и коммунальными услугами населения Панинского муниципального района», администрация Панинского муниципального района Воронежской области</w:t>
      </w:r>
      <w:r w:rsidRPr="006C2D35">
        <w:rPr>
          <w:b/>
          <w:spacing w:val="70"/>
          <w:sz w:val="18"/>
          <w:szCs w:val="18"/>
        </w:rPr>
        <w:t xml:space="preserve"> постановляет</w:t>
      </w:r>
      <w:r w:rsidRPr="006C2D35">
        <w:rPr>
          <w:sz w:val="18"/>
          <w:szCs w:val="18"/>
        </w:rPr>
        <w:t>:</w:t>
      </w:r>
    </w:p>
    <w:p w:rsidR="00F66E4F" w:rsidRPr="006C2D35" w:rsidRDefault="00F66E4F" w:rsidP="00F66E4F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1. Утвердить на 4 квартал 2017 года норматив стоимости 1 кв. м общей площади жилья по Панинскому муниципальному району Воронежской области, подлежащий применению для расчета социальной выплаты              на приобретение жилья в рамках муниципальной целевой программы «Обеспечение доступным и комфортным жильем и коммунальными услугами населения Панинского района» в размере 10 000 (Десять тысяч) рублей.</w:t>
      </w:r>
    </w:p>
    <w:p w:rsidR="00F66E4F" w:rsidRPr="006C2D35" w:rsidRDefault="00F66E4F" w:rsidP="00F66E4F">
      <w:pPr>
        <w:tabs>
          <w:tab w:val="left" w:pos="709"/>
          <w:tab w:val="left" w:pos="851"/>
        </w:tabs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2. Настоящее постановление распространяет свое действие                           на правоотношения, возникшие с 1 октября 2017 года. </w:t>
      </w:r>
    </w:p>
    <w:p w:rsidR="00F66E4F" w:rsidRPr="006C2D35" w:rsidRDefault="00F66E4F" w:rsidP="00F66E4F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 3.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Воронежской области «Панинский муниципальный вестник».</w:t>
      </w:r>
    </w:p>
    <w:p w:rsidR="00F66E4F" w:rsidRPr="006C2D35" w:rsidRDefault="00F66E4F" w:rsidP="00F66E4F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        4. Контроль за исполнением настоящего постановления возложить            на и.о. заместителя главы администрации 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F66E4F" w:rsidRPr="006C2D35" w:rsidRDefault="00F66E4F" w:rsidP="00F66E4F">
      <w:pPr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Глава администрации </w:t>
      </w:r>
    </w:p>
    <w:p w:rsidR="00F66E4F" w:rsidRPr="006C2D35" w:rsidRDefault="00F66E4F" w:rsidP="00F66E4F">
      <w:pPr>
        <w:jc w:val="both"/>
        <w:rPr>
          <w:sz w:val="18"/>
          <w:szCs w:val="18"/>
        </w:rPr>
      </w:pPr>
      <w:r w:rsidRPr="006C2D35">
        <w:rPr>
          <w:sz w:val="18"/>
          <w:szCs w:val="18"/>
        </w:rPr>
        <w:t xml:space="preserve">Панинского муниципального района                                                Н.В. Щеглов    </w:t>
      </w:r>
    </w:p>
    <w:p w:rsidR="00F66E4F" w:rsidRPr="006C2D35" w:rsidRDefault="00F66E4F" w:rsidP="00F66E4F">
      <w:pPr>
        <w:rPr>
          <w:sz w:val="18"/>
          <w:szCs w:val="18"/>
        </w:rPr>
      </w:pPr>
    </w:p>
    <w:p w:rsidR="00F66E4F" w:rsidRPr="006C2D35" w:rsidRDefault="00F66E4F" w:rsidP="00F66E4F">
      <w:pPr>
        <w:rPr>
          <w:sz w:val="18"/>
          <w:szCs w:val="18"/>
        </w:rPr>
      </w:pPr>
    </w:p>
    <w:tbl>
      <w:tblPr>
        <w:tblpPr w:leftFromText="180" w:rightFromText="180" w:vertAnchor="text" w:horzAnchor="margin" w:tblpY="-13469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54"/>
        <w:gridCol w:w="3442"/>
      </w:tblGrid>
      <w:tr w:rsidR="00F66E4F" w:rsidRPr="006C2D35" w:rsidTr="009A3ABF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E4F" w:rsidRPr="006C2D35" w:rsidRDefault="00F66E4F" w:rsidP="009A3ABF">
            <w:pPr>
              <w:shd w:val="clear" w:color="auto" w:fill="FFFFFF"/>
              <w:jc w:val="both"/>
              <w:rPr>
                <w:sz w:val="18"/>
                <w:szCs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6E4F" w:rsidRPr="006C2D35" w:rsidRDefault="00F66E4F" w:rsidP="009A3ABF">
            <w:pPr>
              <w:shd w:val="clear" w:color="auto" w:fill="FFFFFF"/>
              <w:ind w:right="101"/>
              <w:jc w:val="right"/>
              <w:rPr>
                <w:sz w:val="18"/>
                <w:szCs w:val="18"/>
              </w:rPr>
            </w:pPr>
          </w:p>
        </w:tc>
      </w:tr>
      <w:tr w:rsidR="00F66E4F" w:rsidRPr="006C2D35" w:rsidTr="009A3ABF">
        <w:trPr>
          <w:trHeight w:val="48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6E4F" w:rsidRPr="006C2D35" w:rsidRDefault="00F66E4F" w:rsidP="009A3ABF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6E4F" w:rsidRPr="006C2D35" w:rsidRDefault="00F66E4F" w:rsidP="009A3ABF">
            <w:pPr>
              <w:shd w:val="clear" w:color="auto" w:fill="FFFFFF"/>
              <w:ind w:right="101"/>
              <w:jc w:val="right"/>
              <w:rPr>
                <w:sz w:val="18"/>
                <w:szCs w:val="18"/>
              </w:rPr>
            </w:pPr>
          </w:p>
        </w:tc>
      </w:tr>
    </w:tbl>
    <w:p w:rsidR="000405AF" w:rsidRDefault="00F66E4F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F66E4F"/>
    <w:rsid w:val="00036C6A"/>
    <w:rsid w:val="000E396B"/>
    <w:rsid w:val="001632D3"/>
    <w:rsid w:val="002119A5"/>
    <w:rsid w:val="002C29E8"/>
    <w:rsid w:val="004523A8"/>
    <w:rsid w:val="007D6492"/>
    <w:rsid w:val="00AB2D76"/>
    <w:rsid w:val="00DF5734"/>
    <w:rsid w:val="00F509CA"/>
    <w:rsid w:val="00F66E4F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4F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F66E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6E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2017-10-23T07:05:00Z</dcterms:created>
  <dcterms:modified xsi:type="dcterms:W3CDTF">2017-10-23T07:06:00Z</dcterms:modified>
</cp:coreProperties>
</file>