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90" w:rsidRPr="00A35708" w:rsidRDefault="008D6890" w:rsidP="008D6890">
      <w:pPr>
        <w:pStyle w:val="af4"/>
        <w:tabs>
          <w:tab w:val="left" w:pos="708"/>
        </w:tabs>
        <w:ind w:firstLine="709"/>
        <w:jc w:val="center"/>
        <w:rPr>
          <w:lang w:val="en-US"/>
        </w:rPr>
      </w:pPr>
      <w:r w:rsidRPr="00A35708">
        <w:rPr>
          <w:noProof/>
          <w:lang w:eastAsia="ru-RU"/>
        </w:rPr>
        <w:drawing>
          <wp:inline distT="0" distB="0" distL="0" distR="0">
            <wp:extent cx="469265" cy="63627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9265" cy="636270"/>
                    </a:xfrm>
                    <a:prstGeom prst="rect">
                      <a:avLst/>
                    </a:prstGeom>
                    <a:noFill/>
                    <a:ln w="9525">
                      <a:noFill/>
                      <a:miter lim="800000"/>
                      <a:headEnd/>
                      <a:tailEnd/>
                    </a:ln>
                  </pic:spPr>
                </pic:pic>
              </a:graphicData>
            </a:graphic>
          </wp:inline>
        </w:drawing>
      </w:r>
    </w:p>
    <w:p w:rsidR="008D6890" w:rsidRPr="00A35708" w:rsidRDefault="008D6890" w:rsidP="008D6890">
      <w:pPr>
        <w:pStyle w:val="ConsNormal"/>
        <w:ind w:firstLine="709"/>
        <w:jc w:val="center"/>
        <w:rPr>
          <w:rFonts w:ascii="Times New Roman" w:hAnsi="Times New Roman" w:cs="Times New Roman"/>
          <w:sz w:val="24"/>
          <w:szCs w:val="24"/>
        </w:rPr>
      </w:pPr>
    </w:p>
    <w:p w:rsidR="008D6890" w:rsidRPr="00A35708" w:rsidRDefault="008D6890" w:rsidP="008D6890">
      <w:pPr>
        <w:ind w:firstLine="709"/>
        <w:jc w:val="center"/>
        <w:rPr>
          <w:b/>
          <w:bCs/>
        </w:rPr>
      </w:pPr>
      <w:r w:rsidRPr="00A35708">
        <w:rPr>
          <w:b/>
          <w:bCs/>
        </w:rPr>
        <w:t>СОВЕТ НАРОДНЫХ  ДЕПУТАТОВ</w:t>
      </w:r>
    </w:p>
    <w:p w:rsidR="008D6890" w:rsidRPr="00A35708" w:rsidRDefault="008D6890" w:rsidP="008D6890">
      <w:pPr>
        <w:pStyle w:val="a5"/>
        <w:tabs>
          <w:tab w:val="center" w:pos="4252"/>
          <w:tab w:val="left" w:pos="8627"/>
        </w:tabs>
        <w:spacing w:after="0"/>
        <w:ind w:firstLine="709"/>
        <w:jc w:val="center"/>
        <w:rPr>
          <w:rFonts w:ascii="Times New Roman" w:hAnsi="Times New Roman" w:cs="Times New Roman"/>
          <w:sz w:val="24"/>
          <w:szCs w:val="24"/>
        </w:rPr>
      </w:pPr>
      <w:r w:rsidRPr="00A35708">
        <w:rPr>
          <w:rFonts w:ascii="Times New Roman" w:hAnsi="Times New Roman" w:cs="Times New Roman"/>
          <w:sz w:val="24"/>
          <w:szCs w:val="24"/>
        </w:rPr>
        <w:t>ПАНИНСКОГО МУНИЦИПАЛЬНОГО РАЙОНА</w:t>
      </w:r>
    </w:p>
    <w:p w:rsidR="008D6890" w:rsidRPr="00A35708" w:rsidRDefault="008D6890" w:rsidP="008D6890">
      <w:pPr>
        <w:pStyle w:val="a5"/>
        <w:spacing w:after="0"/>
        <w:ind w:firstLine="709"/>
        <w:jc w:val="center"/>
        <w:rPr>
          <w:rFonts w:ascii="Times New Roman" w:hAnsi="Times New Roman" w:cs="Times New Roman"/>
          <w:sz w:val="24"/>
          <w:szCs w:val="24"/>
        </w:rPr>
      </w:pPr>
      <w:r w:rsidRPr="00A35708">
        <w:rPr>
          <w:rFonts w:ascii="Times New Roman" w:hAnsi="Times New Roman" w:cs="Times New Roman"/>
          <w:sz w:val="24"/>
          <w:szCs w:val="24"/>
        </w:rPr>
        <w:t>ВОРОНЕЖСКОЙ ОБЛАСТИ</w:t>
      </w:r>
    </w:p>
    <w:p w:rsidR="008D6890" w:rsidRPr="00A35708" w:rsidRDefault="008D6890" w:rsidP="008D6890">
      <w:pPr>
        <w:ind w:firstLine="709"/>
        <w:jc w:val="center"/>
      </w:pPr>
    </w:p>
    <w:p w:rsidR="008D6890" w:rsidRPr="00A35708" w:rsidRDefault="008D6890" w:rsidP="008D6890">
      <w:pPr>
        <w:ind w:firstLine="709"/>
        <w:jc w:val="center"/>
        <w:rPr>
          <w:b/>
          <w:bCs/>
        </w:rPr>
      </w:pPr>
      <w:r w:rsidRPr="00A35708">
        <w:rPr>
          <w:b/>
          <w:bCs/>
        </w:rPr>
        <w:t>Р Е Ш Е Н И Е</w:t>
      </w:r>
    </w:p>
    <w:p w:rsidR="008D6890" w:rsidRPr="00A35708" w:rsidRDefault="008D6890" w:rsidP="008D6890">
      <w:pPr>
        <w:ind w:firstLine="709"/>
        <w:jc w:val="center"/>
        <w:rPr>
          <w:b/>
          <w:bCs/>
        </w:rPr>
      </w:pPr>
    </w:p>
    <w:p w:rsidR="008D6890" w:rsidRPr="00A35708" w:rsidRDefault="008D6890" w:rsidP="008D6890">
      <w:pPr>
        <w:ind w:firstLine="709"/>
        <w:jc w:val="both"/>
      </w:pPr>
    </w:p>
    <w:p w:rsidR="008D6890" w:rsidRPr="00A35708" w:rsidRDefault="008D6890" w:rsidP="008D6890">
      <w:pPr>
        <w:jc w:val="both"/>
      </w:pPr>
      <w:r w:rsidRPr="00A35708">
        <w:t>от 10.03.2021 № 34</w:t>
      </w:r>
    </w:p>
    <w:p w:rsidR="008D6890" w:rsidRPr="00A35708" w:rsidRDefault="008D6890" w:rsidP="008D6890">
      <w:pPr>
        <w:jc w:val="both"/>
      </w:pPr>
      <w:r w:rsidRPr="00A35708">
        <w:t xml:space="preserve"> р.п. Панино</w:t>
      </w:r>
    </w:p>
    <w:p w:rsidR="008D6890" w:rsidRPr="00A35708" w:rsidRDefault="008D6890" w:rsidP="008D6890">
      <w:pPr>
        <w:jc w:val="both"/>
      </w:pPr>
    </w:p>
    <w:p w:rsidR="008D6890" w:rsidRPr="00A35708" w:rsidRDefault="008D6890" w:rsidP="008D6890">
      <w:pPr>
        <w:jc w:val="both"/>
        <w:rPr>
          <w:b/>
        </w:rPr>
      </w:pPr>
      <w:r w:rsidRPr="00A35708">
        <w:rPr>
          <w:b/>
        </w:rPr>
        <w:t>О внесении изменений в решение</w:t>
      </w:r>
    </w:p>
    <w:p w:rsidR="008D6890" w:rsidRPr="00A35708" w:rsidRDefault="008D6890" w:rsidP="008D6890">
      <w:pPr>
        <w:jc w:val="both"/>
        <w:rPr>
          <w:b/>
        </w:rPr>
      </w:pPr>
      <w:r w:rsidRPr="00A35708">
        <w:rPr>
          <w:b/>
        </w:rPr>
        <w:t>Совета народных депутатов Панинского</w:t>
      </w:r>
    </w:p>
    <w:p w:rsidR="008D6890" w:rsidRPr="00A35708" w:rsidRDefault="008D6890" w:rsidP="008D6890">
      <w:pPr>
        <w:jc w:val="both"/>
        <w:rPr>
          <w:b/>
        </w:rPr>
      </w:pPr>
      <w:r w:rsidRPr="00A35708">
        <w:rPr>
          <w:b/>
        </w:rPr>
        <w:t>муниципального района от 29.12.2020</w:t>
      </w:r>
    </w:p>
    <w:p w:rsidR="008D6890" w:rsidRPr="00A35708" w:rsidRDefault="008D6890" w:rsidP="008D6890">
      <w:pPr>
        <w:jc w:val="both"/>
        <w:rPr>
          <w:b/>
        </w:rPr>
      </w:pPr>
      <w:r w:rsidRPr="00A35708">
        <w:rPr>
          <w:b/>
        </w:rPr>
        <w:t>№23 «О бюджете Панинского</w:t>
      </w:r>
    </w:p>
    <w:p w:rsidR="008D6890" w:rsidRPr="00A35708" w:rsidRDefault="008D6890" w:rsidP="008D6890">
      <w:pPr>
        <w:jc w:val="both"/>
        <w:rPr>
          <w:b/>
        </w:rPr>
      </w:pPr>
      <w:r w:rsidRPr="00A35708">
        <w:rPr>
          <w:b/>
        </w:rPr>
        <w:t>муниципального   района на 2021 год и</w:t>
      </w:r>
    </w:p>
    <w:p w:rsidR="008D6890" w:rsidRPr="00A35708" w:rsidRDefault="008D6890" w:rsidP="008D6890">
      <w:pPr>
        <w:jc w:val="both"/>
        <w:rPr>
          <w:b/>
        </w:rPr>
      </w:pPr>
      <w:r w:rsidRPr="00A35708">
        <w:rPr>
          <w:b/>
        </w:rPr>
        <w:t>плановый период 2022 и 2023 годов»</w:t>
      </w:r>
    </w:p>
    <w:p w:rsidR="008D6890" w:rsidRPr="00A35708" w:rsidRDefault="008D6890" w:rsidP="008D6890">
      <w:pPr>
        <w:pStyle w:val="afff"/>
        <w:spacing w:after="0"/>
        <w:ind w:left="0" w:firstLine="709"/>
        <w:rPr>
          <w:sz w:val="24"/>
          <w:szCs w:val="24"/>
        </w:rPr>
      </w:pPr>
    </w:p>
    <w:p w:rsidR="008D6890" w:rsidRPr="00A35708" w:rsidRDefault="008D6890" w:rsidP="008D6890">
      <w:pPr>
        <w:pStyle w:val="afff"/>
        <w:shd w:val="clear" w:color="auto" w:fill="FFFFFF"/>
        <w:spacing w:after="0"/>
        <w:ind w:left="0" w:firstLine="142"/>
        <w:rPr>
          <w:sz w:val="24"/>
          <w:szCs w:val="24"/>
        </w:rPr>
      </w:pPr>
      <w:r w:rsidRPr="00A35708">
        <w:rPr>
          <w:b w:val="0"/>
          <w:sz w:val="24"/>
          <w:szCs w:val="24"/>
        </w:rPr>
        <w:t xml:space="preserve">      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а также, руководствуясь конституцией Российской Федерации</w:t>
      </w:r>
      <w:r w:rsidRPr="00A35708">
        <w:rPr>
          <w:sz w:val="24"/>
          <w:szCs w:val="24"/>
        </w:rPr>
        <w:t xml:space="preserve">, </w:t>
      </w:r>
      <w:r w:rsidRPr="00A35708">
        <w:rPr>
          <w:b w:val="0"/>
          <w:sz w:val="24"/>
          <w:szCs w:val="24"/>
        </w:rPr>
        <w:t xml:space="preserve">Совет народных депутатов Панинского муниципального района Воронежской области </w:t>
      </w:r>
      <w:r w:rsidRPr="00A35708">
        <w:rPr>
          <w:sz w:val="24"/>
          <w:szCs w:val="24"/>
        </w:rPr>
        <w:t>р е ш и л:</w:t>
      </w:r>
    </w:p>
    <w:p w:rsidR="008D6890" w:rsidRPr="00A35708" w:rsidRDefault="008D6890" w:rsidP="008D6890">
      <w:pPr>
        <w:shd w:val="clear" w:color="auto" w:fill="FFFFFF"/>
        <w:ind w:firstLine="709"/>
        <w:jc w:val="both"/>
      </w:pPr>
      <w:r w:rsidRPr="00A35708">
        <w:t>Внести в решение Совета народных депутатов Панинского муниципального района Воронежской области от 29.12.2020 № 23 «О бюджете Панинского муниципального района на 2021 год и на плановый период 2022 и 2023 годов»   следующие изменения:</w:t>
      </w:r>
    </w:p>
    <w:p w:rsidR="008D6890" w:rsidRPr="00A35708" w:rsidRDefault="008D6890" w:rsidP="008D6890">
      <w:pPr>
        <w:numPr>
          <w:ilvl w:val="0"/>
          <w:numId w:val="3"/>
        </w:numPr>
        <w:shd w:val="clear" w:color="auto" w:fill="FFFFFF"/>
        <w:suppressAutoHyphens w:val="0"/>
        <w:ind w:left="0" w:firstLine="709"/>
        <w:jc w:val="both"/>
      </w:pPr>
      <w:r w:rsidRPr="00A35708">
        <w:t>В части 1 статьи 1:</w:t>
      </w:r>
    </w:p>
    <w:p w:rsidR="008D6890" w:rsidRPr="00A35708" w:rsidRDefault="008D6890" w:rsidP="008D6890">
      <w:pPr>
        <w:shd w:val="clear" w:color="auto" w:fill="FFFFFF"/>
        <w:ind w:firstLine="709"/>
        <w:jc w:val="both"/>
        <w:rPr>
          <w:spacing w:val="-6"/>
        </w:rPr>
      </w:pPr>
      <w:r w:rsidRPr="00A35708">
        <w:t xml:space="preserve">       1) в пункте 1 слова «</w:t>
      </w:r>
      <w:r w:rsidRPr="00A35708">
        <w:rPr>
          <w:spacing w:val="-6"/>
        </w:rPr>
        <w:t>прогнозируемый общий объем доходов  бюджета  Панинского муниципального района в сумме  584 275,8  тыс. рублей, в том числе безвозмездные поступления в сумме  464 936,8 тыс. рублей, из них:</w:t>
      </w:r>
    </w:p>
    <w:p w:rsidR="008D6890" w:rsidRPr="00A35708" w:rsidRDefault="008D6890" w:rsidP="008D6890">
      <w:pPr>
        <w:shd w:val="clear" w:color="auto" w:fill="FFFFFF"/>
        <w:ind w:firstLine="709"/>
        <w:jc w:val="both"/>
        <w:rPr>
          <w:spacing w:val="-6"/>
        </w:rPr>
      </w:pPr>
      <w:r w:rsidRPr="00A35708">
        <w:rPr>
          <w:spacing w:val="-6"/>
        </w:rPr>
        <w:t>- безвозмездные поступления из областного бюджета в сумме 453 437,0  тыс. рублей,  в том числе: дотации – 76 019,0 тыс. рублей, субсидии – 162 010,0 тыс. рублей, субвенции – 202 940,5  тыс. рублей, иные  межбюджетные трансферты, имеющие целевое назначение – 12 467,5 тыс. рублей;</w:t>
      </w:r>
    </w:p>
    <w:p w:rsidR="008D6890" w:rsidRPr="00A35708" w:rsidRDefault="008D6890" w:rsidP="008D6890">
      <w:pPr>
        <w:shd w:val="clear" w:color="auto" w:fill="FFFFFF"/>
        <w:ind w:firstLine="709"/>
        <w:jc w:val="both"/>
        <w:rPr>
          <w:spacing w:val="-6"/>
        </w:rPr>
      </w:pPr>
      <w:r w:rsidRPr="00A35708">
        <w:rPr>
          <w:spacing w:val="-6"/>
        </w:rPr>
        <w:t>- безвозмездные поступления от бюджетов поселений Панинского муниципального района в сумме 11 499,8 тыс. рублей з</w:t>
      </w:r>
      <w:r w:rsidRPr="00A35708">
        <w:t>аменить словами «</w:t>
      </w:r>
      <w:r w:rsidRPr="00A35708">
        <w:rPr>
          <w:spacing w:val="-6"/>
        </w:rPr>
        <w:t>прогнозируемый общий объем доходов  бюджета Панинского муниципального  района в сумме  640 210,1 тыс. рублей, в том числе безвозмездные поступления в сумме  509 131,1 тыс. рублей, из них:</w:t>
      </w:r>
    </w:p>
    <w:p w:rsidR="008D6890" w:rsidRPr="00A35708" w:rsidRDefault="008D6890" w:rsidP="008D6890">
      <w:pPr>
        <w:ind w:firstLine="709"/>
        <w:jc w:val="both"/>
        <w:rPr>
          <w:color w:val="000000"/>
          <w:spacing w:val="-6"/>
        </w:rPr>
      </w:pPr>
      <w:r w:rsidRPr="00A35708">
        <w:rPr>
          <w:spacing w:val="-6"/>
        </w:rPr>
        <w:t xml:space="preserve">      - безвозмездные поступления из областного бюджета в сумме 497 590,1</w:t>
      </w:r>
      <w:r w:rsidRPr="00A35708">
        <w:rPr>
          <w:color w:val="000000"/>
          <w:spacing w:val="-6"/>
        </w:rPr>
        <w:t xml:space="preserve"> тыс. рублей, в том числе: дотации –76 019 тыс. рублей, субсидии – 206 163,1 тыс. рублей, субвенции 202 940,5  тыс. рублей, иные межбюджетные трансферты, имеющие целевое назначение – 12 467,5 тыс. рублей;</w:t>
      </w:r>
    </w:p>
    <w:p w:rsidR="008D6890" w:rsidRPr="00A35708" w:rsidRDefault="008D6890" w:rsidP="008D6890">
      <w:pPr>
        <w:tabs>
          <w:tab w:val="left" w:pos="567"/>
        </w:tabs>
        <w:ind w:firstLine="709"/>
        <w:jc w:val="both"/>
        <w:rPr>
          <w:color w:val="000000"/>
          <w:spacing w:val="-6"/>
        </w:rPr>
      </w:pPr>
      <w:r w:rsidRPr="00A35708">
        <w:rPr>
          <w:color w:val="000000"/>
          <w:spacing w:val="-6"/>
        </w:rPr>
        <w:t xml:space="preserve">      - безвозмездные поступления от бюджетов поселений Панинского муниципального района  в сумме  11 541,0 тыс. рублей»</w:t>
      </w:r>
    </w:p>
    <w:p w:rsidR="008D6890" w:rsidRPr="00A35708" w:rsidRDefault="008D6890" w:rsidP="008D6890">
      <w:pPr>
        <w:ind w:firstLine="709"/>
        <w:jc w:val="both"/>
      </w:pPr>
      <w:r w:rsidRPr="00A35708">
        <w:t>2) В пункте 2 слова «Общий объём расходов муниципального бюджета в сумме 618 854,8 тыс. рублей» заменить словами «Общий объём расходов муниципального бюджета в сумме 674 789,1 тыс. рублей».</w:t>
      </w:r>
    </w:p>
    <w:p w:rsidR="008D6890" w:rsidRPr="00A35708" w:rsidRDefault="008D6890" w:rsidP="008D6890">
      <w:pPr>
        <w:ind w:firstLine="709"/>
        <w:jc w:val="both"/>
      </w:pPr>
      <w:r w:rsidRPr="00A35708">
        <w:lastRenderedPageBreak/>
        <w:t>3) Источники внутреннего финансирования дефицита  бюджета Панинского муниципального района на 2021 год согласно приложению 1 к настоящему  решению  Совета народных депутатов.</w:t>
      </w:r>
    </w:p>
    <w:p w:rsidR="008D6890" w:rsidRPr="00A35708" w:rsidRDefault="008D6890" w:rsidP="008D6890">
      <w:pPr>
        <w:shd w:val="clear" w:color="auto" w:fill="FFFFFF"/>
        <w:ind w:firstLine="709"/>
        <w:jc w:val="both"/>
      </w:pPr>
      <w:r w:rsidRPr="00A35708">
        <w:t>2. Приложение 2 «Поступление доходов  в бюджет  Панинского муниципального района по кодам видов доходов, подвидов доходов на 2021 год и на плановый период 2022 и 2023 годов» изложить в новой редакции согласно приложению 2 к настоящему решению Совета народных депутатов Панинского муниципального района.</w:t>
      </w:r>
    </w:p>
    <w:p w:rsidR="008D6890" w:rsidRPr="00A35708" w:rsidRDefault="008D6890" w:rsidP="008D6890">
      <w:pPr>
        <w:shd w:val="clear" w:color="auto" w:fill="FFFFFF"/>
        <w:ind w:firstLine="709"/>
        <w:jc w:val="both"/>
      </w:pPr>
      <w:r w:rsidRPr="00A35708">
        <w:t>3.  Приложение 8 «Ведомственная структура бюджета Панинского муниципального района на 2021 год» изложить в новой редакции согласно приложению 3 к настоящему решению Совета народных депутатов Панинского муниципального района.</w:t>
      </w:r>
    </w:p>
    <w:p w:rsidR="008D6890" w:rsidRPr="00A35708" w:rsidRDefault="008D6890" w:rsidP="008D6890">
      <w:pPr>
        <w:shd w:val="clear" w:color="auto" w:fill="FFFFFF"/>
        <w:ind w:firstLine="709"/>
        <w:jc w:val="both"/>
      </w:pPr>
      <w:r w:rsidRPr="00A35708">
        <w:t>4. Приложение 9 «Распределение бюджетных ассигнований на 2021 год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w:t>
      </w:r>
    </w:p>
    <w:p w:rsidR="008D6890" w:rsidRPr="00A35708" w:rsidRDefault="008D6890" w:rsidP="008D6890">
      <w:pPr>
        <w:shd w:val="clear" w:color="auto" w:fill="FFFFFF"/>
        <w:ind w:firstLine="709"/>
        <w:jc w:val="both"/>
      </w:pPr>
      <w:r w:rsidRPr="00A35708">
        <w:t>5. Приложение 10 «Распределение бюджетных ассигнований на 2021 год по муниципальным программам» изложить в новой редакции согласно приложению 5 к настоящему решению Совета народных депутатов Панинского муниципального района.</w:t>
      </w:r>
    </w:p>
    <w:p w:rsidR="008D6890" w:rsidRPr="00A35708" w:rsidRDefault="008D6890" w:rsidP="008D6890">
      <w:pPr>
        <w:pStyle w:val="a0"/>
        <w:spacing w:after="0"/>
        <w:ind w:firstLine="709"/>
        <w:jc w:val="both"/>
      </w:pPr>
      <w:r w:rsidRPr="00A35708">
        <w:t>6.</w:t>
      </w:r>
      <w:r w:rsidRPr="00A35708">
        <w:rPr>
          <w:b/>
        </w:rPr>
        <w:t xml:space="preserve"> </w:t>
      </w:r>
      <w:r w:rsidRPr="00A35708">
        <w:t>Приложение 11 «Дорожный фонд Панинского муниципального района</w:t>
      </w:r>
    </w:p>
    <w:p w:rsidR="008D6890" w:rsidRPr="00A35708" w:rsidRDefault="008D6890" w:rsidP="008D6890">
      <w:pPr>
        <w:pStyle w:val="a0"/>
        <w:spacing w:after="0"/>
        <w:ind w:firstLine="709"/>
        <w:jc w:val="both"/>
        <w:rPr>
          <w:b/>
        </w:rPr>
      </w:pPr>
      <w:r w:rsidRPr="00A35708">
        <w:t>на 2021 год и плановый период 2022 и 2023 годов» изложить в новой редакции согласно приложению 6 к настоящему решению Совета народных депутатов Панинского муниципального района.</w:t>
      </w:r>
    </w:p>
    <w:p w:rsidR="008D6890" w:rsidRPr="00A35708" w:rsidRDefault="008D6890" w:rsidP="008D6890">
      <w:pPr>
        <w:pStyle w:val="111"/>
        <w:shd w:val="clear" w:color="auto" w:fill="FFFFFF"/>
        <w:spacing w:before="0" w:after="0"/>
        <w:ind w:left="0" w:firstLine="709"/>
        <w:jc w:val="both"/>
        <w:rPr>
          <w:sz w:val="24"/>
          <w:szCs w:val="24"/>
        </w:rPr>
      </w:pPr>
      <w:r w:rsidRPr="00A35708">
        <w:rPr>
          <w:b w:val="0"/>
          <w:sz w:val="24"/>
          <w:szCs w:val="24"/>
        </w:rPr>
        <w:t>7.</w:t>
      </w:r>
      <w:r w:rsidRPr="00A35708">
        <w:rPr>
          <w:sz w:val="24"/>
          <w:szCs w:val="24"/>
        </w:rPr>
        <w:t xml:space="preserve">   </w:t>
      </w:r>
      <w:r w:rsidRPr="00A35708">
        <w:rPr>
          <w:b w:val="0"/>
          <w:sz w:val="24"/>
          <w:szCs w:val="24"/>
        </w:rPr>
        <w:t>Статью 7 изложить в следующей редакции:</w:t>
      </w:r>
    </w:p>
    <w:p w:rsidR="008D6890" w:rsidRPr="00A35708" w:rsidRDefault="008D6890" w:rsidP="008D6890">
      <w:pPr>
        <w:ind w:firstLine="709"/>
        <w:jc w:val="both"/>
      </w:pPr>
    </w:p>
    <w:p w:rsidR="008D6890" w:rsidRPr="00A35708" w:rsidRDefault="008D6890" w:rsidP="008D6890">
      <w:pPr>
        <w:pStyle w:val="111"/>
        <w:shd w:val="clear" w:color="auto" w:fill="FFFFFF"/>
        <w:spacing w:before="0" w:after="0"/>
        <w:ind w:left="0" w:firstLine="709"/>
        <w:jc w:val="both"/>
        <w:rPr>
          <w:sz w:val="24"/>
          <w:szCs w:val="24"/>
        </w:rPr>
      </w:pPr>
      <w:r w:rsidRPr="00A35708">
        <w:rPr>
          <w:sz w:val="24"/>
          <w:szCs w:val="24"/>
        </w:rPr>
        <w:t>Статья 7.</w:t>
      </w:r>
      <w:r w:rsidRPr="00A35708">
        <w:rPr>
          <w:b w:val="0"/>
          <w:sz w:val="24"/>
          <w:szCs w:val="24"/>
        </w:rPr>
        <w:t xml:space="preserve"> </w:t>
      </w:r>
      <w:r w:rsidRPr="00A35708">
        <w:rPr>
          <w:sz w:val="24"/>
          <w:szCs w:val="24"/>
        </w:rPr>
        <w:t>Межбюджетные трансферты местным бюджетам</w:t>
      </w:r>
    </w:p>
    <w:p w:rsidR="008D6890" w:rsidRPr="00A35708" w:rsidRDefault="008D6890" w:rsidP="008D6890">
      <w:pPr>
        <w:numPr>
          <w:ilvl w:val="0"/>
          <w:numId w:val="2"/>
        </w:numPr>
        <w:shd w:val="clear" w:color="auto" w:fill="FFFFFF"/>
        <w:suppressAutoHyphens w:val="0"/>
        <w:ind w:left="0" w:firstLine="709"/>
        <w:jc w:val="both"/>
      </w:pPr>
      <w:r w:rsidRPr="00A35708">
        <w:t>Утвердить:</w:t>
      </w:r>
    </w:p>
    <w:p w:rsidR="008D6890" w:rsidRPr="00A35708" w:rsidRDefault="008D6890" w:rsidP="008D6890">
      <w:pPr>
        <w:shd w:val="clear" w:color="auto" w:fill="FFFFFF"/>
        <w:ind w:firstLine="709"/>
        <w:jc w:val="both"/>
      </w:pPr>
      <w:r w:rsidRPr="00A35708">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2021 год в сумме 4775,0</w:t>
      </w:r>
      <w:r w:rsidRPr="00A35708">
        <w:rPr>
          <w:spacing w:val="-6"/>
        </w:rPr>
        <w:t xml:space="preserve"> тыс. рублей, </w:t>
      </w:r>
      <w:r w:rsidRPr="00A35708">
        <w:t>на 2022 год в сумме 4026,0</w:t>
      </w:r>
      <w:r w:rsidRPr="00A35708">
        <w:rPr>
          <w:spacing w:val="-6"/>
        </w:rPr>
        <w:t xml:space="preserve"> тыс. рублей, </w:t>
      </w:r>
      <w:r w:rsidRPr="00A35708">
        <w:t>на 2023 год в сумме 4243,0</w:t>
      </w:r>
      <w:r w:rsidRPr="00A35708">
        <w:rPr>
          <w:spacing w:val="-6"/>
        </w:rPr>
        <w:t> тыс. рублей</w:t>
      </w:r>
      <w:r w:rsidRPr="00A35708">
        <w:t>.</w:t>
      </w:r>
    </w:p>
    <w:p w:rsidR="008D6890" w:rsidRPr="00A35708" w:rsidRDefault="008D6890" w:rsidP="008D6890">
      <w:pPr>
        <w:shd w:val="clear" w:color="auto" w:fill="FFFFFF"/>
        <w:ind w:firstLine="709"/>
        <w:jc w:val="both"/>
        <w:rPr>
          <w:spacing w:val="-6"/>
        </w:rPr>
      </w:pPr>
      <w:r w:rsidRPr="00A35708">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2021 год в сумме 3600,0 тыс. рублей, на 2022 год в сумме 3248,0 тыс. рублей, на 2023 год в сумме 3380,0 тыс. рублей.</w:t>
      </w:r>
    </w:p>
    <w:p w:rsidR="008D6890" w:rsidRPr="00A35708" w:rsidRDefault="008D6890" w:rsidP="008D6890">
      <w:pPr>
        <w:shd w:val="clear" w:color="auto" w:fill="FFFFFF"/>
        <w:ind w:firstLine="709"/>
        <w:jc w:val="both"/>
      </w:pPr>
      <w:r w:rsidRPr="00A35708">
        <w:t>3) объем прочих межбюджетных трансфертов поселениям Панинского муниципального района из бюджета Панинского муниципального района на 2021 год в сумме 125 065,7  тыс. рублей, на 2022 год в сумме 164 684,6 тыс. рублей, на 2023 год в сумме 119 383,5 тыс. рублей.</w:t>
      </w:r>
    </w:p>
    <w:p w:rsidR="008D6890" w:rsidRPr="00A35708" w:rsidRDefault="008D6890" w:rsidP="008D6890">
      <w:pPr>
        <w:shd w:val="clear" w:color="auto" w:fill="FFFFFF"/>
        <w:ind w:firstLine="709"/>
        <w:jc w:val="both"/>
      </w:pPr>
      <w:r w:rsidRPr="00A35708">
        <w:t>8. Опубликовать настоящее решение в официальном печатном периодическом издании Панинского муниципального района Воронежской области  «Панинский муниципальный вестник».</w:t>
      </w:r>
    </w:p>
    <w:p w:rsidR="008D6890" w:rsidRPr="00A35708" w:rsidRDefault="008D6890" w:rsidP="008D6890">
      <w:pPr>
        <w:shd w:val="clear" w:color="auto" w:fill="FFFFFF"/>
        <w:ind w:firstLine="709"/>
        <w:jc w:val="both"/>
      </w:pPr>
      <w:r w:rsidRPr="00A35708">
        <w:t>9. Настоящее решение вступает в силу со дня его официального опубликования.</w:t>
      </w:r>
    </w:p>
    <w:p w:rsidR="008D6890" w:rsidRPr="00A35708" w:rsidRDefault="008D6890" w:rsidP="008D6890">
      <w:pPr>
        <w:shd w:val="clear" w:color="auto" w:fill="FFFFFF"/>
        <w:ind w:firstLine="709"/>
        <w:jc w:val="both"/>
      </w:pPr>
      <w:r w:rsidRPr="00A35708">
        <w:t>10. Контроль за исполнением настоящего решения возложить на председателя постоянной комиссии по бюджету, налогам, финансам, предпринимательству и социальным вопросам Совета народным депутатов Панинского муниципального района Воронежской области Титову В.А.</w:t>
      </w:r>
    </w:p>
    <w:p w:rsidR="008D6890" w:rsidRPr="00A35708" w:rsidRDefault="008D6890" w:rsidP="008D6890">
      <w:pPr>
        <w:shd w:val="clear" w:color="auto" w:fill="FFFFFF"/>
        <w:ind w:firstLine="709"/>
        <w:jc w:val="both"/>
      </w:pPr>
    </w:p>
    <w:p w:rsidR="008D6890" w:rsidRPr="00A35708" w:rsidRDefault="008D6890" w:rsidP="008D6890">
      <w:pPr>
        <w:pStyle w:val="affe"/>
        <w:shd w:val="clear" w:color="auto" w:fill="FFFFFF"/>
        <w:spacing w:before="0" w:after="0"/>
        <w:ind w:firstLine="709"/>
        <w:rPr>
          <w:b w:val="0"/>
          <w:sz w:val="24"/>
          <w:szCs w:val="24"/>
        </w:rPr>
      </w:pPr>
      <w:r w:rsidRPr="00A35708">
        <w:rPr>
          <w:b w:val="0"/>
          <w:sz w:val="24"/>
          <w:szCs w:val="24"/>
        </w:rPr>
        <w:t>Глава</w:t>
      </w:r>
    </w:p>
    <w:p w:rsidR="008D6890" w:rsidRPr="00A35708" w:rsidRDefault="008D6890" w:rsidP="008D6890">
      <w:pPr>
        <w:pStyle w:val="afffe"/>
        <w:rPr>
          <w:b w:val="0"/>
          <w:sz w:val="24"/>
          <w:szCs w:val="24"/>
        </w:rPr>
      </w:pPr>
      <w:r w:rsidRPr="00A35708">
        <w:rPr>
          <w:b w:val="0"/>
          <w:sz w:val="24"/>
          <w:szCs w:val="24"/>
        </w:rPr>
        <w:t>Панинского муниципального  района                      Н.В. Щеглов</w:t>
      </w:r>
    </w:p>
    <w:p w:rsidR="008D6890" w:rsidRPr="00A35708" w:rsidRDefault="008D6890" w:rsidP="008D6890">
      <w:pPr>
        <w:pStyle w:val="afffe"/>
        <w:rPr>
          <w:b w:val="0"/>
          <w:sz w:val="24"/>
          <w:szCs w:val="24"/>
        </w:rPr>
      </w:pPr>
    </w:p>
    <w:p w:rsidR="008D6890" w:rsidRPr="00A35708" w:rsidRDefault="008D6890" w:rsidP="008D6890">
      <w:pPr>
        <w:pStyle w:val="afffe"/>
        <w:rPr>
          <w:b w:val="0"/>
          <w:sz w:val="24"/>
          <w:szCs w:val="24"/>
        </w:rPr>
      </w:pPr>
    </w:p>
    <w:p w:rsidR="008D6890" w:rsidRPr="00A35708" w:rsidRDefault="008D6890" w:rsidP="008D6890">
      <w:pPr>
        <w:pStyle w:val="afffe"/>
        <w:rPr>
          <w:b w:val="0"/>
          <w:sz w:val="24"/>
          <w:szCs w:val="24"/>
        </w:rPr>
      </w:pPr>
      <w:r w:rsidRPr="00A35708">
        <w:rPr>
          <w:b w:val="0"/>
          <w:sz w:val="24"/>
          <w:szCs w:val="24"/>
        </w:rPr>
        <w:t xml:space="preserve">Председатель Совета народных депутатов </w:t>
      </w:r>
    </w:p>
    <w:p w:rsidR="008D6890" w:rsidRDefault="008D6890" w:rsidP="008D6890">
      <w:pPr>
        <w:pStyle w:val="afffe"/>
        <w:tabs>
          <w:tab w:val="left" w:pos="7869"/>
        </w:tabs>
        <w:rPr>
          <w:b w:val="0"/>
          <w:sz w:val="30"/>
        </w:rPr>
        <w:sectPr w:rsidR="008D6890" w:rsidSect="00FC1B8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418" w:header="709" w:footer="709" w:gutter="0"/>
          <w:cols w:space="708"/>
          <w:titlePg/>
          <w:docGrid w:linePitch="360"/>
        </w:sectPr>
      </w:pPr>
      <w:r w:rsidRPr="00A35708">
        <w:rPr>
          <w:b w:val="0"/>
          <w:sz w:val="24"/>
          <w:szCs w:val="24"/>
        </w:rPr>
        <w:t xml:space="preserve">Панинского муниципального района                         С.И. Покузиев                           </w:t>
      </w:r>
      <w:r>
        <w:rPr>
          <w:b w:val="0"/>
          <w:sz w:val="30"/>
        </w:rPr>
        <w:t xml:space="preserve">                                                                               </w:t>
      </w:r>
    </w:p>
    <w:p w:rsidR="008D6890" w:rsidRPr="00601782" w:rsidRDefault="008D6890" w:rsidP="008D6890">
      <w:pPr>
        <w:pStyle w:val="afa"/>
        <w:spacing w:line="240" w:lineRule="atLeast"/>
        <w:ind w:left="9214" w:right="-28"/>
      </w:pPr>
      <w:r w:rsidRPr="00601782">
        <w:rPr>
          <w:color w:val="000000"/>
          <w:szCs w:val="28"/>
        </w:rPr>
        <w:lastRenderedPageBreak/>
        <w:t xml:space="preserve">Приложение № 1к решению Совета народных депутатов  Панинского муниципального района «О бюджете Панинского муниципального района на 2021 год и на плановый период 2022 и 2023 годов» </w:t>
      </w:r>
      <w:r w:rsidRPr="00601782">
        <w:t xml:space="preserve"> от 10.03.2021 № 34</w:t>
      </w:r>
    </w:p>
    <w:p w:rsidR="008D6890" w:rsidRPr="00601782" w:rsidRDefault="008D6890" w:rsidP="008D6890">
      <w:pPr>
        <w:pStyle w:val="afa"/>
        <w:spacing w:line="240" w:lineRule="atLeast"/>
        <w:ind w:left="9214"/>
      </w:pPr>
      <w:r w:rsidRPr="00601782">
        <w:t xml:space="preserve">Приложение 1 к </w:t>
      </w:r>
      <w:r w:rsidRPr="00601782">
        <w:rPr>
          <w:sz w:val="24"/>
          <w:szCs w:val="24"/>
        </w:rPr>
        <w:t>р</w:t>
      </w:r>
      <w:r w:rsidRPr="00601782">
        <w:t>ешению Совета народных  депутатов  Панинского муниципального района  "О бюджете Панинского муниципального района на 2021 год и на плановый  период 2022 и 2023 годов"</w:t>
      </w:r>
      <w:r w:rsidRPr="00601782">
        <w:rPr>
          <w:sz w:val="24"/>
          <w:szCs w:val="24"/>
        </w:rPr>
        <w:t xml:space="preserve"> </w:t>
      </w:r>
      <w:r w:rsidRPr="00601782">
        <w:t xml:space="preserve">29 декабря 2020 года № 23 </w:t>
      </w:r>
    </w:p>
    <w:p w:rsidR="008D6890" w:rsidRPr="00601782" w:rsidRDefault="008D6890" w:rsidP="008D6890"/>
    <w:p w:rsidR="008D6890" w:rsidRPr="00601782" w:rsidRDefault="008D6890" w:rsidP="008D6890">
      <w:pPr>
        <w:jc w:val="center"/>
      </w:pPr>
    </w:p>
    <w:p w:rsidR="008D6890" w:rsidRPr="00601782" w:rsidRDefault="008D6890" w:rsidP="008D6890">
      <w:pPr>
        <w:jc w:val="center"/>
        <w:rPr>
          <w:b/>
          <w:bCs/>
        </w:rPr>
      </w:pPr>
      <w:r w:rsidRPr="00601782">
        <w:rPr>
          <w:b/>
          <w:bCs/>
        </w:rPr>
        <w:t>Источники внутреннего финансирования дефицита</w:t>
      </w:r>
    </w:p>
    <w:p w:rsidR="008D6890" w:rsidRPr="00601782" w:rsidRDefault="008D6890" w:rsidP="008D6890">
      <w:pPr>
        <w:jc w:val="center"/>
        <w:rPr>
          <w:b/>
          <w:bCs/>
        </w:rPr>
      </w:pPr>
      <w:r w:rsidRPr="00601782">
        <w:rPr>
          <w:b/>
          <w:bCs/>
        </w:rPr>
        <w:t>бюджета Панинского муниципального района на  2021 год  и на плановый период 2022 и 2023 годов</w:t>
      </w:r>
    </w:p>
    <w:p w:rsidR="008D6890" w:rsidRPr="00601782" w:rsidRDefault="008D6890" w:rsidP="008D6890">
      <w:pPr>
        <w:ind w:left="5664" w:firstLine="96"/>
      </w:pPr>
      <w:r w:rsidRPr="00601782">
        <w:t>Сумма (тыс. рублей)</w:t>
      </w: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8D6890" w:rsidRPr="00601782" w:rsidTr="00C9003C">
        <w:trPr>
          <w:trHeight w:val="375"/>
        </w:trPr>
        <w:tc>
          <w:tcPr>
            <w:tcW w:w="617" w:type="dxa"/>
            <w:vMerge w:val="restart"/>
            <w:shd w:val="clear" w:color="auto" w:fill="auto"/>
            <w:vAlign w:val="center"/>
          </w:tcPr>
          <w:p w:rsidR="008D6890" w:rsidRPr="00601782" w:rsidRDefault="008D6890" w:rsidP="00C9003C">
            <w:pPr>
              <w:jc w:val="center"/>
              <w:rPr>
                <w:b/>
                <w:bCs/>
              </w:rPr>
            </w:pPr>
            <w:r w:rsidRPr="00601782">
              <w:rPr>
                <w:b/>
                <w:bCs/>
              </w:rPr>
              <w:t>№                                  п/п</w:t>
            </w:r>
          </w:p>
        </w:tc>
        <w:tc>
          <w:tcPr>
            <w:tcW w:w="7004" w:type="dxa"/>
            <w:vMerge w:val="restart"/>
            <w:shd w:val="clear" w:color="auto" w:fill="auto"/>
            <w:vAlign w:val="center"/>
          </w:tcPr>
          <w:p w:rsidR="008D6890" w:rsidRPr="00601782" w:rsidRDefault="008D6890" w:rsidP="00C9003C">
            <w:pPr>
              <w:jc w:val="center"/>
              <w:rPr>
                <w:b/>
                <w:bCs/>
              </w:rPr>
            </w:pPr>
            <w:r w:rsidRPr="00601782">
              <w:rPr>
                <w:b/>
                <w:bCs/>
              </w:rPr>
              <w:t>Наименование</w:t>
            </w:r>
          </w:p>
        </w:tc>
        <w:tc>
          <w:tcPr>
            <w:tcW w:w="2654" w:type="dxa"/>
            <w:vMerge w:val="restart"/>
            <w:shd w:val="clear" w:color="auto" w:fill="auto"/>
            <w:vAlign w:val="center"/>
          </w:tcPr>
          <w:p w:rsidR="008D6890" w:rsidRPr="00601782" w:rsidRDefault="008D6890" w:rsidP="00C9003C">
            <w:pPr>
              <w:jc w:val="center"/>
              <w:rPr>
                <w:b/>
                <w:bCs/>
              </w:rPr>
            </w:pPr>
            <w:r w:rsidRPr="00601782">
              <w:rPr>
                <w:b/>
                <w:bCs/>
              </w:rPr>
              <w:t>Код классификации</w:t>
            </w:r>
          </w:p>
        </w:tc>
        <w:tc>
          <w:tcPr>
            <w:tcW w:w="1709" w:type="dxa"/>
            <w:vMerge w:val="restart"/>
            <w:shd w:val="clear" w:color="auto" w:fill="auto"/>
            <w:vAlign w:val="center"/>
          </w:tcPr>
          <w:p w:rsidR="008D6890" w:rsidRPr="00601782" w:rsidRDefault="008D6890" w:rsidP="00C9003C">
            <w:pPr>
              <w:jc w:val="center"/>
              <w:rPr>
                <w:b/>
                <w:bCs/>
              </w:rPr>
            </w:pPr>
            <w:r w:rsidRPr="00601782">
              <w:rPr>
                <w:b/>
                <w:bCs/>
              </w:rPr>
              <w:t>2021 год</w:t>
            </w:r>
          </w:p>
        </w:tc>
        <w:tc>
          <w:tcPr>
            <w:tcW w:w="1709" w:type="dxa"/>
            <w:vMerge w:val="restart"/>
            <w:shd w:val="clear" w:color="auto" w:fill="auto"/>
            <w:vAlign w:val="center"/>
          </w:tcPr>
          <w:p w:rsidR="008D6890" w:rsidRPr="00601782" w:rsidRDefault="008D6890" w:rsidP="00C9003C">
            <w:pPr>
              <w:jc w:val="center"/>
              <w:rPr>
                <w:b/>
                <w:bCs/>
              </w:rPr>
            </w:pPr>
            <w:r w:rsidRPr="00601782">
              <w:rPr>
                <w:b/>
                <w:bCs/>
              </w:rPr>
              <w:t>2022 год</w:t>
            </w:r>
          </w:p>
        </w:tc>
        <w:tc>
          <w:tcPr>
            <w:tcW w:w="1709" w:type="dxa"/>
            <w:vMerge w:val="restart"/>
            <w:shd w:val="clear" w:color="auto" w:fill="auto"/>
            <w:vAlign w:val="center"/>
          </w:tcPr>
          <w:p w:rsidR="008D6890" w:rsidRPr="00601782" w:rsidRDefault="008D6890" w:rsidP="00C9003C">
            <w:pPr>
              <w:jc w:val="center"/>
              <w:rPr>
                <w:b/>
                <w:bCs/>
              </w:rPr>
            </w:pPr>
            <w:r w:rsidRPr="00601782">
              <w:rPr>
                <w:b/>
                <w:bCs/>
              </w:rPr>
              <w:t>2023 год</w:t>
            </w:r>
          </w:p>
        </w:tc>
      </w:tr>
      <w:tr w:rsidR="008D6890" w:rsidRPr="00601782" w:rsidTr="00C9003C">
        <w:trPr>
          <w:trHeight w:val="405"/>
        </w:trPr>
        <w:tc>
          <w:tcPr>
            <w:tcW w:w="617" w:type="dxa"/>
            <w:vMerge/>
            <w:vAlign w:val="center"/>
          </w:tcPr>
          <w:p w:rsidR="008D6890" w:rsidRPr="00601782" w:rsidRDefault="008D6890" w:rsidP="00C9003C">
            <w:pPr>
              <w:jc w:val="center"/>
              <w:rPr>
                <w:b/>
                <w:bCs/>
              </w:rPr>
            </w:pPr>
          </w:p>
        </w:tc>
        <w:tc>
          <w:tcPr>
            <w:tcW w:w="7004" w:type="dxa"/>
            <w:vMerge/>
            <w:vAlign w:val="center"/>
          </w:tcPr>
          <w:p w:rsidR="008D6890" w:rsidRPr="00601782" w:rsidRDefault="008D6890" w:rsidP="00C9003C">
            <w:pPr>
              <w:rPr>
                <w:b/>
                <w:bCs/>
              </w:rPr>
            </w:pPr>
          </w:p>
        </w:tc>
        <w:tc>
          <w:tcPr>
            <w:tcW w:w="2654" w:type="dxa"/>
            <w:vMerge/>
            <w:vAlign w:val="center"/>
          </w:tcPr>
          <w:p w:rsidR="008D6890" w:rsidRPr="00601782" w:rsidRDefault="008D6890" w:rsidP="00C9003C">
            <w:pPr>
              <w:rPr>
                <w:b/>
                <w:bCs/>
              </w:rPr>
            </w:pPr>
          </w:p>
        </w:tc>
        <w:tc>
          <w:tcPr>
            <w:tcW w:w="1709" w:type="dxa"/>
            <w:vMerge/>
            <w:vAlign w:val="center"/>
          </w:tcPr>
          <w:p w:rsidR="008D6890" w:rsidRPr="00601782" w:rsidRDefault="008D6890" w:rsidP="00C9003C">
            <w:pPr>
              <w:jc w:val="center"/>
              <w:rPr>
                <w:b/>
                <w:bCs/>
              </w:rPr>
            </w:pPr>
          </w:p>
        </w:tc>
        <w:tc>
          <w:tcPr>
            <w:tcW w:w="1709" w:type="dxa"/>
            <w:vMerge/>
            <w:vAlign w:val="center"/>
          </w:tcPr>
          <w:p w:rsidR="008D6890" w:rsidRPr="00601782" w:rsidRDefault="008D6890" w:rsidP="00C9003C">
            <w:pPr>
              <w:jc w:val="center"/>
              <w:rPr>
                <w:b/>
                <w:bCs/>
              </w:rPr>
            </w:pPr>
          </w:p>
        </w:tc>
        <w:tc>
          <w:tcPr>
            <w:tcW w:w="1709" w:type="dxa"/>
            <w:vMerge/>
            <w:vAlign w:val="center"/>
          </w:tcPr>
          <w:p w:rsidR="008D6890" w:rsidRPr="00601782" w:rsidRDefault="008D6890" w:rsidP="00C9003C">
            <w:pPr>
              <w:jc w:val="center"/>
              <w:rPr>
                <w:b/>
                <w:bCs/>
              </w:rPr>
            </w:pPr>
          </w:p>
        </w:tc>
      </w:tr>
    </w:tbl>
    <w:p w:rsidR="008D6890" w:rsidRPr="00717918" w:rsidRDefault="008D6890" w:rsidP="008D6890">
      <w:pPr>
        <w:ind w:left="5664" w:firstLine="96"/>
        <w:jc w:val="center"/>
        <w:rPr>
          <w:sz w:val="2"/>
          <w:szCs w:val="2"/>
        </w:rPr>
      </w:pPr>
    </w:p>
    <w:p w:rsidR="008D6890" w:rsidRPr="00CB2159" w:rsidRDefault="008D6890" w:rsidP="008D6890">
      <w:pPr>
        <w:rPr>
          <w:sz w:val="2"/>
          <w:szCs w:val="2"/>
        </w:rPr>
      </w:pP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8D6890" w:rsidRPr="00601782" w:rsidTr="00C9003C">
        <w:trPr>
          <w:trHeight w:val="315"/>
          <w:tblHeader/>
        </w:trPr>
        <w:tc>
          <w:tcPr>
            <w:tcW w:w="617" w:type="dxa"/>
            <w:shd w:val="clear" w:color="auto" w:fill="auto"/>
          </w:tcPr>
          <w:p w:rsidR="008D6890" w:rsidRPr="00601782" w:rsidRDefault="008D6890" w:rsidP="00C9003C">
            <w:pPr>
              <w:jc w:val="both"/>
            </w:pPr>
            <w:r w:rsidRPr="00601782">
              <w:t>1</w:t>
            </w:r>
          </w:p>
        </w:tc>
        <w:tc>
          <w:tcPr>
            <w:tcW w:w="7004" w:type="dxa"/>
            <w:shd w:val="clear" w:color="auto" w:fill="auto"/>
          </w:tcPr>
          <w:p w:rsidR="008D6890" w:rsidRPr="00601782" w:rsidRDefault="008D6890" w:rsidP="00C9003C">
            <w:pPr>
              <w:jc w:val="both"/>
            </w:pPr>
            <w:r w:rsidRPr="00601782">
              <w:t>2</w:t>
            </w:r>
          </w:p>
        </w:tc>
        <w:tc>
          <w:tcPr>
            <w:tcW w:w="2654" w:type="dxa"/>
            <w:shd w:val="clear" w:color="auto" w:fill="auto"/>
          </w:tcPr>
          <w:p w:rsidR="008D6890" w:rsidRPr="00601782" w:rsidRDefault="008D6890" w:rsidP="00C9003C">
            <w:pPr>
              <w:jc w:val="both"/>
            </w:pPr>
            <w:r w:rsidRPr="00601782">
              <w:t>3</w:t>
            </w:r>
          </w:p>
        </w:tc>
        <w:tc>
          <w:tcPr>
            <w:tcW w:w="1709" w:type="dxa"/>
            <w:shd w:val="clear" w:color="auto" w:fill="auto"/>
          </w:tcPr>
          <w:p w:rsidR="008D6890" w:rsidRPr="00601782" w:rsidRDefault="008D6890" w:rsidP="00C9003C">
            <w:pPr>
              <w:jc w:val="both"/>
            </w:pPr>
            <w:r w:rsidRPr="00601782">
              <w:t>4</w:t>
            </w:r>
          </w:p>
        </w:tc>
        <w:tc>
          <w:tcPr>
            <w:tcW w:w="1709" w:type="dxa"/>
            <w:shd w:val="clear" w:color="auto" w:fill="auto"/>
          </w:tcPr>
          <w:p w:rsidR="008D6890" w:rsidRPr="00601782" w:rsidRDefault="008D6890" w:rsidP="00C9003C">
            <w:pPr>
              <w:jc w:val="both"/>
            </w:pPr>
            <w:r w:rsidRPr="00601782">
              <w:t>5</w:t>
            </w:r>
          </w:p>
        </w:tc>
        <w:tc>
          <w:tcPr>
            <w:tcW w:w="1709" w:type="dxa"/>
            <w:shd w:val="clear" w:color="auto" w:fill="auto"/>
          </w:tcPr>
          <w:p w:rsidR="008D6890" w:rsidRPr="00601782" w:rsidRDefault="008D6890" w:rsidP="00C9003C">
            <w:pPr>
              <w:jc w:val="both"/>
            </w:pPr>
            <w:r w:rsidRPr="00601782">
              <w:t>6</w:t>
            </w:r>
          </w:p>
        </w:tc>
      </w:tr>
      <w:tr w:rsidR="008D6890" w:rsidRPr="00601782" w:rsidTr="00C9003C">
        <w:trPr>
          <w:trHeight w:val="780"/>
        </w:trPr>
        <w:tc>
          <w:tcPr>
            <w:tcW w:w="617" w:type="dxa"/>
            <w:shd w:val="clear" w:color="auto" w:fill="auto"/>
            <w:vAlign w:val="bottom"/>
          </w:tcPr>
          <w:p w:rsidR="008D6890" w:rsidRPr="00601782" w:rsidRDefault="008D6890" w:rsidP="00C9003C">
            <w:pPr>
              <w:jc w:val="both"/>
              <w:rPr>
                <w:b/>
                <w:bCs/>
              </w:rPr>
            </w:pPr>
          </w:p>
        </w:tc>
        <w:tc>
          <w:tcPr>
            <w:tcW w:w="7004" w:type="dxa"/>
            <w:shd w:val="clear" w:color="auto" w:fill="auto"/>
          </w:tcPr>
          <w:p w:rsidR="008D6890" w:rsidRPr="00601782" w:rsidRDefault="008D6890" w:rsidP="00C9003C">
            <w:pPr>
              <w:jc w:val="both"/>
              <w:rPr>
                <w:b/>
                <w:bCs/>
              </w:rPr>
            </w:pPr>
            <w:r w:rsidRPr="00601782">
              <w:rPr>
                <w:b/>
                <w:bCs/>
              </w:rPr>
              <w:t>ИСТОЧНИКИ ВНУТРЕННЕГО ФИНАНСИРОВАНИЯ ДЕФИЦИТОВ БЮДЖЕТОВ</w:t>
            </w:r>
          </w:p>
        </w:tc>
        <w:tc>
          <w:tcPr>
            <w:tcW w:w="2654" w:type="dxa"/>
            <w:shd w:val="clear" w:color="auto" w:fill="auto"/>
          </w:tcPr>
          <w:p w:rsidR="008D6890" w:rsidRPr="00601782" w:rsidRDefault="008D6890" w:rsidP="00C9003C">
            <w:pPr>
              <w:jc w:val="both"/>
              <w:rPr>
                <w:b/>
                <w:bCs/>
              </w:rPr>
            </w:pPr>
            <w:r w:rsidRPr="00601782">
              <w:rPr>
                <w:b/>
                <w:bCs/>
              </w:rPr>
              <w:t>01 00 00 00 00 0000 000</w:t>
            </w:r>
          </w:p>
        </w:tc>
        <w:tc>
          <w:tcPr>
            <w:tcW w:w="1709" w:type="dxa"/>
            <w:shd w:val="clear" w:color="auto" w:fill="auto"/>
            <w:vAlign w:val="center"/>
          </w:tcPr>
          <w:p w:rsidR="008D6890" w:rsidRPr="00601782" w:rsidRDefault="008D6890" w:rsidP="00C9003C">
            <w:pPr>
              <w:jc w:val="both"/>
              <w:rPr>
                <w:b/>
                <w:bCs/>
              </w:rPr>
            </w:pPr>
            <w:r w:rsidRPr="00601782">
              <w:rPr>
                <w:b/>
                <w:bCs/>
              </w:rPr>
              <w:t>34 579,0</w:t>
            </w:r>
          </w:p>
        </w:tc>
        <w:tc>
          <w:tcPr>
            <w:tcW w:w="1709" w:type="dxa"/>
            <w:shd w:val="clear" w:color="auto" w:fill="auto"/>
            <w:vAlign w:val="center"/>
          </w:tcPr>
          <w:p w:rsidR="008D6890" w:rsidRPr="00601782" w:rsidRDefault="008D6890" w:rsidP="00C9003C">
            <w:pPr>
              <w:jc w:val="both"/>
              <w:rPr>
                <w:b/>
                <w:bCs/>
              </w:rPr>
            </w:pPr>
            <w:r w:rsidRPr="00601782">
              <w:rPr>
                <w:b/>
                <w:bCs/>
              </w:rPr>
              <w:t>11 558</w:t>
            </w:r>
          </w:p>
        </w:tc>
        <w:tc>
          <w:tcPr>
            <w:tcW w:w="1709" w:type="dxa"/>
            <w:shd w:val="clear" w:color="auto" w:fill="auto"/>
            <w:vAlign w:val="center"/>
          </w:tcPr>
          <w:p w:rsidR="008D6890" w:rsidRPr="00601782" w:rsidRDefault="008D6890" w:rsidP="00C9003C">
            <w:pPr>
              <w:jc w:val="both"/>
              <w:rPr>
                <w:b/>
                <w:bCs/>
              </w:rPr>
            </w:pPr>
            <w:r w:rsidRPr="00601782">
              <w:rPr>
                <w:b/>
                <w:bCs/>
              </w:rPr>
              <w:t>12 197</w:t>
            </w:r>
          </w:p>
        </w:tc>
      </w:tr>
      <w:tr w:rsidR="008D6890" w:rsidRPr="00601782" w:rsidTr="00C9003C">
        <w:trPr>
          <w:trHeight w:val="750"/>
        </w:trPr>
        <w:tc>
          <w:tcPr>
            <w:tcW w:w="617" w:type="dxa"/>
            <w:vMerge w:val="restart"/>
            <w:shd w:val="clear" w:color="auto" w:fill="auto"/>
            <w:vAlign w:val="center"/>
          </w:tcPr>
          <w:p w:rsidR="008D6890" w:rsidRPr="00601782" w:rsidRDefault="008D6890" w:rsidP="00C9003C">
            <w:pPr>
              <w:jc w:val="both"/>
            </w:pPr>
            <w:r w:rsidRPr="00601782">
              <w:t>1</w:t>
            </w:r>
          </w:p>
        </w:tc>
        <w:tc>
          <w:tcPr>
            <w:tcW w:w="7004" w:type="dxa"/>
            <w:shd w:val="clear" w:color="auto" w:fill="auto"/>
            <w:vAlign w:val="center"/>
          </w:tcPr>
          <w:p w:rsidR="008D6890" w:rsidRPr="00601782" w:rsidRDefault="008D6890" w:rsidP="00C9003C">
            <w:pPr>
              <w:jc w:val="both"/>
              <w:rPr>
                <w:b/>
                <w:bCs/>
              </w:rPr>
            </w:pPr>
            <w:r w:rsidRPr="00601782">
              <w:rPr>
                <w:b/>
                <w:bCs/>
              </w:rPr>
              <w:t>Кредиты кредитных организаций в валюте Российской Федерации</w:t>
            </w:r>
          </w:p>
        </w:tc>
        <w:tc>
          <w:tcPr>
            <w:tcW w:w="2654" w:type="dxa"/>
            <w:shd w:val="clear" w:color="auto" w:fill="auto"/>
            <w:vAlign w:val="center"/>
          </w:tcPr>
          <w:p w:rsidR="008D6890" w:rsidRPr="00601782" w:rsidRDefault="008D6890" w:rsidP="00C9003C">
            <w:pPr>
              <w:jc w:val="both"/>
              <w:rPr>
                <w:b/>
                <w:bCs/>
              </w:rPr>
            </w:pPr>
            <w:r w:rsidRPr="00601782">
              <w:rPr>
                <w:b/>
                <w:bCs/>
              </w:rPr>
              <w:t>01 02 00 00 00 0000 000</w:t>
            </w:r>
          </w:p>
        </w:tc>
        <w:tc>
          <w:tcPr>
            <w:tcW w:w="1709" w:type="dxa"/>
            <w:shd w:val="clear" w:color="auto" w:fill="auto"/>
            <w:vAlign w:val="center"/>
          </w:tcPr>
          <w:p w:rsidR="008D6890" w:rsidRPr="00601782" w:rsidRDefault="008D6890" w:rsidP="00C9003C">
            <w:pPr>
              <w:jc w:val="both"/>
              <w:rPr>
                <w:b/>
                <w:bCs/>
                <w:highlight w:val="yellow"/>
              </w:rPr>
            </w:pPr>
          </w:p>
        </w:tc>
        <w:tc>
          <w:tcPr>
            <w:tcW w:w="1709" w:type="dxa"/>
            <w:shd w:val="clear" w:color="auto" w:fill="auto"/>
            <w:vAlign w:val="center"/>
          </w:tcPr>
          <w:p w:rsidR="008D6890" w:rsidRPr="00601782" w:rsidRDefault="008D6890" w:rsidP="00C9003C">
            <w:pPr>
              <w:jc w:val="both"/>
              <w:rPr>
                <w:b/>
                <w:bCs/>
                <w:highlight w:val="yellow"/>
              </w:rPr>
            </w:pPr>
          </w:p>
        </w:tc>
        <w:tc>
          <w:tcPr>
            <w:tcW w:w="1709" w:type="dxa"/>
            <w:shd w:val="clear" w:color="auto" w:fill="auto"/>
            <w:vAlign w:val="center"/>
          </w:tcPr>
          <w:p w:rsidR="008D6890" w:rsidRPr="00601782" w:rsidRDefault="008D6890" w:rsidP="00C9003C">
            <w:pPr>
              <w:jc w:val="both"/>
              <w:rPr>
                <w:b/>
                <w:bCs/>
                <w:highlight w:val="yellow"/>
              </w:rPr>
            </w:pPr>
          </w:p>
        </w:tc>
      </w:tr>
      <w:tr w:rsidR="008D6890" w:rsidRPr="00601782" w:rsidTr="00C9003C">
        <w:trPr>
          <w:trHeight w:val="750"/>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Привлечение кредитов от кредитных организаций в валюте Российской Федерации</w:t>
            </w:r>
          </w:p>
        </w:tc>
        <w:tc>
          <w:tcPr>
            <w:tcW w:w="2654" w:type="dxa"/>
            <w:shd w:val="clear" w:color="auto" w:fill="auto"/>
            <w:vAlign w:val="center"/>
          </w:tcPr>
          <w:p w:rsidR="008D6890" w:rsidRPr="00601782" w:rsidRDefault="008D6890" w:rsidP="00C9003C">
            <w:pPr>
              <w:jc w:val="both"/>
            </w:pPr>
            <w:r w:rsidRPr="00601782">
              <w:t>01 02 00 00 00 0000 700</w:t>
            </w: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r>
      <w:tr w:rsidR="008D6890" w:rsidRPr="00601782" w:rsidTr="00C9003C">
        <w:trPr>
          <w:trHeight w:val="1110"/>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Привлечение кредитов от кредитных организаций бюджетами субъектов Российской Федерации в валюте Российской Федерации</w:t>
            </w:r>
          </w:p>
        </w:tc>
        <w:tc>
          <w:tcPr>
            <w:tcW w:w="2654" w:type="dxa"/>
            <w:shd w:val="clear" w:color="auto" w:fill="auto"/>
            <w:vAlign w:val="center"/>
          </w:tcPr>
          <w:p w:rsidR="008D6890" w:rsidRPr="00601782" w:rsidRDefault="008D6890" w:rsidP="00C9003C">
            <w:pPr>
              <w:jc w:val="both"/>
            </w:pPr>
            <w:r w:rsidRPr="00601782">
              <w:t>01 02 00 00 05 0000 710</w:t>
            </w: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r>
      <w:tr w:rsidR="008D6890" w:rsidRPr="00601782" w:rsidTr="00C9003C">
        <w:trPr>
          <w:trHeight w:val="750"/>
        </w:trPr>
        <w:tc>
          <w:tcPr>
            <w:tcW w:w="617" w:type="dxa"/>
            <w:vMerge w:val="restart"/>
            <w:shd w:val="clear" w:color="auto" w:fill="auto"/>
            <w:vAlign w:val="center"/>
          </w:tcPr>
          <w:p w:rsidR="008D6890" w:rsidRPr="00601782" w:rsidRDefault="008D6890" w:rsidP="00C9003C">
            <w:pPr>
              <w:jc w:val="both"/>
            </w:pPr>
            <w:r w:rsidRPr="00601782">
              <w:t>2</w:t>
            </w:r>
          </w:p>
        </w:tc>
        <w:tc>
          <w:tcPr>
            <w:tcW w:w="7004" w:type="dxa"/>
            <w:shd w:val="clear" w:color="auto" w:fill="auto"/>
            <w:vAlign w:val="center"/>
          </w:tcPr>
          <w:p w:rsidR="008D6890" w:rsidRPr="00601782" w:rsidRDefault="008D6890" w:rsidP="00C9003C">
            <w:pPr>
              <w:jc w:val="both"/>
              <w:rPr>
                <w:b/>
                <w:bCs/>
              </w:rPr>
            </w:pPr>
            <w:r w:rsidRPr="00601782">
              <w:rPr>
                <w:b/>
                <w:bCs/>
              </w:rPr>
              <w:t>Бюджетные кредиты от других бюджетов бюджетной системы Российской Федерации</w:t>
            </w:r>
          </w:p>
        </w:tc>
        <w:tc>
          <w:tcPr>
            <w:tcW w:w="2654" w:type="dxa"/>
            <w:shd w:val="clear" w:color="auto" w:fill="auto"/>
            <w:vAlign w:val="center"/>
          </w:tcPr>
          <w:p w:rsidR="008D6890" w:rsidRPr="00601782" w:rsidRDefault="008D6890" w:rsidP="00C9003C">
            <w:pPr>
              <w:jc w:val="both"/>
              <w:rPr>
                <w:b/>
                <w:bCs/>
              </w:rPr>
            </w:pPr>
            <w:r w:rsidRPr="00601782">
              <w:rPr>
                <w:b/>
                <w:bCs/>
              </w:rPr>
              <w:t>01 03 00 00 00 0000 000</w:t>
            </w:r>
          </w:p>
        </w:tc>
        <w:tc>
          <w:tcPr>
            <w:tcW w:w="1709" w:type="dxa"/>
            <w:shd w:val="clear" w:color="auto" w:fill="auto"/>
            <w:vAlign w:val="center"/>
          </w:tcPr>
          <w:p w:rsidR="008D6890" w:rsidRPr="00601782" w:rsidRDefault="008D6890" w:rsidP="00C9003C">
            <w:pPr>
              <w:jc w:val="both"/>
              <w:rPr>
                <w:b/>
                <w:bCs/>
                <w:highlight w:val="yellow"/>
              </w:rPr>
            </w:pPr>
          </w:p>
        </w:tc>
        <w:tc>
          <w:tcPr>
            <w:tcW w:w="1709" w:type="dxa"/>
            <w:shd w:val="clear" w:color="auto" w:fill="auto"/>
            <w:vAlign w:val="center"/>
          </w:tcPr>
          <w:p w:rsidR="008D6890" w:rsidRPr="00601782" w:rsidRDefault="008D6890" w:rsidP="00C9003C">
            <w:pPr>
              <w:jc w:val="both"/>
              <w:rPr>
                <w:b/>
                <w:bCs/>
                <w:highlight w:val="yellow"/>
              </w:rPr>
            </w:pPr>
          </w:p>
        </w:tc>
        <w:tc>
          <w:tcPr>
            <w:tcW w:w="1709" w:type="dxa"/>
            <w:shd w:val="clear" w:color="auto" w:fill="auto"/>
            <w:vAlign w:val="center"/>
          </w:tcPr>
          <w:p w:rsidR="008D6890" w:rsidRPr="00601782" w:rsidRDefault="008D6890" w:rsidP="00C9003C">
            <w:pPr>
              <w:jc w:val="both"/>
              <w:rPr>
                <w:b/>
                <w:bCs/>
                <w:highlight w:val="yellow"/>
              </w:rPr>
            </w:pPr>
          </w:p>
        </w:tc>
      </w:tr>
      <w:tr w:rsidR="008D6890" w:rsidRPr="00601782" w:rsidTr="00C9003C">
        <w:trPr>
          <w:trHeight w:val="750"/>
        </w:trPr>
        <w:tc>
          <w:tcPr>
            <w:tcW w:w="617" w:type="dxa"/>
            <w:vMerge/>
            <w:shd w:val="clear" w:color="auto" w:fill="auto"/>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rPr>
                <w:b/>
                <w:bCs/>
              </w:rPr>
            </w:pPr>
            <w:r w:rsidRPr="00601782">
              <w:t>Привлечение бюджетных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8D6890" w:rsidRPr="00601782" w:rsidRDefault="008D6890" w:rsidP="00C9003C">
            <w:pPr>
              <w:jc w:val="both"/>
              <w:rPr>
                <w:b/>
                <w:bCs/>
              </w:rPr>
            </w:pPr>
            <w:r w:rsidRPr="00601782">
              <w:t>01 03 00 00 00 0000 700</w:t>
            </w:r>
          </w:p>
        </w:tc>
        <w:tc>
          <w:tcPr>
            <w:tcW w:w="1709" w:type="dxa"/>
            <w:shd w:val="clear" w:color="auto" w:fill="auto"/>
            <w:vAlign w:val="center"/>
          </w:tcPr>
          <w:p w:rsidR="008D6890" w:rsidRPr="00601782" w:rsidRDefault="008D6890" w:rsidP="00C9003C">
            <w:pPr>
              <w:jc w:val="both"/>
              <w:rPr>
                <w:bCs/>
                <w:highlight w:val="yellow"/>
              </w:rPr>
            </w:pPr>
          </w:p>
        </w:tc>
        <w:tc>
          <w:tcPr>
            <w:tcW w:w="1709" w:type="dxa"/>
            <w:shd w:val="clear" w:color="auto" w:fill="auto"/>
            <w:vAlign w:val="center"/>
          </w:tcPr>
          <w:p w:rsidR="008D6890" w:rsidRPr="00601782" w:rsidRDefault="008D6890" w:rsidP="00C9003C">
            <w:pPr>
              <w:jc w:val="both"/>
              <w:rPr>
                <w:bCs/>
                <w:highlight w:val="yellow"/>
              </w:rPr>
            </w:pPr>
          </w:p>
        </w:tc>
        <w:tc>
          <w:tcPr>
            <w:tcW w:w="1709" w:type="dxa"/>
            <w:shd w:val="clear" w:color="auto" w:fill="auto"/>
            <w:vAlign w:val="center"/>
          </w:tcPr>
          <w:p w:rsidR="008D6890" w:rsidRPr="00601782" w:rsidRDefault="008D6890" w:rsidP="00C9003C">
            <w:pPr>
              <w:jc w:val="both"/>
              <w:rPr>
                <w:bCs/>
                <w:highlight w:val="yellow"/>
              </w:rPr>
            </w:pPr>
          </w:p>
        </w:tc>
      </w:tr>
      <w:tr w:rsidR="008D6890" w:rsidRPr="00601782" w:rsidTr="00C9003C">
        <w:trPr>
          <w:trHeight w:val="750"/>
        </w:trPr>
        <w:tc>
          <w:tcPr>
            <w:tcW w:w="617" w:type="dxa"/>
            <w:vMerge/>
            <w:shd w:val="clear" w:color="auto" w:fill="auto"/>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rPr>
                <w:b/>
                <w:bCs/>
              </w:rPr>
            </w:pPr>
            <w:r w:rsidRPr="00601782">
              <w:t>Привлечение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8D6890" w:rsidRPr="00601782" w:rsidRDefault="008D6890" w:rsidP="00C9003C">
            <w:pPr>
              <w:jc w:val="both"/>
              <w:rPr>
                <w:b/>
                <w:bCs/>
              </w:rPr>
            </w:pPr>
            <w:r w:rsidRPr="00601782">
              <w:t>01 03 00 00 05 0000 710</w:t>
            </w:r>
          </w:p>
        </w:tc>
        <w:tc>
          <w:tcPr>
            <w:tcW w:w="1709" w:type="dxa"/>
            <w:shd w:val="clear" w:color="auto" w:fill="auto"/>
            <w:vAlign w:val="center"/>
          </w:tcPr>
          <w:p w:rsidR="008D6890" w:rsidRPr="00601782" w:rsidRDefault="008D6890" w:rsidP="00C9003C">
            <w:pPr>
              <w:jc w:val="both"/>
              <w:rPr>
                <w:bCs/>
                <w:highlight w:val="yellow"/>
              </w:rPr>
            </w:pPr>
          </w:p>
        </w:tc>
        <w:tc>
          <w:tcPr>
            <w:tcW w:w="1709" w:type="dxa"/>
            <w:shd w:val="clear" w:color="auto" w:fill="auto"/>
            <w:vAlign w:val="center"/>
          </w:tcPr>
          <w:p w:rsidR="008D6890" w:rsidRPr="00601782" w:rsidRDefault="008D6890" w:rsidP="00C9003C">
            <w:pPr>
              <w:jc w:val="both"/>
              <w:rPr>
                <w:bCs/>
                <w:highlight w:val="yellow"/>
              </w:rPr>
            </w:pPr>
          </w:p>
        </w:tc>
        <w:tc>
          <w:tcPr>
            <w:tcW w:w="1709" w:type="dxa"/>
            <w:shd w:val="clear" w:color="auto" w:fill="auto"/>
            <w:vAlign w:val="center"/>
          </w:tcPr>
          <w:p w:rsidR="008D6890" w:rsidRPr="00601782" w:rsidRDefault="008D6890" w:rsidP="00C9003C">
            <w:pPr>
              <w:jc w:val="both"/>
              <w:rPr>
                <w:bCs/>
                <w:highlight w:val="yellow"/>
              </w:rPr>
            </w:pPr>
          </w:p>
        </w:tc>
      </w:tr>
      <w:tr w:rsidR="008D6890" w:rsidRPr="00601782" w:rsidTr="00C9003C">
        <w:trPr>
          <w:trHeight w:val="1200"/>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Погашение бюджетных кредитов, полученных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8D6890" w:rsidRPr="00601782" w:rsidRDefault="008D6890" w:rsidP="00C9003C">
            <w:pPr>
              <w:jc w:val="both"/>
            </w:pPr>
            <w:r w:rsidRPr="00601782">
              <w:t>01 03 00 00 00 0000 800</w:t>
            </w: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r>
      <w:tr w:rsidR="008D6890" w:rsidRPr="00601782" w:rsidTr="00C9003C">
        <w:trPr>
          <w:trHeight w:val="1185"/>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8D6890" w:rsidRPr="00601782" w:rsidRDefault="008D6890" w:rsidP="00C9003C">
            <w:pPr>
              <w:jc w:val="both"/>
            </w:pPr>
            <w:r w:rsidRPr="00601782">
              <w:t>01 03 00 00 05 0000 810</w:t>
            </w: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c>
          <w:tcPr>
            <w:tcW w:w="1709" w:type="dxa"/>
            <w:shd w:val="clear" w:color="auto" w:fill="auto"/>
            <w:vAlign w:val="center"/>
          </w:tcPr>
          <w:p w:rsidR="008D6890" w:rsidRPr="00601782" w:rsidRDefault="008D6890" w:rsidP="00C9003C">
            <w:pPr>
              <w:jc w:val="both"/>
              <w:rPr>
                <w:highlight w:val="yellow"/>
              </w:rPr>
            </w:pPr>
          </w:p>
        </w:tc>
      </w:tr>
      <w:tr w:rsidR="008D6890" w:rsidRPr="00601782" w:rsidTr="00C9003C">
        <w:trPr>
          <w:trHeight w:val="750"/>
        </w:trPr>
        <w:tc>
          <w:tcPr>
            <w:tcW w:w="617" w:type="dxa"/>
            <w:vMerge w:val="restart"/>
            <w:shd w:val="clear" w:color="auto" w:fill="auto"/>
            <w:vAlign w:val="center"/>
          </w:tcPr>
          <w:p w:rsidR="008D6890" w:rsidRPr="00601782" w:rsidRDefault="008D6890" w:rsidP="00C9003C">
            <w:pPr>
              <w:jc w:val="both"/>
            </w:pPr>
            <w:r w:rsidRPr="00601782">
              <w:t>3</w:t>
            </w:r>
          </w:p>
        </w:tc>
        <w:tc>
          <w:tcPr>
            <w:tcW w:w="7004" w:type="dxa"/>
            <w:shd w:val="clear" w:color="auto" w:fill="auto"/>
            <w:vAlign w:val="center"/>
          </w:tcPr>
          <w:p w:rsidR="008D6890" w:rsidRPr="00601782" w:rsidRDefault="008D6890" w:rsidP="00C9003C">
            <w:pPr>
              <w:jc w:val="both"/>
              <w:rPr>
                <w:b/>
                <w:bCs/>
              </w:rPr>
            </w:pPr>
            <w:r w:rsidRPr="00601782">
              <w:rPr>
                <w:b/>
                <w:bCs/>
              </w:rPr>
              <w:t>Изменение остатков средств на счетах по учету средств бюджета</w:t>
            </w:r>
          </w:p>
        </w:tc>
        <w:tc>
          <w:tcPr>
            <w:tcW w:w="2654" w:type="dxa"/>
            <w:shd w:val="clear" w:color="auto" w:fill="auto"/>
            <w:vAlign w:val="center"/>
          </w:tcPr>
          <w:p w:rsidR="008D6890" w:rsidRPr="00601782" w:rsidRDefault="008D6890" w:rsidP="00C9003C">
            <w:pPr>
              <w:jc w:val="both"/>
              <w:rPr>
                <w:b/>
                <w:bCs/>
              </w:rPr>
            </w:pPr>
            <w:r w:rsidRPr="00601782">
              <w:rPr>
                <w:b/>
                <w:bCs/>
              </w:rPr>
              <w:t>01 05 00 00 00 0000 000</w:t>
            </w:r>
          </w:p>
        </w:tc>
        <w:tc>
          <w:tcPr>
            <w:tcW w:w="1709" w:type="dxa"/>
            <w:shd w:val="clear" w:color="auto" w:fill="auto"/>
            <w:vAlign w:val="center"/>
          </w:tcPr>
          <w:p w:rsidR="008D6890" w:rsidRPr="00601782" w:rsidRDefault="008D6890" w:rsidP="00C9003C">
            <w:pPr>
              <w:jc w:val="both"/>
              <w:rPr>
                <w:b/>
                <w:bCs/>
              </w:rPr>
            </w:pPr>
            <w:r w:rsidRPr="00601782">
              <w:rPr>
                <w:b/>
                <w:bCs/>
              </w:rPr>
              <w:t>34 579,0</w:t>
            </w:r>
          </w:p>
        </w:tc>
        <w:tc>
          <w:tcPr>
            <w:tcW w:w="1709" w:type="dxa"/>
            <w:shd w:val="clear" w:color="auto" w:fill="auto"/>
            <w:vAlign w:val="center"/>
          </w:tcPr>
          <w:p w:rsidR="008D6890" w:rsidRPr="00601782" w:rsidRDefault="008D6890" w:rsidP="00C9003C">
            <w:pPr>
              <w:jc w:val="both"/>
              <w:rPr>
                <w:b/>
                <w:bCs/>
              </w:rPr>
            </w:pPr>
            <w:r w:rsidRPr="00601782">
              <w:rPr>
                <w:b/>
                <w:bCs/>
              </w:rPr>
              <w:t>11 558,0</w:t>
            </w:r>
          </w:p>
        </w:tc>
        <w:tc>
          <w:tcPr>
            <w:tcW w:w="1709" w:type="dxa"/>
            <w:shd w:val="clear" w:color="auto" w:fill="auto"/>
            <w:vAlign w:val="center"/>
          </w:tcPr>
          <w:p w:rsidR="008D6890" w:rsidRPr="00601782" w:rsidRDefault="008D6890" w:rsidP="00C9003C">
            <w:pPr>
              <w:jc w:val="both"/>
              <w:rPr>
                <w:b/>
                <w:bCs/>
              </w:rPr>
            </w:pPr>
            <w:r w:rsidRPr="00601782">
              <w:rPr>
                <w:b/>
                <w:bCs/>
              </w:rPr>
              <w:t>12 197,0</w:t>
            </w:r>
          </w:p>
        </w:tc>
      </w:tr>
      <w:tr w:rsidR="008D6890" w:rsidRPr="00601782" w:rsidTr="00C9003C">
        <w:trPr>
          <w:trHeight w:val="420"/>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Увеличение остатков средств бюджетов</w:t>
            </w:r>
          </w:p>
        </w:tc>
        <w:tc>
          <w:tcPr>
            <w:tcW w:w="2654" w:type="dxa"/>
            <w:shd w:val="clear" w:color="auto" w:fill="auto"/>
            <w:vAlign w:val="center"/>
          </w:tcPr>
          <w:p w:rsidR="008D6890" w:rsidRPr="00601782" w:rsidRDefault="008D6890" w:rsidP="00C9003C">
            <w:pPr>
              <w:jc w:val="both"/>
            </w:pPr>
            <w:r w:rsidRPr="00601782">
              <w:t>01 05 00 00 00 0000 500</w:t>
            </w:r>
          </w:p>
        </w:tc>
        <w:tc>
          <w:tcPr>
            <w:tcW w:w="1709" w:type="dxa"/>
            <w:shd w:val="clear" w:color="auto" w:fill="auto"/>
            <w:vAlign w:val="center"/>
          </w:tcPr>
          <w:p w:rsidR="008D6890" w:rsidRPr="00601782" w:rsidRDefault="008D6890" w:rsidP="00C9003C">
            <w:pPr>
              <w:jc w:val="both"/>
            </w:pPr>
            <w:r w:rsidRPr="00601782">
              <w:t>- 640 210,1</w:t>
            </w:r>
          </w:p>
        </w:tc>
        <w:tc>
          <w:tcPr>
            <w:tcW w:w="1709" w:type="dxa"/>
            <w:shd w:val="clear" w:color="auto" w:fill="auto"/>
            <w:vAlign w:val="center"/>
          </w:tcPr>
          <w:p w:rsidR="008D6890" w:rsidRPr="00601782" w:rsidRDefault="008D6890" w:rsidP="00C9003C">
            <w:pPr>
              <w:jc w:val="both"/>
            </w:pPr>
            <w:r w:rsidRPr="00601782">
              <w:t>-559 708,2</w:t>
            </w:r>
          </w:p>
        </w:tc>
        <w:tc>
          <w:tcPr>
            <w:tcW w:w="1709" w:type="dxa"/>
            <w:shd w:val="clear" w:color="auto" w:fill="auto"/>
            <w:vAlign w:val="center"/>
          </w:tcPr>
          <w:p w:rsidR="008D6890" w:rsidRPr="00601782" w:rsidRDefault="008D6890" w:rsidP="00C9003C">
            <w:pPr>
              <w:jc w:val="both"/>
            </w:pPr>
            <w:r w:rsidRPr="00601782">
              <w:t>-541 094,8</w:t>
            </w:r>
          </w:p>
        </w:tc>
      </w:tr>
      <w:tr w:rsidR="008D6890" w:rsidRPr="00601782" w:rsidTr="00C9003C">
        <w:trPr>
          <w:trHeight w:val="810"/>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Увеличение прочих остатков денежных средств бюджетов субъектов Российской Федерации</w:t>
            </w:r>
          </w:p>
        </w:tc>
        <w:tc>
          <w:tcPr>
            <w:tcW w:w="2654" w:type="dxa"/>
            <w:shd w:val="clear" w:color="auto" w:fill="auto"/>
            <w:vAlign w:val="center"/>
          </w:tcPr>
          <w:p w:rsidR="008D6890" w:rsidRPr="00601782" w:rsidRDefault="008D6890" w:rsidP="00C9003C">
            <w:pPr>
              <w:jc w:val="both"/>
            </w:pPr>
            <w:r w:rsidRPr="00601782">
              <w:t>01 05 02 01 05 0000 510</w:t>
            </w:r>
          </w:p>
        </w:tc>
        <w:tc>
          <w:tcPr>
            <w:tcW w:w="1709" w:type="dxa"/>
            <w:shd w:val="clear" w:color="auto" w:fill="auto"/>
            <w:vAlign w:val="center"/>
          </w:tcPr>
          <w:p w:rsidR="008D6890" w:rsidRPr="00601782" w:rsidRDefault="008D6890" w:rsidP="00C9003C">
            <w:pPr>
              <w:jc w:val="both"/>
            </w:pPr>
            <w:r w:rsidRPr="00601782">
              <w:t>-610, 210,1</w:t>
            </w:r>
          </w:p>
        </w:tc>
        <w:tc>
          <w:tcPr>
            <w:tcW w:w="1709" w:type="dxa"/>
            <w:shd w:val="clear" w:color="auto" w:fill="auto"/>
            <w:vAlign w:val="center"/>
          </w:tcPr>
          <w:p w:rsidR="008D6890" w:rsidRPr="00601782" w:rsidRDefault="008D6890" w:rsidP="00C9003C">
            <w:pPr>
              <w:jc w:val="both"/>
            </w:pPr>
            <w:r w:rsidRPr="00601782">
              <w:t>-559 708,2</w:t>
            </w:r>
          </w:p>
        </w:tc>
        <w:tc>
          <w:tcPr>
            <w:tcW w:w="1709" w:type="dxa"/>
            <w:shd w:val="clear" w:color="auto" w:fill="auto"/>
            <w:vAlign w:val="center"/>
          </w:tcPr>
          <w:p w:rsidR="008D6890" w:rsidRPr="00601782" w:rsidRDefault="008D6890" w:rsidP="00C9003C">
            <w:pPr>
              <w:jc w:val="both"/>
            </w:pPr>
            <w:r w:rsidRPr="00601782">
              <w:t>-541 094,8</w:t>
            </w:r>
          </w:p>
        </w:tc>
      </w:tr>
      <w:tr w:rsidR="008D6890" w:rsidRPr="00601782" w:rsidTr="00C9003C">
        <w:trPr>
          <w:trHeight w:val="375"/>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Уменьшение остатков средств бюджетов</w:t>
            </w:r>
          </w:p>
        </w:tc>
        <w:tc>
          <w:tcPr>
            <w:tcW w:w="2654" w:type="dxa"/>
            <w:shd w:val="clear" w:color="auto" w:fill="auto"/>
            <w:vAlign w:val="center"/>
          </w:tcPr>
          <w:p w:rsidR="008D6890" w:rsidRPr="00601782" w:rsidRDefault="008D6890" w:rsidP="00C9003C">
            <w:pPr>
              <w:jc w:val="both"/>
            </w:pPr>
            <w:r w:rsidRPr="00601782">
              <w:t>01 05 00 00 00 0000 600</w:t>
            </w:r>
          </w:p>
        </w:tc>
        <w:tc>
          <w:tcPr>
            <w:tcW w:w="1709" w:type="dxa"/>
            <w:shd w:val="clear" w:color="auto" w:fill="auto"/>
            <w:vAlign w:val="center"/>
          </w:tcPr>
          <w:p w:rsidR="008D6890" w:rsidRPr="00601782" w:rsidRDefault="008D6890" w:rsidP="00C9003C">
            <w:pPr>
              <w:jc w:val="both"/>
            </w:pPr>
            <w:r w:rsidRPr="00601782">
              <w:t>674 789,1</w:t>
            </w:r>
          </w:p>
        </w:tc>
        <w:tc>
          <w:tcPr>
            <w:tcW w:w="1709" w:type="dxa"/>
            <w:shd w:val="clear" w:color="auto" w:fill="auto"/>
            <w:vAlign w:val="center"/>
          </w:tcPr>
          <w:p w:rsidR="008D6890" w:rsidRPr="00601782" w:rsidRDefault="008D6890" w:rsidP="00C9003C">
            <w:pPr>
              <w:jc w:val="both"/>
            </w:pPr>
            <w:r w:rsidRPr="00601782">
              <w:t>571 266,2</w:t>
            </w:r>
          </w:p>
        </w:tc>
        <w:tc>
          <w:tcPr>
            <w:tcW w:w="1709" w:type="dxa"/>
            <w:shd w:val="clear" w:color="auto" w:fill="auto"/>
            <w:vAlign w:val="center"/>
          </w:tcPr>
          <w:p w:rsidR="008D6890" w:rsidRPr="00601782" w:rsidRDefault="008D6890" w:rsidP="00C9003C">
            <w:pPr>
              <w:jc w:val="both"/>
            </w:pPr>
            <w:r w:rsidRPr="00601782">
              <w:t>553 291,8</w:t>
            </w:r>
          </w:p>
        </w:tc>
      </w:tr>
      <w:tr w:rsidR="008D6890" w:rsidRPr="00601782" w:rsidTr="00C9003C">
        <w:trPr>
          <w:trHeight w:val="795"/>
        </w:trPr>
        <w:tc>
          <w:tcPr>
            <w:tcW w:w="617" w:type="dxa"/>
            <w:vMerge/>
            <w:vAlign w:val="center"/>
          </w:tcPr>
          <w:p w:rsidR="008D6890" w:rsidRPr="00601782" w:rsidRDefault="008D6890" w:rsidP="00C9003C">
            <w:pPr>
              <w:jc w:val="both"/>
            </w:pPr>
          </w:p>
        </w:tc>
        <w:tc>
          <w:tcPr>
            <w:tcW w:w="7004" w:type="dxa"/>
            <w:shd w:val="clear" w:color="auto" w:fill="auto"/>
            <w:vAlign w:val="center"/>
          </w:tcPr>
          <w:p w:rsidR="008D6890" w:rsidRPr="00601782" w:rsidRDefault="008D6890" w:rsidP="00C9003C">
            <w:pPr>
              <w:jc w:val="both"/>
            </w:pPr>
            <w:r w:rsidRPr="00601782">
              <w:t>Уменьшение прочих остатков денежных средств бюджетов субъектов Российской Федерации</w:t>
            </w:r>
          </w:p>
        </w:tc>
        <w:tc>
          <w:tcPr>
            <w:tcW w:w="2654" w:type="dxa"/>
            <w:shd w:val="clear" w:color="auto" w:fill="auto"/>
            <w:vAlign w:val="center"/>
          </w:tcPr>
          <w:p w:rsidR="008D6890" w:rsidRPr="00601782" w:rsidRDefault="008D6890" w:rsidP="00C9003C">
            <w:pPr>
              <w:jc w:val="both"/>
            </w:pPr>
            <w:r w:rsidRPr="00601782">
              <w:t>01 05 02 01 05 0000 610</w:t>
            </w:r>
          </w:p>
        </w:tc>
        <w:tc>
          <w:tcPr>
            <w:tcW w:w="1709" w:type="dxa"/>
            <w:shd w:val="clear" w:color="auto" w:fill="auto"/>
            <w:vAlign w:val="center"/>
          </w:tcPr>
          <w:p w:rsidR="008D6890" w:rsidRPr="00601782" w:rsidRDefault="008D6890" w:rsidP="00C9003C">
            <w:pPr>
              <w:jc w:val="both"/>
            </w:pPr>
            <w:r w:rsidRPr="00601782">
              <w:t>674 789,1</w:t>
            </w:r>
          </w:p>
        </w:tc>
        <w:tc>
          <w:tcPr>
            <w:tcW w:w="1709" w:type="dxa"/>
            <w:shd w:val="clear" w:color="auto" w:fill="auto"/>
            <w:vAlign w:val="center"/>
          </w:tcPr>
          <w:p w:rsidR="008D6890" w:rsidRPr="00601782" w:rsidRDefault="008D6890" w:rsidP="00C9003C">
            <w:pPr>
              <w:jc w:val="both"/>
            </w:pPr>
            <w:r w:rsidRPr="00601782">
              <w:t>571 266,2</w:t>
            </w:r>
          </w:p>
        </w:tc>
        <w:tc>
          <w:tcPr>
            <w:tcW w:w="1709" w:type="dxa"/>
            <w:shd w:val="clear" w:color="auto" w:fill="auto"/>
            <w:vAlign w:val="center"/>
          </w:tcPr>
          <w:p w:rsidR="008D6890" w:rsidRPr="00601782" w:rsidRDefault="008D6890" w:rsidP="00C9003C">
            <w:pPr>
              <w:jc w:val="both"/>
            </w:pPr>
            <w:r w:rsidRPr="00601782">
              <w:t>553 291,8</w:t>
            </w:r>
          </w:p>
        </w:tc>
      </w:tr>
      <w:tr w:rsidR="008D6890" w:rsidRPr="00601782" w:rsidTr="00C9003C">
        <w:trPr>
          <w:trHeight w:val="750"/>
        </w:trPr>
        <w:tc>
          <w:tcPr>
            <w:tcW w:w="617" w:type="dxa"/>
            <w:vMerge w:val="restart"/>
            <w:shd w:val="clear" w:color="auto" w:fill="auto"/>
            <w:vAlign w:val="center"/>
          </w:tcPr>
          <w:p w:rsidR="008D6890" w:rsidRPr="00601782" w:rsidRDefault="008D6890" w:rsidP="00C9003C">
            <w:pPr>
              <w:jc w:val="both"/>
            </w:pPr>
            <w:r w:rsidRPr="00601782">
              <w:t>5</w:t>
            </w:r>
          </w:p>
        </w:tc>
        <w:tc>
          <w:tcPr>
            <w:tcW w:w="7004" w:type="dxa"/>
            <w:shd w:val="clear" w:color="auto" w:fill="auto"/>
            <w:vAlign w:val="center"/>
          </w:tcPr>
          <w:p w:rsidR="008D6890" w:rsidRPr="00601782" w:rsidRDefault="008D6890" w:rsidP="00C9003C">
            <w:pPr>
              <w:jc w:val="both"/>
              <w:rPr>
                <w:b/>
                <w:bCs/>
              </w:rPr>
            </w:pPr>
            <w:r w:rsidRPr="00601782">
              <w:rPr>
                <w:b/>
                <w:bCs/>
              </w:rPr>
              <w:t>Иные источники внутреннего финансирования дефицитов бюджетов</w:t>
            </w:r>
          </w:p>
        </w:tc>
        <w:tc>
          <w:tcPr>
            <w:tcW w:w="2654" w:type="dxa"/>
            <w:shd w:val="clear" w:color="auto" w:fill="auto"/>
            <w:vAlign w:val="center"/>
          </w:tcPr>
          <w:p w:rsidR="008D6890" w:rsidRPr="00601782" w:rsidRDefault="008D6890" w:rsidP="00C9003C">
            <w:pPr>
              <w:jc w:val="both"/>
              <w:rPr>
                <w:b/>
                <w:bCs/>
              </w:rPr>
            </w:pPr>
            <w:r w:rsidRPr="00601782">
              <w:rPr>
                <w:b/>
                <w:bCs/>
              </w:rPr>
              <w:t>01 06 00 00 00 0000 000</w:t>
            </w:r>
          </w:p>
        </w:tc>
        <w:tc>
          <w:tcPr>
            <w:tcW w:w="1709" w:type="dxa"/>
            <w:shd w:val="clear" w:color="auto" w:fill="auto"/>
            <w:vAlign w:val="center"/>
          </w:tcPr>
          <w:p w:rsidR="008D6890" w:rsidRPr="00601782" w:rsidRDefault="008D6890" w:rsidP="00C9003C">
            <w:pPr>
              <w:jc w:val="both"/>
              <w:rPr>
                <w:b/>
                <w:bCs/>
              </w:rPr>
            </w:pPr>
          </w:p>
        </w:tc>
        <w:tc>
          <w:tcPr>
            <w:tcW w:w="1709" w:type="dxa"/>
            <w:shd w:val="clear" w:color="auto" w:fill="auto"/>
            <w:vAlign w:val="center"/>
          </w:tcPr>
          <w:p w:rsidR="008D6890" w:rsidRPr="00601782" w:rsidRDefault="008D6890" w:rsidP="00C9003C">
            <w:pPr>
              <w:jc w:val="both"/>
              <w:rPr>
                <w:b/>
                <w:bCs/>
              </w:rPr>
            </w:pPr>
          </w:p>
        </w:tc>
        <w:tc>
          <w:tcPr>
            <w:tcW w:w="1709" w:type="dxa"/>
            <w:shd w:val="clear" w:color="auto" w:fill="auto"/>
            <w:vAlign w:val="center"/>
          </w:tcPr>
          <w:p w:rsidR="008D6890" w:rsidRPr="00601782" w:rsidRDefault="008D6890" w:rsidP="00C9003C">
            <w:pPr>
              <w:jc w:val="both"/>
              <w:rPr>
                <w:b/>
                <w:bCs/>
              </w:rPr>
            </w:pPr>
          </w:p>
        </w:tc>
      </w:tr>
      <w:tr w:rsidR="008D6890" w:rsidRPr="00601782" w:rsidTr="00C9003C">
        <w:trPr>
          <w:trHeight w:val="810"/>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rPr>
                <w:b/>
                <w:bCs/>
              </w:rPr>
            </w:pPr>
            <w:r w:rsidRPr="00601782">
              <w:rPr>
                <w:b/>
                <w:bCs/>
              </w:rPr>
              <w:t>Исполнение государственных и муниципальных гарантий в валюте Российской Федерации</w:t>
            </w:r>
          </w:p>
        </w:tc>
        <w:tc>
          <w:tcPr>
            <w:tcW w:w="2654" w:type="dxa"/>
            <w:shd w:val="clear" w:color="auto" w:fill="auto"/>
          </w:tcPr>
          <w:p w:rsidR="008D6890" w:rsidRPr="00601782" w:rsidRDefault="008D6890" w:rsidP="00C9003C">
            <w:pPr>
              <w:jc w:val="both"/>
              <w:rPr>
                <w:b/>
                <w:bCs/>
              </w:rPr>
            </w:pPr>
            <w:r w:rsidRPr="00601782">
              <w:rPr>
                <w:b/>
                <w:bCs/>
              </w:rPr>
              <w:t>01 06 04 00 00 0000 000</w:t>
            </w:r>
          </w:p>
        </w:tc>
        <w:tc>
          <w:tcPr>
            <w:tcW w:w="1709" w:type="dxa"/>
            <w:shd w:val="clear" w:color="auto" w:fill="auto"/>
          </w:tcPr>
          <w:p w:rsidR="008D6890" w:rsidRPr="00601782" w:rsidRDefault="008D6890" w:rsidP="00C9003C">
            <w:pPr>
              <w:jc w:val="both"/>
              <w:rPr>
                <w:b/>
                <w:bCs/>
              </w:rPr>
            </w:pPr>
          </w:p>
        </w:tc>
        <w:tc>
          <w:tcPr>
            <w:tcW w:w="1709" w:type="dxa"/>
            <w:shd w:val="clear" w:color="auto" w:fill="auto"/>
          </w:tcPr>
          <w:p w:rsidR="008D6890" w:rsidRPr="00601782" w:rsidRDefault="008D6890" w:rsidP="00C9003C">
            <w:pPr>
              <w:jc w:val="both"/>
              <w:rPr>
                <w:b/>
                <w:bCs/>
              </w:rPr>
            </w:pPr>
          </w:p>
        </w:tc>
        <w:tc>
          <w:tcPr>
            <w:tcW w:w="1709" w:type="dxa"/>
            <w:shd w:val="clear" w:color="auto" w:fill="auto"/>
          </w:tcPr>
          <w:p w:rsidR="008D6890" w:rsidRPr="00601782" w:rsidRDefault="008D6890" w:rsidP="00C9003C">
            <w:pPr>
              <w:jc w:val="both"/>
              <w:rPr>
                <w:b/>
                <w:bCs/>
              </w:rPr>
            </w:pPr>
          </w:p>
        </w:tc>
      </w:tr>
      <w:tr w:rsidR="008D6890" w:rsidRPr="00601782" w:rsidTr="00C9003C">
        <w:trPr>
          <w:trHeight w:val="2355"/>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54" w:type="dxa"/>
            <w:shd w:val="clear" w:color="auto" w:fill="auto"/>
          </w:tcPr>
          <w:p w:rsidR="008D6890" w:rsidRPr="00601782" w:rsidRDefault="008D6890" w:rsidP="00C9003C">
            <w:pPr>
              <w:jc w:val="both"/>
            </w:pPr>
            <w:r w:rsidRPr="00601782">
              <w:t>01 06 04 00 00 0000 800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1469"/>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654" w:type="dxa"/>
            <w:shd w:val="clear" w:color="auto" w:fill="auto"/>
          </w:tcPr>
          <w:p w:rsidR="008D6890" w:rsidRPr="00601782" w:rsidRDefault="008D6890" w:rsidP="00C9003C">
            <w:pPr>
              <w:jc w:val="both"/>
            </w:pPr>
            <w:r w:rsidRPr="00601782">
              <w:t>01 06 04 00 05 0000 810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810"/>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rPr>
                <w:b/>
                <w:bCs/>
              </w:rPr>
            </w:pPr>
            <w:r w:rsidRPr="00601782">
              <w:rPr>
                <w:b/>
                <w:bCs/>
              </w:rPr>
              <w:t xml:space="preserve">Бюджетные кредиты, предоставленные внутри страны в валюте Российской Федерации </w:t>
            </w:r>
          </w:p>
        </w:tc>
        <w:tc>
          <w:tcPr>
            <w:tcW w:w="2654" w:type="dxa"/>
            <w:shd w:val="clear" w:color="auto" w:fill="auto"/>
          </w:tcPr>
          <w:p w:rsidR="008D6890" w:rsidRPr="00601782" w:rsidRDefault="008D6890" w:rsidP="00C9003C">
            <w:pPr>
              <w:jc w:val="both"/>
              <w:rPr>
                <w:b/>
                <w:bCs/>
              </w:rPr>
            </w:pPr>
            <w:r w:rsidRPr="00601782">
              <w:rPr>
                <w:b/>
                <w:bCs/>
              </w:rPr>
              <w:t>01 06 05 00 00 0000 000</w:t>
            </w:r>
          </w:p>
        </w:tc>
        <w:tc>
          <w:tcPr>
            <w:tcW w:w="1709" w:type="dxa"/>
            <w:shd w:val="clear" w:color="auto" w:fill="auto"/>
          </w:tcPr>
          <w:p w:rsidR="008D6890" w:rsidRPr="00601782" w:rsidRDefault="008D6890" w:rsidP="00C9003C">
            <w:pPr>
              <w:jc w:val="both"/>
              <w:rPr>
                <w:b/>
                <w:bCs/>
              </w:rPr>
            </w:pPr>
          </w:p>
        </w:tc>
        <w:tc>
          <w:tcPr>
            <w:tcW w:w="1709" w:type="dxa"/>
            <w:shd w:val="clear" w:color="auto" w:fill="auto"/>
          </w:tcPr>
          <w:p w:rsidR="008D6890" w:rsidRPr="00601782" w:rsidRDefault="008D6890" w:rsidP="00C9003C">
            <w:pPr>
              <w:jc w:val="both"/>
              <w:rPr>
                <w:b/>
                <w:bCs/>
              </w:rPr>
            </w:pPr>
          </w:p>
        </w:tc>
        <w:tc>
          <w:tcPr>
            <w:tcW w:w="1709" w:type="dxa"/>
            <w:shd w:val="clear" w:color="auto" w:fill="auto"/>
          </w:tcPr>
          <w:p w:rsidR="008D6890" w:rsidRPr="00601782" w:rsidRDefault="008D6890" w:rsidP="00C9003C">
            <w:pPr>
              <w:jc w:val="both"/>
              <w:rPr>
                <w:b/>
                <w:bCs/>
              </w:rPr>
            </w:pPr>
          </w:p>
        </w:tc>
      </w:tr>
      <w:tr w:rsidR="008D6890" w:rsidRPr="00601782" w:rsidTr="00C9003C">
        <w:trPr>
          <w:trHeight w:val="810"/>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 xml:space="preserve">Возврат бюджетных кредитов, предоставленных внутри страны в валюте Российской Федерации </w:t>
            </w:r>
          </w:p>
        </w:tc>
        <w:tc>
          <w:tcPr>
            <w:tcW w:w="2654" w:type="dxa"/>
            <w:shd w:val="clear" w:color="auto" w:fill="auto"/>
          </w:tcPr>
          <w:p w:rsidR="008D6890" w:rsidRPr="00601782" w:rsidRDefault="008D6890" w:rsidP="00C9003C">
            <w:pPr>
              <w:jc w:val="both"/>
            </w:pPr>
            <w:r w:rsidRPr="00601782">
              <w:t>01 06 05 00 00 0000 600</w:t>
            </w:r>
          </w:p>
        </w:tc>
        <w:tc>
          <w:tcPr>
            <w:tcW w:w="1709" w:type="dxa"/>
            <w:shd w:val="clear" w:color="auto" w:fill="FFFFFF"/>
          </w:tcPr>
          <w:p w:rsidR="008D6890" w:rsidRPr="00601782" w:rsidRDefault="008D6890" w:rsidP="00C9003C">
            <w:pPr>
              <w:jc w:val="both"/>
            </w:pPr>
            <w:r w:rsidRPr="00601782">
              <w:rPr>
                <w:lang w:val="en-US"/>
              </w:rPr>
              <w:t>11000,0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1170"/>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Возврат бюджетных кредитов, предоставленных другим бюджетам бюджетной системы Российской Федерации в валюте Российской Федерации</w:t>
            </w:r>
          </w:p>
        </w:tc>
        <w:tc>
          <w:tcPr>
            <w:tcW w:w="2654" w:type="dxa"/>
            <w:shd w:val="clear" w:color="auto" w:fill="auto"/>
          </w:tcPr>
          <w:p w:rsidR="008D6890" w:rsidRPr="00601782" w:rsidRDefault="008D6890" w:rsidP="00C9003C">
            <w:pPr>
              <w:jc w:val="both"/>
            </w:pPr>
            <w:r w:rsidRPr="00601782">
              <w:t>01 06 05 02 00 0000 600</w:t>
            </w:r>
          </w:p>
        </w:tc>
        <w:tc>
          <w:tcPr>
            <w:tcW w:w="1709" w:type="dxa"/>
            <w:shd w:val="clear" w:color="auto" w:fill="FFFFFF"/>
          </w:tcPr>
          <w:p w:rsidR="008D6890" w:rsidRPr="00601782" w:rsidRDefault="008D6890" w:rsidP="00C9003C">
            <w:pPr>
              <w:jc w:val="both"/>
            </w:pPr>
            <w:r w:rsidRPr="00601782">
              <w:t>11000,0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1347"/>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8D6890" w:rsidRPr="00601782" w:rsidRDefault="008D6890" w:rsidP="00C9003C">
            <w:pPr>
              <w:jc w:val="both"/>
            </w:pPr>
            <w:r w:rsidRPr="00601782">
              <w:t>01 06 05 02 05 0000 640</w:t>
            </w:r>
          </w:p>
        </w:tc>
        <w:tc>
          <w:tcPr>
            <w:tcW w:w="1709" w:type="dxa"/>
            <w:shd w:val="clear" w:color="auto" w:fill="FFFFFF"/>
          </w:tcPr>
          <w:p w:rsidR="008D6890" w:rsidRPr="00601782" w:rsidRDefault="008D6890" w:rsidP="00C9003C">
            <w:pPr>
              <w:jc w:val="both"/>
            </w:pPr>
            <w:r w:rsidRPr="00601782">
              <w:t>11000,0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750"/>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 xml:space="preserve">Предоставление бюджетных кредитов внутри страны в валюте Российской Федерации </w:t>
            </w:r>
          </w:p>
        </w:tc>
        <w:tc>
          <w:tcPr>
            <w:tcW w:w="2654" w:type="dxa"/>
            <w:shd w:val="clear" w:color="auto" w:fill="auto"/>
          </w:tcPr>
          <w:p w:rsidR="008D6890" w:rsidRPr="00601782" w:rsidRDefault="008D6890" w:rsidP="00C9003C">
            <w:pPr>
              <w:jc w:val="both"/>
            </w:pPr>
            <w:r w:rsidRPr="00601782">
              <w:t>01 06 05 00 00 0000 500</w:t>
            </w:r>
          </w:p>
        </w:tc>
        <w:tc>
          <w:tcPr>
            <w:tcW w:w="1709" w:type="dxa"/>
            <w:shd w:val="clear" w:color="auto" w:fill="auto"/>
          </w:tcPr>
          <w:p w:rsidR="008D6890" w:rsidRPr="00601782" w:rsidRDefault="008D6890" w:rsidP="00C9003C">
            <w:pPr>
              <w:jc w:val="both"/>
            </w:pPr>
            <w:r w:rsidRPr="00601782">
              <w:t>-11000,0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1206"/>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Предоставление бюджетных кредитов другим бюджетам бюджетной системы Российской Федерации в валюте Российской Федерации</w:t>
            </w:r>
          </w:p>
        </w:tc>
        <w:tc>
          <w:tcPr>
            <w:tcW w:w="2654" w:type="dxa"/>
            <w:shd w:val="clear" w:color="auto" w:fill="auto"/>
          </w:tcPr>
          <w:p w:rsidR="008D6890" w:rsidRPr="00601782" w:rsidRDefault="008D6890" w:rsidP="00C9003C">
            <w:pPr>
              <w:jc w:val="both"/>
            </w:pPr>
            <w:r w:rsidRPr="00601782">
              <w:t>01 06 05 02 00 0000 500</w:t>
            </w:r>
          </w:p>
        </w:tc>
        <w:tc>
          <w:tcPr>
            <w:tcW w:w="1709" w:type="dxa"/>
            <w:shd w:val="clear" w:color="auto" w:fill="auto"/>
          </w:tcPr>
          <w:p w:rsidR="008D6890" w:rsidRPr="00601782" w:rsidRDefault="008D6890" w:rsidP="00C9003C">
            <w:pPr>
              <w:jc w:val="both"/>
            </w:pPr>
            <w:r w:rsidRPr="00601782">
              <w:t>-11000,0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r w:rsidR="008D6890" w:rsidRPr="00601782" w:rsidTr="00C9003C">
        <w:trPr>
          <w:trHeight w:val="1206"/>
        </w:trPr>
        <w:tc>
          <w:tcPr>
            <w:tcW w:w="617" w:type="dxa"/>
            <w:vMerge/>
            <w:vAlign w:val="center"/>
          </w:tcPr>
          <w:p w:rsidR="008D6890" w:rsidRPr="00601782" w:rsidRDefault="008D6890" w:rsidP="00C9003C">
            <w:pPr>
              <w:jc w:val="both"/>
            </w:pPr>
          </w:p>
        </w:tc>
        <w:tc>
          <w:tcPr>
            <w:tcW w:w="7004" w:type="dxa"/>
            <w:shd w:val="clear" w:color="auto" w:fill="auto"/>
          </w:tcPr>
          <w:p w:rsidR="008D6890" w:rsidRPr="00601782" w:rsidRDefault="008D6890" w:rsidP="00C9003C">
            <w:pPr>
              <w:jc w:val="both"/>
            </w:pPr>
            <w:r w:rsidRPr="00601782">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8D6890" w:rsidRPr="00601782" w:rsidRDefault="008D6890" w:rsidP="00C9003C">
            <w:pPr>
              <w:jc w:val="both"/>
            </w:pPr>
            <w:r w:rsidRPr="00601782">
              <w:t>01 06 05 02 05 0000 540</w:t>
            </w:r>
          </w:p>
        </w:tc>
        <w:tc>
          <w:tcPr>
            <w:tcW w:w="1709" w:type="dxa"/>
            <w:shd w:val="clear" w:color="auto" w:fill="auto"/>
          </w:tcPr>
          <w:p w:rsidR="008D6890" w:rsidRPr="00601782" w:rsidRDefault="008D6890" w:rsidP="00C9003C">
            <w:pPr>
              <w:jc w:val="both"/>
            </w:pPr>
            <w:r w:rsidRPr="00601782">
              <w:t>-11000,0</w:t>
            </w:r>
          </w:p>
        </w:tc>
        <w:tc>
          <w:tcPr>
            <w:tcW w:w="1709" w:type="dxa"/>
            <w:shd w:val="clear" w:color="auto" w:fill="auto"/>
          </w:tcPr>
          <w:p w:rsidR="008D6890" w:rsidRPr="00601782" w:rsidRDefault="008D6890" w:rsidP="00C9003C">
            <w:pPr>
              <w:jc w:val="both"/>
            </w:pPr>
          </w:p>
        </w:tc>
        <w:tc>
          <w:tcPr>
            <w:tcW w:w="1709" w:type="dxa"/>
            <w:shd w:val="clear" w:color="auto" w:fill="auto"/>
          </w:tcPr>
          <w:p w:rsidR="008D6890" w:rsidRPr="00601782" w:rsidRDefault="008D6890" w:rsidP="00C9003C">
            <w:pPr>
              <w:jc w:val="both"/>
            </w:pPr>
          </w:p>
        </w:tc>
      </w:tr>
    </w:tbl>
    <w:p w:rsidR="008D6890" w:rsidRPr="00FE1DED" w:rsidRDefault="008D6890" w:rsidP="008D6890">
      <w:pPr>
        <w:pStyle w:val="afa"/>
        <w:spacing w:after="0" w:line="240" w:lineRule="atLeast"/>
        <w:ind w:left="7938" w:right="-28"/>
        <w:rPr>
          <w:color w:val="000000"/>
          <w:sz w:val="24"/>
          <w:szCs w:val="24"/>
        </w:rPr>
      </w:pPr>
      <w:r w:rsidRPr="00AB4586">
        <w:rPr>
          <w:color w:val="000000"/>
          <w:sz w:val="28"/>
          <w:szCs w:val="28"/>
        </w:rPr>
        <w:t xml:space="preserve"> </w:t>
      </w:r>
      <w:r w:rsidRPr="00FE1DED">
        <w:rPr>
          <w:color w:val="000000"/>
          <w:sz w:val="24"/>
          <w:szCs w:val="24"/>
        </w:rPr>
        <w:t>Приложение № 2</w:t>
      </w:r>
      <w:r w:rsidRPr="00FE1DED">
        <w:rPr>
          <w:color w:val="000000"/>
          <w:sz w:val="24"/>
          <w:szCs w:val="24"/>
        </w:rPr>
        <w:br/>
        <w:t xml:space="preserve"> к Решению Совета народных депутатов</w:t>
      </w:r>
    </w:p>
    <w:p w:rsidR="008D6890" w:rsidRPr="00FE1DED" w:rsidRDefault="008D6890" w:rsidP="008D6890">
      <w:pPr>
        <w:pStyle w:val="afa"/>
        <w:spacing w:after="0" w:line="240" w:lineRule="atLeast"/>
        <w:ind w:left="7938" w:right="-28"/>
        <w:rPr>
          <w:color w:val="000000"/>
          <w:sz w:val="24"/>
          <w:szCs w:val="24"/>
        </w:rPr>
      </w:pPr>
      <w:r w:rsidRPr="00FE1DED">
        <w:rPr>
          <w:color w:val="000000"/>
          <w:sz w:val="24"/>
          <w:szCs w:val="24"/>
        </w:rPr>
        <w:t xml:space="preserve">Панинского муниципального района      </w:t>
      </w:r>
    </w:p>
    <w:p w:rsidR="008D6890" w:rsidRPr="00FE1DED" w:rsidRDefault="008D6890" w:rsidP="008D6890">
      <w:pPr>
        <w:pStyle w:val="afa"/>
        <w:spacing w:after="0" w:line="240" w:lineRule="atLeast"/>
        <w:ind w:left="7938" w:right="-28"/>
        <w:rPr>
          <w:color w:val="000000"/>
          <w:sz w:val="24"/>
          <w:szCs w:val="24"/>
        </w:rPr>
      </w:pPr>
      <w:r w:rsidRPr="00FE1DED">
        <w:rPr>
          <w:color w:val="000000"/>
          <w:sz w:val="24"/>
          <w:szCs w:val="24"/>
        </w:rPr>
        <w:t xml:space="preserve"> «О бюджете Панинского муниципального </w:t>
      </w:r>
    </w:p>
    <w:p w:rsidR="008D6890" w:rsidRPr="00FE1DED" w:rsidRDefault="008D6890" w:rsidP="008D6890">
      <w:pPr>
        <w:pStyle w:val="afa"/>
        <w:spacing w:after="0" w:line="240" w:lineRule="atLeast"/>
        <w:ind w:left="7938" w:right="-28"/>
        <w:rPr>
          <w:color w:val="000000"/>
          <w:sz w:val="24"/>
          <w:szCs w:val="24"/>
        </w:rPr>
      </w:pPr>
      <w:r w:rsidRPr="00FE1DED">
        <w:rPr>
          <w:color w:val="000000"/>
          <w:sz w:val="24"/>
          <w:szCs w:val="24"/>
        </w:rPr>
        <w:t xml:space="preserve"> района на 2021 год и на плановый период  </w:t>
      </w:r>
    </w:p>
    <w:p w:rsidR="008D6890" w:rsidRPr="00FE1DED" w:rsidRDefault="008D6890" w:rsidP="008D6890">
      <w:pPr>
        <w:pStyle w:val="afa"/>
        <w:spacing w:after="0" w:line="240" w:lineRule="atLeast"/>
        <w:ind w:left="7938" w:right="-28"/>
        <w:rPr>
          <w:sz w:val="24"/>
          <w:szCs w:val="24"/>
        </w:rPr>
      </w:pPr>
      <w:r w:rsidRPr="00FE1DED">
        <w:rPr>
          <w:color w:val="000000"/>
          <w:sz w:val="24"/>
          <w:szCs w:val="24"/>
        </w:rPr>
        <w:t>2022 и 2023 годов»</w:t>
      </w:r>
      <w:r>
        <w:rPr>
          <w:color w:val="000000"/>
        </w:rPr>
        <w:t xml:space="preserve"> </w:t>
      </w:r>
      <w:r w:rsidRPr="00FE1DED">
        <w:rPr>
          <w:color w:val="000000"/>
          <w:sz w:val="24"/>
          <w:szCs w:val="24"/>
        </w:rPr>
        <w:t xml:space="preserve"> </w:t>
      </w:r>
      <w:r w:rsidRPr="00FE1DED">
        <w:rPr>
          <w:sz w:val="24"/>
          <w:szCs w:val="24"/>
        </w:rPr>
        <w:t>от 10.03.2021 № 34</w:t>
      </w:r>
    </w:p>
    <w:p w:rsidR="008D6890" w:rsidRPr="00FE1DED" w:rsidRDefault="008D6890" w:rsidP="008D6890">
      <w:pPr>
        <w:pStyle w:val="afa"/>
        <w:spacing w:after="0" w:line="240" w:lineRule="atLeast"/>
        <w:ind w:left="7938" w:right="-28"/>
        <w:rPr>
          <w:color w:val="000000"/>
          <w:sz w:val="24"/>
          <w:szCs w:val="24"/>
        </w:rPr>
      </w:pPr>
    </w:p>
    <w:p w:rsidR="008D6890" w:rsidRPr="00FE1DED" w:rsidRDefault="008D6890" w:rsidP="008D6890">
      <w:pPr>
        <w:ind w:left="7938"/>
      </w:pPr>
      <w:r w:rsidRPr="00FE1DED">
        <w:t xml:space="preserve"> Приложение № 2 </w:t>
      </w:r>
    </w:p>
    <w:p w:rsidR="008D6890" w:rsidRPr="00FE1DED" w:rsidRDefault="008D6890" w:rsidP="008D6890">
      <w:pPr>
        <w:ind w:left="7938"/>
      </w:pPr>
      <w:r w:rsidRPr="00FE1DED">
        <w:t>к решению Совета народных депутатов</w:t>
      </w:r>
    </w:p>
    <w:p w:rsidR="008D6890" w:rsidRPr="00FE1DED" w:rsidRDefault="008D6890" w:rsidP="008D6890">
      <w:pPr>
        <w:ind w:left="7938"/>
      </w:pPr>
      <w:r w:rsidRPr="00FE1DED">
        <w:t>Панинского муниципального района</w:t>
      </w:r>
    </w:p>
    <w:p w:rsidR="008D6890" w:rsidRPr="00FE1DED" w:rsidRDefault="008D6890" w:rsidP="008D6890">
      <w:pPr>
        <w:ind w:left="7938"/>
      </w:pPr>
      <w:r w:rsidRPr="00FE1DED">
        <w:t>Воронежской области « О бюджете</w:t>
      </w:r>
    </w:p>
    <w:p w:rsidR="008D6890" w:rsidRPr="00FE1DED" w:rsidRDefault="008D6890" w:rsidP="008D6890">
      <w:pPr>
        <w:ind w:left="7938"/>
      </w:pPr>
      <w:r w:rsidRPr="00FE1DED">
        <w:t>Панинского муниципального района</w:t>
      </w:r>
    </w:p>
    <w:p w:rsidR="008D6890" w:rsidRPr="00FE1DED" w:rsidRDefault="008D6890" w:rsidP="008D6890">
      <w:pPr>
        <w:ind w:left="7938"/>
      </w:pPr>
      <w:r w:rsidRPr="00FE1DED">
        <w:t xml:space="preserve"> на 2021 год и на налоговый период</w:t>
      </w:r>
    </w:p>
    <w:p w:rsidR="008D6890" w:rsidRDefault="008D6890" w:rsidP="008D6890">
      <w:pPr>
        <w:ind w:left="7938"/>
        <w:rPr>
          <w:color w:val="000000"/>
        </w:rPr>
      </w:pPr>
      <w:r w:rsidRPr="00FE1DED">
        <w:t xml:space="preserve">2022 и 2023 годов» </w:t>
      </w:r>
      <w:r w:rsidRPr="00FE1DED">
        <w:rPr>
          <w:color w:val="000000"/>
        </w:rPr>
        <w:t xml:space="preserve">от 29 декабря </w:t>
      </w:r>
    </w:p>
    <w:p w:rsidR="008D6890" w:rsidRPr="00FE1DED" w:rsidRDefault="008D6890" w:rsidP="008D6890">
      <w:pPr>
        <w:ind w:left="7938"/>
      </w:pPr>
      <w:r w:rsidRPr="00FE1DED">
        <w:rPr>
          <w:color w:val="000000"/>
        </w:rPr>
        <w:lastRenderedPageBreak/>
        <w:t>2020 года № 23</w:t>
      </w:r>
    </w:p>
    <w:p w:rsidR="008D6890" w:rsidRPr="008D7E38" w:rsidRDefault="008D6890" w:rsidP="008D6890">
      <w:pPr>
        <w:rPr>
          <w:b/>
          <w:sz w:val="28"/>
          <w:szCs w:val="28"/>
        </w:rPr>
      </w:pPr>
    </w:p>
    <w:p w:rsidR="008D6890" w:rsidRPr="00FE1DED" w:rsidRDefault="008D6890" w:rsidP="008D6890">
      <w:pPr>
        <w:jc w:val="center"/>
        <w:rPr>
          <w:b/>
        </w:rPr>
      </w:pPr>
      <w:r w:rsidRPr="00FE1DED">
        <w:rPr>
          <w:b/>
        </w:rPr>
        <w:t>ПОСТУПЛЕНИЯ ДОХОДОВ  В  БЮДЖЕТ ПАНИНСКОГО МУНИЦИПАЛЬНОГО РАЙОНА</w:t>
      </w:r>
    </w:p>
    <w:p w:rsidR="008D6890" w:rsidRPr="00FE1DED" w:rsidRDefault="008D6890" w:rsidP="008D6890">
      <w:pPr>
        <w:jc w:val="center"/>
        <w:rPr>
          <w:b/>
        </w:rPr>
      </w:pPr>
      <w:r w:rsidRPr="00FE1DED">
        <w:rPr>
          <w:b/>
        </w:rPr>
        <w:t>ПО КОДАМ ВИДОВ ДОХОДОВ, ПОДВИДОВ ДОХОДОВ</w:t>
      </w:r>
    </w:p>
    <w:p w:rsidR="008D6890" w:rsidRPr="00FE1DED" w:rsidRDefault="008D6890" w:rsidP="008D6890">
      <w:pPr>
        <w:jc w:val="center"/>
        <w:rPr>
          <w:b/>
        </w:rPr>
      </w:pPr>
      <w:r w:rsidRPr="00FE1DED">
        <w:rPr>
          <w:b/>
        </w:rPr>
        <w:t>НА 2021 ГОД И НА ПЛАНОВЫЙ ПЕРИОД 2022 И 2023 ГОДОВ</w:t>
      </w:r>
    </w:p>
    <w:p w:rsidR="008D6890" w:rsidRPr="00117CF2" w:rsidRDefault="008D6890" w:rsidP="008D6890">
      <w:pPr>
        <w:tabs>
          <w:tab w:val="left" w:pos="8004"/>
          <w:tab w:val="left" w:pos="8205"/>
        </w:tabs>
        <w:jc w:val="center"/>
        <w:rPr>
          <w:sz w:val="28"/>
          <w:szCs w:val="28"/>
        </w:rPr>
      </w:pPr>
      <w:r w:rsidRPr="00117CF2">
        <w:rPr>
          <w:sz w:val="28"/>
          <w:szCs w:val="28"/>
        </w:rPr>
        <w:t>(тыс.</w:t>
      </w:r>
      <w:r>
        <w:rPr>
          <w:sz w:val="28"/>
          <w:szCs w:val="28"/>
        </w:rPr>
        <w:t xml:space="preserve"> </w:t>
      </w:r>
      <w:r w:rsidRPr="00117CF2">
        <w:rPr>
          <w:sz w:val="28"/>
          <w:szCs w:val="28"/>
        </w:rPr>
        <w:t>руб.)</w:t>
      </w:r>
    </w:p>
    <w:tbl>
      <w:tblPr>
        <w:tblW w:w="15876" w:type="dxa"/>
        <w:tblInd w:w="-318" w:type="dxa"/>
        <w:tblLayout w:type="fixed"/>
        <w:tblLook w:val="0000"/>
      </w:tblPr>
      <w:tblGrid>
        <w:gridCol w:w="3544"/>
        <w:gridCol w:w="6947"/>
        <w:gridCol w:w="1984"/>
        <w:gridCol w:w="1701"/>
        <w:gridCol w:w="1700"/>
      </w:tblGrid>
      <w:tr w:rsidR="008D6890" w:rsidRPr="00FE1DED" w:rsidTr="00C9003C">
        <w:trPr>
          <w:trHeight w:val="293"/>
        </w:trPr>
        <w:tc>
          <w:tcPr>
            <w:tcW w:w="3544" w:type="dxa"/>
            <w:tcBorders>
              <w:top w:val="single" w:sz="4" w:space="0" w:color="auto"/>
              <w:left w:val="single" w:sz="4" w:space="0" w:color="auto"/>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Код показателя</w:t>
            </w:r>
          </w:p>
        </w:tc>
        <w:tc>
          <w:tcPr>
            <w:tcW w:w="6947"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1152"/>
                <w:tab w:val="left" w:pos="4395"/>
                <w:tab w:val="left" w:pos="5245"/>
                <w:tab w:val="left" w:pos="5812"/>
                <w:tab w:val="right" w:pos="8647"/>
              </w:tabs>
              <w:jc w:val="both"/>
              <w:rPr>
                <w:b/>
              </w:rPr>
            </w:pPr>
            <w:r w:rsidRPr="00FE1DED">
              <w:rPr>
                <w:b/>
              </w:rPr>
              <w:t>Наименование показателя</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1152"/>
                <w:tab w:val="left" w:pos="4395"/>
                <w:tab w:val="left" w:pos="5245"/>
                <w:tab w:val="left" w:pos="5812"/>
                <w:tab w:val="right" w:pos="8647"/>
              </w:tabs>
              <w:jc w:val="both"/>
              <w:rPr>
                <w:b/>
              </w:rPr>
            </w:pPr>
          </w:p>
          <w:p w:rsidR="008D6890" w:rsidRPr="00FE1DED" w:rsidRDefault="008D6890" w:rsidP="00C9003C">
            <w:pPr>
              <w:shd w:val="clear" w:color="auto" w:fill="FFFFFF"/>
              <w:tabs>
                <w:tab w:val="left" w:pos="1152"/>
                <w:tab w:val="left" w:pos="4395"/>
                <w:tab w:val="left" w:pos="5245"/>
                <w:tab w:val="left" w:pos="5812"/>
                <w:tab w:val="right" w:pos="8647"/>
              </w:tabs>
              <w:jc w:val="both"/>
              <w:rPr>
                <w:b/>
              </w:rPr>
            </w:pPr>
            <w:r w:rsidRPr="00FE1DED">
              <w:rPr>
                <w:b/>
              </w:rPr>
              <w:t>2021 год</w:t>
            </w:r>
          </w:p>
          <w:p w:rsidR="008D6890" w:rsidRPr="00FE1DED" w:rsidRDefault="008D6890" w:rsidP="00C9003C">
            <w:pPr>
              <w:shd w:val="clear" w:color="auto" w:fill="FFFFFF"/>
              <w:tabs>
                <w:tab w:val="left" w:pos="1152"/>
                <w:tab w:val="left" w:pos="4395"/>
                <w:tab w:val="left" w:pos="5245"/>
                <w:tab w:val="left" w:pos="5812"/>
                <w:tab w:val="right" w:pos="8647"/>
              </w:tabs>
              <w:jc w:val="both"/>
              <w:rPr>
                <w:b/>
              </w:rPr>
            </w:pP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1152"/>
                <w:tab w:val="left" w:pos="4395"/>
                <w:tab w:val="left" w:pos="5245"/>
                <w:tab w:val="left" w:pos="5812"/>
                <w:tab w:val="right" w:pos="8647"/>
              </w:tabs>
              <w:jc w:val="both"/>
              <w:rPr>
                <w:b/>
              </w:rPr>
            </w:pPr>
          </w:p>
          <w:p w:rsidR="008D6890" w:rsidRPr="00FE1DED" w:rsidRDefault="008D6890" w:rsidP="00C9003C">
            <w:pPr>
              <w:shd w:val="clear" w:color="auto" w:fill="FFFFFF"/>
              <w:tabs>
                <w:tab w:val="left" w:pos="1152"/>
                <w:tab w:val="left" w:pos="4395"/>
                <w:tab w:val="left" w:pos="5245"/>
                <w:tab w:val="left" w:pos="5812"/>
                <w:tab w:val="right" w:pos="8647"/>
              </w:tabs>
              <w:jc w:val="both"/>
              <w:rPr>
                <w:b/>
              </w:rPr>
            </w:pPr>
            <w:r w:rsidRPr="00FE1DED">
              <w:rPr>
                <w:b/>
              </w:rPr>
              <w:t>2022 год</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1152"/>
                <w:tab w:val="left" w:pos="4395"/>
                <w:tab w:val="left" w:pos="5245"/>
                <w:tab w:val="left" w:pos="5812"/>
                <w:tab w:val="right" w:pos="8647"/>
              </w:tabs>
              <w:jc w:val="both"/>
              <w:rPr>
                <w:b/>
              </w:rPr>
            </w:pPr>
          </w:p>
          <w:p w:rsidR="008D6890" w:rsidRPr="00FE1DED" w:rsidRDefault="008D6890" w:rsidP="00C9003C">
            <w:pPr>
              <w:shd w:val="clear" w:color="auto" w:fill="FFFFFF"/>
              <w:tabs>
                <w:tab w:val="left" w:pos="1152"/>
                <w:tab w:val="left" w:pos="4395"/>
                <w:tab w:val="left" w:pos="5245"/>
                <w:tab w:val="left" w:pos="5812"/>
                <w:tab w:val="right" w:pos="8647"/>
              </w:tabs>
              <w:jc w:val="both"/>
              <w:rPr>
                <w:b/>
              </w:rPr>
            </w:pPr>
            <w:r w:rsidRPr="00FE1DED">
              <w:rPr>
                <w:b/>
              </w:rPr>
              <w:t>2023 год</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
                <w:bCs/>
              </w:rPr>
            </w:pPr>
            <w:r w:rsidRPr="00FE1DED">
              <w:rPr>
                <w:b/>
                <w:bCs/>
              </w:rPr>
              <w:t>000 8 50 00000 00 0000 000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
                <w:bCs/>
              </w:rPr>
            </w:pPr>
            <w:r w:rsidRPr="00FE1DED">
              <w:rPr>
                <w:b/>
                <w:bCs/>
              </w:rPr>
              <w:t>ВСЕГО</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640 210,1</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559 708,2</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541 094,8</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000 1 00 00000 00 0000 000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НАЛОГОВЫЕ И НЕНАЛОГОВЫЕ ДОХОДЫ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131 079,0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123724,0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128 764,0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000 1 01 00000 00 0000 000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НАЛОГИ НА ПРИБЫЛЬ, ДОХОДЫ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119 339,0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123 724,0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128 764,0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000 1 01 02000 01 0000 110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 на доходы физических лиц</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72 078,0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75 700,00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79 853,0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000 1 01 02010 01 0000 110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69 915,0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73 428,0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77 457,0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000 1 01 02020 01 0000 110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 xml:space="preserve">721,0 </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757,0</w:t>
            </w: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798,0</w:t>
            </w:r>
          </w:p>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000 1 01 02030 01 0000 110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1 442,0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1 515,0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1 598,0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000 1 03 00000 00 0000 000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НАЛОГИ НА ТОВАРЫ (РАБОТЫ, УСЛУГИ), РЕАЛИЗУЕМЫЕ НА ТЕРРИТОРИИ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14 187,0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15 470,0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16 103,0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000 1 03 02000 01 0000 110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Акцизы по подакцизным товарам (продукции), производимым на территории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14 187,0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15 470,0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16 103,0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000 1 03 02230 01 0000 110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5 674,8</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6 188,0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6 441,2</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000 1 03 02231 01 0000 110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5 674,8</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6 188,0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6 441,2</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000 1 03 02240 01 0000 110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283,7</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309,0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322,1</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000 1 03 02241 01 0000 110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283,7</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309,0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322,1</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000 1 03 02250 01 0000 110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8 228,5</w:t>
            </w:r>
          </w:p>
        </w:tc>
        <w:tc>
          <w:tcPr>
            <w:tcW w:w="1701"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8 973,0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9 339,7</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000 1 03 02251 01 0000 110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8 228,5</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8 973,0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9 339,7</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000 1 05 00000 00 0000 000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НАЛОГИ НА СОВОКУПНЫЙ ДОХОД</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7 540,0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6 800,0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6 844,0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000 1 05 01000 00 0000 110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pPr>
            <w:r w:rsidRPr="00FE1DED">
              <w:t>Налог, взимаемый в связи с применением упрощенной системы налогообложения</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2 740,0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2 750,0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rPr>
                <w:lang w:val="en-US"/>
              </w:rPr>
            </w:pPr>
            <w:r w:rsidRPr="00FE1DED">
              <w:t>2 760,0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000 1 05 01010 01 0000 110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pPr>
            <w:r w:rsidRPr="00FE1DED">
              <w:t>Налог, взимаемый с налогоплательщиков, выбравших в качестве объекта налогообложения доходы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2 137,2</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rPr>
                <w:lang w:val="en-US"/>
              </w:rPr>
            </w:pPr>
          </w:p>
          <w:p w:rsidR="008D6890" w:rsidRPr="00FE1DED" w:rsidRDefault="008D6890" w:rsidP="00C9003C">
            <w:pPr>
              <w:shd w:val="clear" w:color="auto" w:fill="FFFFFF"/>
              <w:tabs>
                <w:tab w:val="left" w:pos="708"/>
                <w:tab w:val="left" w:pos="4395"/>
                <w:tab w:val="left" w:pos="5245"/>
                <w:tab w:val="left" w:pos="5812"/>
                <w:tab w:val="right" w:pos="8647"/>
              </w:tabs>
              <w:jc w:val="both"/>
              <w:rPr>
                <w:lang w:val="en-US"/>
              </w:rPr>
            </w:pPr>
            <w:r w:rsidRPr="00FE1DED">
              <w:rPr>
                <w:lang w:val="en-US"/>
              </w:rPr>
              <w:t>2 1</w:t>
            </w:r>
            <w:r w:rsidRPr="00FE1DED">
              <w:t>45,</w:t>
            </w:r>
            <w:r w:rsidRPr="00FE1DED">
              <w:rPr>
                <w:lang w:val="en-US"/>
              </w:rPr>
              <w:t>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2 152,8</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000 1 05 01011 01 0000 110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pPr>
            <w:r w:rsidRPr="00FE1DED">
              <w:t>Налог, взимаемый с налогоплательщиков, выбравших в качестве объекта налогообложения доходы</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2 137,2</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2 145,0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2 152,8</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000 1 05 01020 01 0000 110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pPr>
            <w:r w:rsidRPr="00FE1DED">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602,8</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605,0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607,2</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000 1 05 01021 01 0000 110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pPr>
            <w:r w:rsidRPr="00FE1DED">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602,8</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605,0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607,2</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000 1 05 02000 02 0000 110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Единый налог на вмененный доход для отдельных видов деятельности</w:t>
            </w:r>
          </w:p>
        </w:tc>
        <w:tc>
          <w:tcPr>
            <w:tcW w:w="1984"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781,0</w:t>
            </w:r>
          </w:p>
        </w:tc>
        <w:tc>
          <w:tcPr>
            <w:tcW w:w="1701"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0,0</w:t>
            </w:r>
          </w:p>
        </w:tc>
        <w:tc>
          <w:tcPr>
            <w:tcW w:w="1700"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000 1 05 02010 02 0000 110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Единый налог на вмененный доход для отдельных видов </w:t>
            </w:r>
            <w:r w:rsidRPr="00FE1DED">
              <w:rPr>
                <w:bCs/>
              </w:rPr>
              <w:lastRenderedPageBreak/>
              <w:t>деятельности</w:t>
            </w:r>
          </w:p>
        </w:tc>
        <w:tc>
          <w:tcPr>
            <w:tcW w:w="1984"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781,0</w:t>
            </w:r>
          </w:p>
        </w:tc>
        <w:tc>
          <w:tcPr>
            <w:tcW w:w="1701"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0,0</w:t>
            </w:r>
          </w:p>
        </w:tc>
        <w:tc>
          <w:tcPr>
            <w:tcW w:w="1700"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000 1 05 03000 01 0000 110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Единый сельскохозяйственный налог</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3 869,0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3 880,0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3 904,0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000 1 05 03010 01 0000 110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Единый сельскохозяйственный налог</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3 869,0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3 880,0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3 904,0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000 1 05 04000 02 0000 110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Налог, взимаемый в связи с применением патентной системы налогообложения</w:t>
            </w:r>
          </w:p>
        </w:tc>
        <w:tc>
          <w:tcPr>
            <w:tcW w:w="1984"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150,0</w:t>
            </w:r>
          </w:p>
        </w:tc>
        <w:tc>
          <w:tcPr>
            <w:tcW w:w="1701"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170,0</w:t>
            </w:r>
          </w:p>
        </w:tc>
        <w:tc>
          <w:tcPr>
            <w:tcW w:w="1700"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180,0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000 1 05 04020 02 0000 110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Налог, взимаемый в связи с применением патентной системы налогообложения, зачисляемый в бюджеты муниципальных районов </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170,0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180,0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000 1 08 00000 00 0000 000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ГОСУДАРСТВЕННАЯ ПОШЛИНА</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2 700,0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2 800,0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2 900,0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000 1 08 03010 01 0000 110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2 700,0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2 800,0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2 900,0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000 1 11 00000 00 0000 000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14 500,0</w:t>
            </w:r>
          </w:p>
        </w:tc>
        <w:tc>
          <w:tcPr>
            <w:tcW w:w="1701"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14 500,0</w:t>
            </w:r>
          </w:p>
        </w:tc>
        <w:tc>
          <w:tcPr>
            <w:tcW w:w="1700" w:type="dxa"/>
            <w:tcBorders>
              <w:top w:val="single" w:sz="4" w:space="0" w:color="auto"/>
              <w:left w:val="nil"/>
              <w:bottom w:val="single" w:sz="4" w:space="0" w:color="auto"/>
              <w:right w:val="single" w:sz="4" w:space="0" w:color="auto"/>
            </w:tcBorders>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14 500,0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000 1 11 05000 00 0000 120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14 500,0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14 500,0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14 500,0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000 1 11 05010 00 0000 120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 xml:space="preserve">14 000,0 </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14 000,0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14 000,0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000 1 11 05013 05 0000 120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12 093,0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12  093,0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12 093,0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000 1 11 05013 13 0000 120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1 907,0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1 907,0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1 907,0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000 1 11 05030 00 0000 120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single" w:sz="4" w:space="0" w:color="auto"/>
              <w:left w:val="nil"/>
              <w:bottom w:val="single" w:sz="4" w:space="0" w:color="auto"/>
              <w:right w:val="single" w:sz="4" w:space="0" w:color="auto"/>
            </w:tcBorders>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500,0</w:t>
            </w:r>
          </w:p>
        </w:tc>
        <w:tc>
          <w:tcPr>
            <w:tcW w:w="1701"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500,0</w:t>
            </w:r>
          </w:p>
        </w:tc>
        <w:tc>
          <w:tcPr>
            <w:tcW w:w="1700" w:type="dxa"/>
            <w:tcBorders>
              <w:top w:val="single" w:sz="4" w:space="0" w:color="auto"/>
              <w:left w:val="nil"/>
              <w:bottom w:val="single" w:sz="4" w:space="0" w:color="auto"/>
              <w:right w:val="single" w:sz="4" w:space="0" w:color="auto"/>
            </w:tcBorders>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000 1 11 05035 05 0000 120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500,0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000 1 12 00000 00 0000 000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ПЛАТЕЖИ ПРИ ПОЛЬЗОВАНИИ ПРИРОДНЫМИ РЕСУРСАМИ</w:t>
            </w:r>
          </w:p>
        </w:tc>
        <w:tc>
          <w:tcPr>
            <w:tcW w:w="1984"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230,0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250,0</w:t>
            </w:r>
          </w:p>
        </w:tc>
        <w:tc>
          <w:tcPr>
            <w:tcW w:w="1700"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260,0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000 1 12 01000 01 0000 120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Плата за негативное воздействие на окружающую среду</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230,0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250,0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260,0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000 1 12 01010 01 0000 120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Плата за выбросы загрязняющих веществ в атмосферный воздух стационарными объектами</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66,0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 xml:space="preserve">    71,0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75,0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000 1 12 01030 01 0000 120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Плата за сбросы загрязняющих веществ в водные объекты</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000 1 12 01040 01 0000 120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Плата за размещение отходов производства и потребления</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163,0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178,0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184,0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000 1 13 00000 00 0000 000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ДОХОДЫ ОТ ОКАЗАНИЯ ПЛАТНЫХ УСЛУГ (РАБОТ) И КОМПЕНСАЦИИ ЗАТРАТ ГОСУДАРСТВА</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6 604,0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6 604,0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6 604,0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000 1 13 01990 00 0000 130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Прочие доходы от оказания платных услуг (работ)</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6 604,0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6 604,0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6 604,0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000 1 14 00000 00 0000 000</w:t>
            </w:r>
          </w:p>
        </w:tc>
        <w:tc>
          <w:tcPr>
            <w:tcW w:w="6947" w:type="dxa"/>
            <w:tcBorders>
              <w:top w:val="single" w:sz="4" w:space="0" w:color="auto"/>
              <w:left w:val="nil"/>
              <w:bottom w:val="single" w:sz="4" w:space="0" w:color="auto"/>
              <w:right w:val="single" w:sz="4" w:space="0" w:color="auto"/>
            </w:tcBorders>
            <w:vAlign w:val="center"/>
          </w:tcPr>
          <w:p w:rsidR="008D6890" w:rsidRPr="00FE1DED" w:rsidRDefault="008D6890" w:rsidP="00C9003C">
            <w:pPr>
              <w:jc w:val="both"/>
            </w:pPr>
            <w:r w:rsidRPr="00FE1DED">
              <w:t>ДОХОДЫ ОТ ПРОДАЖИ МАТЕРИАЛЬНЫХ И НЕМАТЕРИАЛЬНЫХ АКТИВОВ</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11 740,0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000 1 14 06013 05 0000 430</w:t>
            </w:r>
          </w:p>
        </w:tc>
        <w:tc>
          <w:tcPr>
            <w:tcW w:w="6947" w:type="dxa"/>
            <w:tcBorders>
              <w:top w:val="single" w:sz="4" w:space="0" w:color="auto"/>
              <w:left w:val="nil"/>
              <w:bottom w:val="single" w:sz="4" w:space="0" w:color="auto"/>
              <w:right w:val="single" w:sz="4" w:space="0" w:color="auto"/>
            </w:tcBorders>
            <w:vAlign w:val="center"/>
          </w:tcPr>
          <w:p w:rsidR="008D6890" w:rsidRPr="00FE1DED" w:rsidRDefault="008D6890" w:rsidP="00C9003C">
            <w:pPr>
              <w:jc w:val="both"/>
            </w:pPr>
            <w:r w:rsidRPr="00FE1DED">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11 740,0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pPr>
            <w:r w:rsidRPr="00FE1DED">
              <w:t>ШТРАФЫ, САНКЦИИ, ВОЗМЕЩЕНИЕ УЩЕРБА</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1 500,0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1 600,0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1 700,0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000 1 16 01000 01 0000 140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Кодексом Российской Федерации об административных правонарушениях</w:t>
            </w:r>
          </w:p>
        </w:tc>
        <w:tc>
          <w:tcPr>
            <w:tcW w:w="1984"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jc w:val="both"/>
            </w:pPr>
            <w:r w:rsidRPr="00FE1DED">
              <w:t>1 500,0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1 600,0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1 700,0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000 1 16 01050 01 0000 140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84"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30,0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35,0</w:t>
            </w:r>
          </w:p>
        </w:tc>
        <w:tc>
          <w:tcPr>
            <w:tcW w:w="1700"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37,0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000 1 16 01053 01 0000 140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35,0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37,0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000 1 16 01080 01 0000 140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84"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7,0</w:t>
            </w:r>
          </w:p>
        </w:tc>
        <w:tc>
          <w:tcPr>
            <w:tcW w:w="1700"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000 1 16 01083 01 0000 140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w:t>
            </w:r>
          </w:p>
        </w:tc>
        <w:tc>
          <w:tcPr>
            <w:tcW w:w="1701"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7,0</w:t>
            </w:r>
          </w:p>
        </w:tc>
        <w:tc>
          <w:tcPr>
            <w:tcW w:w="1700" w:type="dxa"/>
            <w:tcBorders>
              <w:top w:val="single" w:sz="4" w:space="0" w:color="auto"/>
              <w:left w:val="nil"/>
              <w:bottom w:val="single" w:sz="4" w:space="0" w:color="auto"/>
              <w:right w:val="single" w:sz="4" w:space="0" w:color="auto"/>
            </w:tcBorders>
            <w:shd w:val="clear" w:color="auto" w:fill="FFFFFF"/>
            <w:vAlign w:val="bottom"/>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000 1 16 01100 01 0000 140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22,0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25,0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lastRenderedPageBreak/>
              <w:t>000 1 16 01103 01 0000 140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22,0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25,0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000 1 16 01120 01 0000 140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34,0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35,0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36,0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000 1 16 01123 01 0000 140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34,0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35,0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36,0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000 1 16 01140 01 0000 140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850,0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907,0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963,0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000 1 16 01143 01 0000 140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850,0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907,0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963,0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000 1 16 01150 01 0000 140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64,0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68,0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000 1 16 01153 01 0000 140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 xml:space="preserve">Административные штрафы, установленные Главой 15 Кодекса </w:t>
            </w:r>
            <w:r w:rsidRPr="00FE1DED">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60,0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64,0</w:t>
            </w:r>
          </w:p>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68,0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lastRenderedPageBreak/>
              <w:t>000 1 16 01190 01 0000 140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195,0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208,0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221,0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000 1 16 01193 01 0000 140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195,0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208,0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221,0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000 1 16 01200 01 0000 140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295,0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315,0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335,0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pPr>
            <w:r w:rsidRPr="00FE1DED">
              <w:t>000 1 16 01203 01 0000 140</w:t>
            </w: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295,0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315,0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335,0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tcPr>
          <w:p w:rsidR="008D6890" w:rsidRPr="00FE1DED" w:rsidRDefault="008D6890" w:rsidP="00C9003C">
            <w:pPr>
              <w:jc w:val="both"/>
            </w:pPr>
          </w:p>
          <w:p w:rsidR="008D6890" w:rsidRPr="00FE1DED" w:rsidRDefault="008D6890" w:rsidP="00C9003C">
            <w:pPr>
              <w:jc w:val="both"/>
            </w:pPr>
          </w:p>
          <w:p w:rsidR="008D6890" w:rsidRPr="00FE1DED" w:rsidRDefault="008D6890" w:rsidP="00C9003C">
            <w:pPr>
              <w:jc w:val="both"/>
            </w:pPr>
          </w:p>
          <w:p w:rsidR="008D6890" w:rsidRPr="00FE1DED" w:rsidRDefault="008D6890" w:rsidP="00C9003C">
            <w:pPr>
              <w:jc w:val="both"/>
            </w:pPr>
            <w:r w:rsidRPr="00FE1DED">
              <w:t>000 1 16 07090 05 0000 140</w:t>
            </w:r>
          </w:p>
          <w:p w:rsidR="008D6890" w:rsidRPr="00FE1DED" w:rsidRDefault="008D6890" w:rsidP="00C9003C">
            <w:pPr>
              <w:jc w:val="both"/>
            </w:pPr>
          </w:p>
          <w:p w:rsidR="008D6890" w:rsidRPr="00FE1DED" w:rsidRDefault="008D6890" w:rsidP="00C9003C">
            <w:pPr>
              <w:jc w:val="both"/>
            </w:pPr>
          </w:p>
          <w:p w:rsidR="008D6890" w:rsidRPr="00FE1DED" w:rsidRDefault="008D6890" w:rsidP="00C9003C">
            <w:pPr>
              <w:jc w:val="both"/>
            </w:pPr>
          </w:p>
        </w:tc>
        <w:tc>
          <w:tcPr>
            <w:tcW w:w="6947" w:type="dxa"/>
            <w:tcBorders>
              <w:top w:val="single" w:sz="4" w:space="0" w:color="auto"/>
              <w:left w:val="nil"/>
              <w:bottom w:val="single" w:sz="4" w:space="0" w:color="auto"/>
              <w:right w:val="single" w:sz="4" w:space="0" w:color="auto"/>
            </w:tcBorders>
          </w:tcPr>
          <w:p w:rsidR="008D6890" w:rsidRPr="00FE1DED" w:rsidRDefault="008D6890" w:rsidP="00C9003C">
            <w:pPr>
              <w:jc w:val="both"/>
            </w:pPr>
            <w:r w:rsidRPr="00FE1DED">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
                <w:bCs/>
              </w:rPr>
            </w:pPr>
            <w:r w:rsidRPr="00FE1DED">
              <w:rPr>
                <w:b/>
                <w:bCs/>
              </w:rPr>
              <w:lastRenderedPageBreak/>
              <w:t>000 2 00 00000 00 0000 000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
                <w:bCs/>
              </w:rPr>
            </w:pPr>
            <w:r w:rsidRPr="00FE1DED">
              <w:rPr>
                <w:b/>
                <w:bCs/>
              </w:rPr>
              <w:t>БЕЗВОЗМЕЗДНЫЕ ПОСТУПЛЕНИЯ</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509 131,1</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435 984,2</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412 330,8</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000 2 02 00000 00 0000 000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БЕЗВОЗМЕЗДНЫЕ ПОСТУПЛЕНИЯ ОТ ДРУГИХ БЮДЖЕТОВ БЮДЖЕТНОЙ СИСТЕМЫ РОССИЙСКОЙ ФЕДЕРАЦИИ</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509 131,1</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p>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435 984,2</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rPr>
                <w:b/>
              </w:rPr>
            </w:pPr>
          </w:p>
          <w:p w:rsidR="008D6890" w:rsidRPr="00FE1DED" w:rsidRDefault="008D6890" w:rsidP="00C9003C">
            <w:pPr>
              <w:shd w:val="clear" w:color="auto" w:fill="FFFFFF"/>
              <w:tabs>
                <w:tab w:val="left" w:pos="708"/>
                <w:tab w:val="left" w:pos="4395"/>
                <w:tab w:val="left" w:pos="5245"/>
                <w:tab w:val="left" w:pos="5812"/>
                <w:tab w:val="right" w:pos="8647"/>
              </w:tabs>
              <w:jc w:val="both"/>
              <w:rPr>
                <w:b/>
              </w:rPr>
            </w:pPr>
            <w:r w:rsidRPr="00FE1DED">
              <w:rPr>
                <w:b/>
              </w:rPr>
              <w:t>412 330,8</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000 2 02 15001 05 0000 150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Дотации бюджетам муниципальных районов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76 019,0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46 342,0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50 730,0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000 2 02 20077 05 0000 150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68 648,8</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28 771,5</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000 2 02 20216 05 0000 150</w:t>
            </w:r>
          </w:p>
        </w:tc>
        <w:tc>
          <w:tcPr>
            <w:tcW w:w="6947" w:type="dxa"/>
            <w:tcBorders>
              <w:top w:val="single" w:sz="4" w:space="0" w:color="auto"/>
              <w:left w:val="nil"/>
              <w:bottom w:val="single" w:sz="4" w:space="0" w:color="auto"/>
              <w:right w:val="single" w:sz="4" w:space="0" w:color="auto"/>
            </w:tcBorders>
            <w:vAlign w:val="center"/>
          </w:tcPr>
          <w:p w:rsidR="008D6890" w:rsidRPr="00FE1DED" w:rsidRDefault="008D6890" w:rsidP="00C9003C">
            <w:pPr>
              <w:jc w:val="both"/>
              <w:rPr>
                <w:bCs/>
              </w:rPr>
            </w:pPr>
            <w:r w:rsidRPr="00FE1DED">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44 153,1</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000 2 02 25097 05 0000 150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 xml:space="preserve">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1 616,3</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000 2 02 25169 05 0000 150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7 843,7</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6 275,0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6 274,0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000 2 02 25210 05 0000 150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3 799,1</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1 584,4</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6 254,7</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000 2 02 25243 05 0000 150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rPr>
                <w:shd w:val="clear" w:color="auto" w:fill="FFFFFF"/>
              </w:rPr>
              <w:t>26 639,0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99 917,5</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68 672,9</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000 2 02 25304 05 0000 150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 xml:space="preserve">Субсидии бюджетам муниципальных районов на организацию </w:t>
            </w:r>
            <w:r w:rsidRPr="00FE1DED">
              <w:rPr>
                <w:bCs/>
              </w:rPr>
              <w:lastRenderedPageBreak/>
              <w:t>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7 489,6</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7 341,2</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6 947,0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000 2 02 25467 05 0000 150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3 500,0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000 2 02 25491 05 0000 150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1 392,5</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000 2 02 25497 05 0000 150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Субсидии бюджетам муниципальных районов на реализацию мероприятий по обеспечению жильем молодых семей</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2 683,5</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4 077,5</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4 106,9</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000 2 02 25519 05 0000 150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Субсидия бюджетам муниципальных районов на поддержку отрасли культуры</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24 321,6</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3 000,0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 000 2 02 29999 05 0000 150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Прочие субсидии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rPr>
                <w:shd w:val="clear" w:color="auto" w:fill="FFFFFF"/>
              </w:rPr>
              <w:t>17 575,9</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13 359,7</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30 662,7</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000 2 02 30024 05 0000 150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5 570,0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4 830,0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5 078,0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000 2 02 30029 05 0000 150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152,0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152,0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152,0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000 2 02 35260 05 0000 150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292,9</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155,8</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304,6</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000 2 02 35469 05 0000 150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  Субвенции бюджетам муниципальных районов на проведение Всероссийской переписи населения 2021 года</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362,9</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000 2 02 39998 05 0000 150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Единая субвенция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23 372,9</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25 172,3</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25 870,4</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000 2 02 39999 05 0000 150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Прочие субвенции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173 189,8</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182 037,8</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lastRenderedPageBreak/>
              <w:t>191 810,1</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lastRenderedPageBreak/>
              <w:t>000 2 02 40014 05 0000 150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11 541,0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000 2024530305 0000 150</w:t>
            </w:r>
          </w:p>
          <w:p w:rsidR="008D6890" w:rsidRPr="00FE1DED" w:rsidRDefault="008D6890" w:rsidP="00C9003C">
            <w:pPr>
              <w:jc w:val="both"/>
              <w:rPr>
                <w:bCs/>
              </w:rPr>
            </w:pP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8D6890" w:rsidRPr="00FE1DED" w:rsidRDefault="008D6890" w:rsidP="00C9003C">
            <w:pPr>
              <w:jc w:val="both"/>
              <w:rPr>
                <w:bCs/>
              </w:rPr>
            </w:pP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12 343,0</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12 343,0</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12 343,0</w:t>
            </w:r>
          </w:p>
        </w:tc>
      </w:tr>
      <w:tr w:rsidR="008D6890" w:rsidRPr="00FE1DED" w:rsidTr="00C9003C">
        <w:trPr>
          <w:trHeight w:val="20"/>
        </w:trPr>
        <w:tc>
          <w:tcPr>
            <w:tcW w:w="3544" w:type="dxa"/>
            <w:tcBorders>
              <w:top w:val="single" w:sz="4" w:space="0" w:color="auto"/>
              <w:left w:val="single" w:sz="4" w:space="0" w:color="auto"/>
              <w:bottom w:val="single" w:sz="4" w:space="0" w:color="auto"/>
              <w:right w:val="single" w:sz="4" w:space="0" w:color="auto"/>
            </w:tcBorders>
            <w:vAlign w:val="bottom"/>
          </w:tcPr>
          <w:p w:rsidR="008D6890" w:rsidRPr="00FE1DED" w:rsidRDefault="008D6890" w:rsidP="00C9003C">
            <w:pPr>
              <w:jc w:val="both"/>
              <w:rPr>
                <w:bCs/>
              </w:rPr>
            </w:pPr>
            <w:r w:rsidRPr="00FE1DED">
              <w:rPr>
                <w:bCs/>
              </w:rPr>
              <w:t>000 2 02 49999 05 0000 150</w:t>
            </w:r>
          </w:p>
        </w:tc>
        <w:tc>
          <w:tcPr>
            <w:tcW w:w="6947" w:type="dxa"/>
            <w:tcBorders>
              <w:top w:val="single" w:sz="4" w:space="0" w:color="auto"/>
              <w:left w:val="nil"/>
              <w:bottom w:val="single" w:sz="4" w:space="0" w:color="auto"/>
              <w:right w:val="single" w:sz="4" w:space="0" w:color="auto"/>
            </w:tcBorders>
            <w:vAlign w:val="bottom"/>
          </w:tcPr>
          <w:p w:rsidR="008D6890" w:rsidRPr="00FE1DED" w:rsidRDefault="008D6890" w:rsidP="00C9003C">
            <w:pPr>
              <w:jc w:val="both"/>
              <w:rPr>
                <w:bCs/>
              </w:rPr>
            </w:pPr>
            <w:r w:rsidRPr="00FE1DED">
              <w:rPr>
                <w:bCs/>
              </w:rPr>
              <w:t>Прочие межбюджетные трансферты, передаваемые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FFFFFF"/>
            <w:vAlign w:val="center"/>
          </w:tcPr>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124,5</w:t>
            </w:r>
          </w:p>
        </w:tc>
        <w:tc>
          <w:tcPr>
            <w:tcW w:w="1701"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124,5</w:t>
            </w:r>
          </w:p>
        </w:tc>
        <w:tc>
          <w:tcPr>
            <w:tcW w:w="1700" w:type="dxa"/>
            <w:tcBorders>
              <w:top w:val="single" w:sz="4" w:space="0" w:color="auto"/>
              <w:left w:val="nil"/>
              <w:bottom w:val="single" w:sz="4" w:space="0" w:color="auto"/>
              <w:right w:val="single" w:sz="4" w:space="0" w:color="auto"/>
            </w:tcBorders>
            <w:shd w:val="clear" w:color="auto" w:fill="FFFFFF"/>
          </w:tcPr>
          <w:p w:rsidR="008D6890" w:rsidRPr="00FE1DED" w:rsidRDefault="008D6890" w:rsidP="00C9003C">
            <w:pPr>
              <w:shd w:val="clear" w:color="auto" w:fill="FFFFFF"/>
              <w:tabs>
                <w:tab w:val="left" w:pos="708"/>
                <w:tab w:val="left" w:pos="4395"/>
                <w:tab w:val="left" w:pos="5245"/>
                <w:tab w:val="left" w:pos="5812"/>
                <w:tab w:val="right" w:pos="8647"/>
              </w:tabs>
              <w:jc w:val="both"/>
            </w:pPr>
          </w:p>
          <w:p w:rsidR="008D6890" w:rsidRPr="00FE1DED" w:rsidRDefault="008D6890" w:rsidP="00C9003C">
            <w:pPr>
              <w:shd w:val="clear" w:color="auto" w:fill="FFFFFF"/>
              <w:tabs>
                <w:tab w:val="left" w:pos="708"/>
                <w:tab w:val="left" w:pos="4395"/>
                <w:tab w:val="left" w:pos="5245"/>
                <w:tab w:val="left" w:pos="5812"/>
                <w:tab w:val="right" w:pos="8647"/>
              </w:tabs>
              <w:jc w:val="both"/>
            </w:pPr>
            <w:r w:rsidRPr="00FE1DED">
              <w:t>124,5</w:t>
            </w:r>
          </w:p>
        </w:tc>
      </w:tr>
    </w:tbl>
    <w:p w:rsidR="008D6890" w:rsidRPr="008D7E38" w:rsidRDefault="008D6890" w:rsidP="008D6890">
      <w:pPr>
        <w:jc w:val="right"/>
      </w:pPr>
      <w:r>
        <w:rPr>
          <w:b/>
          <w:sz w:val="28"/>
          <w:szCs w:val="28"/>
        </w:rPr>
        <w:t xml:space="preserve">                                                                                                                                                               </w:t>
      </w:r>
      <w:r>
        <w:rPr>
          <w:b/>
          <w:sz w:val="28"/>
          <w:szCs w:val="28"/>
          <w:lang w:val="en-US"/>
        </w:rPr>
        <w:t xml:space="preserve">                                                            </w:t>
      </w:r>
    </w:p>
    <w:tbl>
      <w:tblPr>
        <w:tblW w:w="16300" w:type="dxa"/>
        <w:tblLayout w:type="fixed"/>
        <w:tblLook w:val="04A0"/>
      </w:tblPr>
      <w:tblGrid>
        <w:gridCol w:w="96"/>
        <w:gridCol w:w="6173"/>
        <w:gridCol w:w="927"/>
        <w:gridCol w:w="303"/>
        <w:gridCol w:w="398"/>
        <w:gridCol w:w="101"/>
        <w:gridCol w:w="474"/>
        <w:gridCol w:w="567"/>
        <w:gridCol w:w="567"/>
        <w:gridCol w:w="855"/>
        <w:gridCol w:w="709"/>
        <w:gridCol w:w="1559"/>
        <w:gridCol w:w="1559"/>
        <w:gridCol w:w="708"/>
        <w:gridCol w:w="568"/>
        <w:gridCol w:w="736"/>
      </w:tblGrid>
      <w:tr w:rsidR="008D6890" w:rsidRPr="00EE3834" w:rsidTr="00C9003C">
        <w:trPr>
          <w:gridAfter w:val="2"/>
          <w:wAfter w:w="1304" w:type="dxa"/>
          <w:trHeight w:val="200"/>
        </w:trPr>
        <w:tc>
          <w:tcPr>
            <w:tcW w:w="626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230"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49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608" w:type="dxa"/>
            <w:gridSpan w:val="3"/>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5390" w:type="dxa"/>
            <w:gridSpan w:val="5"/>
            <w:vMerge w:val="restart"/>
            <w:shd w:val="clear" w:color="000000" w:fill="FFFFFF"/>
            <w:hideMark/>
          </w:tcPr>
          <w:p w:rsidR="008D6890" w:rsidRPr="00EE3834" w:rsidRDefault="008D6890" w:rsidP="00C9003C">
            <w:pPr>
              <w:jc w:val="both"/>
            </w:pPr>
            <w:r w:rsidRPr="00EE3834">
              <w:rPr>
                <w:bCs/>
                <w:color w:val="000000"/>
                <w:lang w:eastAsia="ru-RU"/>
              </w:rPr>
              <w:t>Приложение3</w:t>
            </w:r>
            <w:r w:rsidRPr="00EE3834">
              <w:rPr>
                <w:bCs/>
                <w:color w:val="000000"/>
                <w:lang w:eastAsia="ru-RU"/>
              </w:rPr>
              <w:br/>
              <w:t>к решению Совета народных депутатов</w:t>
            </w:r>
            <w:r w:rsidRPr="00EE3834">
              <w:rPr>
                <w:bCs/>
                <w:color w:val="000000"/>
                <w:lang w:eastAsia="ru-RU"/>
              </w:rPr>
              <w:br/>
              <w:t>Панинского муниципального района</w:t>
            </w:r>
            <w:r w:rsidRPr="00EE3834">
              <w:rPr>
                <w:bCs/>
                <w:color w:val="000000"/>
                <w:lang w:eastAsia="ru-RU"/>
              </w:rPr>
              <w:br/>
              <w:t>«О  бюджете Панинского муниципального района на 2021</w:t>
            </w:r>
            <w:r w:rsidRPr="00EE3834">
              <w:rPr>
                <w:bCs/>
                <w:color w:val="000000"/>
                <w:lang w:eastAsia="ru-RU"/>
              </w:rPr>
              <w:br/>
              <w:t xml:space="preserve"> год и на плановый период 2022 и 2023 годов»</w:t>
            </w:r>
            <w:r w:rsidRPr="00EE3834">
              <w:rPr>
                <w:bCs/>
                <w:color w:val="000000"/>
                <w:lang w:eastAsia="ru-RU"/>
              </w:rPr>
              <w:br/>
            </w:r>
            <w:r w:rsidRPr="00EE3834">
              <w:t>от 10.03.2021 № 34</w:t>
            </w:r>
          </w:p>
          <w:p w:rsidR="008D6890" w:rsidRPr="00EE3834" w:rsidRDefault="008D6890" w:rsidP="00C9003C">
            <w:pPr>
              <w:jc w:val="both"/>
              <w:rPr>
                <w:bCs/>
                <w:color w:val="000000"/>
                <w:lang w:eastAsia="ru-RU"/>
              </w:rPr>
            </w:pPr>
          </w:p>
          <w:p w:rsidR="008D6890" w:rsidRPr="00EE3834" w:rsidRDefault="008D6890" w:rsidP="00C9003C">
            <w:pPr>
              <w:jc w:val="both"/>
              <w:rPr>
                <w:bCs/>
                <w:color w:val="000000"/>
                <w:lang w:eastAsia="ru-RU"/>
              </w:rPr>
            </w:pPr>
            <w:r w:rsidRPr="00EE3834">
              <w:rPr>
                <w:bCs/>
                <w:color w:val="000000"/>
                <w:lang w:eastAsia="ru-RU"/>
              </w:rPr>
              <w:t>Приложение 8</w:t>
            </w:r>
            <w:r w:rsidRPr="00EE3834">
              <w:rPr>
                <w:bCs/>
                <w:color w:val="000000"/>
                <w:lang w:eastAsia="ru-RU"/>
              </w:rPr>
              <w:br/>
              <w:t>к решению Совета народных депутатов</w:t>
            </w:r>
            <w:r w:rsidRPr="00EE3834">
              <w:rPr>
                <w:bCs/>
                <w:color w:val="000000"/>
                <w:lang w:eastAsia="ru-RU"/>
              </w:rPr>
              <w:br/>
              <w:t>Панинского муниципального района</w:t>
            </w:r>
            <w:r w:rsidRPr="00EE3834">
              <w:rPr>
                <w:bCs/>
                <w:color w:val="000000"/>
                <w:lang w:eastAsia="ru-RU"/>
              </w:rPr>
              <w:br/>
              <w:t>«О  бюджете Панинского муниципального района на</w:t>
            </w:r>
            <w:r>
              <w:rPr>
                <w:bCs/>
                <w:color w:val="000000"/>
              </w:rPr>
              <w:t xml:space="preserve"> </w:t>
            </w:r>
            <w:r w:rsidRPr="00EE3834">
              <w:rPr>
                <w:bCs/>
                <w:color w:val="000000"/>
                <w:lang w:eastAsia="ru-RU"/>
              </w:rPr>
              <w:t>2021</w:t>
            </w:r>
            <w:r w:rsidRPr="00EE3834">
              <w:rPr>
                <w:bCs/>
                <w:color w:val="000000"/>
                <w:lang w:eastAsia="ru-RU"/>
              </w:rPr>
              <w:br/>
              <w:t xml:space="preserve"> год и на плановый период 2022 и 2023 годов»</w:t>
            </w:r>
            <w:r w:rsidRPr="00EE3834">
              <w:rPr>
                <w:bCs/>
                <w:color w:val="000000"/>
                <w:lang w:eastAsia="ru-RU"/>
              </w:rPr>
              <w:br/>
              <w:t>от 29 декабря 2020 года  № 23</w:t>
            </w:r>
          </w:p>
          <w:p w:rsidR="008D6890" w:rsidRPr="00EE3834" w:rsidRDefault="008D6890" w:rsidP="00C9003C">
            <w:pPr>
              <w:jc w:val="both"/>
              <w:rPr>
                <w:bCs/>
                <w:color w:val="000000"/>
                <w:lang w:eastAsia="ru-RU"/>
              </w:rPr>
            </w:pPr>
          </w:p>
        </w:tc>
      </w:tr>
      <w:tr w:rsidR="008D6890" w:rsidRPr="00EE3834" w:rsidTr="00C9003C">
        <w:trPr>
          <w:gridAfter w:val="2"/>
          <w:wAfter w:w="1304" w:type="dxa"/>
          <w:trHeight w:val="200"/>
        </w:trPr>
        <w:tc>
          <w:tcPr>
            <w:tcW w:w="626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230"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49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608" w:type="dxa"/>
            <w:gridSpan w:val="3"/>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5390" w:type="dxa"/>
            <w:gridSpan w:val="5"/>
            <w:vMerge/>
            <w:vAlign w:val="center"/>
            <w:hideMark/>
          </w:tcPr>
          <w:p w:rsidR="008D6890" w:rsidRPr="00EE3834" w:rsidRDefault="008D6890" w:rsidP="00C9003C">
            <w:pPr>
              <w:jc w:val="both"/>
              <w:rPr>
                <w:b/>
                <w:bCs/>
                <w:color w:val="000000"/>
                <w:lang w:eastAsia="ru-RU"/>
              </w:rPr>
            </w:pPr>
          </w:p>
        </w:tc>
      </w:tr>
      <w:tr w:rsidR="008D6890" w:rsidRPr="00EE3834" w:rsidTr="00C9003C">
        <w:trPr>
          <w:gridAfter w:val="2"/>
          <w:wAfter w:w="1304" w:type="dxa"/>
          <w:trHeight w:val="200"/>
        </w:trPr>
        <w:tc>
          <w:tcPr>
            <w:tcW w:w="626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230"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49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608" w:type="dxa"/>
            <w:gridSpan w:val="3"/>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5390" w:type="dxa"/>
            <w:gridSpan w:val="5"/>
            <w:vMerge/>
            <w:vAlign w:val="center"/>
            <w:hideMark/>
          </w:tcPr>
          <w:p w:rsidR="008D6890" w:rsidRPr="00EE3834" w:rsidRDefault="008D6890" w:rsidP="00C9003C">
            <w:pPr>
              <w:jc w:val="both"/>
              <w:rPr>
                <w:b/>
                <w:bCs/>
                <w:color w:val="000000"/>
                <w:lang w:eastAsia="ru-RU"/>
              </w:rPr>
            </w:pPr>
          </w:p>
        </w:tc>
      </w:tr>
      <w:tr w:rsidR="008D6890" w:rsidRPr="00EE3834" w:rsidTr="00C9003C">
        <w:trPr>
          <w:gridAfter w:val="2"/>
          <w:wAfter w:w="1304" w:type="dxa"/>
          <w:trHeight w:val="200"/>
        </w:trPr>
        <w:tc>
          <w:tcPr>
            <w:tcW w:w="626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230"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49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608" w:type="dxa"/>
            <w:gridSpan w:val="3"/>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5390" w:type="dxa"/>
            <w:gridSpan w:val="5"/>
            <w:vMerge/>
            <w:vAlign w:val="center"/>
            <w:hideMark/>
          </w:tcPr>
          <w:p w:rsidR="008D6890" w:rsidRPr="00EE3834" w:rsidRDefault="008D6890" w:rsidP="00C9003C">
            <w:pPr>
              <w:jc w:val="both"/>
              <w:rPr>
                <w:b/>
                <w:bCs/>
                <w:color w:val="000000"/>
                <w:lang w:eastAsia="ru-RU"/>
              </w:rPr>
            </w:pPr>
          </w:p>
        </w:tc>
      </w:tr>
      <w:tr w:rsidR="008D6890" w:rsidRPr="00EE3834" w:rsidTr="00C9003C">
        <w:trPr>
          <w:gridAfter w:val="2"/>
          <w:wAfter w:w="1304" w:type="dxa"/>
          <w:trHeight w:val="200"/>
        </w:trPr>
        <w:tc>
          <w:tcPr>
            <w:tcW w:w="626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230"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49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608" w:type="dxa"/>
            <w:gridSpan w:val="3"/>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5390" w:type="dxa"/>
            <w:gridSpan w:val="5"/>
            <w:vMerge/>
            <w:vAlign w:val="center"/>
            <w:hideMark/>
          </w:tcPr>
          <w:p w:rsidR="008D6890" w:rsidRPr="00EE3834" w:rsidRDefault="008D6890" w:rsidP="00C9003C">
            <w:pPr>
              <w:jc w:val="both"/>
              <w:rPr>
                <w:b/>
                <w:bCs/>
                <w:color w:val="000000"/>
                <w:lang w:eastAsia="ru-RU"/>
              </w:rPr>
            </w:pPr>
          </w:p>
        </w:tc>
      </w:tr>
      <w:tr w:rsidR="008D6890" w:rsidRPr="00EE3834" w:rsidTr="00C9003C">
        <w:trPr>
          <w:gridAfter w:val="2"/>
          <w:wAfter w:w="1304" w:type="dxa"/>
          <w:trHeight w:val="2706"/>
        </w:trPr>
        <w:tc>
          <w:tcPr>
            <w:tcW w:w="626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230"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499" w:type="dxa"/>
            <w:gridSpan w:val="2"/>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1608" w:type="dxa"/>
            <w:gridSpan w:val="3"/>
            <w:shd w:val="clear" w:color="000000" w:fill="FFFFFF"/>
            <w:noWrap/>
            <w:hideMark/>
          </w:tcPr>
          <w:p w:rsidR="008D6890" w:rsidRPr="00EE3834" w:rsidRDefault="008D6890" w:rsidP="00C9003C">
            <w:pPr>
              <w:jc w:val="both"/>
              <w:rPr>
                <w:rFonts w:ascii="Calibri" w:hAnsi="Calibri"/>
                <w:color w:val="000000"/>
                <w:lang w:eastAsia="ru-RU"/>
              </w:rPr>
            </w:pPr>
            <w:r w:rsidRPr="00EE3834">
              <w:rPr>
                <w:rFonts w:ascii="Calibri" w:hAnsi="Calibri"/>
                <w:color w:val="000000"/>
                <w:lang w:eastAsia="ru-RU"/>
              </w:rPr>
              <w:t> </w:t>
            </w:r>
          </w:p>
        </w:tc>
        <w:tc>
          <w:tcPr>
            <w:tcW w:w="5390" w:type="dxa"/>
            <w:gridSpan w:val="5"/>
            <w:vMerge/>
            <w:vAlign w:val="center"/>
            <w:hideMark/>
          </w:tcPr>
          <w:p w:rsidR="008D6890" w:rsidRPr="00EE3834" w:rsidRDefault="008D6890" w:rsidP="00C9003C">
            <w:pPr>
              <w:jc w:val="both"/>
              <w:rPr>
                <w:b/>
                <w:bCs/>
                <w:color w:val="000000"/>
                <w:lang w:eastAsia="ru-RU"/>
              </w:rPr>
            </w:pPr>
          </w:p>
        </w:tc>
      </w:tr>
      <w:tr w:rsidR="008D6890" w:rsidRPr="00EE3834" w:rsidTr="00C9003C">
        <w:trPr>
          <w:trHeight w:val="671"/>
        </w:trPr>
        <w:tc>
          <w:tcPr>
            <w:tcW w:w="16300" w:type="dxa"/>
            <w:gridSpan w:val="16"/>
            <w:shd w:val="clear" w:color="000000" w:fill="FFFFFF"/>
            <w:hideMark/>
          </w:tcPr>
          <w:p w:rsidR="008D6890" w:rsidRPr="00EE3834" w:rsidRDefault="008D6890" w:rsidP="00C9003C">
            <w:pPr>
              <w:jc w:val="center"/>
              <w:rPr>
                <w:b/>
                <w:bCs/>
                <w:color w:val="000000"/>
                <w:lang w:eastAsia="ru-RU"/>
              </w:rPr>
            </w:pPr>
            <w:r w:rsidRPr="00EE3834">
              <w:rPr>
                <w:b/>
                <w:bCs/>
                <w:color w:val="000000"/>
                <w:lang w:eastAsia="ru-RU"/>
              </w:rPr>
              <w:lastRenderedPageBreak/>
              <w:t>Ведомственная структура расходов  бюджета Панинского муниципального района  на 2021 год</w:t>
            </w:r>
          </w:p>
          <w:p w:rsidR="008D6890" w:rsidRPr="00EE3834" w:rsidRDefault="008D6890" w:rsidP="00C9003C">
            <w:pPr>
              <w:jc w:val="center"/>
              <w:rPr>
                <w:b/>
                <w:bCs/>
                <w:color w:val="000000"/>
                <w:lang w:eastAsia="ru-RU"/>
              </w:rPr>
            </w:pPr>
            <w:r w:rsidRPr="00EE3834">
              <w:rPr>
                <w:b/>
                <w:bCs/>
                <w:color w:val="000000"/>
                <w:lang w:eastAsia="ru-RU"/>
              </w:rPr>
              <w:t>и на плановый период 2022 и  2023 годов</w:t>
            </w:r>
          </w:p>
          <w:p w:rsidR="008D6890" w:rsidRPr="00EE3834" w:rsidRDefault="008D6890" w:rsidP="00C9003C">
            <w:pPr>
              <w:jc w:val="center"/>
              <w:rPr>
                <w:b/>
                <w:bCs/>
                <w:color w:val="000000"/>
                <w:lang w:eastAsia="ru-RU"/>
              </w:rPr>
            </w:pPr>
          </w:p>
        </w:tc>
      </w:tr>
      <w:tr w:rsidR="008D6890" w:rsidRPr="00EE3834" w:rsidTr="00C9003C">
        <w:trPr>
          <w:gridBefore w:val="1"/>
          <w:gridAfter w:val="1"/>
          <w:wBefore w:w="96" w:type="dxa"/>
          <w:wAfter w:w="736" w:type="dxa"/>
          <w:trHeight w:val="735"/>
        </w:trPr>
        <w:tc>
          <w:tcPr>
            <w:tcW w:w="71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D6890" w:rsidRPr="00EE3834" w:rsidRDefault="008D6890" w:rsidP="00C9003C">
            <w:pPr>
              <w:jc w:val="both"/>
              <w:rPr>
                <w:b/>
                <w:bCs/>
                <w:color w:val="000000"/>
                <w:lang w:eastAsia="ru-RU"/>
              </w:rPr>
            </w:pPr>
            <w:r w:rsidRPr="00EE3834">
              <w:rPr>
                <w:b/>
                <w:bCs/>
                <w:color w:val="000000"/>
                <w:lang w:eastAsia="ru-RU"/>
              </w:rPr>
              <w:t>Наименование</w:t>
            </w:r>
          </w:p>
        </w:tc>
        <w:tc>
          <w:tcPr>
            <w:tcW w:w="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ГРБС</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ПР</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ВР</w:t>
            </w:r>
          </w:p>
        </w:tc>
        <w:tc>
          <w:tcPr>
            <w:tcW w:w="4394" w:type="dxa"/>
            <w:gridSpan w:val="4"/>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СУММА (тыс.руб.)</w:t>
            </w:r>
          </w:p>
        </w:tc>
      </w:tr>
      <w:tr w:rsidR="008D6890" w:rsidRPr="00EE3834" w:rsidTr="00C9003C">
        <w:trPr>
          <w:gridBefore w:val="1"/>
          <w:gridAfter w:val="1"/>
          <w:wBefore w:w="96" w:type="dxa"/>
          <w:wAfter w:w="736" w:type="dxa"/>
          <w:trHeight w:val="375"/>
        </w:trPr>
        <w:tc>
          <w:tcPr>
            <w:tcW w:w="7100" w:type="dxa"/>
            <w:gridSpan w:val="2"/>
            <w:vMerge/>
            <w:tcBorders>
              <w:top w:val="single" w:sz="4" w:space="0" w:color="auto"/>
              <w:left w:val="single" w:sz="4" w:space="0" w:color="auto"/>
              <w:bottom w:val="single" w:sz="4" w:space="0" w:color="auto"/>
              <w:right w:val="single" w:sz="4" w:space="0" w:color="auto"/>
            </w:tcBorders>
            <w:vAlign w:val="center"/>
            <w:hideMark/>
          </w:tcPr>
          <w:p w:rsidR="008D6890" w:rsidRPr="00EE3834" w:rsidRDefault="008D6890" w:rsidP="00C9003C">
            <w:pPr>
              <w:jc w:val="both"/>
              <w:rPr>
                <w:b/>
                <w:bCs/>
                <w:color w:val="000000"/>
                <w:lang w:eastAsia="ru-RU"/>
              </w:rPr>
            </w:pPr>
          </w:p>
        </w:tc>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8D6890" w:rsidRPr="00EE3834" w:rsidRDefault="008D6890" w:rsidP="00C9003C">
            <w:pPr>
              <w:jc w:val="both"/>
              <w:rPr>
                <w:b/>
                <w:bCs/>
                <w:color w:val="000000"/>
                <w:lang w:eastAsia="ru-RU"/>
              </w:rPr>
            </w:pPr>
          </w:p>
        </w:tc>
        <w:tc>
          <w:tcPr>
            <w:tcW w:w="575" w:type="dxa"/>
            <w:gridSpan w:val="2"/>
            <w:vMerge/>
            <w:tcBorders>
              <w:top w:val="single" w:sz="4" w:space="0" w:color="auto"/>
              <w:left w:val="single" w:sz="4" w:space="0" w:color="auto"/>
              <w:bottom w:val="single" w:sz="4" w:space="0" w:color="auto"/>
              <w:right w:val="single" w:sz="4" w:space="0" w:color="auto"/>
            </w:tcBorders>
            <w:vAlign w:val="center"/>
            <w:hideMark/>
          </w:tcPr>
          <w:p w:rsidR="008D6890" w:rsidRPr="00EE3834" w:rsidRDefault="008D6890" w:rsidP="00C9003C">
            <w:pPr>
              <w:jc w:val="both"/>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6890" w:rsidRPr="00EE3834" w:rsidRDefault="008D6890" w:rsidP="00C9003C">
            <w:pPr>
              <w:jc w:val="both"/>
              <w:rPr>
                <w:b/>
                <w:bCs/>
                <w:color w:val="000000"/>
                <w:lang w:eastAsia="ru-RU"/>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8D6890" w:rsidRPr="00EE3834" w:rsidRDefault="008D6890" w:rsidP="00C9003C">
            <w:pPr>
              <w:jc w:val="both"/>
              <w:rPr>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6890" w:rsidRPr="00EE3834" w:rsidRDefault="008D6890" w:rsidP="00C9003C">
            <w:pPr>
              <w:jc w:val="both"/>
              <w:rPr>
                <w:b/>
                <w:bCs/>
                <w:color w:val="000000"/>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2021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2022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2023</w:t>
            </w:r>
          </w:p>
        </w:tc>
      </w:tr>
      <w:tr w:rsidR="008D6890" w:rsidRPr="00EE3834" w:rsidTr="00C9003C">
        <w:trPr>
          <w:gridBefore w:val="1"/>
          <w:gridAfter w:val="1"/>
          <w:wBefore w:w="96" w:type="dxa"/>
          <w:wAfter w:w="736" w:type="dxa"/>
          <w:trHeight w:val="375"/>
        </w:trPr>
        <w:tc>
          <w:tcPr>
            <w:tcW w:w="7100" w:type="dxa"/>
            <w:gridSpan w:val="2"/>
            <w:tcBorders>
              <w:top w:val="nil"/>
              <w:left w:val="single" w:sz="4" w:space="0" w:color="auto"/>
              <w:bottom w:val="single" w:sz="4" w:space="0" w:color="auto"/>
              <w:right w:val="single" w:sz="4" w:space="0" w:color="auto"/>
            </w:tcBorders>
            <w:shd w:val="clear" w:color="000000" w:fill="FFFFFF"/>
            <w:hideMark/>
          </w:tcPr>
          <w:p w:rsidR="008D6890" w:rsidRPr="00EE3834" w:rsidRDefault="008D6890" w:rsidP="00C9003C">
            <w:pPr>
              <w:jc w:val="both"/>
              <w:rPr>
                <w:b/>
                <w:bCs/>
                <w:color w:val="000000"/>
                <w:lang w:eastAsia="ru-RU"/>
              </w:rPr>
            </w:pPr>
            <w:r w:rsidRPr="00EE3834">
              <w:rPr>
                <w:b/>
                <w:bCs/>
                <w:color w:val="000000"/>
                <w:lang w:eastAsia="ru-RU"/>
              </w:rPr>
              <w:t>1</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9</w:t>
            </w:r>
          </w:p>
        </w:tc>
      </w:tr>
      <w:tr w:rsidR="008D6890" w:rsidRPr="00EE3834" w:rsidTr="00C9003C">
        <w:trPr>
          <w:gridBefore w:val="1"/>
          <w:gridAfter w:val="1"/>
          <w:wBefore w:w="96" w:type="dxa"/>
          <w:wAfter w:w="736" w:type="dxa"/>
          <w:trHeight w:val="375"/>
        </w:trPr>
        <w:tc>
          <w:tcPr>
            <w:tcW w:w="7100" w:type="dxa"/>
            <w:gridSpan w:val="2"/>
            <w:tcBorders>
              <w:top w:val="nil"/>
              <w:left w:val="single" w:sz="4" w:space="0" w:color="auto"/>
              <w:bottom w:val="single" w:sz="4" w:space="0" w:color="auto"/>
              <w:right w:val="single" w:sz="4" w:space="0" w:color="auto"/>
            </w:tcBorders>
            <w:shd w:val="clear" w:color="000000" w:fill="FFFFFF"/>
            <w:hideMark/>
          </w:tcPr>
          <w:p w:rsidR="008D6890" w:rsidRPr="00EE3834" w:rsidRDefault="008D6890" w:rsidP="00C9003C">
            <w:pPr>
              <w:jc w:val="both"/>
              <w:rPr>
                <w:b/>
                <w:bCs/>
                <w:color w:val="000000"/>
                <w:lang w:eastAsia="ru-RU"/>
              </w:rPr>
            </w:pPr>
            <w:r w:rsidRPr="00EE3834">
              <w:rPr>
                <w:b/>
                <w:bCs/>
                <w:color w:val="000000"/>
                <w:lang w:eastAsia="ru-RU"/>
              </w:rPr>
              <w:t>В С Е Г 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674789,1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567014,2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544316,8</w:t>
            </w:r>
          </w:p>
        </w:tc>
      </w:tr>
      <w:tr w:rsidR="008D6890" w:rsidRPr="00EE3834" w:rsidTr="00C9003C">
        <w:trPr>
          <w:gridBefore w:val="1"/>
          <w:gridAfter w:val="1"/>
          <w:wBefore w:w="96" w:type="dxa"/>
          <w:wAfter w:w="736" w:type="dxa"/>
          <w:trHeight w:val="20"/>
        </w:trPr>
        <w:tc>
          <w:tcPr>
            <w:tcW w:w="7100" w:type="dxa"/>
            <w:gridSpan w:val="2"/>
            <w:tcBorders>
              <w:top w:val="nil"/>
              <w:left w:val="nil"/>
              <w:bottom w:val="nil"/>
              <w:right w:val="nil"/>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Администрация Панинского муниципального района</w:t>
            </w:r>
          </w:p>
        </w:tc>
        <w:tc>
          <w:tcPr>
            <w:tcW w:w="701"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259378,5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198992,3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153302,8</w:t>
            </w:r>
          </w:p>
        </w:tc>
      </w:tr>
      <w:tr w:rsidR="008D6890" w:rsidRPr="00EE3834" w:rsidTr="00C9003C">
        <w:trPr>
          <w:gridBefore w:val="1"/>
          <w:gridAfter w:val="1"/>
          <w:wBefore w:w="96" w:type="dxa"/>
          <w:wAfter w:w="736" w:type="dxa"/>
          <w:trHeight w:val="20"/>
        </w:trPr>
        <w:tc>
          <w:tcPr>
            <w:tcW w:w="71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ОБЩЕГОСУДАРСТВЕННЫЕ ВОПРОСЫ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37672,5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25468,4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25281,2</w:t>
            </w:r>
          </w:p>
        </w:tc>
      </w:tr>
      <w:tr w:rsidR="008D6890" w:rsidRPr="00EE3834" w:rsidTr="00C9003C">
        <w:trPr>
          <w:gridBefore w:val="1"/>
          <w:gridAfter w:val="1"/>
          <w:wBefore w:w="96" w:type="dxa"/>
          <w:wAfter w:w="736" w:type="dxa"/>
          <w:trHeight w:val="20"/>
        </w:trPr>
        <w:tc>
          <w:tcPr>
            <w:tcW w:w="7100" w:type="dxa"/>
            <w:gridSpan w:val="2"/>
            <w:tcBorders>
              <w:top w:val="nil"/>
              <w:left w:val="nil"/>
              <w:bottom w:val="nil"/>
              <w:right w:val="nil"/>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Функционирование высшего должностного лица субъекта Российской Федерации и муниципального образования</w:t>
            </w:r>
          </w:p>
        </w:tc>
        <w:tc>
          <w:tcPr>
            <w:tcW w:w="701"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r>
      <w:tr w:rsidR="008D6890" w:rsidRPr="00EE3834" w:rsidTr="00C9003C">
        <w:trPr>
          <w:gridBefore w:val="1"/>
          <w:gridAfter w:val="1"/>
          <w:wBefore w:w="96" w:type="dxa"/>
          <w:wAfter w:w="736" w:type="dxa"/>
          <w:trHeight w:val="20"/>
        </w:trPr>
        <w:tc>
          <w:tcPr>
            <w:tcW w:w="71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администрации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2810,8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984,5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Муниципальная программа Панинского муниципального района Воронежской области "Муниципальное управление и гражданское </w:t>
            </w:r>
            <w:r w:rsidRPr="00EE3834">
              <w:rPr>
                <w:color w:val="000000"/>
                <w:lang w:eastAsia="ru-RU"/>
              </w:rPr>
              <w:lastRenderedPageBreak/>
              <w:t>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984,5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984,5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984,5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59 1 02 82010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977,3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989,5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999,4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59 1 02 82010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18136,1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13076,0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13206,6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18136,1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13076,0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13206,6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18136,1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13076,0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13206,6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администрации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18136,1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13076,0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13206,6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12926,2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13048,0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13178,6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Расходы на обеспечение функций органов местного </w:t>
            </w:r>
            <w:r w:rsidRPr="00EE3834">
              <w:rPr>
                <w:color w:val="000000"/>
                <w:lang w:eastAsia="ru-RU"/>
              </w:rPr>
              <w:lastRenderedPageBreak/>
              <w:t>самоуправления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59 1 01 </w:t>
            </w:r>
            <w:r w:rsidRPr="00EE3834">
              <w:rPr>
                <w:color w:val="000000"/>
                <w:lang w:eastAsia="ru-RU"/>
              </w:rPr>
              <w:lastRenderedPageBreak/>
              <w:t>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5049,9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Расходы на обеспечение функций органов местного самоуправления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общегосударственные вопросы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15741,1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8591,1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8263,4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Защита прав потребителей на территории Панинского муниципального района Воронежской области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15 4 01 70370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15 4 01 70380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EE3834">
              <w:rPr>
                <w:color w:val="000000"/>
                <w:lang w:eastAsia="ru-RU"/>
              </w:rPr>
              <w:lastRenderedPageBreak/>
              <w:t>муниципальных образований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1286,0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1286,0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422,0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39 3 01 78080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379,2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386,7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39 3 01 78080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42,8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64,3</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w:t>
            </w:r>
            <w:r w:rsidRPr="00EE3834">
              <w:rPr>
                <w:color w:val="000000"/>
                <w:lang w:eastAsia="ru-RU"/>
              </w:rPr>
              <w:lastRenderedPageBreak/>
              <w:t>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39 3 02 78090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357,2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364,5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39 3 02 78090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56,8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39 3 03 78470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367,6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371,3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375,0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39 3 03 78470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14521,1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7358,1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6974,4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13770,2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7358,1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6974,4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МКУ Панинский "ЦООДОМС"</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13770,2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7358,1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6974,4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59 1 03 00590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13102,4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7352,1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6968,4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59 1 03 00590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667,8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"Содействие развитию муниципальных образований и местного самоуправления"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750,9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"Реализация муниципальной политики в сфере социально-экономического развития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750,9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Проведение Всероссийской переписи населения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59 2 01 54690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362,9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59 2 01 82120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333,3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59 2 01 82130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Осуществление муниципального жилищного контроля (Закупка товаров, работ и услуг для обеспечения государственных </w:t>
            </w:r>
            <w:r w:rsidRPr="00EE3834">
              <w:rPr>
                <w:color w:val="000000"/>
                <w:lang w:eastAsia="ru-RU"/>
              </w:rPr>
              <w:lastRenderedPageBreak/>
              <w:t>(муниципальных)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59 2 01 82121</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6890" w:rsidRPr="00EE3834" w:rsidRDefault="008D6890" w:rsidP="00C9003C">
            <w:pPr>
              <w:jc w:val="both"/>
              <w:rPr>
                <w:color w:val="000000"/>
                <w:lang w:eastAsia="ru-RU"/>
              </w:rPr>
            </w:pPr>
            <w:r w:rsidRPr="00EE3834">
              <w:rPr>
                <w:color w:val="000000"/>
                <w:lang w:eastAsia="ru-RU"/>
              </w:rPr>
              <w:lastRenderedPageBreak/>
              <w:t>НАЦИОНАЛЬНАЯ ОБОРОНА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Мобилизационная подготовка экономики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"Защита объектов информатизации"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59 1 04 82140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НАЦИОНАЛЬНАЯ БЕЗОПАСНОСТЬ И ПРАВООХРАНИТЕЛЬНАЯ ДЕЯТЕЛЬНОСТЬ</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1332,4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1341,8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1332,4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1341,8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чрезвычйных ситуаций"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1332,4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1341,8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и модернизация защиты населения от уграз чрезвычайных ситуаций и пожаров"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Сокращение времени оповещения населения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10 1 00 20570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Профилактика терроризма и экстремизма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10 1 00 81050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Проведение различных мероприятий связанных с </w:t>
            </w:r>
            <w:r w:rsidRPr="00EE3834">
              <w:rPr>
                <w:color w:val="000000"/>
                <w:lang w:eastAsia="ru-RU"/>
              </w:rPr>
              <w:lastRenderedPageBreak/>
              <w:t>предупреждением в области ГО и ЧС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10 1 00 </w:t>
            </w:r>
            <w:r w:rsidRPr="00EE3834">
              <w:rPr>
                <w:color w:val="000000"/>
                <w:lang w:eastAsia="ru-RU"/>
              </w:rPr>
              <w:lastRenderedPageBreak/>
              <w:t>81040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Подпрограмма "Совершенствование работы единой дежурно-диспетчерской службы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1321,4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1338,8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10 2 00 81060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1311,4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1324,6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1337,8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10 2 00 81060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НАЦИОНАЛЬНАЯ ЭКОНОМИКА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85600,4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20993,7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21635,9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Сельское хозяйство и рыболовство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2515,6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2609,4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2515,6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2609,4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 Развитие сельского хозяйства и регулирование рынка сельскохозяйственной продукции, сырья и продовольствия"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2515,6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2609,4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"Развитие информационно-консультационной помощи на селе"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1939,9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1939,9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1939,9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335,1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335,1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Расходы на обеспечение деятельности (оказание услуг) муниципальных учреждений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Эпизоотическое и ветеринарно-санитарное благополучия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215,6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309,4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15 2 02 78450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215,6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309,2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309,4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Транспорт</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транспортной системы Панинского муниципального района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"Мероприятия направленные на поддержку внутримуниципальных пассажирских перевозок"</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05 3 02 80170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Дорожное хозяйство (дорожные фонды)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58340,1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15470,0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16103,0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58340,1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15470,0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16103,0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транспортной системы Панинского муниципального района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58340,1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15470,0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16103,0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"Качественные и безопасные дороги в населенных пунктах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58340,1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15470,0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16103,0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Проектирование, строительство, капитальный ремонт и ремонт автомобильных дорог общего пользования местного значения на </w:t>
            </w:r>
            <w:r w:rsidRPr="00EE3834">
              <w:rPr>
                <w:color w:val="000000"/>
                <w:lang w:eastAsia="ru-RU"/>
              </w:rPr>
              <w:lastRenderedPageBreak/>
              <w:t>территории Панинского муниципального района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05 3 01 78850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44153,1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05 3 01 82110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14187,0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15470,0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16103,0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вопросы в области национальной экономики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22744,7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2922,5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18387,2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i/>
                <w:iCs/>
                <w:color w:val="000000"/>
                <w:lang w:eastAsia="ru-RU"/>
              </w:rPr>
            </w:pPr>
            <w:r w:rsidRPr="00EE3834">
              <w:rPr>
                <w:i/>
                <w:iCs/>
                <w:color w:val="000000"/>
                <w:lang w:eastAsia="ru-RU"/>
              </w:rPr>
              <w:t>Подпрограмма "Доступное  и комфортное жилье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4627,2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4627,2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05 1 02 82020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4627,2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"Капитальный и текущий ремонт"</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05 4 02 78810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Развитие и поддержка малого и среднего предпринимательства и </w:t>
            </w:r>
            <w:r w:rsidRPr="00EE3834">
              <w:rPr>
                <w:color w:val="000000"/>
                <w:lang w:eastAsia="ru-RU"/>
              </w:rPr>
              <w:lastRenderedPageBreak/>
              <w:t xml:space="preserve">самозанятых граждан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15 1 00 </w:t>
            </w:r>
            <w:r w:rsidRPr="00EE3834">
              <w:rPr>
                <w:color w:val="000000"/>
                <w:lang w:eastAsia="ru-RU"/>
              </w:rPr>
              <w:lastRenderedPageBreak/>
              <w:t>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 xml:space="preserve">Финансовая поддержка субъектов малого и среднего предпринимательства и самозанятых граждан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15 1 01 82150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1617,5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160,5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1468,0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администрации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1468,0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59 1 01 82010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1468,0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"Содействие развитию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149,5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"Реализация муниципальной политики в сферре социально-экономического развития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59 2 01 82320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"Содействие занятости населения в поселениях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124,5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Организация проведения оплачиваемых общественных работ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59 2 02 78430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124,5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124,5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hideMark/>
          </w:tcPr>
          <w:p w:rsidR="008D6890" w:rsidRPr="00EE3834" w:rsidRDefault="008D6890" w:rsidP="00C9003C">
            <w:pPr>
              <w:jc w:val="both"/>
              <w:rPr>
                <w:color w:val="000000"/>
                <w:lang w:eastAsia="ru-RU"/>
              </w:rPr>
            </w:pPr>
            <w:r w:rsidRPr="00EE3834">
              <w:rPr>
                <w:color w:val="000000"/>
                <w:lang w:eastAsia="ru-RU"/>
              </w:rPr>
              <w:t>ЖИЛИЩНО-КОММУНАЛЬНОЕ ХОЗЯЙСТВО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28642,8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137784,1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74869,0</w:t>
            </w:r>
          </w:p>
        </w:tc>
      </w:tr>
      <w:tr w:rsidR="008D6890" w:rsidRPr="00EE3834" w:rsidTr="00C9003C">
        <w:trPr>
          <w:gridBefore w:val="1"/>
          <w:gridAfter w:val="1"/>
          <w:wBefore w:w="96" w:type="dxa"/>
          <w:wAfter w:w="736" w:type="dxa"/>
          <w:trHeight w:val="20"/>
        </w:trPr>
        <w:tc>
          <w:tcPr>
            <w:tcW w:w="7100" w:type="dxa"/>
            <w:gridSpan w:val="2"/>
            <w:tcBorders>
              <w:top w:val="nil"/>
              <w:left w:val="nil"/>
              <w:bottom w:val="nil"/>
              <w:right w:val="nil"/>
            </w:tcBorders>
            <w:shd w:val="clear" w:color="000000" w:fill="FFFFFF"/>
            <w:hideMark/>
          </w:tcPr>
          <w:p w:rsidR="008D6890" w:rsidRPr="00EE3834" w:rsidRDefault="008D6890" w:rsidP="00C9003C">
            <w:pPr>
              <w:jc w:val="both"/>
              <w:rPr>
                <w:color w:val="000000"/>
                <w:lang w:eastAsia="ru-RU"/>
              </w:rPr>
            </w:pPr>
            <w:r w:rsidRPr="00EE3834">
              <w:rPr>
                <w:color w:val="000000"/>
                <w:lang w:eastAsia="ru-RU"/>
              </w:rPr>
              <w:lastRenderedPageBreak/>
              <w:t>Благоустройство</w:t>
            </w:r>
          </w:p>
        </w:tc>
        <w:tc>
          <w:tcPr>
            <w:tcW w:w="701"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6196,1</w:t>
            </w:r>
          </w:p>
        </w:tc>
      </w:tr>
      <w:tr w:rsidR="008D6890" w:rsidRPr="00EE3834" w:rsidTr="00C9003C">
        <w:trPr>
          <w:gridBefore w:val="1"/>
          <w:gridAfter w:val="1"/>
          <w:wBefore w:w="96" w:type="dxa"/>
          <w:wAfter w:w="736" w:type="dxa"/>
          <w:trHeight w:val="20"/>
        </w:trPr>
        <w:tc>
          <w:tcPr>
            <w:tcW w:w="71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6196,1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"Энергосбережение и повышение энергетической эффективности в Панинском муниципальном районе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6196,1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6196,1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Замена устаревших с низкой энергоэффективностью светильников уличного освещения и светильников</w:t>
            </w:r>
            <w:r>
              <w:rPr>
                <w:color w:val="000000"/>
              </w:rPr>
              <w:t xml:space="preserve"> </w:t>
            </w:r>
            <w:r w:rsidRPr="00EE3834">
              <w:rPr>
                <w:color w:val="000000"/>
                <w:lang w:eastAsia="ru-RU"/>
              </w:rPr>
              <w:t>объектов социальной сферы на светодиодные. Установка автоматических систем управления уличным освещением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05 2 01 78140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7091,8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4192,8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05 2 01 78670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2003,3</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вопросы в области жилищно-коммунального хозяйства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26639,5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128689,0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68672,9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26639,5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128689,0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68672,9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"Доступное  и комфортное жилье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26639,5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99917,5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68672,9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Региональный проект "Чистая вода"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F5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26639,5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99917,5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68672,9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F5 52430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26639,5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99917,5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68672,9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28771,5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"Строительство объектов"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28771,5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Субсидии на софинансирование капитальных вложений в объекты муниципальной собственности(Межбюджетные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05 4 01 78100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28771,5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nil"/>
              <w:bottom w:val="nil"/>
              <w:right w:val="nil"/>
            </w:tcBorders>
            <w:shd w:val="clear" w:color="000000" w:fill="FFFFFF"/>
            <w:noWrap/>
            <w:vAlign w:val="center"/>
            <w:hideMark/>
          </w:tcPr>
          <w:p w:rsidR="008D6890" w:rsidRPr="00EE3834" w:rsidRDefault="008D6890" w:rsidP="00C9003C">
            <w:pPr>
              <w:jc w:val="both"/>
              <w:rPr>
                <w:color w:val="000000"/>
                <w:lang w:eastAsia="ru-RU"/>
              </w:rPr>
            </w:pPr>
            <w:r w:rsidRPr="00EE3834">
              <w:rPr>
                <w:color w:val="000000"/>
                <w:lang w:eastAsia="ru-RU"/>
              </w:rPr>
              <w:t>ОХРАНА ОКРУЖАЮЩЕЙ СРЕДЫ</w:t>
            </w:r>
          </w:p>
        </w:tc>
        <w:tc>
          <w:tcPr>
            <w:tcW w:w="701"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20015,0</w:t>
            </w:r>
          </w:p>
        </w:tc>
      </w:tr>
      <w:tr w:rsidR="008D6890" w:rsidRPr="00EE3834" w:rsidTr="00C9003C">
        <w:trPr>
          <w:gridBefore w:val="1"/>
          <w:gridAfter w:val="1"/>
          <w:wBefore w:w="96" w:type="dxa"/>
          <w:wAfter w:w="736" w:type="dxa"/>
          <w:trHeight w:val="20"/>
        </w:trPr>
        <w:tc>
          <w:tcPr>
            <w:tcW w:w="71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Охрана объектов растительного и животного мира и среды их обитания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20015,0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20015,0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"Охрана окружающей среды"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20015,0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"Регулирование качества окружения среды"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4505,0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59 4 01 82162</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Разработка проектно-сметной документации по рекультивации несанкционированных свалок(Межбюджетные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59 4 01 79020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Рекультивация несанкционированных свалок(Межбюджетные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59 4 01 78740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"Биологическое разнообразие"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59 4 02 82160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59 4 02 82161</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КУЛЬТУРА, КИНЕМАТОГРАФИЯ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Культура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культуры и туризма»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i/>
                <w:iCs/>
                <w:color w:val="000000"/>
                <w:lang w:eastAsia="ru-RU"/>
              </w:rPr>
            </w:pPr>
            <w:r w:rsidRPr="00EE3834">
              <w:rPr>
                <w:i/>
                <w:iCs/>
                <w:color w:val="000000"/>
                <w:lang w:eastAsia="ru-RU"/>
              </w:rPr>
              <w:t>Подпрограмма «Развитие культурнодосуговой деятельности и народного творчества»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i/>
                <w:iCs/>
                <w:color w:val="000000"/>
                <w:lang w:eastAsia="ru-RU"/>
              </w:rPr>
            </w:pPr>
            <w:r w:rsidRPr="00EE3834">
              <w:rPr>
                <w:i/>
                <w:iCs/>
                <w:color w:val="000000"/>
                <w:lang w:eastAsia="ru-RU"/>
              </w:rPr>
              <w:t>Региональный проект "Культурная среда"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A1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i/>
                <w:iCs/>
                <w:color w:val="000000"/>
                <w:lang w:eastAsia="ru-RU"/>
              </w:rPr>
            </w:pPr>
            <w:r w:rsidRPr="00EE3834">
              <w:rPr>
                <w:i/>
                <w:iCs/>
                <w:color w:val="000000"/>
                <w:lang w:eastAsia="ru-RU"/>
              </w:rPr>
              <w:t>Государственная поддержка отрасли культуры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A1 55190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Государственная поддержка отрасли культуры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A1 55190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24362,3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"Модернизация материально-технической базы, техническое оснащение учреждения"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02 L4670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6890" w:rsidRPr="00EE3834" w:rsidRDefault="008D6890" w:rsidP="00C9003C">
            <w:pPr>
              <w:jc w:val="both"/>
              <w:rPr>
                <w:color w:val="000000"/>
                <w:lang w:eastAsia="ru-RU"/>
              </w:rPr>
            </w:pPr>
            <w:r w:rsidRPr="00EE3834">
              <w:rPr>
                <w:color w:val="000000"/>
                <w:lang w:eastAsia="ru-RU"/>
              </w:rPr>
              <w:t>СОЦИАЛЬНАЯ ПОЛИТИКА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8286,5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9899,5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10156,9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6890" w:rsidRPr="00EE3834" w:rsidRDefault="008D6890" w:rsidP="00C9003C">
            <w:pPr>
              <w:jc w:val="both"/>
              <w:rPr>
                <w:color w:val="000000"/>
                <w:lang w:eastAsia="ru-RU"/>
              </w:rPr>
            </w:pPr>
            <w:r w:rsidRPr="00EE3834">
              <w:rPr>
                <w:color w:val="000000"/>
                <w:lang w:eastAsia="ru-RU"/>
              </w:rPr>
              <w:t>Пенсионное обеспечение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СО НКО, системы ТОС и гражданского общества"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"Социальная поддержка граждан"</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59 3 02 00000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Улучшение качества жизни пожилых людей в Панинском </w:t>
            </w:r>
            <w:r w:rsidRPr="00EE3834">
              <w:rPr>
                <w:color w:val="000000"/>
                <w:lang w:eastAsia="ru-RU"/>
              </w:rPr>
              <w:lastRenderedPageBreak/>
              <w:t>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59 3 02 </w:t>
            </w:r>
            <w:r w:rsidRPr="00EE3834">
              <w:rPr>
                <w:color w:val="000000"/>
                <w:lang w:eastAsia="ru-RU"/>
              </w:rPr>
              <w:lastRenderedPageBreak/>
              <w:t>82210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D6890" w:rsidRPr="00EE3834" w:rsidRDefault="008D6890" w:rsidP="00C9003C">
            <w:pPr>
              <w:jc w:val="both"/>
              <w:rPr>
                <w:color w:val="000000"/>
                <w:lang w:eastAsia="ru-RU"/>
              </w:rPr>
            </w:pPr>
            <w:r w:rsidRPr="00EE3834">
              <w:rPr>
                <w:color w:val="000000"/>
                <w:lang w:eastAsia="ru-RU"/>
              </w:rPr>
              <w:lastRenderedPageBreak/>
              <w:t>Социальное обеспечение населения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4159,5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5553,5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5582,9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3433,5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4827,5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4856,9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"Доступное  и комфортное жилье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3433,5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4827,5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4856,9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"Создание условий для обеспечения доступным и комфортным жильем населения Панинского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05 1 01 00000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3433,5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4827,5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4856,9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Обеспечение жильем молодых семей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1 01 L4970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3433,5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4827,5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4856,9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Комплексное развитие сельских территорий на период 2020-2025 годов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Улучшение жилищных условий граждан, проживающих на сельских территориях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15 3 01 00000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lang w:eastAsia="ru-RU"/>
              </w:rPr>
            </w:pPr>
            <w:r w:rsidRPr="00EE3834">
              <w:rPr>
                <w:lang w:eastAsia="ru-RU"/>
              </w:rPr>
              <w:t>15 3 01 L5760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lang w:eastAsia="ru-RU"/>
              </w:rPr>
            </w:pPr>
            <w:r w:rsidRPr="00EE3834">
              <w:rPr>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lang w:eastAsia="ru-RU"/>
              </w:rPr>
            </w:pPr>
            <w:r w:rsidRPr="00EE3834">
              <w:rPr>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СО НКО, системы ТОС и гражданского общества"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Основное мероприятие "Организация правовой и социальной работы по защите прав и интересов ветеранов и инвалидов войны </w:t>
            </w:r>
            <w:r w:rsidRPr="00EE3834">
              <w:rPr>
                <w:color w:val="000000"/>
                <w:lang w:eastAsia="ru-RU"/>
              </w:rPr>
              <w:lastRenderedPageBreak/>
              <w:t>и труда"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59 3 01 00000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59 3 01 82220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6890" w:rsidRPr="00EE3834" w:rsidRDefault="008D6890" w:rsidP="00C9003C">
            <w:pPr>
              <w:jc w:val="both"/>
              <w:rPr>
                <w:color w:val="000000"/>
                <w:lang w:eastAsia="ru-RU"/>
              </w:rPr>
            </w:pPr>
            <w:r w:rsidRPr="00EE3834">
              <w:rPr>
                <w:color w:val="000000"/>
                <w:lang w:eastAsia="ru-RU"/>
              </w:rPr>
              <w:t>ФИЗИЧЕСКАЯ КУЛЬТУРА И СПОРТ</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68856,6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D6890" w:rsidRPr="00EE3834" w:rsidRDefault="008D6890" w:rsidP="00C9003C">
            <w:pPr>
              <w:jc w:val="both"/>
              <w:rPr>
                <w:color w:val="000000"/>
                <w:lang w:eastAsia="ru-RU"/>
              </w:rPr>
            </w:pPr>
            <w:r w:rsidRPr="00EE3834">
              <w:rPr>
                <w:color w:val="000000"/>
                <w:lang w:eastAsia="ru-RU"/>
              </w:rPr>
              <w:t>Массовый спорт</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68856,6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68856,6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68856,6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"Строительство объектов"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68856,6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bottom"/>
            <w:hideMark/>
          </w:tcPr>
          <w:p w:rsidR="008D6890" w:rsidRPr="00EE3834" w:rsidRDefault="008D6890" w:rsidP="00C9003C">
            <w:pPr>
              <w:jc w:val="both"/>
              <w:rPr>
                <w:color w:val="000000"/>
                <w:lang w:eastAsia="ru-RU"/>
              </w:rPr>
            </w:pPr>
            <w:r w:rsidRPr="00EE3834">
              <w:rPr>
                <w:color w:val="000000"/>
                <w:lang w:eastAsia="ru-RU"/>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05 4 01 78100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68748,8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05 4 01 78440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107,8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ОТДЕЛ КУЛЬТУРЫ И АРХИВНОГО ДЕЛА АДМИНИСТРАЦИИ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49581,8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31717,0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36387,0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ОБРАЗОВАНИЕ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8876,0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Дополнительное образование детей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8876,0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культуры и туризма»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8876,0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дополнительного образования в сфере культуры»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8876,0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Основное мероприятие "Финансовое обеспечение деятельности МКУ ДО "ДШИ" р.п. Панино"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8600,0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12079,0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8024,0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8137,0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494,0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"Регилнальный проект культурная среда"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А1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Оснащение образовательных учреждений в сфере культуры музыкальными инструментами, обарудованием и материалами.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А1 55190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11 1 03 00590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"Повышение квалификации преподавателей"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11 1 04 00590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КУЛЬТУРА, КИНЕМАТОГРАФИЯ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40705,8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23246,0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24282,0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Культура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35313,8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17929,0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18960,0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культуры и туризма»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35313,8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17929,0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18960,0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культурнодосуговой деятельности и народного творчества»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24709,8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8353,0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МБУК "МДКиД""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7505,0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5117,0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6427,0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7505,0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5117,0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6427,0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"Модернизация материально-технической базы, техническое оснащение учреждения"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11 2 02 00590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770,0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11 2 03 00590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770,0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"Повышение квалификации работников"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11 2 04 00590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Основное мероприятие "Финансовое обеспечение деятельности </w:t>
            </w:r>
            <w:r w:rsidRPr="00EE3834">
              <w:rPr>
                <w:color w:val="000000"/>
                <w:lang w:eastAsia="ru-RU"/>
              </w:rPr>
              <w:lastRenderedPageBreak/>
              <w:t>филиала МБУК "МДКиД"-КДЦ кинотеатр "Восток"</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11 2 05 </w:t>
            </w:r>
            <w:r w:rsidRPr="00EE3834">
              <w:rPr>
                <w:color w:val="000000"/>
                <w:lang w:eastAsia="ru-RU"/>
              </w:rPr>
              <w:lastRenderedPageBreak/>
              <w:t>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5032,0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11 2 05 00590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5032,0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1926,0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"Мероприятия по сохранению, возрождению и развитию народных художественных промыслов и ремесел"</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11 2 06 00000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11 2 06 00590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11 2 08 00000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10823,8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11 2 08 00590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10823,8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и модернизация библиотечного дела»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10504,0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9655,0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10607,0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МКУК "ПМЦБ"</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10109,0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9653,0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10589,0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8889,0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9233,0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9986,0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1190,0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544,0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Расходы на обеспечение деятельности (оказание услуг) муниципальных учреждений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"Комплектование книжных фондов библиотек"</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11 3 02 00590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"Развитие и модернизация библиотечного дела, внедрение новых технологий и форм деятельности"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11 3 03 00590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"Организация и проведение мероприятий"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11 3 04 00590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музея"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11 3 05 00000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11 3 05 00590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туризма»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11 6 00 00000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"Содействие развитию внутреннего и въездного туризма на территории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11 6 01 00000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11 6 01 00590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Другие вопросы в области культуры, кинематографии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5392,0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5322,0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культуры и туризма»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5392,0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5322,0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учета и отчетности в муниципальных учреждениях культуры»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3413,0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3457,0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3413,0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3457,0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11 4 01 00590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3390,0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3372,0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11 4 01 00590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11 5 00 00000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1979,0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1865,0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11 5 01 00000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1979,0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1867,0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1865,0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11 5 01 82010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1673,0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1738,0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Расходы на обеспечение деятельности (оказание услуг) муниципальных учреждений (Закупка товаров, работ и услуг для </w:t>
            </w:r>
            <w:r w:rsidRPr="00EE3834">
              <w:rPr>
                <w:color w:val="000000"/>
                <w:lang w:eastAsia="ru-RU"/>
              </w:rPr>
              <w:lastRenderedPageBreak/>
              <w:t>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11 5 01 82010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Расходы на обеспечение деятельности (оказание услуг) муниципальных учреждений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922</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11 5 01 82010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ОТДЕЛ ПО ОБРАЗОВАНИЮ, ОПЕКЕ, ПОПЕЧИТЕЛЬСТВУ, СПОРТУ И РАБОТЕ С МОЛОДЕЖЬЮ АДМИНИСТРАЦИИ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337124,8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314824,9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332317,0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ОБЩЕГОСУДАРСТВЕННЫЕ ВОПРОСЫ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903,2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общегосударственные вопросы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903,2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903,2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«Дети-сироты и дети, нуждающиеся в особой защите государства»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903,2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02 9 05 00000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903,2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02 9 05 78390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756,9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756,9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768,4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02 9 05 78390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87,1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134,8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ОБРАЗОВАНИЕ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304829,5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280490,6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296870,8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Дошкольное образование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45904,8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39693,2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41245,8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45904,8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39693,2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41245,8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«Повышение доступности и качества дошкольного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45904,8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39693,2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41245,8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Основное мероприятие "Расходы на обеспечение деятельности (оказание услуг) дошкольных учреждений"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45904,8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39693,2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41245,8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8751,3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8751,3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8926,3</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02 1 01 78290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20713,7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21855,0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22779,7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15964,5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8596,0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8972,1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02 1 01 78290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422,7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522,7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02 1 01 00590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52,6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Общее образование</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234675,2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218235,5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232398,8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229631,2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218191,5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232354,8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«Повышение доступности и качества общего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229631,2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218191,5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232354,8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"Развитие системы поддержки талантливых детей и творческих педагогов"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195,5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E3834">
              <w:rPr>
                <w:color w:val="000000"/>
                <w:lang w:eastAsia="ru-RU"/>
              </w:rPr>
              <w:lastRenderedPageBreak/>
              <w:t>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Мероприятие Одаренные дети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Мероприятие Одаренные дети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02 2 01 80090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148,7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148,7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02 2 03 80070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41,7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02 2 03 80070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107,0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"Информатизация школ"</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информатизации  школ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02 2 04 80060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"Укрепление материально-технической базы ОУ, оптимизация сети ОУ"</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02 2 05 00000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7465,3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02 2 05 83000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265,3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02 2 05 78750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Основное мероприятие "Обеспечение противопожарной </w:t>
            </w:r>
            <w:r w:rsidRPr="00EE3834">
              <w:rPr>
                <w:color w:val="000000"/>
                <w:lang w:eastAsia="ru-RU"/>
              </w:rPr>
              <w:lastRenderedPageBreak/>
              <w:t>безопасности"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02 2 06 </w:t>
            </w:r>
            <w:r w:rsidRPr="00EE3834">
              <w:rPr>
                <w:color w:val="000000"/>
                <w:lang w:eastAsia="ru-RU"/>
              </w:rPr>
              <w:lastRenderedPageBreak/>
              <w:t>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1380,0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02 2 06 80050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1380,0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Охрана жизни и здоровья детей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02 2 07 00000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10489,1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10134,6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10092,5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обеспечение молочной продукцией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02 2 07 78130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1287,4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1277,4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1277,4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охране жизни и здоровья детей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02 2 07 80080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4713,1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4498,5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4597,0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07 L3040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4488,6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4358,7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4218,1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"Школьный автобус"</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02 2 08 00000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3515,5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3513,9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3950,5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02 2 08 80040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3513,0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3513,9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3950,5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развитию системы «Школьный автобус»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02 2 08 80040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Финансовое обеспечение деятельности ОУ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140019,2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140106,4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146928,6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02 2 09 53030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9607,5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9607,5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9607,5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02 2 09 78120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nil"/>
              <w:right w:val="nil"/>
            </w:tcBorders>
            <w:shd w:val="clear" w:color="000000" w:fill="FFFFFF"/>
            <w:noWrap/>
            <w:vAlign w:val="center"/>
            <w:hideMark/>
          </w:tcPr>
          <w:p w:rsidR="008D6890" w:rsidRPr="00EE3834" w:rsidRDefault="008D6890" w:rsidP="00C9003C">
            <w:pPr>
              <w:jc w:val="both"/>
              <w:rPr>
                <w:color w:val="000000"/>
                <w:lang w:eastAsia="ru-RU"/>
              </w:rPr>
            </w:pPr>
            <w:r w:rsidRPr="00EE3834">
              <w:rPr>
                <w:color w:val="000000"/>
                <w:lang w:eastAsia="ru-RU"/>
              </w:rPr>
              <w:t>107567,4</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115149,1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120906,6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02 2 09 78120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5648,3</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5658,4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6738,4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материально-техническое оснащение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02 2 09 78940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02 2 09 80020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16609,5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9196,4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9206,1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обеспечению деятельности общеобразовательных учреждений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02 2 09 80020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486,5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370,0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Региональный проект «Современная школа»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Е1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7845,2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Е1 51690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7845,2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6275,0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6274,0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Региональный проект "Успех каждого ребенка"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Е2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1616,7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Е2 50970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1616,7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Региональный проект «Цифровая образовательная среда»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Е4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1584,4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6254,7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Е4 52100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1584,4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6254,7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Предоставление субсидий бюджетным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53138,0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54330,5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56607,8</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02 2 10 53030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2735,5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2735,5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2735,5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02 2 10 78120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38622,2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38622,2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40553,3</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02 2 10 78130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02 2 10 80100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8304,0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9123,4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9723,4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L3040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3075,9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2989,0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2735,2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02 2 10 78320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Муниципальная программа Панинского муниципального района Воронежской области "Обеспечение доступным и комфортным </w:t>
            </w:r>
            <w:r w:rsidRPr="00EE3834">
              <w:rPr>
                <w:color w:val="000000"/>
                <w:lang w:eastAsia="ru-RU"/>
              </w:rPr>
              <w:lastRenderedPageBreak/>
              <w:t>жильем и коммунальными услугами населения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"Строительство объектов"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05 4 01 78440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5044,0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Дополнительное образование детей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8477,9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6996,1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7362,6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8477,9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6996,1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7362,6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«Развитие дополнительного образования и воспитания детей»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02 3 00 00000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8477,9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6996,1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7362,6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учреждений дополнительного образования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02 3 01 00000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Предоставление субсидий бюджетным учреждениям"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02 3 02 00000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7085,0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6996,1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7362,6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02 3 02 80100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7085,0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6996,1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7362,6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Создание новых мест дополнительного образования детей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3 E2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1392,9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3 E2 54910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1392,9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Молодежная политика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3657,7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3168,2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3180,2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Муниципальная программа Панинского муниципального района </w:t>
            </w:r>
            <w:r w:rsidRPr="00EE3834">
              <w:rPr>
                <w:color w:val="000000"/>
                <w:lang w:eastAsia="ru-RU"/>
              </w:rPr>
              <w:lastRenderedPageBreak/>
              <w:t>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02 0 00 </w:t>
            </w:r>
            <w:r w:rsidRPr="00EE3834">
              <w:rPr>
                <w:color w:val="000000"/>
                <w:lang w:eastAsia="ru-RU"/>
              </w:rPr>
              <w:lastRenderedPageBreak/>
              <w:t>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3417,7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2917,7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2929,7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Подпрограмма «Повышение доступности и качества общего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Предоставление субсидий бюджетным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02 2 10 78320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«Создание условий для организации отдыха и оздоровления детей и молодежи»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2525,1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2485,1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2497,1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2525,1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2485,1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2497,1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02 4 01 78320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1645,5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1593,5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1593,5</w:t>
            </w:r>
          </w:p>
        </w:tc>
      </w:tr>
      <w:tr w:rsidR="008D6890" w:rsidRPr="00EE3834" w:rsidTr="00C9003C">
        <w:trPr>
          <w:gridBefore w:val="1"/>
          <w:gridAfter w:val="1"/>
          <w:wBefore w:w="96" w:type="dxa"/>
          <w:wAfter w:w="736" w:type="dxa"/>
          <w:trHeight w:val="20"/>
        </w:trPr>
        <w:tc>
          <w:tcPr>
            <w:tcW w:w="7100"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Субсидия на организацию отдыха и оздоровления детей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02 4 01 78320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324,0</w:t>
            </w:r>
          </w:p>
        </w:tc>
      </w:tr>
      <w:tr w:rsidR="008D6890" w:rsidRPr="00EE3834" w:rsidTr="00C9003C">
        <w:trPr>
          <w:gridBefore w:val="1"/>
          <w:gridAfter w:val="1"/>
          <w:wBefore w:w="96" w:type="dxa"/>
          <w:wAfter w:w="736" w:type="dxa"/>
          <w:trHeight w:val="20"/>
        </w:trPr>
        <w:tc>
          <w:tcPr>
            <w:tcW w:w="71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D6890" w:rsidRPr="00EE3834" w:rsidRDefault="008D6890" w:rsidP="00C9003C">
            <w:pPr>
              <w:jc w:val="both"/>
              <w:rPr>
                <w:color w:val="000000"/>
                <w:lang w:eastAsia="ru-RU"/>
              </w:rPr>
            </w:pPr>
            <w:r w:rsidRPr="00EE3834">
              <w:rPr>
                <w:color w:val="000000"/>
                <w:lang w:eastAsia="ru-RU"/>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02 4 01 80110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123,2</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02 4 01 80110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383,2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383,2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383,2</w:t>
            </w:r>
          </w:p>
        </w:tc>
      </w:tr>
      <w:tr w:rsidR="008D6890" w:rsidRPr="00EE3834" w:rsidTr="00C9003C">
        <w:trPr>
          <w:gridBefore w:val="1"/>
          <w:gridAfter w:val="1"/>
          <w:wBefore w:w="96" w:type="dxa"/>
          <w:wAfter w:w="736" w:type="dxa"/>
          <w:trHeight w:val="20"/>
        </w:trPr>
        <w:tc>
          <w:tcPr>
            <w:tcW w:w="7100" w:type="dxa"/>
            <w:gridSpan w:val="2"/>
            <w:tcBorders>
              <w:top w:val="nil"/>
              <w:left w:val="nil"/>
              <w:bottom w:val="nil"/>
              <w:right w:val="nil"/>
            </w:tcBorders>
            <w:shd w:val="clear" w:color="000000" w:fill="FFFFFF"/>
            <w:vAlign w:val="bottom"/>
            <w:hideMark/>
          </w:tcPr>
          <w:p w:rsidR="008D6890" w:rsidRPr="00EE3834" w:rsidRDefault="008D6890" w:rsidP="00C9003C">
            <w:pPr>
              <w:jc w:val="both"/>
              <w:rPr>
                <w:color w:val="000000"/>
                <w:lang w:eastAsia="ru-RU"/>
              </w:rPr>
            </w:pPr>
            <w:r w:rsidRPr="00EE3834">
              <w:rPr>
                <w:color w:val="000000"/>
                <w:lang w:eastAsia="ru-RU"/>
              </w:rPr>
              <w:t>Мероприятия по проведению оздоровительной кампании детей (Социальное обеспечение и иные выплаты населению)</w:t>
            </w:r>
          </w:p>
        </w:tc>
        <w:tc>
          <w:tcPr>
            <w:tcW w:w="701" w:type="dxa"/>
            <w:gridSpan w:val="2"/>
            <w:tcBorders>
              <w:top w:val="nil"/>
              <w:left w:val="single" w:sz="4" w:space="0" w:color="auto"/>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02 4 01 80110</w:t>
            </w:r>
          </w:p>
        </w:tc>
        <w:tc>
          <w:tcPr>
            <w:tcW w:w="709" w:type="dxa"/>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73,2</w:t>
            </w:r>
          </w:p>
        </w:tc>
        <w:tc>
          <w:tcPr>
            <w:tcW w:w="1559" w:type="dxa"/>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73,2</w:t>
            </w:r>
          </w:p>
        </w:tc>
        <w:tc>
          <w:tcPr>
            <w:tcW w:w="1276" w:type="dxa"/>
            <w:gridSpan w:val="2"/>
            <w:tcBorders>
              <w:top w:val="nil"/>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73,2</w:t>
            </w:r>
          </w:p>
        </w:tc>
      </w:tr>
      <w:tr w:rsidR="008D6890" w:rsidRPr="00EE3834" w:rsidTr="00C9003C">
        <w:trPr>
          <w:gridBefore w:val="1"/>
          <w:gridAfter w:val="1"/>
          <w:wBefore w:w="96" w:type="dxa"/>
          <w:wAfter w:w="736" w:type="dxa"/>
          <w:trHeight w:val="20"/>
        </w:trPr>
        <w:tc>
          <w:tcPr>
            <w:tcW w:w="71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«Молодежь»</w:t>
            </w:r>
          </w:p>
        </w:tc>
        <w:tc>
          <w:tcPr>
            <w:tcW w:w="701" w:type="dxa"/>
            <w:gridSpan w:val="2"/>
            <w:tcBorders>
              <w:top w:val="single" w:sz="4" w:space="0" w:color="auto"/>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single" w:sz="4" w:space="0" w:color="auto"/>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single" w:sz="4" w:space="0" w:color="auto"/>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02 5 00 00000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403,5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403,5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403,5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Основное мероприятие "Вовлечение молодежи в социальную политику"</w:t>
            </w:r>
          </w:p>
        </w:tc>
        <w:tc>
          <w:tcPr>
            <w:tcW w:w="701" w:type="dxa"/>
            <w:gridSpan w:val="2"/>
            <w:tcBorders>
              <w:top w:val="single" w:sz="4" w:space="0" w:color="auto"/>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single" w:sz="4" w:space="0" w:color="auto"/>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single" w:sz="4" w:space="0" w:color="auto"/>
              <w:left w:val="nil"/>
              <w:bottom w:val="nil"/>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02 5 01 00000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403,5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403,5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403,5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в рамках подпрограммы «Молодежь» (Закупка товаров, работ и услуг для обеспечения государственных (муниципальных) нужд)</w:t>
            </w:r>
          </w:p>
        </w:tc>
        <w:tc>
          <w:tcPr>
            <w:tcW w:w="701"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02 5 01 80120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338,5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338,5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02 5 01 80160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«Подготовка молодежи к службе в ВС РФ»</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02 6 00 00000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"Допризывная подготовка молодежи к службе в Вооруженных Силах Российской Федерации"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02 6 01 00000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02 6 01 82190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«Профилактика правонарушений на территории Панинского муниципального района Воронежской области»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250,5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08 1 12 00000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EE3834">
              <w:rPr>
                <w:b/>
                <w:bCs/>
                <w:color w:val="000000"/>
                <w:lang w:eastAsia="ru-RU"/>
              </w:rPr>
              <w:t>"</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08 1 12 78430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205,0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Основное мероприятие "Укрепление гражданского единства и гармонизация межнациональных отношений"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08 1 14 00000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08 1 14 80190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"Приобретение светоотражающих наклеек для школьников начальных классов"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08 1 17 00000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08 1 17 80081</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вопросы в области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12113,9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12397,6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12683,4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12113,9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12397,6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12683,4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деятельности МКУ Панинская "ЦБУО" и ЦУВР»</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02 7 00 00000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8236,2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8582,5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8774,7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МКУ Панинская ЦБУО" и ЦУВР, подведомственные отделу по образованию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02 7 01 00000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8236,2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8582,5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8774,7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02 7 01 00590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7912,2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7969,1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8025,6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02 7 01 00590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324,0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749,1</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и реализация муниципальной программы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02 8 00 00000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3877,7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3815,1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3908,7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Основное мероприятие "Расходы на обеспечение функций муниципальных органов"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02 8 01 00000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3877,7</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3815,1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3908,7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1878,0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1891,9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1965,5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1996,1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1919,9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1939,9</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муниципальных органов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02 8 01 82010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СОЦИАЛЬНАЯ ПОЛИТИКА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22551,8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24973,0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Охрана семьи и детства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22551,8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24973,0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образования»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22551,8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24973,0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«Дети-сироты и дети, нуждающиеся в особой защите государства»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22551,8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24973,0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292,9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304,6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02 9 01 52600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292,9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304,6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02 9 02 00000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6624,9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7293,8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7252,0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Выплаты приемной семье на содержание подопечных детей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02 9 02 78541</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6624,9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7293,8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7252,0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7393,1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7688,8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7996,4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Выплаты семьям опекунов на содержание подопечных детей (Социальное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02 9 03 78543</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7393,1</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7688,8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7996,4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02 9 04 00000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8088,9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8911,6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9268,0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02 9 04 78542</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8088,9</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8911,6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9268,0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"Компенсация родителям в целях материальной поддержки детей в ДОО"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02 9 06 00000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02 9 06 78150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152,0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152,0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ФИЗИЧЕСКАЯ КУЛЬТУРА И СПОРТ</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8899,5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9570,0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Массовый спорт</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8899,5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9570,0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«РАЗВИТИЕ ФИЗИЧЕСКОЙ КУЛЬТУРЫ И СПОРТА»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8868,5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9248,5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9538,5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bottom"/>
            <w:hideMark/>
          </w:tcPr>
          <w:p w:rsidR="008D6890" w:rsidRPr="00EE3834" w:rsidRDefault="008D6890" w:rsidP="00C9003C">
            <w:pPr>
              <w:jc w:val="both"/>
              <w:rPr>
                <w:color w:val="000000"/>
                <w:lang w:eastAsia="ru-RU"/>
              </w:rPr>
            </w:pPr>
            <w:r w:rsidRPr="00EE3834">
              <w:rPr>
                <w:color w:val="000000"/>
                <w:lang w:eastAsia="ru-RU"/>
              </w:rPr>
              <w:t>Основное мероприятие " Организация и проведение физкультурно-оздоровительной и спортивно-массовой работы с обучающимися"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447,6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447,6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13 0 01 82250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447,6</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447,6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447,6</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bottom"/>
            <w:hideMark/>
          </w:tcPr>
          <w:p w:rsidR="008D6890" w:rsidRPr="00EE3834" w:rsidRDefault="008D6890" w:rsidP="00C9003C">
            <w:pPr>
              <w:jc w:val="both"/>
              <w:rPr>
                <w:color w:val="000000"/>
                <w:lang w:eastAsia="ru-RU"/>
              </w:rPr>
            </w:pPr>
            <w:r w:rsidRPr="00EE3834">
              <w:rPr>
                <w:color w:val="000000"/>
                <w:lang w:eastAsia="ru-RU"/>
              </w:rPr>
              <w:t xml:space="preserve">Основное мероприятие " Участие в областных и всероссийских </w:t>
            </w:r>
            <w:r w:rsidRPr="00EE3834">
              <w:rPr>
                <w:color w:val="000000"/>
                <w:lang w:eastAsia="ru-RU"/>
              </w:rPr>
              <w:lastRenderedPageBreak/>
              <w:t>спортивно-массовых мероприятиях"</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13 0 02 </w:t>
            </w:r>
            <w:r w:rsidRPr="00EE3834">
              <w:rPr>
                <w:color w:val="000000"/>
                <w:lang w:eastAsia="ru-RU"/>
              </w:rPr>
              <w:lastRenderedPageBreak/>
              <w:t>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657,5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657,5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13 0 02 82250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657,5</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657,5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 Финансовое обеспечение деятельности объектов физической культуры и спорта"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13 0 05 00000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7763,4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8143,4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8433,4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13 0 05 80100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7383,4</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7383,4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7483,4</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13 0 05 78790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950,0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«Профилактика правонарушений на территории Панинского муниципального района Воронежской области»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bottom"/>
            <w:hideMark/>
          </w:tcPr>
          <w:p w:rsidR="008D6890" w:rsidRPr="00EE3834" w:rsidRDefault="008D6890" w:rsidP="00C9003C">
            <w:pPr>
              <w:jc w:val="both"/>
              <w:rPr>
                <w:color w:val="000000"/>
                <w:lang w:eastAsia="ru-RU"/>
              </w:rPr>
            </w:pPr>
            <w:r w:rsidRPr="00EE3834">
              <w:rPr>
                <w:color w:val="000000"/>
                <w:lang w:eastAsia="ru-RU"/>
              </w:rPr>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08 1 08 00000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924</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08 1 08 82250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31,5</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ОТДЕЛ ПО ФИНАНСАМ, БЮДЖЕТУ  И МОБИЛИЗАЦИИ ДОХОДОВ АДМИНИСТРАЦИИ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28704,0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21480,0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22310,0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ОБЩЕГОСУДАРСТВЕННЫЕ ВОПРОСЫ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10945,0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6400,0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6400,0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«Обеспечение реализации муниципальной программы»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39 4 00 00000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39 4 01 00000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6100,0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39 4 01 82010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4734,2</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4771,1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5417,7</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39 4 01 82010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1365,8</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1328,9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682,3</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Резервные фонды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«Управление  муниципальными финансами»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w:t>
            </w:r>
            <w:r w:rsidRPr="00EE3834">
              <w:rPr>
                <w:color w:val="000000"/>
                <w:lang w:eastAsia="ru-RU"/>
              </w:rPr>
              <w:lastRenderedPageBreak/>
              <w:t>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39 1 01 80540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300,0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общегосударственные вопросы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4545,0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4545,0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«Управление  муниципальными финансами»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39 1 00 00000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4545,0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39 1 01 00000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4545,0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39 1 01 80550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4545,0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НАЦИОНАЛЬНАЯ ЭКОНОМИКА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Другие вопросы в области национальной экономики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59 0 00 00000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i/>
                <w:iCs/>
                <w:color w:val="000000"/>
                <w:lang w:eastAsia="ru-RU"/>
              </w:rPr>
            </w:pPr>
            <w:r w:rsidRPr="00EE3834">
              <w:rPr>
                <w:i/>
                <w:iCs/>
                <w:color w:val="000000"/>
                <w:lang w:eastAsia="ru-RU"/>
              </w:rPr>
              <w:t>Подпрограмма «Содействие развитию муниципальных образований и местного самоуправления»</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i/>
                <w:iCs/>
                <w:color w:val="000000"/>
                <w:lang w:eastAsia="ru-RU"/>
              </w:rPr>
            </w:pPr>
            <w:r w:rsidRPr="00EE3834">
              <w:rPr>
                <w:i/>
                <w:iCs/>
                <w:color w:val="000000"/>
                <w:lang w:eastAsia="ru-RU"/>
              </w:rPr>
              <w:t>59 2 00 00000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"Реализация муниципальной политики в сфере социально-экономического развития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59 2 01 00000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Расходы на выполнение организационно-технических </w:t>
            </w:r>
            <w:r w:rsidRPr="00EE3834">
              <w:rPr>
                <w:color w:val="000000"/>
                <w:lang w:eastAsia="ru-RU"/>
              </w:rPr>
              <w:lastRenderedPageBreak/>
              <w:t>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xml:space="preserve">59 2 01 </w:t>
            </w:r>
            <w:r w:rsidRPr="00EE3834">
              <w:rPr>
                <w:color w:val="000000"/>
                <w:lang w:eastAsia="ru-RU"/>
              </w:rPr>
              <w:lastRenderedPageBreak/>
              <w:t>82130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200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288,0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lastRenderedPageBreak/>
              <w:t>МЕЖБЮДЖЕТНЫЕ ТРАНСФЕРТЫ ОБЩЕГО ХАРАКТЕРА БЮДЖЕТАМ БЮДЖЕТНОЙ СИСТЕМЫ РОССИЙСКОЙ ФЕДЕРАЦИИ</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17471,0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15080,0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15910,0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8375,0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7623,0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39 2 00 00000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8375,0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7623,0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"Выравнивание бюджетной обеспеченности муниципальных образований"</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39 2 01 00000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b/>
                <w:bCs/>
                <w:color w:val="000000"/>
                <w:lang w:eastAsia="ru-RU"/>
              </w:rPr>
            </w:pPr>
            <w:r w:rsidRPr="00EE3834">
              <w:rPr>
                <w:b/>
                <w:bCs/>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8375,0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7274,0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7623,0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Выравнивание бюджетной обеспеченности  поселений за счет областных средств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39 2 01 82270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4775,0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4026,0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4243,0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Выравнивание бюджетной обеспеченности  поселений за счет средств районного фонда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01</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39 2 01 82280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3600,0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3248,0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3380,0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Прочие межбюджетные трансферты общего характера</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8287,0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Основное мероприятие "Распределение прочих межбюджетных трансфертов"</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39 2 03 00000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8287,0</w:t>
            </w:r>
          </w:p>
        </w:tc>
      </w:tr>
      <w:tr w:rsidR="008D6890" w:rsidRPr="00EE3834" w:rsidTr="00C9003C">
        <w:trPr>
          <w:gridBefore w:val="1"/>
          <w:gridAfter w:val="1"/>
          <w:wBefore w:w="96" w:type="dxa"/>
          <w:wAfter w:w="736" w:type="dxa"/>
          <w:trHeight w:val="20"/>
        </w:trPr>
        <w:tc>
          <w:tcPr>
            <w:tcW w:w="7100"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Иные межбюджетные трансферты (Межбюджетные трансферты)</w:t>
            </w:r>
          </w:p>
        </w:tc>
        <w:tc>
          <w:tcPr>
            <w:tcW w:w="701"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927</w:t>
            </w:r>
          </w:p>
        </w:tc>
        <w:tc>
          <w:tcPr>
            <w:tcW w:w="575"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03</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39 2 03 83300</w:t>
            </w:r>
          </w:p>
        </w:tc>
        <w:tc>
          <w:tcPr>
            <w:tcW w:w="70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9096,0</w:t>
            </w:r>
          </w:p>
        </w:tc>
        <w:tc>
          <w:tcPr>
            <w:tcW w:w="1559" w:type="dxa"/>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7806,0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6890" w:rsidRPr="00EE3834" w:rsidRDefault="008D6890" w:rsidP="00C9003C">
            <w:pPr>
              <w:jc w:val="both"/>
              <w:rPr>
                <w:color w:val="000000"/>
                <w:lang w:eastAsia="ru-RU"/>
              </w:rPr>
            </w:pPr>
            <w:r w:rsidRPr="00EE3834">
              <w:rPr>
                <w:color w:val="000000"/>
                <w:lang w:eastAsia="ru-RU"/>
              </w:rPr>
              <w:t>8287,0</w:t>
            </w:r>
          </w:p>
        </w:tc>
      </w:tr>
    </w:tbl>
    <w:p w:rsidR="008D6890" w:rsidRDefault="008D6890" w:rsidP="008D6890">
      <w:pPr>
        <w:rPr>
          <w:sz w:val="28"/>
          <w:szCs w:val="28"/>
        </w:rPr>
      </w:pPr>
    </w:p>
    <w:p w:rsidR="008D6890" w:rsidRDefault="008D6890" w:rsidP="008D6890">
      <w:pPr>
        <w:rPr>
          <w:sz w:val="28"/>
          <w:szCs w:val="28"/>
        </w:rPr>
      </w:pPr>
    </w:p>
    <w:p w:rsidR="008D6890" w:rsidRDefault="008D6890" w:rsidP="008D6890">
      <w:pPr>
        <w:rPr>
          <w:sz w:val="28"/>
          <w:szCs w:val="28"/>
        </w:rPr>
      </w:pPr>
    </w:p>
    <w:p w:rsidR="008D6890" w:rsidRDefault="008D6890" w:rsidP="008D6890">
      <w:pPr>
        <w:rPr>
          <w:sz w:val="28"/>
          <w:szCs w:val="28"/>
        </w:rPr>
      </w:pPr>
    </w:p>
    <w:p w:rsidR="008D6890" w:rsidRDefault="008D6890" w:rsidP="008D6890">
      <w:pPr>
        <w:rPr>
          <w:sz w:val="28"/>
          <w:szCs w:val="28"/>
        </w:rPr>
      </w:pPr>
    </w:p>
    <w:p w:rsidR="008D6890" w:rsidRPr="004D7637" w:rsidRDefault="008D6890" w:rsidP="008D6890">
      <w:pPr>
        <w:rPr>
          <w:sz w:val="28"/>
          <w:szCs w:val="28"/>
        </w:rPr>
      </w:pPr>
    </w:p>
    <w:tbl>
      <w:tblPr>
        <w:tblW w:w="16268" w:type="dxa"/>
        <w:tblInd w:w="-601" w:type="dxa"/>
        <w:tblLayout w:type="fixed"/>
        <w:tblLook w:val="04A0"/>
      </w:tblPr>
      <w:tblGrid>
        <w:gridCol w:w="1263"/>
        <w:gridCol w:w="3991"/>
        <w:gridCol w:w="708"/>
        <w:gridCol w:w="2827"/>
        <w:gridCol w:w="137"/>
        <w:gridCol w:w="430"/>
        <w:gridCol w:w="567"/>
        <w:gridCol w:w="1939"/>
        <w:gridCol w:w="754"/>
        <w:gridCol w:w="1286"/>
        <w:gridCol w:w="1380"/>
        <w:gridCol w:w="878"/>
        <w:gridCol w:w="108"/>
      </w:tblGrid>
      <w:tr w:rsidR="008D6890" w:rsidRPr="00672F30" w:rsidTr="00C9003C">
        <w:trPr>
          <w:gridAfter w:val="2"/>
          <w:wAfter w:w="986" w:type="dxa"/>
          <w:trHeight w:val="405"/>
        </w:trPr>
        <w:tc>
          <w:tcPr>
            <w:tcW w:w="5254" w:type="dxa"/>
            <w:gridSpan w:val="2"/>
            <w:tcBorders>
              <w:top w:val="nil"/>
              <w:left w:val="nil"/>
              <w:bottom w:val="nil"/>
              <w:right w:val="nil"/>
            </w:tcBorders>
            <w:shd w:val="clear" w:color="000000" w:fill="FFFFFF"/>
            <w:hideMark/>
          </w:tcPr>
          <w:p w:rsidR="008D6890" w:rsidRPr="00672F30" w:rsidRDefault="008D6890" w:rsidP="00C9003C">
            <w:pPr>
              <w:pStyle w:val="2"/>
              <w:spacing w:before="0"/>
              <w:jc w:val="both"/>
              <w:rPr>
                <w:rFonts w:eastAsia="Times New Roman"/>
                <w:sz w:val="24"/>
                <w:szCs w:val="24"/>
                <w:lang w:eastAsia="ru-RU"/>
              </w:rPr>
            </w:pPr>
            <w:r w:rsidRPr="00672F30">
              <w:rPr>
                <w:rFonts w:eastAsia="Times New Roman"/>
                <w:sz w:val="24"/>
                <w:szCs w:val="24"/>
                <w:lang w:eastAsia="ru-RU"/>
              </w:rPr>
              <w:lastRenderedPageBreak/>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val="restart"/>
            <w:tcBorders>
              <w:top w:val="nil"/>
              <w:left w:val="nil"/>
              <w:bottom w:val="nil"/>
              <w:right w:val="nil"/>
            </w:tcBorders>
            <w:shd w:val="clear" w:color="000000" w:fill="FFFFFF"/>
            <w:vAlign w:val="center"/>
            <w:hideMark/>
          </w:tcPr>
          <w:p w:rsidR="008D6890" w:rsidRPr="00672F30" w:rsidRDefault="008D6890" w:rsidP="00C9003C">
            <w:pPr>
              <w:jc w:val="both"/>
              <w:rPr>
                <w:bCs/>
                <w:color w:val="000000"/>
                <w:lang w:eastAsia="ru-RU"/>
              </w:rPr>
            </w:pPr>
            <w:r w:rsidRPr="00672F30">
              <w:rPr>
                <w:bCs/>
                <w:color w:val="000000"/>
                <w:lang w:eastAsia="ru-RU"/>
              </w:rPr>
              <w:t>Приложение4</w:t>
            </w:r>
            <w:r w:rsidRPr="00672F30">
              <w:rPr>
                <w:bCs/>
                <w:color w:val="000000"/>
                <w:lang w:eastAsia="ru-RU"/>
              </w:rPr>
              <w:br/>
              <w:t>к решению Совета народных депутатов</w:t>
            </w:r>
            <w:r w:rsidRPr="00672F30">
              <w:rPr>
                <w:bCs/>
                <w:color w:val="000000"/>
                <w:lang w:eastAsia="ru-RU"/>
              </w:rPr>
              <w:br/>
              <w:t>Панинского муниципального района</w:t>
            </w:r>
            <w:r w:rsidRPr="00672F30">
              <w:rPr>
                <w:bCs/>
                <w:color w:val="000000"/>
                <w:lang w:eastAsia="ru-RU"/>
              </w:rPr>
              <w:br/>
              <w:t>«О  бюджете Панинского муниципального района на 2021</w:t>
            </w:r>
            <w:r w:rsidRPr="00672F30">
              <w:rPr>
                <w:bCs/>
                <w:color w:val="000000"/>
                <w:lang w:eastAsia="ru-RU"/>
              </w:rPr>
              <w:br/>
              <w:t xml:space="preserve"> год и на плановый период 2022 и 2023 годов»</w:t>
            </w:r>
          </w:p>
          <w:p w:rsidR="008D6890" w:rsidRPr="00672F30" w:rsidRDefault="008D6890" w:rsidP="00C9003C">
            <w:pPr>
              <w:jc w:val="both"/>
            </w:pPr>
            <w:r w:rsidRPr="00672F30">
              <w:t>от 10.03.2021 № 34</w:t>
            </w:r>
          </w:p>
          <w:p w:rsidR="008D6890" w:rsidRPr="00672F30" w:rsidRDefault="008D6890" w:rsidP="00C9003C">
            <w:pPr>
              <w:jc w:val="both"/>
              <w:rPr>
                <w:bCs/>
                <w:color w:val="000000"/>
                <w:lang w:eastAsia="ru-RU"/>
              </w:rPr>
            </w:pPr>
            <w:r w:rsidRPr="00672F30">
              <w:rPr>
                <w:bCs/>
                <w:color w:val="000000"/>
                <w:lang w:eastAsia="ru-RU"/>
              </w:rPr>
              <w:br/>
              <w:t>Приложение9</w:t>
            </w:r>
            <w:r w:rsidRPr="00672F30">
              <w:rPr>
                <w:bCs/>
                <w:color w:val="000000"/>
                <w:lang w:eastAsia="ru-RU"/>
              </w:rPr>
              <w:br/>
              <w:t>к решению Совета народных депутатов</w:t>
            </w:r>
            <w:r w:rsidRPr="00672F30">
              <w:rPr>
                <w:bCs/>
                <w:color w:val="000000"/>
                <w:lang w:eastAsia="ru-RU"/>
              </w:rPr>
              <w:br/>
              <w:t>Панинского муниципального района</w:t>
            </w:r>
            <w:r w:rsidRPr="00672F30">
              <w:rPr>
                <w:bCs/>
                <w:color w:val="000000"/>
                <w:lang w:eastAsia="ru-RU"/>
              </w:rPr>
              <w:br/>
              <w:t>«О  бюджете Панинского муниципального района на 2021</w:t>
            </w:r>
            <w:r w:rsidRPr="00672F30">
              <w:rPr>
                <w:bCs/>
                <w:color w:val="000000"/>
                <w:lang w:eastAsia="ru-RU"/>
              </w:rPr>
              <w:br/>
              <w:t xml:space="preserve"> год и на плановый период 2022 и 2023 годов»</w:t>
            </w:r>
            <w:r w:rsidRPr="00672F30">
              <w:rPr>
                <w:bCs/>
                <w:color w:val="000000"/>
                <w:lang w:eastAsia="ru-RU"/>
              </w:rPr>
              <w:br/>
              <w:t>от 29 декабря 2020 года  № 23</w:t>
            </w:r>
          </w:p>
          <w:p w:rsidR="008D6890" w:rsidRPr="00672F30" w:rsidRDefault="008D6890" w:rsidP="00C9003C">
            <w:pPr>
              <w:jc w:val="both"/>
              <w:rPr>
                <w:bCs/>
                <w:color w:val="000000"/>
                <w:lang w:eastAsia="ru-RU"/>
              </w:rPr>
            </w:pPr>
          </w:p>
        </w:tc>
      </w:tr>
      <w:tr w:rsidR="008D6890" w:rsidRPr="00672F30" w:rsidTr="00C9003C">
        <w:trPr>
          <w:gridAfter w:val="2"/>
          <w:wAfter w:w="986" w:type="dxa"/>
          <w:trHeight w:val="37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37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37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37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37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37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315"/>
        </w:trPr>
        <w:tc>
          <w:tcPr>
            <w:tcW w:w="5254" w:type="dxa"/>
            <w:gridSpan w:val="2"/>
            <w:tcBorders>
              <w:top w:val="nil"/>
              <w:left w:val="nil"/>
              <w:bottom w:val="nil"/>
              <w:right w:val="nil"/>
            </w:tcBorders>
            <w:shd w:val="clear" w:color="000000" w:fill="FFFFFF"/>
            <w:hideMark/>
          </w:tcPr>
          <w:p w:rsidR="008D6890" w:rsidRPr="00672F30" w:rsidRDefault="008D6890" w:rsidP="00C9003C">
            <w:pPr>
              <w:jc w:val="both"/>
              <w:rPr>
                <w:color w:val="000000"/>
                <w:lang w:eastAsia="ru-RU"/>
              </w:rPr>
            </w:pPr>
            <w:r w:rsidRPr="00672F30">
              <w:rPr>
                <w:color w:val="000000"/>
                <w:lang w:eastAsia="ru-RU"/>
              </w:rPr>
              <w:t> </w:t>
            </w:r>
          </w:p>
        </w:tc>
        <w:tc>
          <w:tcPr>
            <w:tcW w:w="708" w:type="dxa"/>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2964" w:type="dxa"/>
            <w:gridSpan w:val="2"/>
            <w:tcBorders>
              <w:top w:val="nil"/>
              <w:left w:val="nil"/>
              <w:bottom w:val="nil"/>
              <w:right w:val="nil"/>
            </w:tcBorders>
            <w:shd w:val="clear" w:color="000000" w:fill="FFFFFF"/>
            <w:noWrap/>
            <w:vAlign w:val="bottom"/>
            <w:hideMark/>
          </w:tcPr>
          <w:p w:rsidR="008D6890" w:rsidRPr="00672F30" w:rsidRDefault="008D6890" w:rsidP="00C9003C">
            <w:pPr>
              <w:jc w:val="both"/>
              <w:rPr>
                <w:color w:val="000000"/>
                <w:lang w:eastAsia="ru-RU"/>
              </w:rPr>
            </w:pPr>
            <w:r w:rsidRPr="00672F30">
              <w:rPr>
                <w:color w:val="000000"/>
                <w:lang w:eastAsia="ru-RU"/>
              </w:rPr>
              <w:t> </w:t>
            </w:r>
          </w:p>
        </w:tc>
        <w:tc>
          <w:tcPr>
            <w:tcW w:w="6356" w:type="dxa"/>
            <w:gridSpan w:val="6"/>
            <w:vMerge/>
            <w:tcBorders>
              <w:top w:val="nil"/>
              <w:left w:val="nil"/>
              <w:bottom w:val="nil"/>
              <w:right w:val="nil"/>
            </w:tcBorders>
            <w:vAlign w:val="center"/>
            <w:hideMark/>
          </w:tcPr>
          <w:p w:rsidR="008D6890" w:rsidRPr="00672F30" w:rsidRDefault="008D6890" w:rsidP="00C9003C">
            <w:pPr>
              <w:jc w:val="both"/>
              <w:rPr>
                <w:bCs/>
                <w:color w:val="000000"/>
                <w:lang w:eastAsia="ru-RU"/>
              </w:rPr>
            </w:pPr>
          </w:p>
        </w:tc>
      </w:tr>
      <w:tr w:rsidR="008D6890" w:rsidRPr="00672F30" w:rsidTr="00C9003C">
        <w:trPr>
          <w:gridAfter w:val="2"/>
          <w:wAfter w:w="986" w:type="dxa"/>
          <w:trHeight w:val="1395"/>
        </w:trPr>
        <w:tc>
          <w:tcPr>
            <w:tcW w:w="15282" w:type="dxa"/>
            <w:gridSpan w:val="11"/>
            <w:tcBorders>
              <w:top w:val="nil"/>
              <w:left w:val="nil"/>
              <w:bottom w:val="nil"/>
              <w:right w:val="nil"/>
            </w:tcBorders>
            <w:shd w:val="clear" w:color="000000" w:fill="FFFFFF"/>
            <w:vAlign w:val="center"/>
            <w:hideMark/>
          </w:tcPr>
          <w:p w:rsidR="008D6890" w:rsidRPr="00672F30" w:rsidRDefault="008D6890" w:rsidP="00C9003C">
            <w:pPr>
              <w:jc w:val="center"/>
              <w:rPr>
                <w:bCs/>
                <w:color w:val="000000"/>
                <w:lang w:eastAsia="ru-RU"/>
              </w:rPr>
            </w:pPr>
            <w:r w:rsidRPr="00672F30">
              <w:rPr>
                <w:bCs/>
                <w:color w:val="000000"/>
                <w:lang w:eastAsia="ru-RU"/>
              </w:rPr>
              <w:t>Распределение бюджетных ассигнований  по разделам</w:t>
            </w:r>
            <w:r w:rsidRPr="00672F30">
              <w:rPr>
                <w:bCs/>
                <w:color w:val="000000"/>
                <w:lang w:eastAsia="ru-RU"/>
              </w:rPr>
              <w:br/>
              <w:t>и подразделам, целевым статьям и видам расходов классификации</w:t>
            </w:r>
            <w:r w:rsidRPr="00672F30">
              <w:rPr>
                <w:bCs/>
                <w:color w:val="000000"/>
                <w:lang w:eastAsia="ru-RU"/>
              </w:rPr>
              <w:br/>
              <w:t>расходов бюджета на 2021 год и на плановый период 2022 и  2023 годов</w:t>
            </w:r>
          </w:p>
        </w:tc>
      </w:tr>
      <w:tr w:rsidR="008D6890" w:rsidRPr="00672F30" w:rsidTr="00C9003C">
        <w:trPr>
          <w:trHeight w:val="375"/>
        </w:trPr>
        <w:tc>
          <w:tcPr>
            <w:tcW w:w="16268" w:type="dxa"/>
            <w:gridSpan w:val="13"/>
            <w:tcBorders>
              <w:top w:val="nil"/>
              <w:left w:val="nil"/>
              <w:bottom w:val="nil"/>
              <w:right w:val="nil"/>
            </w:tcBorders>
            <w:shd w:val="clear" w:color="auto" w:fill="auto"/>
          </w:tcPr>
          <w:p w:rsidR="008D6890" w:rsidRPr="00672F30" w:rsidRDefault="008D6890" w:rsidP="00C9003C">
            <w:pPr>
              <w:jc w:val="both"/>
              <w:rPr>
                <w:b/>
                <w:bCs/>
                <w:color w:val="000000"/>
                <w:lang w:eastAsia="ru-RU"/>
              </w:rPr>
            </w:pPr>
          </w:p>
        </w:tc>
      </w:tr>
      <w:tr w:rsidR="008D6890" w:rsidRPr="00672F30" w:rsidTr="00C9003C">
        <w:trPr>
          <w:gridBefore w:val="1"/>
          <w:gridAfter w:val="1"/>
          <w:wBefore w:w="1263" w:type="dxa"/>
          <w:wAfter w:w="108" w:type="dxa"/>
          <w:trHeight w:val="20"/>
        </w:trPr>
        <w:tc>
          <w:tcPr>
            <w:tcW w:w="75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ПР</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ЦСР</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ВР</w:t>
            </w:r>
          </w:p>
        </w:tc>
        <w:tc>
          <w:tcPr>
            <w:tcW w:w="3544" w:type="dxa"/>
            <w:gridSpan w:val="3"/>
            <w:tcBorders>
              <w:top w:val="single" w:sz="4" w:space="0" w:color="auto"/>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СУММА (тыс.руб.)</w:t>
            </w:r>
          </w:p>
        </w:tc>
      </w:tr>
      <w:tr w:rsidR="008D6890" w:rsidRPr="00672F30" w:rsidTr="00C9003C">
        <w:trPr>
          <w:gridBefore w:val="1"/>
          <w:gridAfter w:val="1"/>
          <w:wBefore w:w="1263" w:type="dxa"/>
          <w:wAfter w:w="108" w:type="dxa"/>
          <w:trHeight w:val="20"/>
        </w:trPr>
        <w:tc>
          <w:tcPr>
            <w:tcW w:w="7526" w:type="dxa"/>
            <w:gridSpan w:val="3"/>
            <w:vMerge/>
            <w:tcBorders>
              <w:top w:val="single" w:sz="4" w:space="0" w:color="auto"/>
              <w:left w:val="single" w:sz="4" w:space="0" w:color="auto"/>
              <w:bottom w:val="single" w:sz="4" w:space="0" w:color="auto"/>
              <w:right w:val="single" w:sz="4" w:space="0" w:color="auto"/>
            </w:tcBorders>
            <w:vAlign w:val="center"/>
            <w:hideMark/>
          </w:tcPr>
          <w:p w:rsidR="008D6890" w:rsidRPr="00672F30" w:rsidRDefault="008D6890" w:rsidP="00C9003C">
            <w:pPr>
              <w:jc w:val="both"/>
              <w:rPr>
                <w:b/>
                <w:bCs/>
                <w:color w:val="000000"/>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6890" w:rsidRPr="00672F30" w:rsidRDefault="008D6890" w:rsidP="00C9003C">
            <w:pPr>
              <w:jc w:val="both"/>
              <w:rPr>
                <w:b/>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6890" w:rsidRPr="00672F30" w:rsidRDefault="008D6890" w:rsidP="00C9003C">
            <w:pPr>
              <w:jc w:val="both"/>
              <w:rPr>
                <w:b/>
                <w:bCs/>
                <w:color w:val="000000"/>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8D6890" w:rsidRPr="00672F30" w:rsidRDefault="008D6890" w:rsidP="00C9003C">
            <w:pPr>
              <w:jc w:val="both"/>
              <w:rPr>
                <w:b/>
                <w:bCs/>
                <w:color w:val="00000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8D6890" w:rsidRPr="00672F30" w:rsidRDefault="008D6890" w:rsidP="00C9003C">
            <w:pPr>
              <w:jc w:val="both"/>
              <w:rPr>
                <w:b/>
                <w:bCs/>
                <w:color w:val="000000"/>
                <w:lang w:eastAsia="ru-RU"/>
              </w:rPr>
            </w:pPr>
          </w:p>
        </w:tc>
        <w:tc>
          <w:tcPr>
            <w:tcW w:w="1286"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2021</w:t>
            </w:r>
          </w:p>
        </w:tc>
        <w:tc>
          <w:tcPr>
            <w:tcW w:w="1380"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2022</w:t>
            </w:r>
          </w:p>
        </w:tc>
        <w:tc>
          <w:tcPr>
            <w:tcW w:w="878"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2023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w:t>
            </w:r>
          </w:p>
        </w:tc>
        <w:tc>
          <w:tcPr>
            <w:tcW w:w="567" w:type="dxa"/>
            <w:gridSpan w:val="2"/>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3</w:t>
            </w:r>
          </w:p>
        </w:tc>
        <w:tc>
          <w:tcPr>
            <w:tcW w:w="567"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4</w:t>
            </w:r>
          </w:p>
        </w:tc>
        <w:tc>
          <w:tcPr>
            <w:tcW w:w="1939"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5</w:t>
            </w:r>
          </w:p>
        </w:tc>
        <w:tc>
          <w:tcPr>
            <w:tcW w:w="754"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6</w:t>
            </w:r>
          </w:p>
        </w:tc>
        <w:tc>
          <w:tcPr>
            <w:tcW w:w="1286"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7</w:t>
            </w:r>
          </w:p>
        </w:tc>
        <w:tc>
          <w:tcPr>
            <w:tcW w:w="1380"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8</w:t>
            </w:r>
          </w:p>
        </w:tc>
        <w:tc>
          <w:tcPr>
            <w:tcW w:w="878" w:type="dxa"/>
            <w:tcBorders>
              <w:top w:val="nil"/>
              <w:left w:val="nil"/>
              <w:bottom w:val="single" w:sz="4" w:space="0" w:color="auto"/>
              <w:right w:val="single" w:sz="4" w:space="0" w:color="auto"/>
            </w:tcBorders>
            <w:shd w:val="clear" w:color="000000" w:fill="FFFFFF"/>
            <w:hideMark/>
          </w:tcPr>
          <w:p w:rsidR="008D6890" w:rsidRPr="00672F30" w:rsidRDefault="008D6890" w:rsidP="00C9003C">
            <w:pPr>
              <w:jc w:val="both"/>
              <w:rPr>
                <w:b/>
                <w:bCs/>
                <w:color w:val="000000"/>
                <w:lang w:eastAsia="ru-RU"/>
              </w:rPr>
            </w:pPr>
            <w:r w:rsidRPr="00672F30">
              <w:rPr>
                <w:b/>
                <w:bCs/>
                <w:color w:val="000000"/>
                <w:lang w:eastAsia="ru-RU"/>
              </w:rPr>
              <w:t>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В С Е Г 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674789,1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567014,2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544316,8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49461,5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32720,7</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32584,4</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nil"/>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Муниципальная программа Панинского муниципального района Воронежской области "Муниципальное управление и гражданское </w:t>
            </w:r>
            <w:r w:rsidRPr="00672F30">
              <w:rPr>
                <w:color w:val="000000"/>
                <w:lang w:eastAsia="ru-RU"/>
              </w:rPr>
              <w:lastRenderedPageBreak/>
              <w:t>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"Обеспечение реализации муниципальной программы"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администрации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2810,8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984,5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984,5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реализации муниципальной программы»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984,5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984,5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59 1 02 82010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977,3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989,5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999,4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59 1 02 82010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18136,1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13076,0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13206,6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Муниципальная программа Панинского муниципального района </w:t>
            </w:r>
            <w:r w:rsidRPr="00672F30">
              <w:rPr>
                <w:color w:val="000000"/>
                <w:lang w:eastAsia="ru-RU"/>
              </w:rPr>
              <w:lastRenderedPageBreak/>
              <w:t>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18136,1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13076,0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13206,</w:t>
            </w:r>
            <w:r w:rsidRPr="00672F30">
              <w:rPr>
                <w:color w:val="000000"/>
                <w:lang w:eastAsia="ru-RU"/>
              </w:rPr>
              <w:lastRenderedPageBreak/>
              <w:t>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"Обеспечение реализации муниципальной программы"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18136,1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13076,0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13206,6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администрации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18136,1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13076,0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13206,6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12926,2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13048,0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13178,6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5049,9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реализации муниципальной программы»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39 4 01 82010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4734,2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4771,1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5417,7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39 4 01 82010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1365,8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1328,9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682,3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Резервные фонды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«Управление  муниципальными финансами»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39 1 01 80540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21130,1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9443,4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9166,6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852,3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903,2</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«Дети-сироты и дети, нуждающиеся в особой защите государства»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852,3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903,2</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02 9 05 00000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852,3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903,2</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02 9 05 78390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756,9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756,9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768,4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02 9 05 78390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87,1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95,4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134,8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Защита прав потребителей на территории Панинского муниципального района Воронежской области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15 4 01 70370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15 4 01 70380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5762,0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1286,0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«Управление  муниципальными финансами»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4545,0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Основное мероприятие "Управление резервным фондом </w:t>
            </w:r>
            <w:r w:rsidRPr="00672F30">
              <w:rPr>
                <w:color w:val="000000"/>
                <w:lang w:eastAsia="ru-RU"/>
              </w:rPr>
              <w:lastRenderedPageBreak/>
              <w:t>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4545,0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39 1 01 80550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4545,0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1217,0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1286,0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422,0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39 3 01 78080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379,2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382,8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386,7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39 3 01 78080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42,8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64,3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419,0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w:t>
            </w:r>
            <w:r w:rsidRPr="00672F30">
              <w:rPr>
                <w:color w:val="000000"/>
                <w:lang w:eastAsia="ru-RU"/>
              </w:rPr>
              <w:lastRenderedPageBreak/>
              <w:t>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39 3 02 78090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357,2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360,8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364,5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39 3 02 78090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56,8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58,2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39 3 03 78470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367,6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371,3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375,0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39 3 03 78470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13,7</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МКУ Панинский "ЦООДОМС"</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13770,2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7358,1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6974,4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59 1 03 00590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13102,4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7352,1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6968,4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59 1 03 00590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667,8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«Содействие развитию муниципальных образований и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750,9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Основное мероприятие "Реализация муниципальной политики в сфере социально-экономического развития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750,9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Проведение Всероссийской переписи населения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5920154690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362,9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59 2 01 82120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59 2 01 82130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333,3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59 2 01 82130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59 2 01 82121</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D6890" w:rsidRPr="00672F30" w:rsidRDefault="008D6890" w:rsidP="00C9003C">
            <w:pPr>
              <w:jc w:val="both"/>
              <w:rPr>
                <w:b/>
                <w:bCs/>
                <w:color w:val="000000"/>
                <w:lang w:eastAsia="ru-RU"/>
              </w:rPr>
            </w:pPr>
            <w:r w:rsidRPr="00672F30">
              <w:rPr>
                <w:b/>
                <w:bCs/>
                <w:color w:val="000000"/>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Мобилизационная подготовка экономики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реализации муниципальной программы"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Основное мероприятие "Защита объектов информатизации"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59 1 04 82140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1332,4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1328,6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1341,8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1332,4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1328,6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1341,8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1332,4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1328,6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1341,8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и модернизация защиты населения от угроз чрезвычайных ситуаций и пожаров"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Сокращение времени оповещения населения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10 1 00 20570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10 1 00 81040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Профилактика терроризма и экстремизма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10 1 00 81050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«Совершенствование работы единой дежурно-диспетчерской службы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1321,4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1325,6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1338,8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10 2 00 81060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1311,4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1324,6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1337,8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Обеспечение деятельности ЕДДС муниципального района по </w:t>
            </w:r>
            <w:r w:rsidRPr="00672F30">
              <w:rPr>
                <w:color w:val="000000"/>
                <w:lang w:eastAsia="ru-RU"/>
              </w:rPr>
              <w:lastRenderedPageBreak/>
              <w:t>совершенствованию мониторинга и прогнозирования ЧС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03</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10 2 00 81060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lastRenderedPageBreak/>
              <w:t>НАЦИОНАЛЬНАЯ ЭКОНОМИКА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85888,4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20993,7</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21635,9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Сельское хозяйство и рыболовство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2515,6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2609,2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2609,4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2515,6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2609,2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2609,4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 Развитие сельского хозяйства и регулирование рынка сельскохозяйственной продукции, сырья и продовольствия"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"Развитие информационно-консультационной помощи на селе"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1939,9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1939,9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1939,9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335,1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335,1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Эпизоотическое и ветеринарно-санитарное благополучия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215,6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309,2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309,4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15 2 02 450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215,6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309,2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309,4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Транспорт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Муниципальная программа Панинского муниципального района Воронежской области "Обеспечение доступным и комфортным </w:t>
            </w:r>
            <w:r w:rsidRPr="00672F30">
              <w:rPr>
                <w:color w:val="000000"/>
                <w:lang w:eastAsia="ru-RU"/>
              </w:rPr>
              <w:lastRenderedPageBreak/>
              <w:t>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"Развитие транспортной системы Панинского муниципального района 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"Мероприятия направленные на поддержку внутримуниципальных пассажирских перевозок"</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05 3 02 80170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58340,1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15470,0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16103,0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58340,1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15470,0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16103,0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транспортной системы Панинского муниципального района 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58340,1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15470,0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16103,0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"Качественные и безопасные дороги в населенных пунктах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58340,1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15470,0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16103,0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05 3 01 78850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44153,1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05 3 01 82110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14187,0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15470,0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16103,0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w:t>
            </w:r>
            <w:r w:rsidRPr="00672F30">
              <w:rPr>
                <w:color w:val="000000"/>
                <w:lang w:eastAsia="ru-RU"/>
              </w:rPr>
              <w:lastRenderedPageBreak/>
              <w:t>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05 3 01 82110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23032,7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2913,5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2922,5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18387,2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i/>
                <w:iCs/>
                <w:color w:val="000000"/>
                <w:lang w:eastAsia="ru-RU"/>
              </w:rPr>
            </w:pPr>
            <w:r w:rsidRPr="00672F30">
              <w:rPr>
                <w:i/>
                <w:iCs/>
                <w:color w:val="000000"/>
                <w:lang w:eastAsia="ru-RU"/>
              </w:rPr>
              <w:t>Подпрограмма "Доступное  и комфортное жилье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4627,2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4627,2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05 1 02 82020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4627,2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13760,0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"Капитальный и текущий ремонт"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13760,0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05 4 02 78810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13760,0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2750,0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Развитие и поддержка малого и среднего предпринимательства и самозанятых граждан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2750,0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Финансовая поддержка субъектов малого и среднего предпринимательства и самозанятых граждан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2750,0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15 1 01 82150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2750,0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1905,5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160,5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реализации муниципальной программы"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1468,0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администрации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1468,0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59 1 01 82010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1468,0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"Содействие развитию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437,5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149,5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149,5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"Реализация муниципальной политики в сферре социально-экономического развития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59 2 01 82130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59 2 01 82320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"Содействие занятости населения в поселениях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124,5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124,5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Организация проведения оплачиваемых общественных работ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59 2 02 78430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124,5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124,5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ЖИЛИЩНО-КОММУНАЛЬНОЕ ХОЗЯЙСТВО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28642,8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137784,1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74869,0</w:t>
            </w:r>
          </w:p>
        </w:tc>
      </w:tr>
      <w:tr w:rsidR="008D6890" w:rsidRPr="00672F30" w:rsidTr="00C9003C">
        <w:trPr>
          <w:gridBefore w:val="1"/>
          <w:gridAfter w:val="1"/>
          <w:wBefore w:w="1263" w:type="dxa"/>
          <w:wAfter w:w="108" w:type="dxa"/>
          <w:trHeight w:val="20"/>
        </w:trPr>
        <w:tc>
          <w:tcPr>
            <w:tcW w:w="7526" w:type="dxa"/>
            <w:gridSpan w:val="3"/>
            <w:tcBorders>
              <w:top w:val="nil"/>
              <w:left w:val="nil"/>
              <w:bottom w:val="nil"/>
              <w:right w:val="nil"/>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Благоустройство</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6196,1</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w:t>
            </w:r>
            <w:r w:rsidRPr="00672F30">
              <w:rPr>
                <w:color w:val="000000"/>
                <w:lang w:eastAsia="ru-RU"/>
              </w:rPr>
              <w:lastRenderedPageBreak/>
              <w:t>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6196,1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6196,1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6196,1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05 2 01 78140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7091,8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4192,8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05 2 01 78670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2003,3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Другие вопросы в области жилищно-коммунального хозяйства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26639,5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128689,0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68672,9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26639,5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128689,0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68672,9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"Доступное  и комфортное жилье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26639,5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99917,5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68672,9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Региональный проект "Чистая вода"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F5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26639,5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99917,5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68672,9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F5 52430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26639,5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99917,5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68672,9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Подпрограмма "Строительство, реконструкция, капитальный ремонт объектов социальной сферы Панинского муниципального района </w:t>
            </w:r>
            <w:r w:rsidRPr="00672F30">
              <w:rPr>
                <w:color w:val="000000"/>
                <w:lang w:eastAsia="ru-RU"/>
              </w:rPr>
              <w:lastRenderedPageBreak/>
              <w:t>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28771,5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Основное мероприятие "Строительство объектов"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28771,5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Субсидии на софинансирование капитальных вложений в объекты муниципальной собственности(Межбюджетные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05 4 01 78100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28771,5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nil"/>
              <w:bottom w:val="nil"/>
              <w:right w:val="nil"/>
            </w:tcBorders>
            <w:shd w:val="clear" w:color="000000" w:fill="FFFFFF"/>
            <w:noWrap/>
            <w:vAlign w:val="center"/>
            <w:hideMark/>
          </w:tcPr>
          <w:p w:rsidR="008D6890" w:rsidRPr="00672F30" w:rsidRDefault="008D6890" w:rsidP="00C9003C">
            <w:pPr>
              <w:jc w:val="both"/>
              <w:rPr>
                <w:b/>
                <w:bCs/>
                <w:color w:val="000000"/>
                <w:lang w:eastAsia="ru-RU"/>
              </w:rPr>
            </w:pPr>
            <w:r w:rsidRPr="00672F30">
              <w:rPr>
                <w:b/>
                <w:bCs/>
                <w:color w:val="000000"/>
                <w:lang w:eastAsia="ru-RU"/>
              </w:rPr>
              <w:t>ОХРАНА ОКРУЖАЮЩЕЙ СРЕДЫ</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4525,0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20015,0</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Охрана объектов растительного и животного мира и среды их обитания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20015,0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20015,0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"Охрана окружающей среды"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20015,0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"Регулирование качества окружения среды"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4505,0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59 4 01 82162</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Разработка проектно-сметной документации по рекультивации несанкционированных свалок(Межбюджетные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59 4 01 79020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Рекультивация несанкционированных свалок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59 4 01 78740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"Биологическое разнообразие"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59 4 02 82160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w:t>
            </w:r>
            <w:r w:rsidRPr="00672F30">
              <w:rPr>
                <w:color w:val="000000"/>
                <w:lang w:eastAsia="ru-RU"/>
              </w:rPr>
              <w:lastRenderedPageBreak/>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06</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59 4 02 82161</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lastRenderedPageBreak/>
              <w:t>ОБРАЗОВАНИЕ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313705,5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288961,6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308975,8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Дошкольное образование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45904,8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39693,2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41245,8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45904,8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39693,2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41245,8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«Повышение доступности и качества дошкольного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45904,8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39693,2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41245,8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"Расходы на обеспечение деятельности (оказание услуг) дошкольных учреждений"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45904,8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39693,2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41245,8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8751,3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8751,3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8926,3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02 1 01 78290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20713,7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21855,0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22779,7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15964,5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8596,0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8972,1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02 1 01 78290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422,7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443,9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522,7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02 1 01 00590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52,6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Общее образование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234675,2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218235,5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232398,8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Муниципальная программа Панинского муниципального района Воронежской области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229631,2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218191,5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232354,8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«Повышение доступности и качества общего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229631,2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218191,5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232354,8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"Развитие системы поддержки талантливых детей и творческих педагогов"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195,5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02 2 01 80090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Мероприятие Одаренные дети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02 2 01 80090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Мероприятие Одаренные дети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02 2 01 80090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148,7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148,7</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148,7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02 2 03 80070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41,7</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02 2 03 80070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"Информатизация школ"</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информатизации  школ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02 2 04 80060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"Укрепление материально-технической базы ОУ, оптимизация сети ОУ"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02 2 05 00000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7465,3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Мероприятия по укреплению материально-технической базы </w:t>
            </w:r>
            <w:r w:rsidRPr="00672F30">
              <w:rPr>
                <w:color w:val="000000"/>
                <w:lang w:eastAsia="ru-RU"/>
              </w:rPr>
              <w:lastRenderedPageBreak/>
              <w:t>образовательных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02 2 05 83000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265,3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02 2 05 78750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"Обеспечение противопожарной безопасности"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02 2 06 00000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1380,0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1380,0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1380,0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02 2 06 80050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1380,0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1380,0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1380,0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Охрана жизни и здоровья детей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02 2 07 00000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10489,1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10134,6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10092,5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обеспечение молочной продукцией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02 2 07 78130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1287,4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1277,4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1277,4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охране жизни и здоровья детей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02 2 07 80080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4713,1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4498,5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4597,0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07 L3040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4488,6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4358,7</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4218,1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"Школьный автобус"</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02 2 08 00000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3515,5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3513,9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3950,5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02 2 08 80040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3513,0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3513,9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3950,5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развитию системы «Школьный автобус»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02 2 08 80040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Финансовое обеспечение деятельности ОУ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140019,2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140106,4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146928,6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Ежемесячное денежное вознаграждение за классное руководство </w:t>
            </w:r>
            <w:r w:rsidRPr="00672F30">
              <w:rPr>
                <w:color w:val="000000"/>
                <w:lang w:eastAsia="ru-RU"/>
              </w:rPr>
              <w:lastRenderedPageBreak/>
              <w:t>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02 2 09 53030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9607,5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9607,5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9607,5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02 2 09 78120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107567,4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115149,1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120906,6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02 2 09 78120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5648,3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5658,4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6738,4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02 2 09 80020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16609,5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9196,4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9206,1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обеспечению деятельности общеобразовательных учреждений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02 2 09 80020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486,5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370,0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материально-техническое оснащение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02 2 09 78940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Региональный проект «Современная школа»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Е1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7845,2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6275,0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6274,0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Е1 51690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7845,2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6275,0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6274,0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Региональный проект "Успех каждого ребенка"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Е2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1616,7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Создание в общеобразовательных организациях, расположенных в сельской местности, условий для занятий физической культурой и </w:t>
            </w:r>
            <w:r w:rsidRPr="00672F30">
              <w:rPr>
                <w:color w:val="000000"/>
                <w:lang w:eastAsia="ru-RU"/>
              </w:rPr>
              <w:lastRenderedPageBreak/>
              <w:t>спортом (Бюджетные инвестиции)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Е2 50970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1616,7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Основное мероприятие " Региональный проект «Цифровая образовательная среда»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Е4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1584,4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6254,7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Е4 52100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1584,4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6254,7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Предоставление субсидий бюджетным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53138,0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54330,5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56607,8</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02 2 10 53030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2735,5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2735,5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2735,5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02 2 10 78120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38622,2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38622,2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40553,3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02 2 10 78130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02 2 10 80100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8304,0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9123,4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9723,4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L3040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3075,9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2989,0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2735,2</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02 2 10 78320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Муниципальная программа Панинского муниципального района Воронежской области "Обеспечение доступным и комфортным </w:t>
            </w:r>
            <w:r w:rsidRPr="00672F30">
              <w:rPr>
                <w:color w:val="000000"/>
                <w:lang w:eastAsia="ru-RU"/>
              </w:rPr>
              <w:lastRenderedPageBreak/>
              <w:t>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"Строительство объектов"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05 4 01 78440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5044,0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Дополнительное образование детей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17353,9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15467,1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19467,6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8477,9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6996,1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7362,6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дополнтиельного образования и воспитания детей»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8477,9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6996,1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7362,6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Предоставление субсидий бюджетным учреждениям"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02 3 02 00000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8477,9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6996,1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7362,6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02 3 02 80100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7085,0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6996,1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7362,6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3 E2 54910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1392,9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культуры и туризма»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8876,0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8471,0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12105,0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дополнительного образования в сфере культуры»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8876,0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8471,0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12105,0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МБУ ДО "ДШИ" р.п. Панино"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8600,0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8471,0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9079,0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8024,0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8137,0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8505,0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494,0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"Регилнальный проект культурная среда"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А1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Оснащение образовательных учреждений в сфере культуры музыкальными инструментами, обарудованием и материалами.(Закупка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А1 55190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11 1 03 00590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"Повышение квалификации преподавателей"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11 1 04 00590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Молодежная политика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3657,7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3168,2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3180,2</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«Повышение доступности и качества общего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Предоставление субсидий бюджетным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Субсидия на организацию отдыха и оздоровления детей бюджетным </w:t>
            </w:r>
            <w:r w:rsidRPr="00672F30">
              <w:rPr>
                <w:color w:val="000000"/>
                <w:lang w:eastAsia="ru-RU"/>
              </w:rPr>
              <w:lastRenderedPageBreak/>
              <w:t>учреждениям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02 2 10 78320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460,0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«Создание условий для организации отдыха и оздоровления детей и молодежи»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2525,1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2485,1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2497,1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2525,1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2485,1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2497,1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02 4 01 78320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1645,5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1593,5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1593,5</w:t>
            </w:r>
          </w:p>
        </w:tc>
      </w:tr>
      <w:tr w:rsidR="008D6890" w:rsidRPr="00672F30" w:rsidTr="00C9003C">
        <w:trPr>
          <w:gridBefore w:val="1"/>
          <w:gridAfter w:val="1"/>
          <w:wBefore w:w="1263" w:type="dxa"/>
          <w:wAfter w:w="108" w:type="dxa"/>
          <w:trHeight w:val="20"/>
        </w:trPr>
        <w:tc>
          <w:tcPr>
            <w:tcW w:w="7526" w:type="dxa"/>
            <w:gridSpan w:val="3"/>
            <w:tcBorders>
              <w:top w:val="nil"/>
              <w:left w:val="nil"/>
              <w:bottom w:val="nil"/>
              <w:right w:val="nil"/>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Субсидия на организацию отдыха и оздоровления детей (Социальное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02 4 01 78320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324,0</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02 4 01 80110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123,2</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02 4 01 80110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383,2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383,2</w:t>
            </w:r>
          </w:p>
        </w:tc>
      </w:tr>
      <w:tr w:rsidR="008D6890" w:rsidRPr="00672F30" w:rsidTr="00C9003C">
        <w:trPr>
          <w:gridBefore w:val="1"/>
          <w:gridAfter w:val="1"/>
          <w:wBefore w:w="1263" w:type="dxa"/>
          <w:wAfter w:w="108" w:type="dxa"/>
          <w:trHeight w:val="20"/>
        </w:trPr>
        <w:tc>
          <w:tcPr>
            <w:tcW w:w="7526" w:type="dxa"/>
            <w:gridSpan w:val="3"/>
            <w:tcBorders>
              <w:top w:val="nil"/>
              <w:left w:val="nil"/>
              <w:bottom w:val="nil"/>
              <w:right w:val="nil"/>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проведению оздоровительной кампании детей (Социальное обеспечение и иные выплаты населению)</w:t>
            </w:r>
          </w:p>
        </w:tc>
        <w:tc>
          <w:tcPr>
            <w:tcW w:w="567" w:type="dxa"/>
            <w:gridSpan w:val="2"/>
            <w:tcBorders>
              <w:top w:val="nil"/>
              <w:left w:val="single" w:sz="4" w:space="0" w:color="auto"/>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02 4 01 80110</w:t>
            </w:r>
          </w:p>
        </w:tc>
        <w:tc>
          <w:tcPr>
            <w:tcW w:w="754" w:type="dxa"/>
            <w:tcBorders>
              <w:top w:val="nil"/>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73,2</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73,2</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«Молодежь»</w:t>
            </w:r>
          </w:p>
        </w:tc>
        <w:tc>
          <w:tcPr>
            <w:tcW w:w="567" w:type="dxa"/>
            <w:gridSpan w:val="2"/>
            <w:tcBorders>
              <w:top w:val="single" w:sz="4" w:space="0" w:color="auto"/>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single" w:sz="4" w:space="0" w:color="auto"/>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single" w:sz="4" w:space="0" w:color="auto"/>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02 5 00 00000</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403,5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403,5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403,5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"Вовлечение молодежи в социальную политику"</w:t>
            </w:r>
          </w:p>
        </w:tc>
        <w:tc>
          <w:tcPr>
            <w:tcW w:w="567" w:type="dxa"/>
            <w:gridSpan w:val="2"/>
            <w:tcBorders>
              <w:top w:val="single" w:sz="4" w:space="0" w:color="auto"/>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single" w:sz="4" w:space="0" w:color="auto"/>
              <w:left w:val="nil"/>
              <w:bottom w:val="nil"/>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02 5 01 00000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403,5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403,5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403,5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в рамках подпрограммы «Молодежь» (Закупка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02 5 01 80120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338,5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338,5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338,5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02 5 01 80160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Подпрограмма «Подготовка молодежи к службе в ВС РФ»</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02 6 00 00000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"Допризывная подготовка молодежи к службе в Вооруженных Силах Российской Федерации"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02 6 01 00000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02 6 01 82190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«Профилактика правонарушений на территории Панинского муниципального района Воронежской области»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08 1 12 00000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672F30">
              <w:rPr>
                <w:b/>
                <w:bCs/>
                <w:color w:val="000000"/>
                <w:lang w:eastAsia="ru-RU"/>
              </w:rPr>
              <w:t>"</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08 1 12 78430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"Укрепление гражданского единства и гармонизация межнациональных отношений"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08 1 14 00000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08 1 14 80190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"Приобретение светоотражающих наклеек для школьников начальных классов"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08 1 17 00000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Мероприятия по приобретению светоотражающих наклеек для школьников начальных классов "Закупка товаров, работ и услуг для </w:t>
            </w:r>
            <w:r w:rsidRPr="00672F30">
              <w:rPr>
                <w:color w:val="000000"/>
                <w:lang w:eastAsia="ru-RU"/>
              </w:rPr>
              <w:lastRenderedPageBreak/>
              <w:t>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08 1 17 80081</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Другие вопросы в области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12113,9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12397,6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12683,4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12113,9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12397,6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12683,4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деятельности МКУ Панинская "ЦБУО" и ЦУВР»</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02 7 00 00000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8236,2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8582,5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8774,7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МКУ Панинская ЦБУО" и ЦУВР, подведомственные отделу по образованию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02 7 01 00000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8236,2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8582,5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8774,7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02 7 01 00590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7912,2</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7969,1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8025,6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02 7 01 00590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324,0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613,4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749,1</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и реализация муниципальной программы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02 8 00 00000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3877,7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3815,1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3908,7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"Расходы на 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02 8 01 00000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3877,7</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3815,1</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3908,7</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02 8 01 82010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1878,0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1891,9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1965,5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02 8 01 82010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1996,1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1919,9</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1939,9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обеспечение функций муниципальных органов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09</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02 8 01 82010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65068,1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26746,0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24282,0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Культура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59676,1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21429,0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18960,0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культуры и туризма»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59676,1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21429,0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18960,0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культурнодосуговой деятельности и народного творчества»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49072,1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11774,0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8353,0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МБУК "МДКиД""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7505,0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5117,0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6427,0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7505,0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5117,0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6427,0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"Модернизация материально-технической базы, техническое оснащение учреждения"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11 2 02 00590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02 L4670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3500,0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А1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24362,3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Государственная поддержка отрасли культуры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A1 55190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24362,3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Основное мероприятие "Организация и проведение культурно-массовых мероприятий, смотров, конкурсов, фестивалей, творческих </w:t>
            </w:r>
            <w:r w:rsidRPr="00672F30">
              <w:rPr>
                <w:color w:val="000000"/>
                <w:lang w:eastAsia="ru-RU"/>
              </w:rPr>
              <w:lastRenderedPageBreak/>
              <w:t>отчетов самодеятельности народного творчества"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770,0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11 2 03 00590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770,0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"Повышение квалификации работников"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11 2 04 00590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филиала МБУК "МДКиД"-КДЦ кинотеатр "Восток"</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11 2 05 00000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5032,0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3120,0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11 2 05 00590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5032,0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3120,0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"Мероприятия по сохранению, возрождению и развитию народных художественных промыслов и ремесел"</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11 2 06 00000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11 2 06 00590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11 2 08 00000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10823,8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11 2 08 00590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10823,8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и модернизация библиотечного дела»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10504,0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9655,0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10607,0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МКУК "ПМЦБ"</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10109,0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9653,0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10589,0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w:t>
            </w:r>
            <w:r w:rsidRPr="00672F30">
              <w:rPr>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8889,0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9233,0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9986,0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1190,0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544,0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"Комплектование книжных фондов библиотек"</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11 3 02 00590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"Развитие и модернизация библиотечного дела, внедрение новых технологий и форм деятельности"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11 3 03 00590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"Организация и проведение мероприятий"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11 3 04 00590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музея"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11 3 05 00000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11 3 05 00590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туризма»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11 6 00 00000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"Содействие развитию внутреннего и въездного туризма на территории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11 6 01 00000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11 6 01 00590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5392,0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5317,0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5322,0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культуры и туризма»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5392,0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5317,0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5322,0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«Обеспечение учета и отчетности в муниципальных учреждениях культуры»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3413,0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3450,0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3457,0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3413,0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3450,0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3457,0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11 4 01 00590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3390,0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3372,0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11 4 01 00590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11 5 00 00000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1979,0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1867,0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1865,0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11 5 01 00000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1979,0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1867,0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1865,0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11 5 01 82010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1673,0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1738,0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1807,0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11 5 01 82010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276,0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113,0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обеспечение деятельности (оказание услуг) муниципальных учреждений (Иные бюджетные ассигнования)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11 5 01 82010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D6890" w:rsidRPr="00672F30" w:rsidRDefault="008D6890" w:rsidP="00C9003C">
            <w:pPr>
              <w:jc w:val="both"/>
              <w:rPr>
                <w:b/>
                <w:bCs/>
                <w:color w:val="000000"/>
                <w:lang w:eastAsia="ru-RU"/>
              </w:rPr>
            </w:pPr>
            <w:r w:rsidRPr="00672F30">
              <w:rPr>
                <w:b/>
                <w:bCs/>
                <w:color w:val="000000"/>
                <w:lang w:eastAsia="ru-RU"/>
              </w:rPr>
              <w:lastRenderedPageBreak/>
              <w:t>СОЦИАЛЬНАЯ ПОЛИТИКА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30838,3</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34101,5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35129,9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D6890" w:rsidRPr="00672F30" w:rsidRDefault="008D6890" w:rsidP="00C9003C">
            <w:pPr>
              <w:jc w:val="both"/>
              <w:rPr>
                <w:color w:val="000000"/>
                <w:lang w:eastAsia="ru-RU"/>
              </w:rPr>
            </w:pPr>
            <w:r w:rsidRPr="00672F30">
              <w:rPr>
                <w:color w:val="000000"/>
                <w:lang w:eastAsia="ru-RU"/>
              </w:rPr>
              <w:t>Пенсионное обеспечение</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4346,0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4574,0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4346,0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4574,0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СО НКО, системы ТОС и гражданского общества"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4346,0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4574,0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"Социальная поддержка граждан"</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59 3 02 00000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4346,0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4574,0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59 3 02 82210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4127,0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4346,0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4574,0</w:t>
            </w:r>
          </w:p>
        </w:tc>
      </w:tr>
      <w:tr w:rsidR="008D6890" w:rsidRPr="00672F30" w:rsidTr="00C9003C">
        <w:trPr>
          <w:gridBefore w:val="1"/>
          <w:gridAfter w:val="1"/>
          <w:wBefore w:w="1263" w:type="dxa"/>
          <w:wAfter w:w="108" w:type="dxa"/>
          <w:trHeight w:val="20"/>
        </w:trPr>
        <w:tc>
          <w:tcPr>
            <w:tcW w:w="7526" w:type="dxa"/>
            <w:gridSpan w:val="3"/>
            <w:tcBorders>
              <w:top w:val="nil"/>
              <w:left w:val="nil"/>
              <w:bottom w:val="nil"/>
              <w:right w:val="nil"/>
            </w:tcBorders>
            <w:shd w:val="clear" w:color="000000" w:fill="FFFFFF"/>
            <w:noWrap/>
            <w:vAlign w:val="center"/>
            <w:hideMark/>
          </w:tcPr>
          <w:p w:rsidR="008D6890" w:rsidRPr="00672F30" w:rsidRDefault="008D6890" w:rsidP="00C9003C">
            <w:pPr>
              <w:jc w:val="both"/>
              <w:rPr>
                <w:color w:val="000000"/>
                <w:lang w:eastAsia="ru-RU"/>
              </w:rPr>
            </w:pPr>
            <w:r w:rsidRPr="00672F30">
              <w:rPr>
                <w:color w:val="000000"/>
                <w:lang w:eastAsia="ru-RU"/>
              </w:rPr>
              <w:t>Социальное обеспечение населения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4159,5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5553,5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5582,9</w:t>
            </w:r>
          </w:p>
        </w:tc>
      </w:tr>
      <w:tr w:rsidR="008D6890" w:rsidRPr="00672F30" w:rsidTr="00C9003C">
        <w:trPr>
          <w:gridBefore w:val="1"/>
          <w:gridAfter w:val="1"/>
          <w:wBefore w:w="1263" w:type="dxa"/>
          <w:wAfter w:w="108" w:type="dxa"/>
          <w:trHeight w:val="20"/>
        </w:trPr>
        <w:tc>
          <w:tcPr>
            <w:tcW w:w="75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3433,5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4827,5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4856,9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"Доступное  и комфортное жилье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3433,5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4827,5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4856,9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"Создание условий для обеспечения доступным и комфортным жильем населения Панинского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05 1 01 00000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3433,5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4827,5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4856,9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Обеспечение жильем молодых семей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1 01 L4970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3433,5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4827,5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4856,9</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Комплексное развитие сельских территорий на период 2020-2025 годов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Улучшение жилищных условий граждан, проживающих на сельских территорях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15 3 01 00000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Улучшение жилищных условий граждан, проживающих на сельских </w:t>
            </w:r>
            <w:r w:rsidRPr="00672F30">
              <w:rPr>
                <w:color w:val="000000"/>
                <w:lang w:eastAsia="ru-RU"/>
              </w:rPr>
              <w:lastRenderedPageBreak/>
              <w:t>территориях Панинского муниципального района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lang w:eastAsia="ru-RU"/>
              </w:rPr>
            </w:pPr>
            <w:r w:rsidRPr="00672F30">
              <w:rPr>
                <w:lang w:eastAsia="ru-RU"/>
              </w:rPr>
              <w:t>15 3 01 L5760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"Развитие СО НКО, системы ТОС и гражданского общества"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59 3 00 00000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"Организация правовой и социальной работы по защите прав и интересов ветеранов и инвалидов войны и труда"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59 3 01 00000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59 3 01 82220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626,0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Охрана семьи и детства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22551,8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24202,0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24973,0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образования»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22551,8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24202,0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24973,0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«Дети-сироты и дети, нуждающиеся в особой защите государства»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22551,8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24202,0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24973,0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292,9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155,8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304,6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02 9 01 52600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292,9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155,8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304,6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02 9 02 00000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6624,9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7293,8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7252,0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Выплаты приемной семье на содержание подопечных детей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02 9 02 78541</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6624,9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7293,8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7252,0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7393,1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7688,8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7996,4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Выплаты семьям опекунов на содержание подопечных детей (Социальное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02 9 03 78543</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7393,1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7688,8</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7996,4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02 9 04 00000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8088,9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8911,6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9268,0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02 9 04 78542</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8088,9</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8911,6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9268,0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"Компенсация родителям в целях материальной поддержки детей в ДОО"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02 9 06 00000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04</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02 9 06 78150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152,0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152,0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ФИЗИЧЕСКАЯ КУЛЬТУРА И СПОРТ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77756,1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9282,0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9572,0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Массовый спорт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77756,1</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9282,0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9572,0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68856,6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68856,6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"Строительство объектов"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68856,6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bottom"/>
            <w:hideMark/>
          </w:tcPr>
          <w:p w:rsidR="008D6890" w:rsidRPr="00672F30" w:rsidRDefault="008D6890" w:rsidP="00C9003C">
            <w:pPr>
              <w:jc w:val="both"/>
              <w:rPr>
                <w:color w:val="000000"/>
                <w:lang w:eastAsia="ru-RU"/>
              </w:rPr>
            </w:pPr>
            <w:r w:rsidRPr="00672F30">
              <w:rPr>
                <w:color w:val="000000"/>
                <w:lang w:eastAsia="ru-RU"/>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05 4 01 78100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68748,8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05 4 01 78440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107,8</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«РАЗВИТИЕ ФИЗИЧЕСКОЙ КУЛЬТУРЫ И СПОРТА»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8868,5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9248,5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9538,5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Организация и проведение физкультурно-оздоровительной и спортивно-массовой работы с обучающимися"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447,6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447,6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447,6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13 0 01 82250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447,6</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447,6</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447,6</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Участие в областных и всероссийских спортивно-массовых мероприятиях"</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13 0 02 00000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657,5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657,5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13 0 02 82250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657,5</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657,5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657,5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 Финансовое обеспечение деятельности объектов физической культуры и спорта"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13 0 05 00000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7763,4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8143,4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8433,4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13 0 05 80100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600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7383,4</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7383,4</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7483,4</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13 0 05 78790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380,0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950,0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08 0 00 00000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«Профилактика правонарушений на территории Панинского муниципального района Воронежской области»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xml:space="preserve">Основное мероприятие " Проведение соревнований по различным видам спорта: -спартакиада учащихся Панинского муниципального </w:t>
            </w:r>
            <w:r w:rsidRPr="00672F30">
              <w:rPr>
                <w:color w:val="000000"/>
                <w:lang w:eastAsia="ru-RU"/>
              </w:rPr>
              <w:lastRenderedPageBreak/>
              <w:t>района, -проведение турниров по мини футболу и футболу"</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08 1 08 00000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02</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08 1 08 82250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200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31,5</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МЕЖБЮДЖЕТНЫЕ ТРАНСФЕРТЫ ОБЩЕГО ХАРАКТЕРА БЮДЖЕТАМ БЮДЖЕТНОЙ СИСТЕМЫ РОССИЙСКОЙ ФЕДЕРАЦИИ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17471,0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15080,0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15910,0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8375,0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7274,0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7623,0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39 2 00 00000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8375,0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7274,0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7623,0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"Выравнивание бюджетной обеспеченности муниципальных образований"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39 2 01 00000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b/>
                <w:bCs/>
                <w:color w:val="000000"/>
                <w:lang w:eastAsia="ru-RU"/>
              </w:rPr>
            </w:pPr>
            <w:r w:rsidRPr="00672F30">
              <w:rPr>
                <w:b/>
                <w:bCs/>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8375,0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7274,0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7623,0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Выравнивание бюджетной обеспеченности  поселений за счет областных средств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39 2 01 82270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4775,0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4026,0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4243,0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Выравнивание бюджетной обеспеченности  поселений за счет средств районного фонда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01</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39 2 01 82280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3600,0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3248,0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3380,0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Прочие межбюджетные трансферты общего характера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7806,0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8287,0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Основное мероприятие "Распределение прочих межбюджетных трансфертов"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39 2 03 00000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 </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7806,0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8287,0</w:t>
            </w:r>
          </w:p>
        </w:tc>
      </w:tr>
      <w:tr w:rsidR="008D6890" w:rsidRPr="00672F30" w:rsidTr="00C9003C">
        <w:trPr>
          <w:gridBefore w:val="1"/>
          <w:gridAfter w:val="1"/>
          <w:wBefore w:w="1263" w:type="dxa"/>
          <w:wAfter w:w="108" w:type="dxa"/>
          <w:trHeight w:val="20"/>
        </w:trPr>
        <w:tc>
          <w:tcPr>
            <w:tcW w:w="7526" w:type="dxa"/>
            <w:gridSpan w:val="3"/>
            <w:tcBorders>
              <w:top w:val="nil"/>
              <w:left w:val="single" w:sz="4" w:space="0" w:color="auto"/>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Иные межбюджетные трансферты (Межбюджетные трансферты)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03</w:t>
            </w:r>
          </w:p>
        </w:tc>
        <w:tc>
          <w:tcPr>
            <w:tcW w:w="1939"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39 2 03 83300</w:t>
            </w:r>
          </w:p>
        </w:tc>
        <w:tc>
          <w:tcPr>
            <w:tcW w:w="754"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500</w:t>
            </w:r>
          </w:p>
        </w:tc>
        <w:tc>
          <w:tcPr>
            <w:tcW w:w="1286"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9096,0</w:t>
            </w:r>
          </w:p>
        </w:tc>
        <w:tc>
          <w:tcPr>
            <w:tcW w:w="1380"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7806,0</w:t>
            </w:r>
          </w:p>
        </w:tc>
        <w:tc>
          <w:tcPr>
            <w:tcW w:w="878" w:type="dxa"/>
            <w:tcBorders>
              <w:top w:val="nil"/>
              <w:left w:val="nil"/>
              <w:bottom w:val="single" w:sz="4" w:space="0" w:color="auto"/>
              <w:right w:val="single" w:sz="4" w:space="0" w:color="auto"/>
            </w:tcBorders>
            <w:shd w:val="clear" w:color="000000" w:fill="FFFFFF"/>
            <w:vAlign w:val="center"/>
            <w:hideMark/>
          </w:tcPr>
          <w:p w:rsidR="008D6890" w:rsidRPr="00672F30" w:rsidRDefault="008D6890" w:rsidP="00C9003C">
            <w:pPr>
              <w:jc w:val="both"/>
              <w:rPr>
                <w:color w:val="000000"/>
                <w:lang w:eastAsia="ru-RU"/>
              </w:rPr>
            </w:pPr>
            <w:r w:rsidRPr="00672F30">
              <w:rPr>
                <w:color w:val="000000"/>
                <w:lang w:eastAsia="ru-RU"/>
              </w:rPr>
              <w:t>8287,0</w:t>
            </w:r>
          </w:p>
        </w:tc>
      </w:tr>
    </w:tbl>
    <w:p w:rsidR="008D6890" w:rsidRDefault="008D6890" w:rsidP="008D6890"/>
    <w:tbl>
      <w:tblPr>
        <w:tblW w:w="15762" w:type="dxa"/>
        <w:tblInd w:w="-459" w:type="dxa"/>
        <w:tblLayout w:type="fixed"/>
        <w:tblLook w:val="04A0"/>
      </w:tblPr>
      <w:tblGrid>
        <w:gridCol w:w="283"/>
        <w:gridCol w:w="7514"/>
        <w:gridCol w:w="2020"/>
        <w:gridCol w:w="531"/>
        <w:gridCol w:w="109"/>
        <w:gridCol w:w="520"/>
        <w:gridCol w:w="605"/>
        <w:gridCol w:w="1400"/>
        <w:gridCol w:w="1300"/>
        <w:gridCol w:w="1196"/>
        <w:gridCol w:w="284"/>
      </w:tblGrid>
      <w:tr w:rsidR="008D6890" w:rsidRPr="00875CA8" w:rsidTr="00C9003C">
        <w:trPr>
          <w:gridBefore w:val="1"/>
          <w:gridAfter w:val="1"/>
          <w:wBefore w:w="283" w:type="dxa"/>
          <w:wAfter w:w="284" w:type="dxa"/>
          <w:trHeight w:val="300"/>
        </w:trPr>
        <w:tc>
          <w:tcPr>
            <w:tcW w:w="10065" w:type="dxa"/>
            <w:gridSpan w:val="3"/>
            <w:vMerge w:val="restart"/>
            <w:tcBorders>
              <w:top w:val="nil"/>
              <w:left w:val="nil"/>
              <w:bottom w:val="nil"/>
              <w:right w:val="nil"/>
            </w:tcBorders>
            <w:shd w:val="clear" w:color="auto" w:fill="auto"/>
            <w:noWrap/>
            <w:vAlign w:val="center"/>
            <w:hideMark/>
          </w:tcPr>
          <w:p w:rsidR="008D6890" w:rsidRPr="00875CA8" w:rsidRDefault="008D6890" w:rsidP="00C9003C">
            <w:pPr>
              <w:jc w:val="both"/>
              <w:rPr>
                <w:rFonts w:ascii="Calibri" w:hAnsi="Calibri"/>
                <w:color w:val="000000"/>
                <w:lang w:eastAsia="ru-RU"/>
              </w:rPr>
            </w:pPr>
          </w:p>
        </w:tc>
        <w:tc>
          <w:tcPr>
            <w:tcW w:w="5130" w:type="dxa"/>
            <w:gridSpan w:val="6"/>
            <w:vMerge w:val="restart"/>
            <w:tcBorders>
              <w:top w:val="nil"/>
              <w:left w:val="nil"/>
              <w:bottom w:val="nil"/>
              <w:right w:val="nil"/>
            </w:tcBorders>
            <w:shd w:val="clear" w:color="auto" w:fill="auto"/>
            <w:vAlign w:val="center"/>
            <w:hideMark/>
          </w:tcPr>
          <w:p w:rsidR="008D6890" w:rsidRPr="00875CA8" w:rsidRDefault="008D6890" w:rsidP="00C9003C">
            <w:pPr>
              <w:jc w:val="both"/>
              <w:rPr>
                <w:bCs/>
                <w:color w:val="000000"/>
                <w:lang w:eastAsia="ru-RU"/>
              </w:rPr>
            </w:pPr>
            <w:r w:rsidRPr="00875CA8">
              <w:rPr>
                <w:bCs/>
                <w:color w:val="000000"/>
                <w:lang w:eastAsia="ru-RU"/>
              </w:rPr>
              <w:t>Приложение5</w:t>
            </w:r>
            <w:r w:rsidRPr="00875CA8">
              <w:rPr>
                <w:bCs/>
                <w:color w:val="000000"/>
                <w:lang w:eastAsia="ru-RU"/>
              </w:rPr>
              <w:br/>
              <w:t>к решению Совета народных депутатов</w:t>
            </w:r>
            <w:r w:rsidRPr="00875CA8">
              <w:rPr>
                <w:bCs/>
                <w:color w:val="000000"/>
                <w:lang w:eastAsia="ru-RU"/>
              </w:rPr>
              <w:br/>
              <w:t>Панинского муниципального района</w:t>
            </w:r>
            <w:r w:rsidRPr="00875CA8">
              <w:rPr>
                <w:bCs/>
                <w:color w:val="000000"/>
                <w:lang w:eastAsia="ru-RU"/>
              </w:rPr>
              <w:br/>
              <w:t>«О  бюджете Панинского муниципального района на 2021</w:t>
            </w:r>
            <w:r w:rsidRPr="00875CA8">
              <w:rPr>
                <w:bCs/>
                <w:color w:val="000000"/>
                <w:lang w:eastAsia="ru-RU"/>
              </w:rPr>
              <w:br/>
              <w:t xml:space="preserve"> год и на плановый период 2022 и 2023 годов»</w:t>
            </w:r>
          </w:p>
          <w:p w:rsidR="008D6890" w:rsidRPr="00875CA8" w:rsidRDefault="008D6890" w:rsidP="00C9003C">
            <w:pPr>
              <w:jc w:val="both"/>
            </w:pPr>
            <w:r w:rsidRPr="00875CA8">
              <w:t>от 10.03.2021 № 34</w:t>
            </w:r>
          </w:p>
          <w:p w:rsidR="008D6890" w:rsidRPr="00875CA8" w:rsidRDefault="008D6890" w:rsidP="00C9003C">
            <w:pPr>
              <w:jc w:val="both"/>
              <w:rPr>
                <w:bCs/>
                <w:color w:val="000000"/>
                <w:lang w:eastAsia="ru-RU"/>
              </w:rPr>
            </w:pPr>
            <w:r w:rsidRPr="00875CA8">
              <w:rPr>
                <w:bCs/>
                <w:color w:val="000000"/>
                <w:lang w:eastAsia="ru-RU"/>
              </w:rPr>
              <w:br/>
              <w:t>Приложение10</w:t>
            </w:r>
            <w:r w:rsidRPr="00875CA8">
              <w:rPr>
                <w:bCs/>
                <w:color w:val="000000"/>
                <w:lang w:eastAsia="ru-RU"/>
              </w:rPr>
              <w:br/>
            </w:r>
            <w:r w:rsidRPr="00875CA8">
              <w:rPr>
                <w:bCs/>
                <w:color w:val="000000"/>
                <w:lang w:eastAsia="ru-RU"/>
              </w:rPr>
              <w:lastRenderedPageBreak/>
              <w:t>к решению Совета народных депутатов</w:t>
            </w:r>
            <w:r w:rsidRPr="00875CA8">
              <w:rPr>
                <w:bCs/>
                <w:color w:val="000000"/>
                <w:lang w:eastAsia="ru-RU"/>
              </w:rPr>
              <w:br/>
              <w:t>Панинского муниципального района</w:t>
            </w:r>
            <w:r w:rsidRPr="00875CA8">
              <w:rPr>
                <w:bCs/>
                <w:color w:val="000000"/>
                <w:lang w:eastAsia="ru-RU"/>
              </w:rPr>
              <w:br/>
              <w:t>«О  бюджете Панинского муниципального района на 2021</w:t>
            </w:r>
            <w:r w:rsidRPr="00875CA8">
              <w:rPr>
                <w:bCs/>
                <w:color w:val="000000"/>
                <w:lang w:eastAsia="ru-RU"/>
              </w:rPr>
              <w:br/>
              <w:t xml:space="preserve"> год и на плановый период 2022 и 2023 годов»</w:t>
            </w:r>
            <w:r w:rsidRPr="00875CA8">
              <w:rPr>
                <w:bCs/>
                <w:color w:val="000000"/>
                <w:lang w:eastAsia="ru-RU"/>
              </w:rPr>
              <w:br/>
              <w:t>от 29 декабря 2020 года  № 23</w:t>
            </w:r>
          </w:p>
          <w:p w:rsidR="008D6890" w:rsidRPr="00875CA8" w:rsidRDefault="008D6890" w:rsidP="00C9003C">
            <w:pPr>
              <w:jc w:val="both"/>
              <w:rPr>
                <w:color w:val="000000"/>
                <w:lang w:eastAsia="ru-RU"/>
              </w:rPr>
            </w:pPr>
          </w:p>
          <w:p w:rsidR="008D6890" w:rsidRPr="00875CA8" w:rsidRDefault="008D6890" w:rsidP="00C9003C">
            <w:pPr>
              <w:jc w:val="both"/>
              <w:rPr>
                <w:color w:val="000000"/>
                <w:lang w:eastAsia="ru-RU"/>
              </w:rPr>
            </w:pPr>
          </w:p>
        </w:tc>
      </w:tr>
      <w:tr w:rsidR="008D6890" w:rsidRPr="00875CA8" w:rsidTr="00C9003C">
        <w:trPr>
          <w:gridBefore w:val="1"/>
          <w:gridAfter w:val="1"/>
          <w:wBefore w:w="283" w:type="dxa"/>
          <w:wAfter w:w="284" w:type="dxa"/>
          <w:trHeight w:val="300"/>
        </w:trPr>
        <w:tc>
          <w:tcPr>
            <w:tcW w:w="10065" w:type="dxa"/>
            <w:gridSpan w:val="3"/>
            <w:vMerge/>
            <w:tcBorders>
              <w:top w:val="nil"/>
              <w:left w:val="nil"/>
              <w:bottom w:val="nil"/>
              <w:right w:val="nil"/>
            </w:tcBorders>
            <w:vAlign w:val="center"/>
            <w:hideMark/>
          </w:tcPr>
          <w:p w:rsidR="008D6890" w:rsidRPr="00875CA8" w:rsidRDefault="008D6890" w:rsidP="00C9003C">
            <w:pPr>
              <w:jc w:val="both"/>
              <w:rPr>
                <w:rFonts w:ascii="Calibri" w:hAnsi="Calibri"/>
                <w:color w:val="000000"/>
                <w:lang w:eastAsia="ru-RU"/>
              </w:rPr>
            </w:pPr>
          </w:p>
        </w:tc>
        <w:tc>
          <w:tcPr>
            <w:tcW w:w="5130" w:type="dxa"/>
            <w:gridSpan w:val="6"/>
            <w:vMerge/>
            <w:tcBorders>
              <w:top w:val="nil"/>
              <w:left w:val="nil"/>
              <w:bottom w:val="nil"/>
              <w:right w:val="nil"/>
            </w:tcBorders>
            <w:vAlign w:val="center"/>
            <w:hideMark/>
          </w:tcPr>
          <w:p w:rsidR="008D6890" w:rsidRPr="00875CA8" w:rsidRDefault="008D6890" w:rsidP="00C9003C">
            <w:pPr>
              <w:jc w:val="both"/>
              <w:rPr>
                <w:color w:val="000000"/>
                <w:lang w:eastAsia="ru-RU"/>
              </w:rPr>
            </w:pPr>
          </w:p>
        </w:tc>
      </w:tr>
      <w:tr w:rsidR="008D6890" w:rsidRPr="00875CA8" w:rsidTr="00C9003C">
        <w:trPr>
          <w:gridBefore w:val="1"/>
          <w:gridAfter w:val="1"/>
          <w:wBefore w:w="283" w:type="dxa"/>
          <w:wAfter w:w="284" w:type="dxa"/>
          <w:trHeight w:val="300"/>
        </w:trPr>
        <w:tc>
          <w:tcPr>
            <w:tcW w:w="10065" w:type="dxa"/>
            <w:gridSpan w:val="3"/>
            <w:vMerge/>
            <w:tcBorders>
              <w:top w:val="nil"/>
              <w:left w:val="nil"/>
              <w:bottom w:val="nil"/>
              <w:right w:val="nil"/>
            </w:tcBorders>
            <w:vAlign w:val="center"/>
            <w:hideMark/>
          </w:tcPr>
          <w:p w:rsidR="008D6890" w:rsidRPr="00875CA8" w:rsidRDefault="008D6890" w:rsidP="00C9003C">
            <w:pPr>
              <w:jc w:val="both"/>
              <w:rPr>
                <w:rFonts w:ascii="Calibri" w:hAnsi="Calibri"/>
                <w:color w:val="000000"/>
                <w:lang w:eastAsia="ru-RU"/>
              </w:rPr>
            </w:pPr>
          </w:p>
        </w:tc>
        <w:tc>
          <w:tcPr>
            <w:tcW w:w="5130" w:type="dxa"/>
            <w:gridSpan w:val="6"/>
            <w:vMerge/>
            <w:tcBorders>
              <w:top w:val="nil"/>
              <w:left w:val="nil"/>
              <w:bottom w:val="nil"/>
              <w:right w:val="nil"/>
            </w:tcBorders>
            <w:vAlign w:val="center"/>
            <w:hideMark/>
          </w:tcPr>
          <w:p w:rsidR="008D6890" w:rsidRPr="00875CA8" w:rsidRDefault="008D6890" w:rsidP="00C9003C">
            <w:pPr>
              <w:jc w:val="both"/>
              <w:rPr>
                <w:color w:val="000000"/>
                <w:lang w:eastAsia="ru-RU"/>
              </w:rPr>
            </w:pPr>
          </w:p>
        </w:tc>
      </w:tr>
      <w:tr w:rsidR="008D6890" w:rsidRPr="00875CA8" w:rsidTr="00C9003C">
        <w:trPr>
          <w:gridBefore w:val="1"/>
          <w:gridAfter w:val="1"/>
          <w:wBefore w:w="283" w:type="dxa"/>
          <w:wAfter w:w="284" w:type="dxa"/>
          <w:trHeight w:val="300"/>
        </w:trPr>
        <w:tc>
          <w:tcPr>
            <w:tcW w:w="10065" w:type="dxa"/>
            <w:gridSpan w:val="3"/>
            <w:vMerge/>
            <w:tcBorders>
              <w:top w:val="nil"/>
              <w:left w:val="nil"/>
              <w:bottom w:val="nil"/>
              <w:right w:val="nil"/>
            </w:tcBorders>
            <w:vAlign w:val="center"/>
            <w:hideMark/>
          </w:tcPr>
          <w:p w:rsidR="008D6890" w:rsidRPr="00875CA8" w:rsidRDefault="008D6890" w:rsidP="00C9003C">
            <w:pPr>
              <w:jc w:val="both"/>
              <w:rPr>
                <w:rFonts w:ascii="Calibri" w:hAnsi="Calibri"/>
                <w:color w:val="000000"/>
                <w:lang w:eastAsia="ru-RU"/>
              </w:rPr>
            </w:pPr>
          </w:p>
        </w:tc>
        <w:tc>
          <w:tcPr>
            <w:tcW w:w="5130" w:type="dxa"/>
            <w:gridSpan w:val="6"/>
            <w:vMerge/>
            <w:tcBorders>
              <w:top w:val="nil"/>
              <w:left w:val="nil"/>
              <w:bottom w:val="nil"/>
              <w:right w:val="nil"/>
            </w:tcBorders>
            <w:vAlign w:val="center"/>
            <w:hideMark/>
          </w:tcPr>
          <w:p w:rsidR="008D6890" w:rsidRPr="00875CA8" w:rsidRDefault="008D6890" w:rsidP="00C9003C">
            <w:pPr>
              <w:jc w:val="both"/>
              <w:rPr>
                <w:color w:val="000000"/>
                <w:lang w:eastAsia="ru-RU"/>
              </w:rPr>
            </w:pPr>
          </w:p>
        </w:tc>
      </w:tr>
      <w:tr w:rsidR="008D6890" w:rsidRPr="00875CA8" w:rsidTr="00C9003C">
        <w:trPr>
          <w:gridBefore w:val="1"/>
          <w:gridAfter w:val="1"/>
          <w:wBefore w:w="283" w:type="dxa"/>
          <w:wAfter w:w="284" w:type="dxa"/>
          <w:trHeight w:val="300"/>
        </w:trPr>
        <w:tc>
          <w:tcPr>
            <w:tcW w:w="10065" w:type="dxa"/>
            <w:gridSpan w:val="3"/>
            <w:vMerge/>
            <w:tcBorders>
              <w:top w:val="nil"/>
              <w:left w:val="nil"/>
              <w:bottom w:val="nil"/>
              <w:right w:val="nil"/>
            </w:tcBorders>
            <w:vAlign w:val="center"/>
            <w:hideMark/>
          </w:tcPr>
          <w:p w:rsidR="008D6890" w:rsidRPr="00875CA8" w:rsidRDefault="008D6890" w:rsidP="00C9003C">
            <w:pPr>
              <w:jc w:val="both"/>
              <w:rPr>
                <w:rFonts w:ascii="Calibri" w:hAnsi="Calibri"/>
                <w:color w:val="000000"/>
                <w:lang w:eastAsia="ru-RU"/>
              </w:rPr>
            </w:pPr>
          </w:p>
        </w:tc>
        <w:tc>
          <w:tcPr>
            <w:tcW w:w="5130" w:type="dxa"/>
            <w:gridSpan w:val="6"/>
            <w:vMerge/>
            <w:tcBorders>
              <w:top w:val="nil"/>
              <w:left w:val="nil"/>
              <w:bottom w:val="nil"/>
              <w:right w:val="nil"/>
            </w:tcBorders>
            <w:vAlign w:val="center"/>
            <w:hideMark/>
          </w:tcPr>
          <w:p w:rsidR="008D6890" w:rsidRPr="00875CA8" w:rsidRDefault="008D6890" w:rsidP="00C9003C">
            <w:pPr>
              <w:jc w:val="both"/>
              <w:rPr>
                <w:color w:val="000000"/>
                <w:lang w:eastAsia="ru-RU"/>
              </w:rPr>
            </w:pPr>
          </w:p>
        </w:tc>
      </w:tr>
      <w:tr w:rsidR="008D6890" w:rsidRPr="00875CA8" w:rsidTr="00C9003C">
        <w:trPr>
          <w:gridBefore w:val="1"/>
          <w:gridAfter w:val="1"/>
          <w:wBefore w:w="283" w:type="dxa"/>
          <w:wAfter w:w="284" w:type="dxa"/>
          <w:trHeight w:val="293"/>
        </w:trPr>
        <w:tc>
          <w:tcPr>
            <w:tcW w:w="10065" w:type="dxa"/>
            <w:gridSpan w:val="3"/>
            <w:vMerge/>
            <w:tcBorders>
              <w:top w:val="nil"/>
              <w:left w:val="nil"/>
              <w:bottom w:val="nil"/>
              <w:right w:val="nil"/>
            </w:tcBorders>
            <w:vAlign w:val="center"/>
            <w:hideMark/>
          </w:tcPr>
          <w:p w:rsidR="008D6890" w:rsidRPr="00875CA8" w:rsidRDefault="008D6890" w:rsidP="00C9003C">
            <w:pPr>
              <w:jc w:val="both"/>
              <w:rPr>
                <w:rFonts w:ascii="Calibri" w:hAnsi="Calibri"/>
                <w:color w:val="000000"/>
                <w:lang w:eastAsia="ru-RU"/>
              </w:rPr>
            </w:pPr>
          </w:p>
        </w:tc>
        <w:tc>
          <w:tcPr>
            <w:tcW w:w="5130" w:type="dxa"/>
            <w:gridSpan w:val="6"/>
            <w:vMerge/>
            <w:tcBorders>
              <w:top w:val="nil"/>
              <w:left w:val="nil"/>
              <w:bottom w:val="nil"/>
              <w:right w:val="nil"/>
            </w:tcBorders>
            <w:vAlign w:val="center"/>
            <w:hideMark/>
          </w:tcPr>
          <w:p w:rsidR="008D6890" w:rsidRPr="00875CA8" w:rsidRDefault="008D6890" w:rsidP="00C9003C">
            <w:pPr>
              <w:jc w:val="both"/>
              <w:rPr>
                <w:color w:val="000000"/>
                <w:lang w:eastAsia="ru-RU"/>
              </w:rPr>
            </w:pPr>
          </w:p>
        </w:tc>
      </w:tr>
      <w:tr w:rsidR="008D6890" w:rsidRPr="00875CA8" w:rsidTr="00C9003C">
        <w:trPr>
          <w:gridBefore w:val="1"/>
          <w:gridAfter w:val="1"/>
          <w:wBefore w:w="283" w:type="dxa"/>
          <w:wAfter w:w="284" w:type="dxa"/>
          <w:trHeight w:val="900"/>
        </w:trPr>
        <w:tc>
          <w:tcPr>
            <w:tcW w:w="15195" w:type="dxa"/>
            <w:gridSpan w:val="9"/>
            <w:tcBorders>
              <w:top w:val="nil"/>
              <w:left w:val="nil"/>
              <w:bottom w:val="nil"/>
              <w:right w:val="nil"/>
            </w:tcBorders>
            <w:shd w:val="clear" w:color="auto" w:fill="auto"/>
            <w:vAlign w:val="center"/>
            <w:hideMark/>
          </w:tcPr>
          <w:p w:rsidR="008D6890" w:rsidRPr="00875CA8" w:rsidRDefault="008D6890" w:rsidP="00C9003C">
            <w:pPr>
              <w:jc w:val="center"/>
              <w:rPr>
                <w:bCs/>
                <w:color w:val="000000"/>
                <w:lang w:eastAsia="ru-RU"/>
              </w:rPr>
            </w:pPr>
            <w:r w:rsidRPr="00875CA8">
              <w:rPr>
                <w:bCs/>
                <w:color w:val="000000"/>
                <w:lang w:eastAsia="ru-RU"/>
              </w:rPr>
              <w:lastRenderedPageBreak/>
              <w:t>Распределение бюджетных ассигнований на 2021 год и на плановый период 2022 и 2023 годов по муниципальным программам</w:t>
            </w:r>
          </w:p>
          <w:p w:rsidR="008D6890" w:rsidRPr="00875CA8" w:rsidRDefault="008D6890" w:rsidP="00C9003C">
            <w:pPr>
              <w:jc w:val="center"/>
              <w:rPr>
                <w:bCs/>
                <w:color w:val="000000"/>
                <w:lang w:eastAsia="ru-RU"/>
              </w:rPr>
            </w:pPr>
            <w:bookmarkStart w:id="0" w:name="_GoBack"/>
            <w:bookmarkEnd w:id="0"/>
          </w:p>
        </w:tc>
      </w:tr>
      <w:tr w:rsidR="008D6890" w:rsidRPr="00875CA8" w:rsidTr="00C9003C">
        <w:trPr>
          <w:trHeight w:val="375"/>
        </w:trPr>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Наименование</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ЦСР</w:t>
            </w:r>
          </w:p>
        </w:tc>
        <w:tc>
          <w:tcPr>
            <w:tcW w:w="6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ВР</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Рз</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ПР</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2021 год</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2022 год</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2023 год</w:t>
            </w:r>
          </w:p>
        </w:tc>
      </w:tr>
      <w:tr w:rsidR="008D6890" w:rsidRPr="00875CA8" w:rsidTr="00C9003C">
        <w:trPr>
          <w:trHeight w:val="375"/>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ВСЕГО</w:t>
            </w:r>
          </w:p>
        </w:tc>
        <w:tc>
          <w:tcPr>
            <w:tcW w:w="20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674789,1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567014,2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544316,8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«Развитие образования»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02 0 00 00000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322941,3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305250,4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322452,5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«Повышение доступности и качества дошкольного образования»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02 1 00 00000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45904,8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39693,2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41245,8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"Расходы на обеспечение деятельности (оказание услуг) дошкольных учреждений"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02 1 01 00000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45904,8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39693,2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41245,8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02 1 01 00590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8751,3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8751,3</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8926,3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02 1 01 78290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20713,7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21855,0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22779,7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обеспечение деятельности (оказание услуг) муниципальных учреждений (Закупка товаров, работ и услуг для обеспечения </w:t>
            </w:r>
            <w:r w:rsidRPr="00875CA8">
              <w:rPr>
                <w:color w:val="000000"/>
                <w:lang w:eastAsia="ru-RU"/>
              </w:rPr>
              <w:lastRenderedPageBreak/>
              <w:t>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02 1 01 00590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15964,5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8596,0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8972,1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Расходы на обеспечение деятельности (оказание услуг) муниципальных учреждений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02 1 01 00590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52,6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47,0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02 1 01 78290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422,7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443,9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522,7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«Повышение доступности и качества общего образования»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02 2 00 00000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230091,2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218191,5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232354,8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"Развитие системы поддержки талантливых детей и творческих педагогов"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195,5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02 2 01 80090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Мероприятие Одаренные дети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02 2 01 80090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Мероприятие Одаренные дети (Социальное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02 2 01 80090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148,7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148,7</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148,7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02 2 03 80070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41,7</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02 2 03 80070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107,0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107,0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"Информатизация школ"</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Мероприятия по информатизации  школ (Закупка товаров, работ и услуг </w:t>
            </w:r>
            <w:r w:rsidRPr="00875CA8">
              <w:rPr>
                <w:color w:val="000000"/>
                <w:lang w:eastAsia="ru-RU"/>
              </w:rPr>
              <w:lastRenderedPageBreak/>
              <w:t>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02 2 04 80060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"Укрепление материально-технической базы ОУ, оптимизация сети ОУ"</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02 2 05 00000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7465,3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02 2 05 83000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265,3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02 2 05 78750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7200,0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"Обеспечение противопожарной безопасности"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02 2 06 00000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1380,0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1380,0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1380,0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02 2 06 80050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1380,0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1380,0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1380,0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Охрана жизни и здоровья детей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02 2 07 00000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10489,1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10134,6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10092,5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обеспечение молочной продукцией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02 2 07 78130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1287,4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1277,4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1277,4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охране жизни и здоровья детей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02 2 07 80080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4713,1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4498,5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4597,0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07 L3040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4488,6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4358,7</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4218,1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"Школьный автобус"</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02 2 08 00000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3515,5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3513,9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3950,5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02 2 08 80040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3513,0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3513,9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3950,5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развитию системы «Школьный автобус»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02 2 08 80040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Финансовое обеспечение деятельности ОУ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02 2 09 00000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140019,2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140106,4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146928,6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w:t>
            </w:r>
            <w:r w:rsidRPr="00875CA8">
              <w:rPr>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02 2 09 53030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9607,5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9607,5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9607,5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02 2 09 78120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107567,4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115149,1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120906,6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02 2 09 78120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5648,3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5658,4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6738,4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02 2 09 80020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16609,5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9196,4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9206,1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обеспечению деятельности общеобразовательных учреждений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02 2 09 80020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486,5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370,0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материально-техническое оснащение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02 2 09 78940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Региональный проект «Современная школа»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Е1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7845,2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6275,0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6274,0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Е1 51690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7845,2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6275,0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6274,0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Региональный проект "Успех каждого ребенка"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Е2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1616,7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Е2 50970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1616,7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Региональный проект «Цифровая образовательная среда»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Е4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1584,4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6254,7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Внедрение целевой модели цифровой образовательной среды в </w:t>
            </w:r>
            <w:r w:rsidRPr="00875CA8">
              <w:rPr>
                <w:color w:val="000000"/>
                <w:lang w:eastAsia="ru-RU"/>
              </w:rPr>
              <w:lastRenderedPageBreak/>
              <w:t>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2 Е4 52100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1584,4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6254,7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 Предоставление субсидий бюджетным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53598,0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54330,5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56607,8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02 2 10 53030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2735,5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2735,5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2735,5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02 2 10 78120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38622,2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38622,2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40553,3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02 2 10 78130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02 2 10 78320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460,0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02 2 10 80100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8304,0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9123,4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9723,4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L3040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3075,9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2989,0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2735,2</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02 2 10 78320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460,0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460,0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«Развитие дополнительного образования и воспитания детей»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02 3 00 00000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8477,9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6996,1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7362,6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Основное мероприятие " Предоставление субсидий бюджетным </w:t>
            </w:r>
            <w:r w:rsidRPr="00875CA8">
              <w:rPr>
                <w:color w:val="000000"/>
                <w:lang w:eastAsia="ru-RU"/>
              </w:rPr>
              <w:lastRenderedPageBreak/>
              <w:t>учреждениям"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02 3 02 00000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7085,0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6996,1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7362,6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02 3 02 80100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7085,0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6996,1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7362,6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02 3 02 55200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1392,9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Создание новых мест дополнительного образования детей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3 E2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1392,9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3 E2 54910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1392,9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«Создание условий для организации отдыха и оздоровления детей и молодежи»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02 4 00 00000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2525,1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2485,1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2497,1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02 4 01 00000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2525,1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2485,1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2497,1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02 4 01 78320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1645,5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1593,5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1593,5</w:t>
            </w:r>
          </w:p>
        </w:tc>
      </w:tr>
      <w:tr w:rsidR="008D6890" w:rsidRPr="00875CA8" w:rsidTr="00C9003C">
        <w:trPr>
          <w:trHeight w:val="20"/>
        </w:trPr>
        <w:tc>
          <w:tcPr>
            <w:tcW w:w="7797" w:type="dxa"/>
            <w:gridSpan w:val="2"/>
            <w:tcBorders>
              <w:top w:val="nil"/>
              <w:left w:val="nil"/>
              <w:bottom w:val="nil"/>
              <w:right w:val="nil"/>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Субсидия на организацию отдыха и оздоровления детей (Социальное обеспечение и иные выплаты населению)</w:t>
            </w:r>
          </w:p>
        </w:tc>
        <w:tc>
          <w:tcPr>
            <w:tcW w:w="2020" w:type="dxa"/>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02 4 01 78320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324,0</w:t>
            </w:r>
          </w:p>
        </w:tc>
      </w:tr>
      <w:tr w:rsidR="008D6890" w:rsidRPr="00875CA8" w:rsidTr="00C9003C">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02 4 01 80110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123,2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123,2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123,2</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02 4 01 80110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383,2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383,2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383,2</w:t>
            </w:r>
          </w:p>
        </w:tc>
      </w:tr>
      <w:tr w:rsidR="008D6890" w:rsidRPr="00875CA8" w:rsidTr="00C9003C">
        <w:trPr>
          <w:trHeight w:val="20"/>
        </w:trPr>
        <w:tc>
          <w:tcPr>
            <w:tcW w:w="7797" w:type="dxa"/>
            <w:gridSpan w:val="2"/>
            <w:tcBorders>
              <w:top w:val="nil"/>
              <w:left w:val="nil"/>
              <w:bottom w:val="nil"/>
              <w:right w:val="nil"/>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Мероприятия по проведению оздоровительной кампании детей (Социальное обеспечение и иные выплаты населению)</w:t>
            </w:r>
          </w:p>
        </w:tc>
        <w:tc>
          <w:tcPr>
            <w:tcW w:w="2020" w:type="dxa"/>
            <w:tcBorders>
              <w:top w:val="nil"/>
              <w:left w:val="single" w:sz="4" w:space="0" w:color="auto"/>
              <w:bottom w:val="nil"/>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02 4 01 80110</w:t>
            </w:r>
          </w:p>
        </w:tc>
        <w:tc>
          <w:tcPr>
            <w:tcW w:w="640" w:type="dxa"/>
            <w:gridSpan w:val="2"/>
            <w:tcBorders>
              <w:top w:val="nil"/>
              <w:left w:val="nil"/>
              <w:bottom w:val="nil"/>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nil"/>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nil"/>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73,2</w:t>
            </w:r>
          </w:p>
        </w:tc>
      </w:tr>
      <w:tr w:rsidR="008D6890" w:rsidRPr="00875CA8" w:rsidTr="00C9003C">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«Молодежь»</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02 5 00 00000</w:t>
            </w:r>
          </w:p>
        </w:tc>
        <w:tc>
          <w:tcPr>
            <w:tcW w:w="640" w:type="dxa"/>
            <w:gridSpan w:val="2"/>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single" w:sz="4" w:space="0" w:color="auto"/>
              <w:left w:val="nil"/>
              <w:bottom w:val="nil"/>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single" w:sz="4" w:space="0" w:color="auto"/>
              <w:left w:val="nil"/>
              <w:bottom w:val="nil"/>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403,5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403,5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403,5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"Вовлечение молодежи в социальную политику"</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02 5 01 00000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single" w:sz="4" w:space="0" w:color="auto"/>
              <w:left w:val="nil"/>
              <w:bottom w:val="nil"/>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single" w:sz="4" w:space="0" w:color="auto"/>
              <w:left w:val="nil"/>
              <w:bottom w:val="nil"/>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403,5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403,5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403,5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в рамках подпрограммы «Молодежь»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02 5 01 80120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338,5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338,5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338,5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02 5 01 80160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«Подготовка молодежи к службе в ВС РФ»</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02 6 00 00000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29,1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29,1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29,1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"Допризывная подготовка молодежи к службе в Вооруженных Силах Российской Федерации"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02 6 01 00000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02 6 01 82190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29,1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«Обеспечение деятельности МКУ Панинская "ЦБУО" и ЦУВР»</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02 7 00 00000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8236,2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8582,5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8774,7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МКУ Панинская ЦБУО" и ЦУВР, подведомственные отделу по образованию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02 7 01 00000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8236,2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8582,5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8774,7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02 7 01 00590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7912,2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7969,1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8025,6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02 7 01 00590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324,0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613,4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749,1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«Обеспечение и реализация муниципальной программы "Развитие образования"»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02 8 00 00000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3877,7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3815,1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3908,7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Основное мероприятие "Расходы на обеспечение функций </w:t>
            </w:r>
            <w:r w:rsidRPr="00875CA8">
              <w:rPr>
                <w:color w:val="000000"/>
                <w:lang w:eastAsia="ru-RU"/>
              </w:rPr>
              <w:lastRenderedPageBreak/>
              <w:t>муниципальных органов"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02 8 01 00000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3877,7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3815,1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3908,7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02 8 01 82010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1878,0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1891,9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1965,5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02 8 01 82010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1996,1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1919,9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1939,9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муниципальных органов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02 8 01 82010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«Дети-сироты и дети, нуждающиеся в особой защите государства»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02 9 00 00000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23395,8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25054,3</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25876,2</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292,9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155,8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304,6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02 9 01 52600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292,9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155,8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304,6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02 9 02 00000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6624,9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7293,8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7252,0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Выплаты приемной семье на содержание подопечных детей (Социальное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02 9 02 78541</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6624,9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7293,8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7252,0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7393,1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7688,8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7996,4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Выплаты семьям опекунов на содержание подопечных детей (Социальное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02 9 03 78543</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7393,1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7688,8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7996,4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Основное мероприятие "Субвенция бюджету муниципального образования на обеспечение выплаты вознаграждения, причитающегося </w:t>
            </w:r>
            <w:r w:rsidRPr="00875CA8">
              <w:rPr>
                <w:color w:val="000000"/>
                <w:lang w:eastAsia="ru-RU"/>
              </w:rPr>
              <w:lastRenderedPageBreak/>
              <w:t>приемному родителю"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02 9 04 00000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8088,9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8911,6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9268,0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02 9 04 78542</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8088,9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8911,6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9268,0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02 9 05 00000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844,0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852,3</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903,2</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02 9 05 78390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756,9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756,9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768,4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02 9 05 78390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87,1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95,4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134,8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"Компенсация родителям в целях материальной поддержки детей в ДОО"</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02 9 06 00000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152,0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02 9 06 78150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152,0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05 0 00 00000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184704,2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158130,6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95877,9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"Доступное  и комфортное жилье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05 1 00 00000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34700,2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104746,0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73530,8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"Создание условий для обеспечения доступным и комфортным жильем населения Панинского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05 1 01 00000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3433,5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4827,5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4856,9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Обеспечение жильем молодых семей (Социальное обеспечение и иные </w:t>
            </w:r>
            <w:r w:rsidRPr="00875CA8">
              <w:rPr>
                <w:color w:val="000000"/>
                <w:lang w:eastAsia="ru-RU"/>
              </w:rPr>
              <w:lastRenderedPageBreak/>
              <w:t>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05 1 01 L4970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3433,5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4827,5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4856,9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05 1 02 00000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31266,7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99918,5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68673,9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lang w:eastAsia="ru-RU"/>
              </w:rPr>
            </w:pPr>
            <w:r w:rsidRPr="00875CA8">
              <w:rPr>
                <w:lang w:eastAsia="ru-RU"/>
              </w:rPr>
              <w:t>05 1 F5 52430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26639,5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99917,5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68672,9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05 1 02 82020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4627,2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"Энергосбережение и повышение энергетической эффективности в Панинском муниципальном районе Воронежской области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05 2 00 00000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2003,3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9095,1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6196,1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05 2 01 00000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2003,3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9095,1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6196,1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05 2 01 78140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7091,8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4192,8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05 2 01 78670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2003,3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2003,3</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2003,3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"Развитие транспортной системы Панинского муниципального района Воронежской области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05 3 00 00000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60340,1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15471,0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16104,0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"Качественные и безопасные дороги в населенных пунктах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05 3 01 00000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58340,1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15470,0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16103,0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05 3 01 78850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44153,1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05 3 01 82110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14187,0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15470,0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16103,0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"Мероприятия направленные на поддержку внутримуниципальных пассажирских перевозок"</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05 3 02 00000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05 3 02 80170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05 4 00 00000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87660,6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28818,5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"Строительство объектов"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73900,6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28817,5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bottom"/>
            <w:hideMark/>
          </w:tcPr>
          <w:p w:rsidR="008D6890" w:rsidRPr="00875CA8" w:rsidRDefault="008D6890" w:rsidP="00C9003C">
            <w:pPr>
              <w:jc w:val="both"/>
              <w:rPr>
                <w:color w:val="000000"/>
                <w:lang w:eastAsia="ru-RU"/>
              </w:rPr>
            </w:pPr>
            <w:r w:rsidRPr="00875CA8">
              <w:rPr>
                <w:color w:val="000000"/>
                <w:lang w:eastAsia="ru-RU"/>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05 4 01 78100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68748,8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Субсидии на софинансирование капитальных вложений в объекты муниципальной собственности(Межбюджетные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05 4 01 78100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28771,5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05 4 01 78440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107,8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05 4 01 78440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5044,0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"Капитальный и текущий ремонт"</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13760,0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05 4 02 78810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13760,0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xml:space="preserve">Муниципальная программа Панинского муниципального района Воронежской области  "Обеспечение общественного порядка и </w:t>
            </w:r>
            <w:r w:rsidRPr="00875CA8">
              <w:rPr>
                <w:b/>
                <w:bCs/>
                <w:color w:val="000000"/>
                <w:lang w:eastAsia="ru-RU"/>
              </w:rPr>
              <w:lastRenderedPageBreak/>
              <w:t>противодействие преступности"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lastRenderedPageBreak/>
              <w:t>08 0 00 00000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271,0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282,0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282,0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lastRenderedPageBreak/>
              <w:t>Подпрограмма «Профилактика правонарушений на территории Панинского муниципального района Воронежской области»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08 1 00 00000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271,0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282,0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282,0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Проведение соревнований по различным видам спорта: -спортекиада учащихся Панинского муниципального района, -проведение турниров по мини футболу и футболу"</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08 1 08 00000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31,5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31,5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08 1 08 82250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31,5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31,5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08 1 12 00000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75CA8">
              <w:rPr>
                <w:b/>
                <w:bCs/>
                <w:color w:val="000000"/>
                <w:lang w:eastAsia="ru-RU"/>
              </w:rPr>
              <w:t>"</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08 1 12 78430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"Укрепление гражданского единства и гармонизация межнациональных отношений"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08 1 14 00000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08 1 14 80190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"Приобретение светоотражающих наклеек для школьников начальных классов"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08 1 17 00000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08 1 17 80081</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xml:space="preserve">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w:t>
            </w:r>
            <w:r w:rsidRPr="00875CA8">
              <w:rPr>
                <w:b/>
                <w:bCs/>
                <w:color w:val="000000"/>
                <w:lang w:eastAsia="ru-RU"/>
              </w:rPr>
              <w:lastRenderedPageBreak/>
              <w:t>ситуаций»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lastRenderedPageBreak/>
              <w:t>10 0 00 00000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1332,4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1328,6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1341,8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lastRenderedPageBreak/>
              <w:t>Подпрограмма "Развитие и модернизация защиты населения от угроз чрезвычайных ситуаций и пожаров"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10 1 00 00000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Сокращение времени оповещения населения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10 1 00 20570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10 1 00 81040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Профилактика терроризма и экстремизма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10 1 00 81050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«Совершенствование работы единой дежурно-диспетчерской службы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10 2 00 00000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1321,4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1325,6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1338,8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10 2 00 81060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1311,4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1324,6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1337,8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10 2 00 81060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09</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«Развитие культуры и туризма»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11 0 00 00000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73944,1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35217,0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36387,0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«Развитие дополнительного образования в сфере культуры»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11 1 00 00000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8876,0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8471,0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12105,0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МКУ ДО "ДШИ" р.п. Панино"</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11 1 01 00000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8600,0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8471,0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9079,0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w:t>
            </w:r>
            <w:r w:rsidRPr="00875CA8">
              <w:rPr>
                <w:color w:val="000000"/>
                <w:lang w:eastAsia="ru-RU"/>
              </w:rPr>
              <w:lastRenderedPageBreak/>
              <w:t>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11 1 01 00590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8024,0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8137,0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8505,0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536,0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314,0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494,0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"Региональный проект культурная среда"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А1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Оснащение образовательных учреждений в сфере культуры музыкальными инструментами, оборудованием и материалами.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А1 55190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11 1 03 00590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"Повышение квалификации работников"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11 1 04 00590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07</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«Развитие культурнодосуговой деятельности и народного творчества»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11 2 00 00000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49072,1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11774,0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8353,0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МБУК "МДКиД""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7505,0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5117,0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6427,0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7505,0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5117,0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6427,0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"Модернизация материально-технической базы, техническое оснащение учреждения"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11 2 02 00590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02 L4670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540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3500,0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"Модернизация материально-технической базы, техническое оснащение учреждения"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А1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24362,3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А1 55190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24362,3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770,0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11 2 03 00590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770,0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"Повышение квалификации работников"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11 2 04 00590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филиала МБУК "МДКиД"-КДЦ кинотеатр "Восток"</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11 2 05 00000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5032,0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3120,0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1926,0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11 2 05 00590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5032,0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3120,0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1926,0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"Мероприятия по сохранению, возрождению и развитию народных художественных промыслов и ремесел"</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11 2 06 00000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обеспечение деятельности (оказание услуг) муниципальных учреждений (предоставление субсидий бюджетным, автономным </w:t>
            </w:r>
            <w:r w:rsidRPr="00875CA8">
              <w:rPr>
                <w:color w:val="000000"/>
                <w:lang w:eastAsia="ru-RU"/>
              </w:rPr>
              <w:lastRenderedPageBreak/>
              <w:t>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11 2 06 00590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11 2 08 00000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10823,8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11 2 08 00590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10823,8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«Развитие и модернизация библиотечного дела»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11 3 00 00000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10504,0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9655,0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10607,0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МКУК "ПМЦБ"</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10109,0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9653,0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10589,0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8889,0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9233,0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9986,0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1190,0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544,0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"Комплектование книжных фондов библиотек"</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11 3 02 00590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"Развитие и модернизация библиотечного дела, внедрение новых технологий и форм деятельности"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11 3 03 00590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"Организация и проведение мероприятий"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обеспечение деятельности (оказание услуг) муниципальных </w:t>
            </w:r>
            <w:r w:rsidRPr="00875CA8">
              <w:rPr>
                <w:color w:val="000000"/>
                <w:lang w:eastAsia="ru-RU"/>
              </w:rPr>
              <w:lastRenderedPageBreak/>
              <w:t>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11 3 04 00590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"Финансовое обеспечение деятельности музея"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11 3 05 00000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11 3 05 00590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«Обеспечение учета и отчетности в муниципальных учреждениях культуры»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11 4 00 00000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3413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3450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3457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11 4 01 00000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3413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3450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3457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11 4 01 00590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3390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3372</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11 4 01 00590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11 5 00 00000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1979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1867</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1865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11 5 01 00000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1979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1867</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1865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11 5 01 82010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1673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1738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1807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обеспечение деятельности (оказание услуг) муниципальных учреждений (Закупка товаров, работ и услуг для обеспечения </w:t>
            </w:r>
            <w:r w:rsidRPr="00875CA8">
              <w:rPr>
                <w:color w:val="000000"/>
                <w:lang w:eastAsia="ru-RU"/>
              </w:rPr>
              <w:lastRenderedPageBreak/>
              <w:t>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11 5 01 82010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113</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Расходы на обеспечение деятельности (оказание услуг) муниципальных учреждений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11 5 01 82010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«Развитие туризма»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11 6 00 00000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"Содействие развитию внутреннего и въездного туризма на территории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11 6 01 00000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11 6 01 00590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08</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«РАЗВИТИЕ ФИЗИЧЕСКОЙ КУЛЬТУРЫ И СПОРТА»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13 0 00 00000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8868,5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9248,5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9538,5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Организация и проведение физкультурно-оздоровительной и спортивно-массовой работы с обучающимися"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447,6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447,6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447,6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13 0 01 82250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447,6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447,6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447,6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Участие в областных и всероссийских спортивно-массовых мероприятиях"</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657,5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657,5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13 0 02 82250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657,5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657,5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657,5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 Финансовое обеспечение деятельности объектов физической культуры и спорта"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13 0 05 00000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7763,4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8143,4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8433,4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13 0 05 80100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7383,4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7383,4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7483,4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13 0 05 78790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15 0 00 00000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5358,6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5462,2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5472,4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lastRenderedPageBreak/>
              <w:t>Подпрограмма "Развитие и поддержка малого и среднего предпринимательства и самозанятых граждан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15 1 00 00000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2740,0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2750,0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2760,0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Финансовая поддержка субъектов малого и среднего предпринимательства и самозанятых граждан </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15 1 01 00000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2740,0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2750,0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2760,0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15 1 01 82150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2740,0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2750,0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2760,0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 Развитие сельского хозяйства и регулирование рынка сельскохозяйственной продукции, сырья и продовольствия"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15 2 00 00000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2515,6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2609,2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2609,4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"Развитие информационно-консультационной помощи на селе"</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15 2 01 00000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2300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2300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2300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15 2 01 00590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1939,9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1939,9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1939,9</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15 2 01 00590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335,1</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335,1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335,1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деятельности (оказание услуг) муниципальных учреждений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15 2 01 00590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"Эпизоотическое и ветеринарно-санитарное благополучия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15 2 02 00000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215,6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309,2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309,4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15 2 02 78450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05</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215,6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309,2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309,4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"Комплексное развитие сельских территорий на период 2020-2025 годов"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15 3 00 00000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Основное мероприятие "Улучшение жилищных условий граждан, проживающих на сельских территориях Панинского муниципального </w:t>
            </w:r>
            <w:r w:rsidRPr="00875CA8">
              <w:rPr>
                <w:color w:val="000000"/>
                <w:lang w:eastAsia="ru-RU"/>
              </w:rPr>
              <w:lastRenderedPageBreak/>
              <w:t>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15 3 01 00000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3 01 L5760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"Защита прав потребителей на территории Панинского муниципального района Воронежской области"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15 4 00 00000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15 4 01 00000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Изготовление стенда для размещения в здания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15 4 01 70370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15 4 01 70380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39 0 00 00000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rFonts w:ascii="Calibri" w:hAnsi="Calibri" w:cs="Calibri"/>
                <w:b/>
                <w:bCs/>
                <w:color w:val="000000"/>
                <w:lang w:eastAsia="ru-RU"/>
              </w:rPr>
            </w:pPr>
            <w:r w:rsidRPr="00875CA8">
              <w:rPr>
                <w:rFonts w:ascii="Calibri" w:hAnsi="Calibri" w:cs="Calibri"/>
                <w:b/>
                <w:b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rFonts w:ascii="Calibri" w:hAnsi="Calibri" w:cs="Calibri"/>
                <w:b/>
                <w:bCs/>
                <w:color w:val="000000"/>
                <w:lang w:eastAsia="ru-RU"/>
              </w:rPr>
            </w:pPr>
            <w:r w:rsidRPr="00875CA8">
              <w:rPr>
                <w:rFonts w:ascii="Calibri" w:hAnsi="Calibri" w:cs="Calibri"/>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rFonts w:ascii="Calibri" w:hAnsi="Calibri" w:cs="Calibri"/>
                <w:b/>
                <w:bCs/>
                <w:color w:val="000000"/>
                <w:lang w:eastAsia="ru-RU"/>
              </w:rPr>
            </w:pPr>
            <w:r w:rsidRPr="00875CA8">
              <w:rPr>
                <w:rFonts w:ascii="Calibri" w:hAnsi="Calibri" w:cs="Calibri"/>
                <w:b/>
                <w:bCs/>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29633,0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22710,0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23596,0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«Управление  муниципальными финансами»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39 1 00 00000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4845</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300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300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39 1 01 00000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4845</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Резервный фонд администрации Панинского муниципального района на </w:t>
            </w:r>
            <w:r w:rsidRPr="00875CA8">
              <w:rPr>
                <w:color w:val="000000"/>
                <w:lang w:eastAsia="ru-RU"/>
              </w:rPr>
              <w:lastRenderedPageBreak/>
              <w:t>проведение аварийно восстановительных работ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39 1 01 80540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39 1 01 80550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4545</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39 2 00 00000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17471</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15080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15910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"Выравнивание бюджетной обеспеченности муниципальных образований"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39 2 01 00000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8375</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7274</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7623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Выравнивание бюджетной обеспеченности  поселений за счет областных средств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39 2 01 82270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4775</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4026</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4243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Выравнивание бюджетной обеспеченности  поселений за счет средств районного фонда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39 2 01 82280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3600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3248</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3380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"Распределение прочих межбюджетных трансфертов"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39 2 03 00000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9096</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7806</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8287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Иные межбюджетные трансферты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39 2 03 83300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9096</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7806</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8287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39 3 00 00000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1217,0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1230,0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1286,0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422,0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426,0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451,0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39 3 01 78080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379,2</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382,8</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386,7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создание и организацию   деятельности комиссий по делам </w:t>
            </w:r>
            <w:r w:rsidRPr="00875CA8">
              <w:rPr>
                <w:color w:val="000000"/>
                <w:lang w:eastAsia="ru-RU"/>
              </w:rPr>
              <w:lastRenderedPageBreak/>
              <w:t>несовершеннолетних и защите их прав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39 3 01 78080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42,8</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43,2</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64,3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414</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419</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434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39 3 02 78090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357,2</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360,8</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364,5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39 3 02 78090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56,8</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58,2</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69,5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381</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385</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401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39 3 03 78470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367,6</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371,3</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375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39 3 03 78470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13,4</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13,7</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26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«Обеспечение реализации муниципальной программы»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39 4 00 00000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6100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6100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iCs/>
                <w:color w:val="000000"/>
                <w:lang w:eastAsia="ru-RU"/>
              </w:rPr>
            </w:pPr>
            <w:r w:rsidRPr="00875CA8">
              <w:rPr>
                <w:iCs/>
                <w:color w:val="000000"/>
                <w:lang w:eastAsia="ru-RU"/>
              </w:rPr>
              <w:t>6100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Основное мероприятие "Финансовое обеспечение деятельности </w:t>
            </w:r>
            <w:r w:rsidRPr="00875CA8">
              <w:rPr>
                <w:color w:val="000000"/>
                <w:lang w:eastAsia="ru-RU"/>
              </w:rPr>
              <w:lastRenderedPageBreak/>
              <w:t>исполнительных органов муниципальной власти, иных главных распорядителей средств муниципального бюджета – исполнителей"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39 4 01 00000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6100</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6100</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6100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39 4 01 82010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4734,2</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4771,1</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5417,7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39 4 01 82010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14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1365,8</w:t>
            </w:r>
          </w:p>
        </w:tc>
        <w:tc>
          <w:tcPr>
            <w:tcW w:w="130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1328,9</w:t>
            </w:r>
          </w:p>
        </w:tc>
        <w:tc>
          <w:tcPr>
            <w:tcW w:w="1480" w:type="dxa"/>
            <w:gridSpan w:val="2"/>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color w:val="000000"/>
                <w:lang w:eastAsia="ru-RU"/>
              </w:rPr>
            </w:pPr>
            <w:r w:rsidRPr="00875CA8">
              <w:rPr>
                <w:color w:val="000000"/>
                <w:lang w:eastAsia="ru-RU"/>
              </w:rPr>
              <w:t>682,3</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59 0 00 00000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47736,0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29384,9</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49368,7</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«Обеспечение реализации муниципальной программы»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59 1 00 00000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37269,6</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24248,4</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24004,2</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администрации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22414,9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15898,8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16028,4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2810,8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2810,8</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2810,8</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12926,2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13048,0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13178,6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5049,9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органов местного самоуправления (Иные бюджетные ассигнования)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800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160,0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Расходы на обеспечение функций органов местного самоуправления  </w:t>
            </w:r>
            <w:r w:rsidRPr="00875CA8">
              <w:rPr>
                <w:color w:val="000000"/>
                <w:lang w:eastAsia="ru-RU"/>
              </w:rPr>
              <w:lastRenderedPageBreak/>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59 1 01 82010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1468,0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11,0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984,5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990,5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1000,4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59 1 02 82010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977,3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989,5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999,4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59 1 02 82010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"Финансовое обеспечение деятельности МКУ Панинский "ЦООДОМС"</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59 1 03 00000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13770,2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7358,1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6974,4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59 1 03 00590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13102,4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7352,1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6968,4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59 1 03 00590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667,8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"Защита объектов информатизации"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59 1 04 00000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59 1 04 82140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02</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Подпрограмма «Содействие развитию муниципальных образований и месстного самоуправления»</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59 2 00 00000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1188,4</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149,5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149,5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"Реализация муниципальной политики в сфере социально-экономического развития муниципальных обраований"</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1063,9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Проведение Всероссийской переписи населения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5920154690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362,9</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59 2 01 82120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59 2 01 82130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333,3</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59 2 01 82130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38,7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59 2 01 82130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288</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59 2 01 82121</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59 2 01 82320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"Содействие занятости населения в поселениях Панинского муниципального района"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124,5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124,5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124,5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Организация проведения оплачиваемых общественных работ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59 2 02 78430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04</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124,5</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124,5</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124,5</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Подпрограмма "Развитие СО НКО, системы ТОС и гражданского общества"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59 3 00 00000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4753,0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4972,0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5200,0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"Организация правовой и социальной работы по защите прав и интересов ветеранов и инвалидов войны и труда"</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59 3 01 00000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59 3 01 82220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626,0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626,0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626,0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"Социальная поддержка граждан"</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59 3 02 00000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4127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4346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4574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59 3 02 82210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300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01</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4127</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4346</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4574</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Подпрограмма "Охрана окружающей среды"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59 4 00 00000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iCs/>
                <w:color w:val="000000"/>
                <w:lang w:eastAsia="ru-RU"/>
              </w:rPr>
            </w:pPr>
            <w:r w:rsidRPr="00875CA8">
              <w:rPr>
                <w:b/>
                <w:bCs/>
                <w:i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4525,0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15,0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iCs/>
                <w:color w:val="000000"/>
                <w:lang w:eastAsia="ru-RU"/>
              </w:rPr>
            </w:pPr>
            <w:r w:rsidRPr="00875CA8">
              <w:rPr>
                <w:iCs/>
                <w:color w:val="000000"/>
                <w:lang w:eastAsia="ru-RU"/>
              </w:rPr>
              <w:t>20015,0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"Регулирование качества окружения среды"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59 4 01 00000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605" w:type="dxa"/>
            <w:tcBorders>
              <w:top w:val="nil"/>
              <w:left w:val="nil"/>
              <w:bottom w:val="single" w:sz="4" w:space="0" w:color="auto"/>
              <w:right w:val="single" w:sz="4" w:space="0" w:color="auto"/>
            </w:tcBorders>
            <w:shd w:val="clear" w:color="000000" w:fill="FFFFFF"/>
            <w:noWrap/>
            <w:vAlign w:val="center"/>
            <w:hideMark/>
          </w:tcPr>
          <w:p w:rsidR="008D6890" w:rsidRPr="00875CA8" w:rsidRDefault="008D6890" w:rsidP="00C9003C">
            <w:pPr>
              <w:jc w:val="both"/>
              <w:rPr>
                <w:b/>
                <w:bCs/>
                <w:color w:val="000000"/>
                <w:lang w:eastAsia="ru-RU"/>
              </w:rPr>
            </w:pPr>
            <w:r w:rsidRPr="00875CA8">
              <w:rPr>
                <w:b/>
                <w:bCs/>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4505,0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59 4 01 82162</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Разработка проектно-сметной документации по рекультивации несанкционированных свалок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59 4 01 79020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4500,0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Рекультивация несанкционированных свалок (Межбюджетные трансферты)</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59 4 01 78740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20000,0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Основное мероприятие "Биологическое разнообразие"</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59 4 02 00000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59 4 02 82160</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r>
      <w:tr w:rsidR="008D6890" w:rsidRPr="00875CA8" w:rsidTr="00C9003C">
        <w:trPr>
          <w:trHeight w:val="20"/>
        </w:trPr>
        <w:tc>
          <w:tcPr>
            <w:tcW w:w="7797" w:type="dxa"/>
            <w:gridSpan w:val="2"/>
            <w:tcBorders>
              <w:top w:val="nil"/>
              <w:left w:val="single" w:sz="4" w:space="0" w:color="auto"/>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 xml:space="preserve">Очистка от мусора береговой полосы водных объектов </w:t>
            </w:r>
            <w:r w:rsidRPr="00875CA8">
              <w:rPr>
                <w:color w:val="000000"/>
                <w:lang w:eastAsia="ru-RU"/>
              </w:rPr>
              <w:lastRenderedPageBreak/>
              <w:t>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lastRenderedPageBreak/>
              <w:t>59 4 02 82161</w:t>
            </w:r>
          </w:p>
        </w:tc>
        <w:tc>
          <w:tcPr>
            <w:tcW w:w="64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200</w:t>
            </w:r>
          </w:p>
        </w:tc>
        <w:tc>
          <w:tcPr>
            <w:tcW w:w="52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06</w:t>
            </w:r>
          </w:p>
        </w:tc>
        <w:tc>
          <w:tcPr>
            <w:tcW w:w="605"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03</w:t>
            </w:r>
          </w:p>
        </w:tc>
        <w:tc>
          <w:tcPr>
            <w:tcW w:w="14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10,0</w:t>
            </w:r>
          </w:p>
        </w:tc>
        <w:tc>
          <w:tcPr>
            <w:tcW w:w="1300" w:type="dxa"/>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D6890" w:rsidRPr="00875CA8" w:rsidRDefault="008D6890" w:rsidP="00C9003C">
            <w:pPr>
              <w:jc w:val="both"/>
              <w:rPr>
                <w:color w:val="000000"/>
                <w:lang w:eastAsia="ru-RU"/>
              </w:rPr>
            </w:pPr>
            <w:r w:rsidRPr="00875CA8">
              <w:rPr>
                <w:color w:val="000000"/>
                <w:lang w:eastAsia="ru-RU"/>
              </w:rPr>
              <w:t>5,0</w:t>
            </w:r>
          </w:p>
        </w:tc>
      </w:tr>
    </w:tbl>
    <w:p w:rsidR="008D6890" w:rsidRPr="00D66830" w:rsidRDefault="008D6890" w:rsidP="008D6890"/>
    <w:p w:rsidR="008D6890" w:rsidRDefault="008D6890" w:rsidP="008D6890">
      <w:pPr>
        <w:pStyle w:val="afffe"/>
      </w:pPr>
    </w:p>
    <w:p w:rsidR="008D6890" w:rsidRDefault="008D6890" w:rsidP="008D6890">
      <w:pPr>
        <w:rPr>
          <w:b/>
          <w:sz w:val="28"/>
          <w:szCs w:val="28"/>
        </w:rPr>
        <w:sectPr w:rsidR="008D6890" w:rsidSect="006D0453">
          <w:pgSz w:w="16838" w:h="11906" w:orient="landscape"/>
          <w:pgMar w:top="851" w:right="1134" w:bottom="1701" w:left="1134" w:header="709" w:footer="709" w:gutter="0"/>
          <w:cols w:space="708"/>
          <w:titlePg/>
          <w:docGrid w:linePitch="360"/>
        </w:sectPr>
      </w:pPr>
    </w:p>
    <w:p w:rsidR="008D6890" w:rsidRPr="00FC1B80" w:rsidRDefault="008D6890" w:rsidP="008D6890">
      <w:pPr>
        <w:ind w:left="3686"/>
      </w:pPr>
      <w:r w:rsidRPr="00FC1B80">
        <w:rPr>
          <w:b/>
        </w:rPr>
        <w:lastRenderedPageBreak/>
        <w:t xml:space="preserve"> </w:t>
      </w:r>
      <w:r w:rsidRPr="00FC1B80">
        <w:t xml:space="preserve">Приложение № 6 </w:t>
      </w:r>
    </w:p>
    <w:p w:rsidR="008D6890" w:rsidRPr="00FC1B80" w:rsidRDefault="008D6890" w:rsidP="008D6890">
      <w:pPr>
        <w:ind w:left="3686"/>
      </w:pPr>
      <w:r>
        <w:t xml:space="preserve"> </w:t>
      </w:r>
      <w:r w:rsidRPr="00FC1B80">
        <w:t>к решению Совета народных депутатов</w:t>
      </w:r>
    </w:p>
    <w:p w:rsidR="008D6890" w:rsidRPr="00FC1B80" w:rsidRDefault="008D6890" w:rsidP="008D6890">
      <w:pPr>
        <w:ind w:left="3686"/>
      </w:pPr>
      <w:r w:rsidRPr="00FC1B80">
        <w:t>Панинского муниципального района</w:t>
      </w:r>
    </w:p>
    <w:p w:rsidR="008D6890" w:rsidRPr="00FC1B80" w:rsidRDefault="008D6890" w:rsidP="008D6890">
      <w:pPr>
        <w:ind w:left="3686"/>
      </w:pPr>
      <w:r w:rsidRPr="00FC1B80">
        <w:t>Воронежской области « О бюджете</w:t>
      </w:r>
    </w:p>
    <w:p w:rsidR="008D6890" w:rsidRPr="00FC1B80" w:rsidRDefault="008D6890" w:rsidP="008D6890">
      <w:pPr>
        <w:ind w:left="3686"/>
      </w:pPr>
      <w:r w:rsidRPr="00FC1B80">
        <w:t>Панинского муниципального района</w:t>
      </w:r>
    </w:p>
    <w:p w:rsidR="008D6890" w:rsidRPr="00FC1B80" w:rsidRDefault="008D6890" w:rsidP="008D6890">
      <w:pPr>
        <w:ind w:left="3686"/>
      </w:pPr>
      <w:r w:rsidRPr="00FC1B80">
        <w:t>на 2021 год и на налоговый период</w:t>
      </w:r>
    </w:p>
    <w:p w:rsidR="008D6890" w:rsidRPr="00FC1B80" w:rsidRDefault="008D6890" w:rsidP="008D6890">
      <w:pPr>
        <w:ind w:left="3686"/>
      </w:pPr>
      <w:r w:rsidRPr="00FC1B80">
        <w:t>2022 и 2023 годов»</w:t>
      </w:r>
      <w:r>
        <w:t xml:space="preserve"> </w:t>
      </w:r>
      <w:r w:rsidRPr="00FC1B80">
        <w:t>от 10.03.2021 № 34</w:t>
      </w:r>
    </w:p>
    <w:p w:rsidR="008D6890" w:rsidRPr="00FC1B80" w:rsidRDefault="008D6890" w:rsidP="008D6890"/>
    <w:p w:rsidR="008D6890" w:rsidRPr="00FC1B80" w:rsidRDefault="008D6890" w:rsidP="008D6890">
      <w:pPr>
        <w:autoSpaceDE w:val="0"/>
        <w:autoSpaceDN w:val="0"/>
        <w:adjustRightInd w:val="0"/>
        <w:ind w:left="3686"/>
      </w:pPr>
      <w:r w:rsidRPr="00FC1B80">
        <w:t>Приложение 11</w:t>
      </w:r>
    </w:p>
    <w:p w:rsidR="008D6890" w:rsidRPr="00FC1B80" w:rsidRDefault="008D6890" w:rsidP="008D6890">
      <w:pPr>
        <w:autoSpaceDE w:val="0"/>
        <w:autoSpaceDN w:val="0"/>
        <w:adjustRightInd w:val="0"/>
        <w:ind w:left="3686"/>
      </w:pPr>
      <w:r w:rsidRPr="00FC1B80">
        <w:t xml:space="preserve"> к Решению Совета народных депутатов</w:t>
      </w:r>
      <w:r>
        <w:t xml:space="preserve"> </w:t>
      </w:r>
      <w:r w:rsidRPr="00FC1B80">
        <w:t>Панинского муниципального района</w:t>
      </w:r>
      <w:r>
        <w:t xml:space="preserve"> </w:t>
      </w:r>
      <w:r w:rsidRPr="00FC1B80">
        <w:t xml:space="preserve"> «О бюджете Панинского муниципального  района на 2021 год и плановый период 2022  и 2023 годов» от 29.12.2020 №23</w:t>
      </w:r>
    </w:p>
    <w:p w:rsidR="008D6890" w:rsidRPr="00FC1B80" w:rsidRDefault="008D6890" w:rsidP="008D6890">
      <w:pPr>
        <w:pStyle w:val="a0"/>
        <w:spacing w:after="0"/>
        <w:jc w:val="both"/>
      </w:pPr>
    </w:p>
    <w:p w:rsidR="008D6890" w:rsidRPr="00FC1B80" w:rsidRDefault="008D6890" w:rsidP="008D6890">
      <w:pPr>
        <w:pStyle w:val="a0"/>
        <w:spacing w:after="0"/>
        <w:jc w:val="both"/>
        <w:rPr>
          <w:b/>
        </w:rPr>
      </w:pPr>
    </w:p>
    <w:p w:rsidR="008D6890" w:rsidRPr="00FC1B80" w:rsidRDefault="008D6890" w:rsidP="008D6890">
      <w:pPr>
        <w:pStyle w:val="a0"/>
        <w:spacing w:after="0"/>
        <w:jc w:val="center"/>
        <w:rPr>
          <w:b/>
        </w:rPr>
      </w:pPr>
      <w:r w:rsidRPr="00FC1B80">
        <w:rPr>
          <w:b/>
        </w:rPr>
        <w:t>Дорожный фонд Панинского муниципального района</w:t>
      </w:r>
    </w:p>
    <w:p w:rsidR="008D6890" w:rsidRPr="00FC1B80" w:rsidRDefault="008D6890" w:rsidP="008D6890">
      <w:pPr>
        <w:jc w:val="center"/>
        <w:rPr>
          <w:b/>
        </w:rPr>
      </w:pPr>
      <w:r w:rsidRPr="00FC1B80">
        <w:rPr>
          <w:b/>
        </w:rPr>
        <w:t>на 2021 год и плановый период 2022 и 2023 годов</w:t>
      </w:r>
    </w:p>
    <w:p w:rsidR="008D6890" w:rsidRPr="00FC1B80" w:rsidRDefault="008D6890" w:rsidP="008D6890">
      <w:pPr>
        <w:jc w:val="center"/>
        <w:rPr>
          <w:bCs/>
        </w:rPr>
      </w:pPr>
      <w:r w:rsidRPr="00FC1B80">
        <w:rPr>
          <w:bCs/>
        </w:rPr>
        <w:t>(тыс. рублей)</w:t>
      </w:r>
    </w:p>
    <w:tbl>
      <w:tblPr>
        <w:tblW w:w="1052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
        <w:gridCol w:w="697"/>
        <w:gridCol w:w="11"/>
        <w:gridCol w:w="5671"/>
        <w:gridCol w:w="1276"/>
        <w:gridCol w:w="1276"/>
        <w:gridCol w:w="1559"/>
      </w:tblGrid>
      <w:tr w:rsidR="008D6890" w:rsidRPr="00FC1B80" w:rsidTr="00C9003C">
        <w:trPr>
          <w:gridBefore w:val="1"/>
          <w:wBefore w:w="37" w:type="dxa"/>
          <w:trHeight w:val="586"/>
        </w:trPr>
        <w:tc>
          <w:tcPr>
            <w:tcW w:w="708" w:type="dxa"/>
            <w:gridSpan w:val="2"/>
            <w:shd w:val="clear" w:color="000000" w:fill="FFFFFF"/>
          </w:tcPr>
          <w:p w:rsidR="008D6890" w:rsidRPr="00FC1B80" w:rsidRDefault="008D6890" w:rsidP="00C9003C">
            <w:pPr>
              <w:jc w:val="both"/>
              <w:rPr>
                <w:b/>
                <w:bCs/>
              </w:rPr>
            </w:pPr>
            <w:r w:rsidRPr="00FC1B80">
              <w:rPr>
                <w:b/>
                <w:bCs/>
              </w:rPr>
              <w:t>№</w:t>
            </w:r>
          </w:p>
          <w:p w:rsidR="008D6890" w:rsidRPr="00FC1B80" w:rsidRDefault="008D6890" w:rsidP="00C9003C">
            <w:pPr>
              <w:jc w:val="both"/>
              <w:rPr>
                <w:b/>
                <w:bCs/>
              </w:rPr>
            </w:pPr>
            <w:r w:rsidRPr="00FC1B80">
              <w:rPr>
                <w:b/>
                <w:bCs/>
              </w:rPr>
              <w:t>№</w:t>
            </w:r>
          </w:p>
        </w:tc>
        <w:tc>
          <w:tcPr>
            <w:tcW w:w="5671" w:type="dxa"/>
            <w:shd w:val="clear" w:color="000000" w:fill="FFFFFF"/>
          </w:tcPr>
          <w:p w:rsidR="008D6890" w:rsidRPr="00FC1B80" w:rsidRDefault="008D6890" w:rsidP="00C9003C">
            <w:pPr>
              <w:jc w:val="both"/>
              <w:rPr>
                <w:b/>
                <w:bCs/>
              </w:rPr>
            </w:pPr>
            <w:r w:rsidRPr="00FC1B80">
              <w:rPr>
                <w:b/>
                <w:bCs/>
              </w:rPr>
              <w:t>Наименование</w:t>
            </w:r>
          </w:p>
        </w:tc>
        <w:tc>
          <w:tcPr>
            <w:tcW w:w="1276" w:type="dxa"/>
            <w:shd w:val="clear" w:color="000000" w:fill="FFFFFF"/>
          </w:tcPr>
          <w:p w:rsidR="008D6890" w:rsidRPr="00FC1B80" w:rsidRDefault="008D6890" w:rsidP="00C9003C">
            <w:pPr>
              <w:jc w:val="both"/>
              <w:rPr>
                <w:b/>
                <w:bCs/>
              </w:rPr>
            </w:pPr>
            <w:r w:rsidRPr="00FC1B80">
              <w:rPr>
                <w:b/>
                <w:bCs/>
              </w:rPr>
              <w:t>2021 год</w:t>
            </w:r>
          </w:p>
        </w:tc>
        <w:tc>
          <w:tcPr>
            <w:tcW w:w="1276" w:type="dxa"/>
            <w:shd w:val="clear" w:color="000000" w:fill="FFFFFF"/>
          </w:tcPr>
          <w:p w:rsidR="008D6890" w:rsidRPr="00FC1B80" w:rsidRDefault="008D6890" w:rsidP="00C9003C">
            <w:pPr>
              <w:jc w:val="both"/>
              <w:rPr>
                <w:b/>
                <w:bCs/>
              </w:rPr>
            </w:pPr>
            <w:r w:rsidRPr="00FC1B80">
              <w:rPr>
                <w:b/>
                <w:bCs/>
              </w:rPr>
              <w:t>2022 год</w:t>
            </w:r>
          </w:p>
        </w:tc>
        <w:tc>
          <w:tcPr>
            <w:tcW w:w="1559" w:type="dxa"/>
            <w:shd w:val="clear" w:color="000000" w:fill="FFFFFF"/>
          </w:tcPr>
          <w:p w:rsidR="008D6890" w:rsidRPr="00FC1B80" w:rsidRDefault="008D6890" w:rsidP="00C9003C">
            <w:pPr>
              <w:jc w:val="both"/>
              <w:rPr>
                <w:b/>
                <w:bCs/>
              </w:rPr>
            </w:pPr>
            <w:r w:rsidRPr="00FC1B80">
              <w:rPr>
                <w:b/>
                <w:bCs/>
              </w:rPr>
              <w:t>2023год</w:t>
            </w:r>
          </w:p>
        </w:tc>
      </w:tr>
      <w:tr w:rsidR="008D6890" w:rsidRPr="00FC1B80" w:rsidTr="00C9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734" w:type="dxa"/>
            <w:gridSpan w:val="2"/>
            <w:tcBorders>
              <w:top w:val="single" w:sz="4" w:space="0" w:color="auto"/>
              <w:left w:val="single" w:sz="4" w:space="0" w:color="auto"/>
              <w:bottom w:val="single" w:sz="4" w:space="0" w:color="auto"/>
              <w:right w:val="single" w:sz="4" w:space="0" w:color="auto"/>
            </w:tcBorders>
            <w:shd w:val="clear" w:color="000000" w:fill="FFFFFF"/>
          </w:tcPr>
          <w:p w:rsidR="008D6890" w:rsidRPr="00FC1B80" w:rsidRDefault="008D6890" w:rsidP="00C9003C">
            <w:pPr>
              <w:jc w:val="both"/>
              <w:rPr>
                <w:b/>
                <w:bCs/>
              </w:rPr>
            </w:pPr>
            <w:r w:rsidRPr="00FC1B80">
              <w:rPr>
                <w:b/>
                <w:bCs/>
              </w:rPr>
              <w:t>1</w:t>
            </w:r>
          </w:p>
        </w:tc>
        <w:tc>
          <w:tcPr>
            <w:tcW w:w="5682" w:type="dxa"/>
            <w:gridSpan w:val="2"/>
            <w:tcBorders>
              <w:top w:val="single" w:sz="4" w:space="0" w:color="auto"/>
              <w:left w:val="single" w:sz="4" w:space="0" w:color="auto"/>
              <w:bottom w:val="single" w:sz="4" w:space="0" w:color="auto"/>
              <w:right w:val="single" w:sz="4" w:space="0" w:color="auto"/>
            </w:tcBorders>
            <w:shd w:val="clear" w:color="000000" w:fill="FFFFFF"/>
          </w:tcPr>
          <w:p w:rsidR="008D6890" w:rsidRPr="00FC1B80" w:rsidRDefault="008D6890" w:rsidP="00C9003C">
            <w:pPr>
              <w:jc w:val="both"/>
              <w:rPr>
                <w:b/>
                <w:bCs/>
              </w:rPr>
            </w:pPr>
            <w:r w:rsidRPr="00FC1B80">
              <w:rPr>
                <w:b/>
                <w:bCs/>
              </w:rPr>
              <w:t>2</w:t>
            </w:r>
          </w:p>
        </w:tc>
        <w:tc>
          <w:tcPr>
            <w:tcW w:w="1276" w:type="dxa"/>
            <w:tcBorders>
              <w:top w:val="single" w:sz="4" w:space="0" w:color="auto"/>
              <w:left w:val="nil"/>
              <w:bottom w:val="single" w:sz="4" w:space="0" w:color="auto"/>
              <w:right w:val="single" w:sz="4" w:space="0" w:color="auto"/>
            </w:tcBorders>
            <w:shd w:val="clear" w:color="000000" w:fill="FFFFFF"/>
          </w:tcPr>
          <w:p w:rsidR="008D6890" w:rsidRPr="00FC1B80" w:rsidRDefault="008D6890" w:rsidP="00C9003C">
            <w:pPr>
              <w:jc w:val="both"/>
              <w:rPr>
                <w:b/>
                <w:bCs/>
              </w:rPr>
            </w:pPr>
            <w:r w:rsidRPr="00FC1B80">
              <w:rPr>
                <w:b/>
                <w:bCs/>
              </w:rPr>
              <w:t>3</w:t>
            </w:r>
          </w:p>
        </w:tc>
        <w:tc>
          <w:tcPr>
            <w:tcW w:w="1276" w:type="dxa"/>
            <w:tcBorders>
              <w:top w:val="single" w:sz="4" w:space="0" w:color="auto"/>
              <w:left w:val="nil"/>
              <w:bottom w:val="single" w:sz="4" w:space="0" w:color="auto"/>
              <w:right w:val="single" w:sz="4" w:space="0" w:color="auto"/>
            </w:tcBorders>
            <w:shd w:val="clear" w:color="000000" w:fill="FFFFFF"/>
          </w:tcPr>
          <w:p w:rsidR="008D6890" w:rsidRPr="00FC1B80" w:rsidRDefault="008D6890" w:rsidP="00C9003C">
            <w:pPr>
              <w:jc w:val="both"/>
              <w:rPr>
                <w:b/>
                <w:bCs/>
              </w:rPr>
            </w:pPr>
            <w:r w:rsidRPr="00FC1B80">
              <w:rPr>
                <w:b/>
                <w:bCs/>
              </w:rPr>
              <w:t>4</w:t>
            </w:r>
          </w:p>
        </w:tc>
        <w:tc>
          <w:tcPr>
            <w:tcW w:w="1559" w:type="dxa"/>
            <w:tcBorders>
              <w:top w:val="single" w:sz="4" w:space="0" w:color="auto"/>
              <w:left w:val="nil"/>
              <w:bottom w:val="single" w:sz="4" w:space="0" w:color="auto"/>
              <w:right w:val="single" w:sz="4" w:space="0" w:color="auto"/>
            </w:tcBorders>
            <w:shd w:val="clear" w:color="000000" w:fill="FFFFFF"/>
          </w:tcPr>
          <w:p w:rsidR="008D6890" w:rsidRPr="00FC1B80" w:rsidRDefault="008D6890" w:rsidP="00C9003C">
            <w:pPr>
              <w:jc w:val="both"/>
              <w:rPr>
                <w:b/>
                <w:bCs/>
              </w:rPr>
            </w:pPr>
            <w:r w:rsidRPr="00FC1B80">
              <w:rPr>
                <w:b/>
                <w:bCs/>
              </w:rPr>
              <w:t>5</w:t>
            </w:r>
          </w:p>
        </w:tc>
      </w:tr>
      <w:tr w:rsidR="008D6890" w:rsidRPr="00FC1B80" w:rsidTr="00C9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734" w:type="dxa"/>
            <w:gridSpan w:val="2"/>
            <w:tcBorders>
              <w:top w:val="nil"/>
              <w:left w:val="single" w:sz="4" w:space="0" w:color="auto"/>
              <w:bottom w:val="single" w:sz="4" w:space="0" w:color="auto"/>
              <w:right w:val="single" w:sz="4" w:space="0" w:color="auto"/>
            </w:tcBorders>
            <w:shd w:val="clear" w:color="000000" w:fill="FFFFFF"/>
          </w:tcPr>
          <w:p w:rsidR="008D6890" w:rsidRPr="00FC1B80" w:rsidRDefault="008D6890" w:rsidP="00C9003C">
            <w:pPr>
              <w:jc w:val="both"/>
              <w:rPr>
                <w:b/>
                <w:bCs/>
              </w:rPr>
            </w:pPr>
          </w:p>
        </w:tc>
        <w:tc>
          <w:tcPr>
            <w:tcW w:w="5682" w:type="dxa"/>
            <w:gridSpan w:val="2"/>
            <w:tcBorders>
              <w:top w:val="nil"/>
              <w:left w:val="single" w:sz="4" w:space="0" w:color="auto"/>
              <w:bottom w:val="single" w:sz="4" w:space="0" w:color="auto"/>
              <w:right w:val="single" w:sz="4" w:space="0" w:color="auto"/>
            </w:tcBorders>
            <w:shd w:val="clear" w:color="000000" w:fill="FFFFFF"/>
            <w:vAlign w:val="center"/>
          </w:tcPr>
          <w:p w:rsidR="008D6890" w:rsidRPr="00FC1B80" w:rsidRDefault="008D6890" w:rsidP="00C9003C">
            <w:pPr>
              <w:jc w:val="both"/>
              <w:rPr>
                <w:b/>
                <w:bCs/>
              </w:rPr>
            </w:pPr>
            <w:r w:rsidRPr="00FC1B80">
              <w:rPr>
                <w:b/>
                <w:bCs/>
              </w:rPr>
              <w:t>Дорожный фонд Панинского муниципального района</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rPr>
                <w:b/>
              </w:rPr>
            </w:pPr>
            <w:r w:rsidRPr="00FC1B80">
              <w:rPr>
                <w:b/>
              </w:rPr>
              <w:t>58 340,1</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rPr>
                <w:b/>
              </w:rPr>
            </w:pPr>
            <w:r w:rsidRPr="00FC1B80">
              <w:rPr>
                <w:b/>
              </w:rPr>
              <w:t>15 470,0</w:t>
            </w:r>
          </w:p>
        </w:tc>
        <w:tc>
          <w:tcPr>
            <w:tcW w:w="1559"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rPr>
                <w:b/>
              </w:rPr>
            </w:pPr>
            <w:r w:rsidRPr="00FC1B80">
              <w:rPr>
                <w:b/>
              </w:rPr>
              <w:t>16 103,0</w:t>
            </w:r>
          </w:p>
        </w:tc>
      </w:tr>
      <w:tr w:rsidR="008D6890" w:rsidRPr="00FC1B80" w:rsidTr="00C9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734" w:type="dxa"/>
            <w:gridSpan w:val="2"/>
            <w:tcBorders>
              <w:top w:val="nil"/>
              <w:left w:val="single" w:sz="4" w:space="0" w:color="auto"/>
              <w:bottom w:val="single" w:sz="4" w:space="0" w:color="auto"/>
              <w:right w:val="single" w:sz="4" w:space="0" w:color="auto"/>
            </w:tcBorders>
            <w:shd w:val="clear" w:color="000000" w:fill="FFFFFF"/>
          </w:tcPr>
          <w:p w:rsidR="008D6890" w:rsidRPr="00FC1B80" w:rsidRDefault="008D6890" w:rsidP="00C9003C">
            <w:pPr>
              <w:jc w:val="both"/>
            </w:pPr>
          </w:p>
        </w:tc>
        <w:tc>
          <w:tcPr>
            <w:tcW w:w="5682" w:type="dxa"/>
            <w:gridSpan w:val="2"/>
            <w:tcBorders>
              <w:top w:val="nil"/>
              <w:left w:val="single" w:sz="4" w:space="0" w:color="auto"/>
              <w:bottom w:val="single" w:sz="4" w:space="0" w:color="auto"/>
              <w:right w:val="single" w:sz="4" w:space="0" w:color="auto"/>
            </w:tcBorders>
            <w:shd w:val="clear" w:color="000000" w:fill="FFFFFF"/>
            <w:vAlign w:val="center"/>
          </w:tcPr>
          <w:p w:rsidR="008D6890" w:rsidRPr="00FC1B80" w:rsidRDefault="008D6890" w:rsidP="00C9003C">
            <w:pPr>
              <w:jc w:val="both"/>
            </w:pPr>
            <w:r w:rsidRPr="00FC1B80">
              <w:t>в том числе:</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pPr>
            <w:r w:rsidRPr="00FC1B80">
              <w:t>58 340,1</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pPr>
            <w:r w:rsidRPr="00FC1B80">
              <w:t>15 470,0</w:t>
            </w:r>
          </w:p>
        </w:tc>
        <w:tc>
          <w:tcPr>
            <w:tcW w:w="1559"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pPr>
            <w:r w:rsidRPr="00FC1B80">
              <w:t>16 103,0</w:t>
            </w:r>
          </w:p>
        </w:tc>
      </w:tr>
      <w:tr w:rsidR="008D6890" w:rsidRPr="00FC1B80" w:rsidTr="00C9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34" w:type="dxa"/>
            <w:gridSpan w:val="2"/>
            <w:tcBorders>
              <w:top w:val="nil"/>
              <w:left w:val="single" w:sz="4" w:space="0" w:color="auto"/>
              <w:bottom w:val="single" w:sz="4" w:space="0" w:color="auto"/>
              <w:right w:val="single" w:sz="4" w:space="0" w:color="auto"/>
            </w:tcBorders>
            <w:shd w:val="clear" w:color="000000" w:fill="FFFFFF"/>
            <w:vAlign w:val="bottom"/>
          </w:tcPr>
          <w:p w:rsidR="008D6890" w:rsidRPr="00FC1B80" w:rsidRDefault="008D6890" w:rsidP="00C9003C">
            <w:pPr>
              <w:jc w:val="both"/>
              <w:rPr>
                <w:b/>
                <w:bCs/>
              </w:rPr>
            </w:pPr>
            <w:r w:rsidRPr="00FC1B80">
              <w:rPr>
                <w:b/>
                <w:bCs/>
              </w:rPr>
              <w:t>1.</w:t>
            </w:r>
          </w:p>
        </w:tc>
        <w:tc>
          <w:tcPr>
            <w:tcW w:w="5682" w:type="dxa"/>
            <w:gridSpan w:val="2"/>
            <w:tcBorders>
              <w:top w:val="nil"/>
              <w:left w:val="single" w:sz="4" w:space="0" w:color="auto"/>
              <w:bottom w:val="single" w:sz="4" w:space="0" w:color="auto"/>
              <w:right w:val="single" w:sz="4" w:space="0" w:color="auto"/>
            </w:tcBorders>
            <w:shd w:val="clear" w:color="000000" w:fill="FFFFFF"/>
            <w:vAlign w:val="center"/>
          </w:tcPr>
          <w:p w:rsidR="008D6890" w:rsidRPr="00FC1B80" w:rsidRDefault="008D6890" w:rsidP="00C9003C">
            <w:pPr>
              <w:jc w:val="both"/>
              <w:rPr>
                <w:b/>
                <w:bCs/>
              </w:rPr>
            </w:pPr>
            <w:r w:rsidRPr="00FC1B80">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rPr>
                <w:b/>
              </w:rPr>
            </w:pPr>
            <w:r w:rsidRPr="00FC1B80">
              <w:rPr>
                <w:b/>
              </w:rPr>
              <w:t>58 340,1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890" w:rsidRPr="00FC1B80" w:rsidRDefault="008D6890" w:rsidP="00C9003C">
            <w:pPr>
              <w:jc w:val="both"/>
              <w:rPr>
                <w:b/>
              </w:rPr>
            </w:pPr>
            <w:r w:rsidRPr="00FC1B80">
              <w:rPr>
                <w:b/>
              </w:rPr>
              <w:t>15 470,0</w:t>
            </w:r>
          </w:p>
        </w:tc>
        <w:tc>
          <w:tcPr>
            <w:tcW w:w="1559" w:type="dxa"/>
            <w:tcBorders>
              <w:top w:val="single" w:sz="4" w:space="0" w:color="auto"/>
              <w:left w:val="nil"/>
              <w:bottom w:val="single" w:sz="4" w:space="0" w:color="auto"/>
              <w:right w:val="single" w:sz="4" w:space="0" w:color="auto"/>
            </w:tcBorders>
            <w:shd w:val="clear" w:color="auto" w:fill="auto"/>
          </w:tcPr>
          <w:p w:rsidR="008D6890" w:rsidRPr="00FC1B80" w:rsidRDefault="008D6890" w:rsidP="00C9003C">
            <w:pPr>
              <w:jc w:val="both"/>
              <w:rPr>
                <w:b/>
              </w:rPr>
            </w:pPr>
            <w:r w:rsidRPr="00FC1B80">
              <w:rPr>
                <w:b/>
              </w:rPr>
              <w:t>16 103,0</w:t>
            </w:r>
          </w:p>
        </w:tc>
      </w:tr>
      <w:tr w:rsidR="008D6890" w:rsidRPr="00FC1B80" w:rsidTr="00C9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34" w:type="dxa"/>
            <w:gridSpan w:val="2"/>
            <w:tcBorders>
              <w:top w:val="nil"/>
              <w:left w:val="single" w:sz="4" w:space="0" w:color="auto"/>
              <w:bottom w:val="single" w:sz="4" w:space="0" w:color="auto"/>
              <w:right w:val="single" w:sz="4" w:space="0" w:color="auto"/>
            </w:tcBorders>
            <w:shd w:val="clear" w:color="000000" w:fill="FFFFFF"/>
            <w:vAlign w:val="bottom"/>
          </w:tcPr>
          <w:p w:rsidR="008D6890" w:rsidRPr="00FC1B80" w:rsidRDefault="008D6890" w:rsidP="00C9003C">
            <w:pPr>
              <w:jc w:val="both"/>
              <w:rPr>
                <w:b/>
                <w:bCs/>
                <w:iCs/>
              </w:rPr>
            </w:pPr>
          </w:p>
        </w:tc>
        <w:tc>
          <w:tcPr>
            <w:tcW w:w="5682" w:type="dxa"/>
            <w:gridSpan w:val="2"/>
            <w:tcBorders>
              <w:top w:val="nil"/>
              <w:left w:val="single" w:sz="4" w:space="0" w:color="auto"/>
              <w:bottom w:val="single" w:sz="4" w:space="0" w:color="auto"/>
              <w:right w:val="single" w:sz="4" w:space="0" w:color="auto"/>
            </w:tcBorders>
            <w:shd w:val="clear" w:color="000000" w:fill="FFFFFF"/>
            <w:vAlign w:val="center"/>
          </w:tcPr>
          <w:p w:rsidR="008D6890" w:rsidRPr="00FC1B80" w:rsidRDefault="008D6890" w:rsidP="00C9003C">
            <w:pPr>
              <w:jc w:val="both"/>
              <w:rPr>
                <w:bCs/>
                <w:iCs/>
              </w:rPr>
            </w:pPr>
            <w:r w:rsidRPr="00FC1B80">
              <w:rPr>
                <w:bCs/>
                <w:iCs/>
              </w:rPr>
              <w:t>Подпрограмма "Развитие транспортной системы Панинского муниципального района Воронежской области "</w:t>
            </w:r>
          </w:p>
        </w:tc>
        <w:tc>
          <w:tcPr>
            <w:tcW w:w="1276" w:type="dxa"/>
            <w:tcBorders>
              <w:top w:val="nil"/>
              <w:left w:val="nil"/>
              <w:bottom w:val="single" w:sz="4" w:space="0" w:color="auto"/>
              <w:right w:val="single" w:sz="4" w:space="0" w:color="auto"/>
            </w:tcBorders>
            <w:shd w:val="clear" w:color="auto" w:fill="auto"/>
          </w:tcPr>
          <w:p w:rsidR="008D6890" w:rsidRPr="00FC1B80" w:rsidRDefault="008D6890" w:rsidP="00C9003C">
            <w:pPr>
              <w:jc w:val="both"/>
            </w:pPr>
            <w:r w:rsidRPr="00FC1B80">
              <w:t>58 340,1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890" w:rsidRPr="00FC1B80" w:rsidRDefault="008D6890" w:rsidP="00C9003C">
            <w:pPr>
              <w:jc w:val="both"/>
            </w:pPr>
            <w:r w:rsidRPr="00FC1B80">
              <w:t>15 470,0</w:t>
            </w:r>
          </w:p>
        </w:tc>
        <w:tc>
          <w:tcPr>
            <w:tcW w:w="1559" w:type="dxa"/>
            <w:tcBorders>
              <w:top w:val="single" w:sz="4" w:space="0" w:color="auto"/>
              <w:left w:val="nil"/>
              <w:bottom w:val="single" w:sz="4" w:space="0" w:color="auto"/>
              <w:right w:val="single" w:sz="4" w:space="0" w:color="auto"/>
            </w:tcBorders>
            <w:shd w:val="clear" w:color="auto" w:fill="auto"/>
          </w:tcPr>
          <w:p w:rsidR="008D6890" w:rsidRPr="00FC1B80" w:rsidRDefault="008D6890" w:rsidP="00C9003C">
            <w:pPr>
              <w:jc w:val="both"/>
            </w:pPr>
            <w:r w:rsidRPr="00FC1B80">
              <w:t>16 103,0</w:t>
            </w:r>
          </w:p>
        </w:tc>
      </w:tr>
      <w:tr w:rsidR="008D6890" w:rsidRPr="00FC1B80" w:rsidTr="00C9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734" w:type="dxa"/>
            <w:gridSpan w:val="2"/>
            <w:tcBorders>
              <w:top w:val="nil"/>
              <w:left w:val="single" w:sz="4" w:space="0" w:color="auto"/>
              <w:bottom w:val="single" w:sz="4" w:space="0" w:color="auto"/>
              <w:right w:val="single" w:sz="4" w:space="0" w:color="auto"/>
            </w:tcBorders>
            <w:shd w:val="clear" w:color="000000" w:fill="FFFFFF"/>
            <w:vAlign w:val="bottom"/>
          </w:tcPr>
          <w:p w:rsidR="008D6890" w:rsidRPr="00FC1B80" w:rsidRDefault="008D6890" w:rsidP="00C9003C">
            <w:pPr>
              <w:jc w:val="both"/>
            </w:pPr>
            <w:r w:rsidRPr="00FC1B80">
              <w:t>1</w:t>
            </w:r>
          </w:p>
        </w:tc>
        <w:tc>
          <w:tcPr>
            <w:tcW w:w="5682" w:type="dxa"/>
            <w:gridSpan w:val="2"/>
            <w:tcBorders>
              <w:top w:val="nil"/>
              <w:left w:val="single" w:sz="4" w:space="0" w:color="auto"/>
              <w:bottom w:val="single" w:sz="4" w:space="0" w:color="auto"/>
              <w:right w:val="single" w:sz="4" w:space="0" w:color="auto"/>
            </w:tcBorders>
            <w:shd w:val="clear" w:color="000000" w:fill="FFFFFF"/>
            <w:vAlign w:val="center"/>
          </w:tcPr>
          <w:p w:rsidR="008D6890" w:rsidRPr="00FC1B80" w:rsidRDefault="008D6890" w:rsidP="00C9003C">
            <w:pPr>
              <w:jc w:val="both"/>
            </w:pPr>
            <w:r w:rsidRPr="00FC1B80">
              <w:t>Передача отдельных полномочий</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pPr>
            <w:r w:rsidRPr="00FC1B80">
              <w:t>58 340,1</w:t>
            </w:r>
          </w:p>
        </w:tc>
        <w:tc>
          <w:tcPr>
            <w:tcW w:w="1276"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pPr>
            <w:r w:rsidRPr="00FC1B80">
              <w:t>15 470,0</w:t>
            </w:r>
          </w:p>
        </w:tc>
        <w:tc>
          <w:tcPr>
            <w:tcW w:w="1559" w:type="dxa"/>
            <w:tcBorders>
              <w:top w:val="nil"/>
              <w:left w:val="nil"/>
              <w:bottom w:val="single" w:sz="4" w:space="0" w:color="auto"/>
              <w:right w:val="single" w:sz="4" w:space="0" w:color="auto"/>
            </w:tcBorders>
            <w:shd w:val="clear" w:color="000000" w:fill="FFFFFF"/>
          </w:tcPr>
          <w:p w:rsidR="008D6890" w:rsidRPr="00FC1B80" w:rsidRDefault="008D6890" w:rsidP="00C9003C">
            <w:pPr>
              <w:jc w:val="both"/>
            </w:pPr>
            <w:r w:rsidRPr="00FC1B80">
              <w:t>16 103,0</w:t>
            </w:r>
          </w:p>
        </w:tc>
      </w:tr>
    </w:tbl>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8D6890" w:rsidRDefault="008D6890" w:rsidP="008D6890">
      <w:pPr>
        <w:autoSpaceDE w:val="0"/>
        <w:autoSpaceDN w:val="0"/>
        <w:adjustRightInd w:val="0"/>
        <w:jc w:val="both"/>
      </w:pPr>
    </w:p>
    <w:p w:rsidR="00150100" w:rsidRDefault="00150100"/>
    <w:sectPr w:rsidR="00150100" w:rsidSect="00150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8" w:rsidRDefault="008D689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8" w:rsidRDefault="008D6890">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8" w:rsidRDefault="008D6890">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8" w:rsidRDefault="008D689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55"/>
      <w:docPartObj>
        <w:docPartGallery w:val="Page Numbers (Top of Page)"/>
        <w:docPartUnique/>
      </w:docPartObj>
    </w:sdtPr>
    <w:sdtEndPr/>
    <w:sdtContent>
      <w:p w:rsidR="00A35708" w:rsidRDefault="008D6890">
        <w:pPr>
          <w:pStyle w:val="af4"/>
          <w:jc w:val="center"/>
        </w:pPr>
        <w:r>
          <w:fldChar w:fldCharType="begin"/>
        </w:r>
        <w:r>
          <w:instrText xml:space="preserve"> PAGE   \* MERGEFORMAT </w:instrText>
        </w:r>
        <w:r>
          <w:fldChar w:fldCharType="separate"/>
        </w:r>
        <w:r>
          <w:rPr>
            <w:noProof/>
          </w:rPr>
          <w:t>116</w:t>
        </w:r>
        <w:r>
          <w:fldChar w:fldCharType="end"/>
        </w:r>
      </w:p>
    </w:sdtContent>
  </w:sdt>
  <w:p w:rsidR="00A35708" w:rsidRDefault="008D6890">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08" w:rsidRDefault="008D689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D564624"/>
    <w:multiLevelType w:val="hybridMultilevel"/>
    <w:tmpl w:val="B0007650"/>
    <w:name w:val="WW8Num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1354380A"/>
    <w:multiLevelType w:val="multilevel"/>
    <w:tmpl w:val="348411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F63ED3"/>
    <w:multiLevelType w:val="multilevel"/>
    <w:tmpl w:val="E886FDC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C71D4A"/>
    <w:multiLevelType w:val="hybridMultilevel"/>
    <w:tmpl w:val="3ABA7006"/>
    <w:lvl w:ilvl="0" w:tplc="ACDE3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8D6890"/>
    <w:rsid w:val="00150100"/>
    <w:rsid w:val="00285FD2"/>
    <w:rsid w:val="007073B8"/>
    <w:rsid w:val="008D6890"/>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9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8D689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8D689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8D689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8D6890"/>
    <w:pPr>
      <w:spacing w:before="240" w:after="60"/>
      <w:outlineLvl w:val="3"/>
    </w:pPr>
    <w:rPr>
      <w:b/>
      <w:bCs/>
      <w:sz w:val="28"/>
      <w:szCs w:val="28"/>
    </w:rPr>
  </w:style>
  <w:style w:type="paragraph" w:styleId="5">
    <w:name w:val="heading 5"/>
    <w:basedOn w:val="a"/>
    <w:next w:val="a"/>
    <w:link w:val="50"/>
    <w:uiPriority w:val="9"/>
    <w:unhideWhenUsed/>
    <w:qFormat/>
    <w:rsid w:val="008D68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8D689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D68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D6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D6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8D689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8D689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8D689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8D689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8D689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8D689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D689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D689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D689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D689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D689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D6890"/>
    <w:rPr>
      <w:rFonts w:ascii="Cambria" w:eastAsia="Times New Roman" w:hAnsi="Cambria" w:cs="Times New Roman"/>
      <w:b/>
      <w:kern w:val="32"/>
      <w:sz w:val="32"/>
      <w:szCs w:val="20"/>
      <w:lang w:eastAsia="ru-RU"/>
    </w:rPr>
  </w:style>
  <w:style w:type="character" w:customStyle="1" w:styleId="21">
    <w:name w:val="Заголовок 2 Знак1"/>
    <w:semiHidden/>
    <w:locked/>
    <w:rsid w:val="008D689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D689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8D68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D689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8D689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D689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D6890"/>
    <w:rPr>
      <w:rFonts w:eastAsia="Times New Roman"/>
      <w:sz w:val="24"/>
      <w:szCs w:val="24"/>
    </w:rPr>
  </w:style>
  <w:style w:type="paragraph" w:styleId="aa">
    <w:name w:val="No Spacing"/>
    <w:link w:val="ab"/>
    <w:uiPriority w:val="1"/>
    <w:qFormat/>
    <w:rsid w:val="008D689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8D6890"/>
    <w:rPr>
      <w:rFonts w:ascii="Calibri" w:hAnsi="Calibri" w:cs="Calibri"/>
    </w:rPr>
  </w:style>
  <w:style w:type="paragraph" w:styleId="ac">
    <w:name w:val="List Paragraph"/>
    <w:aliases w:val="ПАРАГРАФ,List Paragraph,Абзац списка11"/>
    <w:basedOn w:val="a"/>
    <w:link w:val="ad"/>
    <w:uiPriority w:val="34"/>
    <w:qFormat/>
    <w:rsid w:val="008D6890"/>
    <w:pPr>
      <w:ind w:left="720"/>
      <w:contextualSpacing/>
    </w:pPr>
    <w:rPr>
      <w:rFonts w:eastAsia="Calibri"/>
      <w:lang w:eastAsia="en-US"/>
    </w:rPr>
  </w:style>
  <w:style w:type="paragraph" w:customStyle="1" w:styleId="22">
    <w:name w:val="2Название"/>
    <w:basedOn w:val="a"/>
    <w:link w:val="23"/>
    <w:qFormat/>
    <w:rsid w:val="008D6890"/>
    <w:pPr>
      <w:ind w:right="4536"/>
      <w:jc w:val="both"/>
    </w:pPr>
    <w:rPr>
      <w:rFonts w:ascii="Arial" w:hAnsi="Arial" w:cs="Arial"/>
      <w:b/>
      <w:sz w:val="28"/>
    </w:rPr>
  </w:style>
  <w:style w:type="character" w:customStyle="1" w:styleId="23">
    <w:name w:val="2Название Знак"/>
    <w:link w:val="22"/>
    <w:locked/>
    <w:rsid w:val="008D6890"/>
    <w:rPr>
      <w:rFonts w:ascii="Arial" w:eastAsia="Times New Roman" w:hAnsi="Arial" w:cs="Arial"/>
      <w:b/>
      <w:sz w:val="28"/>
      <w:szCs w:val="24"/>
      <w:lang w:eastAsia="ar-SA"/>
    </w:rPr>
  </w:style>
  <w:style w:type="paragraph" w:customStyle="1" w:styleId="31">
    <w:name w:val="3Приложение"/>
    <w:basedOn w:val="a"/>
    <w:link w:val="32"/>
    <w:qFormat/>
    <w:rsid w:val="008D6890"/>
    <w:pPr>
      <w:ind w:left="5103"/>
      <w:jc w:val="both"/>
    </w:pPr>
    <w:rPr>
      <w:rFonts w:ascii="Arial" w:hAnsi="Arial" w:cs="Arial"/>
      <w:sz w:val="26"/>
      <w:szCs w:val="28"/>
    </w:rPr>
  </w:style>
  <w:style w:type="character" w:customStyle="1" w:styleId="32">
    <w:name w:val="3Приложение Знак"/>
    <w:link w:val="31"/>
    <w:locked/>
    <w:rsid w:val="008D6890"/>
    <w:rPr>
      <w:rFonts w:ascii="Arial" w:eastAsia="Times New Roman" w:hAnsi="Arial" w:cs="Arial"/>
      <w:sz w:val="26"/>
      <w:szCs w:val="28"/>
      <w:lang w:eastAsia="ar-SA"/>
    </w:rPr>
  </w:style>
  <w:style w:type="character" w:styleId="ae">
    <w:name w:val="Hyperlink"/>
    <w:uiPriority w:val="99"/>
    <w:unhideWhenUsed/>
    <w:rsid w:val="008D6890"/>
    <w:rPr>
      <w:color w:val="0000FF"/>
      <w:u w:val="single"/>
    </w:rPr>
  </w:style>
  <w:style w:type="character" w:customStyle="1" w:styleId="HTML">
    <w:name w:val="Стандартный HTML Знак"/>
    <w:basedOn w:val="a1"/>
    <w:link w:val="HTML0"/>
    <w:uiPriority w:val="99"/>
    <w:rsid w:val="008D689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D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D689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8D689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D689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D689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8D689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8D6890"/>
    <w:rPr>
      <w:sz w:val="20"/>
      <w:szCs w:val="20"/>
      <w:lang w:eastAsia="ru-RU"/>
    </w:rPr>
  </w:style>
  <w:style w:type="character" w:customStyle="1" w:styleId="13">
    <w:name w:val="Текст примечания Знак1"/>
    <w:basedOn w:val="a1"/>
    <w:link w:val="af2"/>
    <w:semiHidden/>
    <w:rsid w:val="008D689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D689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D6890"/>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8D689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8D689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8D6890"/>
    <w:pPr>
      <w:tabs>
        <w:tab w:val="center" w:pos="4677"/>
        <w:tab w:val="right" w:pos="9355"/>
      </w:tabs>
    </w:pPr>
  </w:style>
  <w:style w:type="character" w:customStyle="1" w:styleId="15">
    <w:name w:val="Нижний колонтитул Знак1"/>
    <w:basedOn w:val="a1"/>
    <w:link w:val="af6"/>
    <w:semiHidden/>
    <w:rsid w:val="008D689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D6890"/>
    <w:rPr>
      <w:rFonts w:ascii="Times New Roman" w:eastAsia="Times New Roman" w:hAnsi="Times New Roman" w:cs="Times New Roman"/>
      <w:sz w:val="28"/>
      <w:szCs w:val="28"/>
      <w:lang w:eastAsia="ru-RU"/>
    </w:rPr>
  </w:style>
  <w:style w:type="paragraph" w:styleId="af8">
    <w:name w:val="endnote text"/>
    <w:basedOn w:val="a"/>
    <w:link w:val="af7"/>
    <w:unhideWhenUsed/>
    <w:rsid w:val="008D6890"/>
    <w:rPr>
      <w:sz w:val="28"/>
      <w:szCs w:val="28"/>
      <w:lang w:eastAsia="ru-RU"/>
    </w:rPr>
  </w:style>
  <w:style w:type="character" w:customStyle="1" w:styleId="16">
    <w:name w:val="Текст концевой сноски Знак1"/>
    <w:basedOn w:val="a1"/>
    <w:link w:val="af8"/>
    <w:semiHidden/>
    <w:rsid w:val="008D689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8D6890"/>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8D6890"/>
    <w:pPr>
      <w:spacing w:after="120"/>
      <w:ind w:left="283"/>
    </w:pPr>
    <w:rPr>
      <w:sz w:val="20"/>
      <w:szCs w:val="20"/>
      <w:lang w:eastAsia="ru-RU"/>
    </w:rPr>
  </w:style>
  <w:style w:type="character" w:customStyle="1" w:styleId="17">
    <w:name w:val="Основной текст с отступом Знак1"/>
    <w:basedOn w:val="a1"/>
    <w:link w:val="afa"/>
    <w:semiHidden/>
    <w:rsid w:val="008D689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D689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D689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D689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D6890"/>
    <w:rPr>
      <w:rFonts w:ascii="Arial" w:hAnsi="Arial" w:cs="Arial"/>
      <w:color w:val="333333"/>
    </w:rPr>
  </w:style>
  <w:style w:type="paragraph" w:styleId="afe">
    <w:name w:val="Salutation"/>
    <w:basedOn w:val="a"/>
    <w:next w:val="a"/>
    <w:link w:val="afd"/>
    <w:unhideWhenUsed/>
    <w:rsid w:val="008D689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D689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D6890"/>
    <w:rPr>
      <w:rFonts w:ascii="Arial" w:eastAsia="Times New Roman" w:hAnsi="Arial" w:cs="Arial"/>
      <w:color w:val="333333"/>
      <w:sz w:val="20"/>
      <w:szCs w:val="20"/>
      <w:lang w:eastAsia="ru-RU"/>
    </w:rPr>
  </w:style>
  <w:style w:type="paragraph" w:styleId="aff0">
    <w:name w:val="Date"/>
    <w:basedOn w:val="a"/>
    <w:next w:val="a"/>
    <w:link w:val="aff"/>
    <w:unhideWhenUsed/>
    <w:rsid w:val="008D6890"/>
    <w:rPr>
      <w:rFonts w:ascii="Arial" w:hAnsi="Arial" w:cs="Arial"/>
      <w:color w:val="333333"/>
      <w:sz w:val="20"/>
      <w:szCs w:val="20"/>
      <w:lang w:eastAsia="ru-RU"/>
    </w:rPr>
  </w:style>
  <w:style w:type="character" w:customStyle="1" w:styleId="1a">
    <w:name w:val="Дата Знак1"/>
    <w:basedOn w:val="a1"/>
    <w:link w:val="aff0"/>
    <w:semiHidden/>
    <w:rsid w:val="008D689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D689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D6890"/>
    <w:pPr>
      <w:spacing w:after="0"/>
      <w:ind w:firstLine="360"/>
    </w:pPr>
  </w:style>
  <w:style w:type="character" w:customStyle="1" w:styleId="1b">
    <w:name w:val="Красная строка Знак1"/>
    <w:basedOn w:val="a4"/>
    <w:link w:val="aff2"/>
    <w:uiPriority w:val="99"/>
    <w:semiHidden/>
    <w:rsid w:val="008D6890"/>
  </w:style>
  <w:style w:type="character" w:customStyle="1" w:styleId="24">
    <w:name w:val="Основной текст 2 Знак"/>
    <w:basedOn w:val="a1"/>
    <w:link w:val="25"/>
    <w:uiPriority w:val="99"/>
    <w:locked/>
    <w:rsid w:val="008D6890"/>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8D6890"/>
    <w:pPr>
      <w:spacing w:after="120" w:line="480" w:lineRule="auto"/>
    </w:pPr>
    <w:rPr>
      <w:sz w:val="20"/>
      <w:szCs w:val="20"/>
    </w:rPr>
  </w:style>
  <w:style w:type="character" w:customStyle="1" w:styleId="210">
    <w:name w:val="Основной текст 2 Знак1"/>
    <w:basedOn w:val="a1"/>
    <w:link w:val="25"/>
    <w:uiPriority w:val="99"/>
    <w:semiHidden/>
    <w:rsid w:val="008D689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D689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D6890"/>
    <w:pPr>
      <w:spacing w:after="120"/>
    </w:pPr>
    <w:rPr>
      <w:sz w:val="16"/>
      <w:szCs w:val="16"/>
    </w:rPr>
  </w:style>
  <w:style w:type="character" w:customStyle="1" w:styleId="310">
    <w:name w:val="Основной текст 3 Знак1"/>
    <w:basedOn w:val="a1"/>
    <w:link w:val="34"/>
    <w:uiPriority w:val="99"/>
    <w:semiHidden/>
    <w:rsid w:val="008D689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8D6890"/>
    <w:rPr>
      <w:color w:val="000000"/>
      <w:sz w:val="24"/>
      <w:lang w:eastAsia="ar-SA"/>
    </w:rPr>
  </w:style>
  <w:style w:type="paragraph" w:styleId="27">
    <w:name w:val="Body Text Indent 2"/>
    <w:aliases w:val="Знак, Знак"/>
    <w:basedOn w:val="a"/>
    <w:link w:val="26"/>
    <w:unhideWhenUsed/>
    <w:qFormat/>
    <w:rsid w:val="008D689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8D689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D689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D689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D689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D6890"/>
    <w:rPr>
      <w:rFonts w:ascii="Tahoma" w:eastAsia="Times New Roman" w:hAnsi="Tahoma" w:cs="Tahoma"/>
      <w:color w:val="333333"/>
      <w:sz w:val="16"/>
      <w:szCs w:val="16"/>
      <w:lang w:eastAsia="ru-RU"/>
    </w:rPr>
  </w:style>
  <w:style w:type="paragraph" w:styleId="aff4">
    <w:name w:val="Document Map"/>
    <w:basedOn w:val="a"/>
    <w:link w:val="aff3"/>
    <w:unhideWhenUsed/>
    <w:rsid w:val="008D6890"/>
    <w:rPr>
      <w:rFonts w:ascii="Tahoma" w:hAnsi="Tahoma" w:cs="Tahoma"/>
      <w:color w:val="333333"/>
      <w:sz w:val="16"/>
      <w:szCs w:val="16"/>
      <w:lang w:eastAsia="ru-RU"/>
    </w:rPr>
  </w:style>
  <w:style w:type="character" w:customStyle="1" w:styleId="1c">
    <w:name w:val="Схема документа Знак1"/>
    <w:basedOn w:val="a1"/>
    <w:link w:val="aff4"/>
    <w:semiHidden/>
    <w:rsid w:val="008D6890"/>
    <w:rPr>
      <w:rFonts w:ascii="Tahoma" w:eastAsia="Times New Roman" w:hAnsi="Tahoma" w:cs="Tahoma"/>
      <w:sz w:val="16"/>
      <w:szCs w:val="16"/>
      <w:lang w:eastAsia="ar-SA"/>
    </w:rPr>
  </w:style>
  <w:style w:type="character" w:customStyle="1" w:styleId="aff5">
    <w:name w:val="Текст Знак"/>
    <w:basedOn w:val="a1"/>
    <w:link w:val="aff6"/>
    <w:locked/>
    <w:rsid w:val="008D6890"/>
    <w:rPr>
      <w:rFonts w:ascii="Courier New" w:eastAsia="Times New Roman" w:hAnsi="Courier New" w:cs="Courier New"/>
      <w:sz w:val="20"/>
      <w:szCs w:val="20"/>
      <w:lang w:eastAsia="ru-RU"/>
    </w:rPr>
  </w:style>
  <w:style w:type="paragraph" w:styleId="aff6">
    <w:name w:val="Plain Text"/>
    <w:basedOn w:val="a"/>
    <w:link w:val="aff5"/>
    <w:unhideWhenUsed/>
    <w:rsid w:val="008D6890"/>
    <w:rPr>
      <w:rFonts w:ascii="Courier New" w:hAnsi="Courier New" w:cs="Courier New"/>
      <w:sz w:val="20"/>
      <w:szCs w:val="20"/>
      <w:lang w:eastAsia="ru-RU"/>
    </w:rPr>
  </w:style>
  <w:style w:type="character" w:customStyle="1" w:styleId="1d">
    <w:name w:val="Текст Знак1"/>
    <w:basedOn w:val="a1"/>
    <w:link w:val="aff6"/>
    <w:semiHidden/>
    <w:rsid w:val="008D6890"/>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8D6890"/>
    <w:rPr>
      <w:b/>
      <w:bCs/>
    </w:rPr>
  </w:style>
  <w:style w:type="paragraph" w:styleId="aff8">
    <w:name w:val="annotation subject"/>
    <w:basedOn w:val="af2"/>
    <w:next w:val="af2"/>
    <w:link w:val="aff7"/>
    <w:unhideWhenUsed/>
    <w:rsid w:val="008D6890"/>
    <w:rPr>
      <w:b/>
      <w:bCs/>
    </w:rPr>
  </w:style>
  <w:style w:type="character" w:customStyle="1" w:styleId="1e">
    <w:name w:val="Тема примечания Знак1"/>
    <w:basedOn w:val="13"/>
    <w:link w:val="aff8"/>
    <w:semiHidden/>
    <w:rsid w:val="008D6890"/>
    <w:rPr>
      <w:b/>
      <w:bCs/>
    </w:rPr>
  </w:style>
  <w:style w:type="character" w:customStyle="1" w:styleId="aff9">
    <w:name w:val="Текст выноски Знак"/>
    <w:basedOn w:val="a1"/>
    <w:link w:val="affa"/>
    <w:uiPriority w:val="99"/>
    <w:locked/>
    <w:rsid w:val="008D6890"/>
    <w:rPr>
      <w:rFonts w:ascii="Tahoma" w:eastAsia="Times New Roman" w:hAnsi="Tahoma" w:cs="Tahoma"/>
      <w:sz w:val="16"/>
      <w:szCs w:val="16"/>
      <w:lang w:eastAsia="ar-SA"/>
    </w:rPr>
  </w:style>
  <w:style w:type="paragraph" w:styleId="affa">
    <w:name w:val="Balloon Text"/>
    <w:basedOn w:val="a"/>
    <w:link w:val="aff9"/>
    <w:uiPriority w:val="99"/>
    <w:unhideWhenUsed/>
    <w:rsid w:val="008D6890"/>
    <w:rPr>
      <w:rFonts w:ascii="Tahoma" w:hAnsi="Tahoma" w:cs="Tahoma"/>
      <w:sz w:val="16"/>
      <w:szCs w:val="16"/>
    </w:rPr>
  </w:style>
  <w:style w:type="character" w:customStyle="1" w:styleId="1f">
    <w:name w:val="Текст выноски Знак1"/>
    <w:basedOn w:val="a1"/>
    <w:link w:val="affa"/>
    <w:semiHidden/>
    <w:rsid w:val="008D689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D689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D6890"/>
    <w:rPr>
      <w:rFonts w:ascii="Arial" w:eastAsia="Times New Roman" w:hAnsi="Arial" w:cs="Arial"/>
      <w:sz w:val="20"/>
      <w:szCs w:val="20"/>
      <w:lang w:eastAsia="ru-RU"/>
    </w:rPr>
  </w:style>
  <w:style w:type="paragraph" w:customStyle="1" w:styleId="ConsPlusNormal0">
    <w:name w:val="ConsPlusNormal"/>
    <w:link w:val="ConsPlusNormal"/>
    <w:qFormat/>
    <w:rsid w:val="008D68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8D689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8D689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8D6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8D6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8D6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8D689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8D6890"/>
    <w:rPr>
      <w:sz w:val="16"/>
      <w:szCs w:val="16"/>
      <w:shd w:val="clear" w:color="auto" w:fill="FFFFFF"/>
    </w:rPr>
  </w:style>
  <w:style w:type="paragraph" w:customStyle="1" w:styleId="2a">
    <w:name w:val="Основной текст (2)"/>
    <w:basedOn w:val="a"/>
    <w:link w:val="29"/>
    <w:qFormat/>
    <w:rsid w:val="008D689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D689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8D689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8D6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D6890"/>
    <w:pPr>
      <w:suppressAutoHyphens w:val="0"/>
      <w:ind w:firstLine="709"/>
      <w:jc w:val="both"/>
    </w:pPr>
    <w:rPr>
      <w:sz w:val="28"/>
      <w:szCs w:val="28"/>
      <w:lang w:eastAsia="ru-RU"/>
    </w:rPr>
  </w:style>
  <w:style w:type="paragraph" w:customStyle="1" w:styleId="1f1">
    <w:name w:val="Абзац списка1"/>
    <w:basedOn w:val="a"/>
    <w:uiPriority w:val="99"/>
    <w:qFormat/>
    <w:rsid w:val="008D689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D689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8D689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D6890"/>
    <w:rPr>
      <w:rFonts w:ascii="Arial" w:eastAsia="Times New Roman" w:hAnsi="Arial" w:cs="Arial"/>
      <w:b/>
      <w:caps/>
      <w:sz w:val="26"/>
      <w:szCs w:val="28"/>
      <w:lang w:eastAsia="ar-SA"/>
    </w:rPr>
  </w:style>
  <w:style w:type="paragraph" w:customStyle="1" w:styleId="1f3">
    <w:name w:val="1Орган_ПР"/>
    <w:basedOn w:val="a"/>
    <w:link w:val="1f2"/>
    <w:qFormat/>
    <w:rsid w:val="008D689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D689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8D6890"/>
    <w:pPr>
      <w:suppressAutoHyphens w:val="0"/>
      <w:spacing w:before="100" w:beforeAutospacing="1" w:after="100" w:afterAutospacing="1"/>
    </w:pPr>
    <w:rPr>
      <w:lang w:eastAsia="ru-RU"/>
    </w:rPr>
  </w:style>
  <w:style w:type="paragraph" w:customStyle="1" w:styleId="affe">
    <w:name w:val="ПредГлава"/>
    <w:basedOn w:val="a"/>
    <w:next w:val="a"/>
    <w:qFormat/>
    <w:rsid w:val="008D689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8D6890"/>
    <w:pPr>
      <w:suppressAutoHyphens w:val="0"/>
      <w:spacing w:after="240"/>
      <w:ind w:left="567" w:hanging="567"/>
      <w:jc w:val="both"/>
    </w:pPr>
    <w:rPr>
      <w:b/>
      <w:sz w:val="32"/>
      <w:szCs w:val="20"/>
      <w:lang w:eastAsia="ru-RU"/>
    </w:rPr>
  </w:style>
  <w:style w:type="paragraph" w:customStyle="1" w:styleId="ConsNormal">
    <w:name w:val="ConsNormal"/>
    <w:qFormat/>
    <w:rsid w:val="008D68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8D6890"/>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8D689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8D689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8D6890"/>
    <w:pPr>
      <w:tabs>
        <w:tab w:val="num" w:pos="643"/>
      </w:tabs>
      <w:ind w:left="643" w:hanging="360"/>
      <w:contextualSpacing/>
    </w:pPr>
  </w:style>
  <w:style w:type="paragraph" w:customStyle="1" w:styleId="2e">
    <w:name w:val="Стиль2"/>
    <w:basedOn w:val="2d"/>
    <w:uiPriority w:val="99"/>
    <w:qFormat/>
    <w:rsid w:val="008D689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8D6890"/>
    <w:pPr>
      <w:suppressAutoHyphens w:val="0"/>
      <w:jc w:val="center"/>
    </w:pPr>
    <w:rPr>
      <w:szCs w:val="20"/>
      <w:lang w:eastAsia="ru-RU"/>
    </w:rPr>
  </w:style>
  <w:style w:type="character" w:customStyle="1" w:styleId="afff1">
    <w:name w:val="Основной текст_"/>
    <w:link w:val="1f5"/>
    <w:locked/>
    <w:rsid w:val="008D6890"/>
    <w:rPr>
      <w:shd w:val="clear" w:color="auto" w:fill="FFFFFF"/>
    </w:rPr>
  </w:style>
  <w:style w:type="paragraph" w:customStyle="1" w:styleId="1f5">
    <w:name w:val="Основной текст1"/>
    <w:basedOn w:val="a"/>
    <w:link w:val="afff1"/>
    <w:qFormat/>
    <w:rsid w:val="008D689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8D6890"/>
    <w:pPr>
      <w:suppressLineNumbers/>
    </w:pPr>
    <w:rPr>
      <w:szCs w:val="20"/>
    </w:rPr>
  </w:style>
  <w:style w:type="paragraph" w:customStyle="1" w:styleId="afff3">
    <w:name w:val="Заголовок"/>
    <w:basedOn w:val="a"/>
    <w:next w:val="a0"/>
    <w:uiPriority w:val="99"/>
    <w:qFormat/>
    <w:rsid w:val="008D6890"/>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8D6890"/>
    <w:pPr>
      <w:suppressLineNumbers/>
      <w:spacing w:before="120" w:after="120"/>
    </w:pPr>
    <w:rPr>
      <w:rFonts w:ascii="Arial" w:hAnsi="Arial" w:cs="Mangal"/>
      <w:i/>
      <w:iCs/>
      <w:sz w:val="20"/>
    </w:rPr>
  </w:style>
  <w:style w:type="paragraph" w:customStyle="1" w:styleId="2f0">
    <w:name w:val="Указатель2"/>
    <w:basedOn w:val="a"/>
    <w:uiPriority w:val="99"/>
    <w:qFormat/>
    <w:rsid w:val="008D6890"/>
    <w:pPr>
      <w:suppressLineNumbers/>
    </w:pPr>
    <w:rPr>
      <w:rFonts w:ascii="Arial" w:hAnsi="Arial" w:cs="Mangal"/>
    </w:rPr>
  </w:style>
  <w:style w:type="paragraph" w:customStyle="1" w:styleId="1f6">
    <w:name w:val="Название1"/>
    <w:basedOn w:val="a"/>
    <w:uiPriority w:val="99"/>
    <w:qFormat/>
    <w:rsid w:val="008D6890"/>
    <w:pPr>
      <w:suppressLineNumbers/>
      <w:spacing w:before="120" w:after="120"/>
    </w:pPr>
    <w:rPr>
      <w:rFonts w:ascii="Arial" w:hAnsi="Arial" w:cs="Mangal"/>
      <w:i/>
      <w:iCs/>
      <w:sz w:val="20"/>
    </w:rPr>
  </w:style>
  <w:style w:type="paragraph" w:customStyle="1" w:styleId="1f7">
    <w:name w:val="Указатель1"/>
    <w:basedOn w:val="a"/>
    <w:uiPriority w:val="99"/>
    <w:qFormat/>
    <w:rsid w:val="008D6890"/>
    <w:pPr>
      <w:suppressLineNumbers/>
    </w:pPr>
    <w:rPr>
      <w:rFonts w:ascii="Arial" w:hAnsi="Arial" w:cs="Mangal"/>
    </w:rPr>
  </w:style>
  <w:style w:type="paragraph" w:customStyle="1" w:styleId="afff4">
    <w:name w:val="Текст (лев. подпись)"/>
    <w:basedOn w:val="a"/>
    <w:next w:val="a"/>
    <w:uiPriority w:val="99"/>
    <w:qFormat/>
    <w:rsid w:val="008D6890"/>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8D6890"/>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8D689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8D689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8D6890"/>
    <w:pPr>
      <w:jc w:val="center"/>
    </w:pPr>
    <w:rPr>
      <w:b/>
      <w:bCs/>
      <w:szCs w:val="24"/>
    </w:rPr>
  </w:style>
  <w:style w:type="paragraph" w:customStyle="1" w:styleId="Style7">
    <w:name w:val="Style7"/>
    <w:basedOn w:val="a"/>
    <w:uiPriority w:val="99"/>
    <w:qFormat/>
    <w:rsid w:val="008D689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8D689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8D689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8D689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8D689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D6890"/>
    <w:rPr>
      <w:rFonts w:ascii="Georgia" w:eastAsia="Times New Roman" w:hAnsi="Georgia" w:cs="Times New Roman"/>
      <w:sz w:val="24"/>
      <w:szCs w:val="20"/>
      <w:lang w:eastAsia="ru-RU"/>
    </w:rPr>
  </w:style>
  <w:style w:type="paragraph" w:customStyle="1" w:styleId="Pro-text0">
    <w:name w:val="Pro-text"/>
    <w:basedOn w:val="a"/>
    <w:link w:val="Pro-text"/>
    <w:qFormat/>
    <w:rsid w:val="008D689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8D689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8D689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8D6890"/>
    <w:pPr>
      <w:spacing w:line="480" w:lineRule="auto"/>
      <w:ind w:left="-709"/>
      <w:jc w:val="both"/>
    </w:pPr>
    <w:rPr>
      <w:szCs w:val="20"/>
    </w:rPr>
  </w:style>
  <w:style w:type="paragraph" w:customStyle="1" w:styleId="Style6">
    <w:name w:val="Style6"/>
    <w:basedOn w:val="a"/>
    <w:uiPriority w:val="99"/>
    <w:qFormat/>
    <w:rsid w:val="008D689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8D6890"/>
    <w:pPr>
      <w:suppressAutoHyphens w:val="0"/>
      <w:ind w:left="720"/>
      <w:contextualSpacing/>
    </w:pPr>
    <w:rPr>
      <w:rFonts w:eastAsia="Calibri"/>
      <w:sz w:val="20"/>
      <w:szCs w:val="20"/>
      <w:lang w:eastAsia="ru-RU"/>
    </w:rPr>
  </w:style>
  <w:style w:type="paragraph" w:customStyle="1" w:styleId="Default">
    <w:name w:val="Default"/>
    <w:uiPriority w:val="99"/>
    <w:qFormat/>
    <w:rsid w:val="008D68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8D689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8D689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8D689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8D689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8D689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8D6890"/>
    <w:pPr>
      <w:spacing w:after="0" w:line="240" w:lineRule="auto"/>
    </w:pPr>
    <w:rPr>
      <w:rFonts w:ascii="Calibri" w:eastAsia="Times New Roman" w:hAnsi="Calibri" w:cs="Calibri"/>
    </w:rPr>
  </w:style>
  <w:style w:type="paragraph" w:customStyle="1" w:styleId="stale1">
    <w:name w:val="stale1"/>
    <w:basedOn w:val="a"/>
    <w:uiPriority w:val="99"/>
    <w:qFormat/>
    <w:rsid w:val="008D689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8D6890"/>
    <w:pPr>
      <w:suppressAutoHyphens w:val="0"/>
      <w:jc w:val="center"/>
    </w:pPr>
    <w:rPr>
      <w:sz w:val="28"/>
      <w:szCs w:val="20"/>
      <w:lang w:val="en-US" w:eastAsia="ru-RU"/>
    </w:rPr>
  </w:style>
  <w:style w:type="paragraph" w:customStyle="1" w:styleId="62">
    <w:name w:val="Абзац списка6"/>
    <w:basedOn w:val="a"/>
    <w:uiPriority w:val="99"/>
    <w:qFormat/>
    <w:rsid w:val="008D689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8D689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8D6890"/>
    <w:pPr>
      <w:spacing w:after="120" w:line="480" w:lineRule="auto"/>
    </w:pPr>
  </w:style>
  <w:style w:type="paragraph" w:customStyle="1" w:styleId="formattext">
    <w:name w:val="formattext"/>
    <w:basedOn w:val="a"/>
    <w:uiPriority w:val="99"/>
    <w:qFormat/>
    <w:rsid w:val="008D6890"/>
    <w:pPr>
      <w:suppressAutoHyphens w:val="0"/>
      <w:spacing w:before="100" w:beforeAutospacing="1" w:after="100" w:afterAutospacing="1"/>
    </w:pPr>
    <w:rPr>
      <w:lang w:eastAsia="ru-RU"/>
    </w:rPr>
  </w:style>
  <w:style w:type="character" w:customStyle="1" w:styleId="43">
    <w:name w:val="Основной текст (4)_"/>
    <w:link w:val="44"/>
    <w:locked/>
    <w:rsid w:val="008D6890"/>
    <w:rPr>
      <w:b/>
      <w:bCs/>
      <w:sz w:val="21"/>
      <w:szCs w:val="21"/>
      <w:shd w:val="clear" w:color="auto" w:fill="FFFFFF"/>
    </w:rPr>
  </w:style>
  <w:style w:type="paragraph" w:customStyle="1" w:styleId="44">
    <w:name w:val="Основной текст (4)"/>
    <w:basedOn w:val="a"/>
    <w:link w:val="43"/>
    <w:qFormat/>
    <w:rsid w:val="008D689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8D6890"/>
    <w:pPr>
      <w:spacing w:before="36" w:after="36"/>
    </w:pPr>
    <w:rPr>
      <w:rFonts w:eastAsia="Calibri"/>
      <w:lang w:val="en-US" w:eastAsia="en-US"/>
    </w:rPr>
  </w:style>
  <w:style w:type="paragraph" w:customStyle="1" w:styleId="81">
    <w:name w:val="Абзац списка8"/>
    <w:basedOn w:val="a"/>
    <w:uiPriority w:val="99"/>
    <w:qFormat/>
    <w:rsid w:val="008D689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8D6890"/>
    <w:pPr>
      <w:spacing w:after="0" w:line="240" w:lineRule="auto"/>
    </w:pPr>
    <w:rPr>
      <w:rFonts w:ascii="Calibri" w:eastAsia="Times New Roman" w:hAnsi="Calibri" w:cs="Calibri"/>
    </w:rPr>
  </w:style>
  <w:style w:type="paragraph" w:customStyle="1" w:styleId="afffa">
    <w:name w:val="Текст акта"/>
    <w:uiPriority w:val="99"/>
    <w:qFormat/>
    <w:rsid w:val="008D689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8D689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8D6890"/>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8D689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8D6890"/>
    <w:pPr>
      <w:suppressAutoHyphens w:val="0"/>
      <w:spacing w:after="160" w:line="240" w:lineRule="exact"/>
    </w:pPr>
    <w:rPr>
      <w:rFonts w:ascii="Verdana" w:hAnsi="Verdana"/>
      <w:lang w:val="en-US" w:eastAsia="en-US"/>
    </w:rPr>
  </w:style>
  <w:style w:type="paragraph" w:customStyle="1" w:styleId="Iauiue">
    <w:name w:val="Iau?iue"/>
    <w:uiPriority w:val="99"/>
    <w:qFormat/>
    <w:rsid w:val="008D689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D689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8D689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8D689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8D689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8D6890"/>
    <w:pPr>
      <w:suppressAutoHyphens w:val="0"/>
      <w:ind w:firstLine="709"/>
      <w:jc w:val="both"/>
    </w:pPr>
    <w:rPr>
      <w:b/>
      <w:sz w:val="28"/>
      <w:szCs w:val="28"/>
      <w:lang w:eastAsia="ru-RU"/>
    </w:rPr>
  </w:style>
  <w:style w:type="paragraph" w:customStyle="1" w:styleId="1f9">
    <w:name w:val="Статья1"/>
    <w:basedOn w:val="afffe"/>
    <w:next w:val="a"/>
    <w:uiPriority w:val="99"/>
    <w:qFormat/>
    <w:rsid w:val="008D6890"/>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8D689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8D6890"/>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8D6890"/>
    <w:pPr>
      <w:spacing w:before="120" w:after="120"/>
      <w:ind w:firstLine="0"/>
      <w:jc w:val="center"/>
    </w:pPr>
  </w:style>
  <w:style w:type="paragraph" w:customStyle="1" w:styleId="affff2">
    <w:name w:val="Раздел"/>
    <w:basedOn w:val="afffe"/>
    <w:uiPriority w:val="99"/>
    <w:qFormat/>
    <w:rsid w:val="008D6890"/>
    <w:pPr>
      <w:suppressAutoHyphens/>
      <w:ind w:firstLine="0"/>
      <w:jc w:val="center"/>
    </w:pPr>
  </w:style>
  <w:style w:type="paragraph" w:customStyle="1" w:styleId="affff3">
    <w:name w:val="Глава"/>
    <w:basedOn w:val="affff2"/>
    <w:next w:val="afffe"/>
    <w:uiPriority w:val="99"/>
    <w:qFormat/>
    <w:rsid w:val="008D6890"/>
    <w:pPr>
      <w:spacing w:before="240"/>
    </w:pPr>
  </w:style>
  <w:style w:type="paragraph" w:customStyle="1" w:styleId="111">
    <w:name w:val="Статья11"/>
    <w:basedOn w:val="1f9"/>
    <w:next w:val="a"/>
    <w:qFormat/>
    <w:rsid w:val="008D6890"/>
    <w:pPr>
      <w:ind w:left="2013" w:hanging="1304"/>
    </w:pPr>
  </w:style>
  <w:style w:type="paragraph" w:customStyle="1" w:styleId="120">
    <w:name w:val="12пт вправо"/>
    <w:basedOn w:val="afffe"/>
    <w:uiPriority w:val="99"/>
    <w:qFormat/>
    <w:rsid w:val="008D6890"/>
    <w:pPr>
      <w:ind w:firstLine="0"/>
      <w:jc w:val="right"/>
    </w:pPr>
    <w:rPr>
      <w:b w:val="0"/>
      <w:sz w:val="24"/>
    </w:rPr>
  </w:style>
  <w:style w:type="paragraph" w:customStyle="1" w:styleId="121">
    <w:name w:val="12пт влево"/>
    <w:basedOn w:val="120"/>
    <w:next w:val="afffe"/>
    <w:uiPriority w:val="99"/>
    <w:qFormat/>
    <w:rsid w:val="008D6890"/>
    <w:pPr>
      <w:jc w:val="left"/>
    </w:pPr>
    <w:rPr>
      <w:szCs w:val="24"/>
    </w:rPr>
  </w:style>
  <w:style w:type="paragraph" w:customStyle="1" w:styleId="affff4">
    <w:name w:val="НазвПостЗак"/>
    <w:basedOn w:val="afffe"/>
    <w:next w:val="afffe"/>
    <w:uiPriority w:val="99"/>
    <w:qFormat/>
    <w:rsid w:val="008D6890"/>
    <w:pPr>
      <w:suppressAutoHyphens/>
      <w:spacing w:before="600" w:after="600"/>
      <w:ind w:left="1134" w:right="1134" w:firstLine="0"/>
      <w:jc w:val="center"/>
    </w:pPr>
  </w:style>
  <w:style w:type="paragraph" w:customStyle="1" w:styleId="affff5">
    <w:name w:val="название"/>
    <w:basedOn w:val="a"/>
    <w:next w:val="a"/>
    <w:uiPriority w:val="99"/>
    <w:qFormat/>
    <w:rsid w:val="008D6890"/>
    <w:pPr>
      <w:spacing w:before="240"/>
      <w:ind w:left="1134" w:right="1134"/>
      <w:jc w:val="center"/>
    </w:pPr>
    <w:rPr>
      <w:b/>
      <w:sz w:val="28"/>
      <w:szCs w:val="20"/>
      <w:lang w:eastAsia="ru-RU"/>
    </w:rPr>
  </w:style>
  <w:style w:type="paragraph" w:customStyle="1" w:styleId="affff6">
    <w:name w:val="Приложение"/>
    <w:basedOn w:val="a"/>
    <w:uiPriority w:val="99"/>
    <w:qFormat/>
    <w:rsid w:val="008D6890"/>
    <w:pPr>
      <w:suppressAutoHyphens w:val="0"/>
      <w:ind w:left="4536"/>
      <w:jc w:val="right"/>
    </w:pPr>
    <w:rPr>
      <w:i/>
      <w:noProof/>
      <w:szCs w:val="20"/>
      <w:lang w:eastAsia="ru-RU"/>
    </w:rPr>
  </w:style>
  <w:style w:type="paragraph" w:customStyle="1" w:styleId="affff7">
    <w:name w:val="Регистр"/>
    <w:basedOn w:val="121"/>
    <w:uiPriority w:val="99"/>
    <w:qFormat/>
    <w:rsid w:val="008D6890"/>
    <w:rPr>
      <w:sz w:val="28"/>
    </w:rPr>
  </w:style>
  <w:style w:type="paragraph" w:customStyle="1" w:styleId="affff8">
    <w:name w:val="ЯчТабл_лев"/>
    <w:basedOn w:val="a"/>
    <w:uiPriority w:val="99"/>
    <w:qFormat/>
    <w:rsid w:val="008D6890"/>
    <w:pPr>
      <w:suppressAutoHyphens w:val="0"/>
    </w:pPr>
    <w:rPr>
      <w:sz w:val="28"/>
      <w:szCs w:val="20"/>
      <w:lang w:eastAsia="ru-RU"/>
    </w:rPr>
  </w:style>
  <w:style w:type="paragraph" w:customStyle="1" w:styleId="affff9">
    <w:name w:val="ЯчТаб_центр"/>
    <w:basedOn w:val="a"/>
    <w:next w:val="affff8"/>
    <w:uiPriority w:val="99"/>
    <w:qFormat/>
    <w:rsid w:val="008D6890"/>
    <w:pPr>
      <w:suppressAutoHyphens w:val="0"/>
      <w:jc w:val="center"/>
    </w:pPr>
    <w:rPr>
      <w:sz w:val="28"/>
      <w:szCs w:val="20"/>
      <w:lang w:eastAsia="ru-RU"/>
    </w:rPr>
  </w:style>
  <w:style w:type="paragraph" w:customStyle="1" w:styleId="affffa">
    <w:name w:val="ПРОЕКТ"/>
    <w:basedOn w:val="120"/>
    <w:uiPriority w:val="99"/>
    <w:qFormat/>
    <w:rsid w:val="008D6890"/>
    <w:pPr>
      <w:ind w:left="4536"/>
      <w:jc w:val="center"/>
    </w:pPr>
  </w:style>
  <w:style w:type="paragraph" w:customStyle="1" w:styleId="122">
    <w:name w:val="12ЯчТаб_цетн"/>
    <w:basedOn w:val="affff9"/>
    <w:uiPriority w:val="99"/>
    <w:qFormat/>
    <w:rsid w:val="008D6890"/>
  </w:style>
  <w:style w:type="paragraph" w:customStyle="1" w:styleId="123">
    <w:name w:val="12ЯчТабл_лев"/>
    <w:basedOn w:val="affff8"/>
    <w:uiPriority w:val="99"/>
    <w:qFormat/>
    <w:rsid w:val="008D6890"/>
  </w:style>
  <w:style w:type="paragraph" w:customStyle="1" w:styleId="affffb">
    <w:name w:val="Принят"/>
    <w:basedOn w:val="a"/>
    <w:uiPriority w:val="99"/>
    <w:qFormat/>
    <w:rsid w:val="008D689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D6890"/>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D689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D6890"/>
    <w:pPr>
      <w:suppressAutoHyphens w:val="0"/>
      <w:spacing w:before="100" w:beforeAutospacing="1" w:after="100" w:afterAutospacing="1"/>
    </w:pPr>
    <w:rPr>
      <w:lang w:eastAsia="ru-RU"/>
    </w:rPr>
  </w:style>
  <w:style w:type="paragraph" w:customStyle="1" w:styleId="xl66">
    <w:name w:val="xl66"/>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D689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D689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D689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D689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D689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D689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D689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D689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D689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D689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D689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8D689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8D689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8D689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8D689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8D689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8D689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8D689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8D689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8D689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8D689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8D689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8D689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8D689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8D689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8D689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D689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D689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D689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8D689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8D689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8D689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8D689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8D689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8D689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8D689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8D689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8D689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8D689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8D689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8D689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8D689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8D689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8D689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8D689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8D689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8D689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8D689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8D689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8D6890"/>
    <w:pPr>
      <w:ind w:right="5400"/>
    </w:pPr>
  </w:style>
  <w:style w:type="paragraph" w:customStyle="1" w:styleId="1fb">
    <w:name w:val="Заголовок1"/>
    <w:basedOn w:val="a"/>
    <w:next w:val="a0"/>
    <w:uiPriority w:val="99"/>
    <w:qFormat/>
    <w:rsid w:val="008D6890"/>
    <w:pPr>
      <w:keepNext/>
      <w:spacing w:before="240" w:after="120"/>
    </w:pPr>
    <w:rPr>
      <w:rFonts w:ascii="Arial" w:eastAsia="SimSun" w:hAnsi="Arial" w:cs="Mangal"/>
      <w:sz w:val="28"/>
      <w:szCs w:val="28"/>
    </w:rPr>
  </w:style>
  <w:style w:type="character" w:customStyle="1" w:styleId="1fc">
    <w:name w:val="Название Знак1"/>
    <w:basedOn w:val="a1"/>
    <w:rsid w:val="008D689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D6890"/>
    <w:rPr>
      <w:rFonts w:ascii="Times New Roman" w:hAnsi="Times New Roman" w:cs="Times New Roman" w:hint="default"/>
      <w:b/>
      <w:bCs/>
      <w:sz w:val="22"/>
      <w:szCs w:val="22"/>
    </w:rPr>
  </w:style>
  <w:style w:type="character" w:customStyle="1" w:styleId="FontStyle15">
    <w:name w:val="Font Style15"/>
    <w:rsid w:val="008D6890"/>
    <w:rPr>
      <w:rFonts w:ascii="Times New Roman" w:hAnsi="Times New Roman" w:cs="Times New Roman" w:hint="default"/>
      <w:sz w:val="16"/>
      <w:szCs w:val="16"/>
    </w:rPr>
  </w:style>
  <w:style w:type="character" w:customStyle="1" w:styleId="affffc">
    <w:name w:val="Цветовое выделение"/>
    <w:uiPriority w:val="99"/>
    <w:rsid w:val="008D6890"/>
    <w:rPr>
      <w:b/>
      <w:bCs/>
      <w:color w:val="26282F"/>
    </w:rPr>
  </w:style>
  <w:style w:type="character" w:customStyle="1" w:styleId="blk">
    <w:name w:val="blk"/>
    <w:basedOn w:val="a1"/>
    <w:rsid w:val="008D6890"/>
  </w:style>
  <w:style w:type="character" w:customStyle="1" w:styleId="2f4">
    <w:name w:val="Знак Знак2"/>
    <w:locked/>
    <w:rsid w:val="008D6890"/>
    <w:rPr>
      <w:rFonts w:ascii="Arial" w:hAnsi="Arial" w:cs="Arial" w:hint="default"/>
      <w:color w:val="333333"/>
      <w:sz w:val="16"/>
      <w:szCs w:val="16"/>
      <w:lang w:val="ru-RU" w:eastAsia="ru-RU" w:bidi="ar-SA"/>
    </w:rPr>
  </w:style>
  <w:style w:type="character" w:customStyle="1" w:styleId="3a">
    <w:name w:val="Знак Знак3"/>
    <w:locked/>
    <w:rsid w:val="008D6890"/>
    <w:rPr>
      <w:rFonts w:ascii="Arial" w:hAnsi="Arial" w:cs="Arial" w:hint="default"/>
      <w:color w:val="333333"/>
      <w:sz w:val="16"/>
      <w:szCs w:val="16"/>
      <w:lang w:val="ru-RU" w:eastAsia="ru-RU" w:bidi="ar-SA"/>
    </w:rPr>
  </w:style>
  <w:style w:type="character" w:customStyle="1" w:styleId="Absatz-Standardschriftart">
    <w:name w:val="Absatz-Standardschriftart"/>
    <w:rsid w:val="008D6890"/>
  </w:style>
  <w:style w:type="character" w:customStyle="1" w:styleId="WW-Absatz-Standardschriftart">
    <w:name w:val="WW-Absatz-Standardschriftart"/>
    <w:rsid w:val="008D6890"/>
  </w:style>
  <w:style w:type="character" w:customStyle="1" w:styleId="WW-Absatz-Standardschriftart1">
    <w:name w:val="WW-Absatz-Standardschriftart1"/>
    <w:rsid w:val="008D6890"/>
  </w:style>
  <w:style w:type="character" w:customStyle="1" w:styleId="WW-Absatz-Standardschriftart11">
    <w:name w:val="WW-Absatz-Standardschriftart11"/>
    <w:rsid w:val="008D6890"/>
  </w:style>
  <w:style w:type="character" w:customStyle="1" w:styleId="WW-Absatz-Standardschriftart111">
    <w:name w:val="WW-Absatz-Standardschriftart111"/>
    <w:rsid w:val="008D6890"/>
  </w:style>
  <w:style w:type="character" w:customStyle="1" w:styleId="WW-Absatz-Standardschriftart1111">
    <w:name w:val="WW-Absatz-Standardschriftart1111"/>
    <w:rsid w:val="008D6890"/>
  </w:style>
  <w:style w:type="character" w:customStyle="1" w:styleId="WW-Absatz-Standardschriftart11111">
    <w:name w:val="WW-Absatz-Standardschriftart11111"/>
    <w:rsid w:val="008D6890"/>
  </w:style>
  <w:style w:type="character" w:customStyle="1" w:styleId="2f5">
    <w:name w:val="Основной шрифт абзаца2"/>
    <w:rsid w:val="008D6890"/>
  </w:style>
  <w:style w:type="character" w:customStyle="1" w:styleId="WW8Num8z0">
    <w:name w:val="WW8Num8z0"/>
    <w:rsid w:val="008D6890"/>
    <w:rPr>
      <w:b/>
      <w:bCs w:val="0"/>
    </w:rPr>
  </w:style>
  <w:style w:type="character" w:customStyle="1" w:styleId="1fd">
    <w:name w:val="Основной шрифт абзаца1"/>
    <w:rsid w:val="008D6890"/>
  </w:style>
  <w:style w:type="character" w:customStyle="1" w:styleId="affffd">
    <w:name w:val="Символ нумерации"/>
    <w:rsid w:val="008D6890"/>
  </w:style>
  <w:style w:type="character" w:customStyle="1" w:styleId="affffe">
    <w:name w:val="Маркеры списка"/>
    <w:rsid w:val="008D6890"/>
    <w:rPr>
      <w:rFonts w:ascii="OpenSymbol" w:eastAsia="OpenSymbol" w:hAnsi="OpenSymbol" w:cs="OpenSymbol" w:hint="default"/>
    </w:rPr>
  </w:style>
  <w:style w:type="character" w:customStyle="1" w:styleId="afffff">
    <w:name w:val="Гипертекстовая ссылка"/>
    <w:basedOn w:val="a1"/>
    <w:rsid w:val="008D6890"/>
    <w:rPr>
      <w:color w:val="106BBE"/>
    </w:rPr>
  </w:style>
  <w:style w:type="character" w:customStyle="1" w:styleId="afffff0">
    <w:name w:val="Сравнение редакций. Добавленный фрагмент"/>
    <w:uiPriority w:val="99"/>
    <w:rsid w:val="008D6890"/>
    <w:rPr>
      <w:color w:val="000000"/>
      <w:shd w:val="clear" w:color="auto" w:fill="C1D7FF"/>
    </w:rPr>
  </w:style>
  <w:style w:type="character" w:customStyle="1" w:styleId="FontStyle26">
    <w:name w:val="Font Style26"/>
    <w:basedOn w:val="a1"/>
    <w:rsid w:val="008D6890"/>
    <w:rPr>
      <w:rFonts w:ascii="Times New Roman" w:hAnsi="Times New Roman" w:cs="Times New Roman" w:hint="default"/>
      <w:sz w:val="26"/>
      <w:szCs w:val="26"/>
    </w:rPr>
  </w:style>
  <w:style w:type="character" w:customStyle="1" w:styleId="FontStyle13">
    <w:name w:val="Font Style13"/>
    <w:basedOn w:val="a1"/>
    <w:uiPriority w:val="99"/>
    <w:rsid w:val="008D6890"/>
    <w:rPr>
      <w:rFonts w:ascii="Times New Roman" w:hAnsi="Times New Roman" w:cs="Times New Roman" w:hint="default"/>
      <w:b/>
      <w:bCs/>
      <w:spacing w:val="10"/>
      <w:sz w:val="24"/>
      <w:szCs w:val="24"/>
    </w:rPr>
  </w:style>
  <w:style w:type="character" w:customStyle="1" w:styleId="FontStyle14">
    <w:name w:val="Font Style14"/>
    <w:basedOn w:val="a1"/>
    <w:rsid w:val="008D6890"/>
    <w:rPr>
      <w:rFonts w:ascii="Times New Roman" w:hAnsi="Times New Roman" w:cs="Times New Roman" w:hint="default"/>
      <w:spacing w:val="10"/>
      <w:sz w:val="24"/>
      <w:szCs w:val="24"/>
    </w:rPr>
  </w:style>
  <w:style w:type="character" w:customStyle="1" w:styleId="FontStyle19">
    <w:name w:val="Font Style19"/>
    <w:basedOn w:val="a1"/>
    <w:rsid w:val="008D6890"/>
    <w:rPr>
      <w:rFonts w:ascii="Times New Roman" w:hAnsi="Times New Roman" w:cs="Times New Roman" w:hint="default"/>
      <w:sz w:val="26"/>
      <w:szCs w:val="26"/>
    </w:rPr>
  </w:style>
  <w:style w:type="character" w:customStyle="1" w:styleId="apple-converted-space">
    <w:name w:val="apple-converted-space"/>
    <w:basedOn w:val="a1"/>
    <w:rsid w:val="008D6890"/>
  </w:style>
  <w:style w:type="character" w:customStyle="1" w:styleId="text11">
    <w:name w:val="text11"/>
    <w:rsid w:val="008D6890"/>
    <w:rPr>
      <w:rFonts w:ascii="Arial CYR" w:hAnsi="Arial CYR" w:cs="Arial CYR" w:hint="default"/>
      <w:color w:val="000000"/>
      <w:sz w:val="18"/>
      <w:szCs w:val="18"/>
    </w:rPr>
  </w:style>
  <w:style w:type="character" w:customStyle="1" w:styleId="FontStyle50">
    <w:name w:val="Font Style50"/>
    <w:rsid w:val="008D6890"/>
    <w:rPr>
      <w:rFonts w:ascii="Times New Roman" w:hAnsi="Times New Roman" w:cs="Times New Roman" w:hint="default"/>
      <w:color w:val="000000"/>
      <w:sz w:val="18"/>
      <w:szCs w:val="18"/>
    </w:rPr>
  </w:style>
  <w:style w:type="character" w:customStyle="1" w:styleId="FontStyle20">
    <w:name w:val="Font Style20"/>
    <w:rsid w:val="008D6890"/>
    <w:rPr>
      <w:rFonts w:ascii="Times New Roman" w:hAnsi="Times New Roman" w:cs="Times New Roman" w:hint="default"/>
      <w:sz w:val="26"/>
      <w:szCs w:val="26"/>
    </w:rPr>
  </w:style>
  <w:style w:type="character" w:customStyle="1" w:styleId="A30">
    <w:name w:val="A3"/>
    <w:uiPriority w:val="99"/>
    <w:rsid w:val="008D6890"/>
    <w:rPr>
      <w:rFonts w:ascii="PT Sans Narrow" w:hAnsi="PT Sans Narrow" w:cs="PT Sans Narrow" w:hint="default"/>
      <w:color w:val="000000"/>
      <w:sz w:val="16"/>
      <w:szCs w:val="16"/>
    </w:rPr>
  </w:style>
  <w:style w:type="character" w:customStyle="1" w:styleId="afffff1">
    <w:name w:val="номер страницы"/>
    <w:basedOn w:val="a1"/>
    <w:rsid w:val="008D6890"/>
  </w:style>
  <w:style w:type="paragraph" w:customStyle="1" w:styleId="afffff2">
    <w:name w:val="РегистрОтр"/>
    <w:basedOn w:val="affff7"/>
    <w:uiPriority w:val="99"/>
    <w:qFormat/>
    <w:rsid w:val="008D6890"/>
  </w:style>
  <w:style w:type="paragraph" w:styleId="2f6">
    <w:name w:val="List 2"/>
    <w:basedOn w:val="a"/>
    <w:unhideWhenUsed/>
    <w:rsid w:val="008D6890"/>
    <w:pPr>
      <w:ind w:left="566" w:hanging="283"/>
      <w:contextualSpacing/>
    </w:pPr>
  </w:style>
  <w:style w:type="paragraph" w:customStyle="1" w:styleId="FirstParagraph">
    <w:name w:val="First Paragraph"/>
    <w:basedOn w:val="a0"/>
    <w:next w:val="a0"/>
    <w:uiPriority w:val="99"/>
    <w:qFormat/>
    <w:rsid w:val="008D689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8D6890"/>
    <w:rPr>
      <w:b/>
      <w:bCs/>
    </w:rPr>
  </w:style>
  <w:style w:type="table" w:styleId="afffff4">
    <w:name w:val="Table Grid"/>
    <w:basedOn w:val="a2"/>
    <w:uiPriority w:val="59"/>
    <w:rsid w:val="008D68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8D689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8D6890"/>
    <w:rPr>
      <w:rFonts w:ascii="Times New Roman" w:eastAsia="Calibri" w:hAnsi="Times New Roman" w:cs="Times New Roman"/>
      <w:sz w:val="24"/>
      <w:szCs w:val="24"/>
    </w:rPr>
  </w:style>
  <w:style w:type="character" w:styleId="afffff5">
    <w:name w:val="page number"/>
    <w:rsid w:val="008D6890"/>
    <w:rPr>
      <w:sz w:val="28"/>
      <w:szCs w:val="24"/>
    </w:rPr>
  </w:style>
  <w:style w:type="numbering" w:customStyle="1" w:styleId="1fe">
    <w:name w:val="Нет списка1"/>
    <w:next w:val="a3"/>
    <w:uiPriority w:val="99"/>
    <w:semiHidden/>
    <w:rsid w:val="008D6890"/>
  </w:style>
  <w:style w:type="numbering" w:customStyle="1" w:styleId="2f7">
    <w:name w:val="Нет списка2"/>
    <w:next w:val="a3"/>
    <w:uiPriority w:val="99"/>
    <w:semiHidden/>
    <w:unhideWhenUsed/>
    <w:rsid w:val="008D6890"/>
  </w:style>
  <w:style w:type="character" w:styleId="afffff6">
    <w:name w:val="FollowedHyperlink"/>
    <w:uiPriority w:val="99"/>
    <w:unhideWhenUsed/>
    <w:rsid w:val="008D6890"/>
    <w:rPr>
      <w:color w:val="800080"/>
      <w:u w:val="single"/>
    </w:rPr>
  </w:style>
  <w:style w:type="numbering" w:customStyle="1" w:styleId="3b">
    <w:name w:val="Нет списка3"/>
    <w:next w:val="a3"/>
    <w:uiPriority w:val="99"/>
    <w:semiHidden/>
    <w:unhideWhenUsed/>
    <w:rsid w:val="008D6890"/>
  </w:style>
  <w:style w:type="numbering" w:customStyle="1" w:styleId="45">
    <w:name w:val="Нет списка4"/>
    <w:next w:val="a3"/>
    <w:uiPriority w:val="99"/>
    <w:semiHidden/>
    <w:unhideWhenUsed/>
    <w:rsid w:val="008D6890"/>
  </w:style>
  <w:style w:type="paragraph" w:customStyle="1" w:styleId="xl195">
    <w:name w:val="xl195"/>
    <w:basedOn w:val="a"/>
    <w:uiPriority w:val="99"/>
    <w:qFormat/>
    <w:rsid w:val="008D689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8D689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8D689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8D689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8D689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8D689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8D6890"/>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8D6890"/>
    <w:rPr>
      <w:rFonts w:cs="Times New Roman"/>
    </w:rPr>
  </w:style>
  <w:style w:type="paragraph" w:customStyle="1" w:styleId="msonormalbullet2gif">
    <w:name w:val="msonormalbullet2.gif"/>
    <w:basedOn w:val="a"/>
    <w:uiPriority w:val="99"/>
    <w:qFormat/>
    <w:rsid w:val="008D6890"/>
    <w:pPr>
      <w:suppressAutoHyphens w:val="0"/>
      <w:spacing w:before="100" w:beforeAutospacing="1" w:after="100" w:afterAutospacing="1"/>
    </w:pPr>
    <w:rPr>
      <w:rFonts w:eastAsia="Calibri"/>
      <w:lang w:eastAsia="ru-RU"/>
    </w:rPr>
  </w:style>
  <w:style w:type="paragraph" w:customStyle="1" w:styleId="xl63">
    <w:name w:val="xl63"/>
    <w:basedOn w:val="a"/>
    <w:qFormat/>
    <w:rsid w:val="008D6890"/>
    <w:pPr>
      <w:suppressAutoHyphens w:val="0"/>
      <w:spacing w:before="100" w:beforeAutospacing="1" w:after="100" w:afterAutospacing="1"/>
    </w:pPr>
    <w:rPr>
      <w:lang w:eastAsia="ru-RU"/>
    </w:rPr>
  </w:style>
  <w:style w:type="paragraph" w:customStyle="1" w:styleId="xl64">
    <w:name w:val="xl64"/>
    <w:basedOn w:val="a"/>
    <w:qFormat/>
    <w:rsid w:val="008D68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8D689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8D689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8D689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8D689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8D689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8D689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8D689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8D689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8D689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8D689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8D689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8D689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8D689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8D689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8D689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8D689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8D689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8D689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8D689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8D689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8D689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8D689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8D689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8D689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8D689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8D689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8D689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8D689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8D689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8D689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8D689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8D689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8D689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8D689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8D689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8D689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8D689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8D689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8D689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8D689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8D689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8D689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8D689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8D689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8D689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8D689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8D689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8D689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8D689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8D689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8D689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8D6890"/>
    <w:pPr>
      <w:spacing w:after="0" w:line="240" w:lineRule="auto"/>
    </w:pPr>
    <w:rPr>
      <w:rFonts w:ascii="Calibri" w:eastAsia="Times New Roman" w:hAnsi="Calibri" w:cs="Calibri"/>
    </w:rPr>
  </w:style>
  <w:style w:type="paragraph" w:customStyle="1" w:styleId="s1">
    <w:name w:val="s_1"/>
    <w:basedOn w:val="a"/>
    <w:qFormat/>
    <w:rsid w:val="008D6890"/>
    <w:pPr>
      <w:suppressAutoHyphens w:val="0"/>
      <w:spacing w:before="100" w:beforeAutospacing="1" w:after="100" w:afterAutospacing="1"/>
    </w:pPr>
    <w:rPr>
      <w:lang w:eastAsia="ru-RU"/>
    </w:rPr>
  </w:style>
  <w:style w:type="paragraph" w:customStyle="1" w:styleId="52">
    <w:name w:val="Без интервала5"/>
    <w:uiPriority w:val="99"/>
    <w:qFormat/>
    <w:rsid w:val="008D6890"/>
    <w:pPr>
      <w:spacing w:after="0" w:line="240" w:lineRule="auto"/>
    </w:pPr>
    <w:rPr>
      <w:rFonts w:ascii="Calibri" w:eastAsia="Times New Roman" w:hAnsi="Calibri" w:cs="Calibri"/>
    </w:rPr>
  </w:style>
  <w:style w:type="paragraph" w:customStyle="1" w:styleId="indent1">
    <w:name w:val="indent_1"/>
    <w:basedOn w:val="a"/>
    <w:uiPriority w:val="99"/>
    <w:qFormat/>
    <w:rsid w:val="008D6890"/>
    <w:pPr>
      <w:suppressAutoHyphens w:val="0"/>
      <w:spacing w:before="100" w:beforeAutospacing="1" w:after="100" w:afterAutospacing="1"/>
    </w:pPr>
    <w:rPr>
      <w:lang w:eastAsia="ru-RU"/>
    </w:rPr>
  </w:style>
  <w:style w:type="paragraph" w:customStyle="1" w:styleId="s5">
    <w:name w:val="s_5"/>
    <w:basedOn w:val="a"/>
    <w:uiPriority w:val="99"/>
    <w:qFormat/>
    <w:rsid w:val="008D6890"/>
    <w:pPr>
      <w:suppressAutoHyphens w:val="0"/>
      <w:spacing w:before="100" w:beforeAutospacing="1" w:after="100" w:afterAutospacing="1"/>
    </w:pPr>
    <w:rPr>
      <w:lang w:eastAsia="ru-RU"/>
    </w:rPr>
  </w:style>
  <w:style w:type="paragraph" w:customStyle="1" w:styleId="msonormal0">
    <w:name w:val="msonormal"/>
    <w:basedOn w:val="a"/>
    <w:qFormat/>
    <w:rsid w:val="008D6890"/>
    <w:pPr>
      <w:suppressAutoHyphens w:val="0"/>
      <w:spacing w:before="100" w:beforeAutospacing="1" w:after="100" w:afterAutospacing="1"/>
    </w:pPr>
    <w:rPr>
      <w:lang w:eastAsia="ru-RU"/>
    </w:rPr>
  </w:style>
  <w:style w:type="paragraph" w:customStyle="1" w:styleId="afffff7">
    <w:name w:val="Базовый"/>
    <w:uiPriority w:val="99"/>
    <w:qFormat/>
    <w:rsid w:val="008D689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8D689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8D6890"/>
    <w:pPr>
      <w:suppressAutoHyphens w:val="0"/>
      <w:spacing w:before="100" w:beforeAutospacing="1" w:after="100" w:afterAutospacing="1"/>
    </w:pPr>
    <w:rPr>
      <w:lang w:eastAsia="ru-RU"/>
    </w:rPr>
  </w:style>
  <w:style w:type="paragraph" w:customStyle="1" w:styleId="63">
    <w:name w:val="Без интервала6"/>
    <w:uiPriority w:val="99"/>
    <w:qFormat/>
    <w:rsid w:val="008D6890"/>
    <w:pPr>
      <w:spacing w:after="0" w:line="240" w:lineRule="auto"/>
    </w:pPr>
    <w:rPr>
      <w:rFonts w:ascii="Calibri" w:eastAsia="Times New Roman" w:hAnsi="Calibri" w:cs="Calibri"/>
    </w:rPr>
  </w:style>
  <w:style w:type="character" w:styleId="afffff8">
    <w:name w:val="footnote reference"/>
    <w:rsid w:val="008D6890"/>
    <w:rPr>
      <w:vertAlign w:val="superscript"/>
    </w:rPr>
  </w:style>
  <w:style w:type="character" w:styleId="afffff9">
    <w:name w:val="line number"/>
    <w:basedOn w:val="a1"/>
    <w:uiPriority w:val="99"/>
    <w:unhideWhenUsed/>
    <w:rsid w:val="008D6890"/>
  </w:style>
  <w:style w:type="paragraph" w:styleId="3d">
    <w:name w:val="toc 3"/>
    <w:basedOn w:val="a"/>
    <w:next w:val="a"/>
    <w:autoRedefine/>
    <w:rsid w:val="008D689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D689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8D689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D689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D689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8D689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8D6890"/>
    <w:pPr>
      <w:spacing w:after="0"/>
      <w:jc w:val="both"/>
    </w:pPr>
    <w:rPr>
      <w:rFonts w:ascii="Arial" w:hAnsi="Arial" w:cs="Mangal"/>
      <w:sz w:val="28"/>
    </w:rPr>
  </w:style>
  <w:style w:type="table" w:customStyle="1" w:styleId="1ff1">
    <w:name w:val="Сетка таблицы1"/>
    <w:basedOn w:val="a2"/>
    <w:next w:val="afffff4"/>
    <w:uiPriority w:val="59"/>
    <w:rsid w:val="008D689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D6890"/>
    <w:rPr>
      <w:rFonts w:cs="Times New Roman"/>
    </w:rPr>
  </w:style>
  <w:style w:type="paragraph" w:customStyle="1" w:styleId="ConsCell">
    <w:name w:val="ConsCell"/>
    <w:uiPriority w:val="99"/>
    <w:qFormat/>
    <w:rsid w:val="008D689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8D689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8D6890"/>
    <w:pPr>
      <w:suppressAutoHyphens w:val="0"/>
      <w:spacing w:before="100" w:beforeAutospacing="1" w:after="100" w:afterAutospacing="1"/>
    </w:pPr>
    <w:rPr>
      <w:lang w:eastAsia="ru-RU"/>
    </w:rPr>
  </w:style>
  <w:style w:type="character" w:customStyle="1" w:styleId="NoSpacingChar">
    <w:name w:val="No Spacing Char"/>
    <w:link w:val="1f8"/>
    <w:locked/>
    <w:rsid w:val="008D6890"/>
    <w:rPr>
      <w:rFonts w:ascii="Calibri" w:eastAsia="Times New Roman" w:hAnsi="Calibri" w:cs="Calibri"/>
    </w:rPr>
  </w:style>
  <w:style w:type="character" w:customStyle="1" w:styleId="text1">
    <w:name w:val="text1"/>
    <w:basedOn w:val="a1"/>
    <w:rsid w:val="008D6890"/>
  </w:style>
  <w:style w:type="character" w:customStyle="1" w:styleId="FontStyle12">
    <w:name w:val="Font Style12"/>
    <w:rsid w:val="008D689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8D689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D6890"/>
    <w:rPr>
      <w:rFonts w:ascii="Times New Roman" w:hAnsi="Times New Roman" w:cs="Times New Roman"/>
      <w:b/>
      <w:bCs/>
      <w:sz w:val="24"/>
      <w:szCs w:val="24"/>
    </w:rPr>
  </w:style>
  <w:style w:type="character" w:customStyle="1" w:styleId="212pt">
    <w:name w:val="Основной текст (2) + 12 pt;Полужирный"/>
    <w:rsid w:val="008D689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D689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8D6890"/>
    <w:rPr>
      <w:b/>
      <w:bCs/>
      <w:sz w:val="28"/>
      <w:szCs w:val="28"/>
      <w:shd w:val="clear" w:color="auto" w:fill="FFFFFF"/>
    </w:rPr>
  </w:style>
  <w:style w:type="paragraph" w:customStyle="1" w:styleId="2fa">
    <w:name w:val="Заголовок №2"/>
    <w:basedOn w:val="a"/>
    <w:link w:val="2f9"/>
    <w:qFormat/>
    <w:rsid w:val="008D689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8D689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8D689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8D689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8D689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8D6890"/>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8D6890"/>
    <w:pPr>
      <w:suppressAutoHyphens w:val="0"/>
      <w:spacing w:before="100" w:beforeAutospacing="1" w:after="100" w:afterAutospacing="1"/>
    </w:pPr>
    <w:rPr>
      <w:lang w:eastAsia="ru-RU"/>
    </w:rPr>
  </w:style>
  <w:style w:type="character" w:customStyle="1" w:styleId="s10">
    <w:name w:val="s_10"/>
    <w:basedOn w:val="a1"/>
    <w:rsid w:val="008D6890"/>
  </w:style>
  <w:style w:type="character" w:customStyle="1" w:styleId="WW8Num1z1">
    <w:name w:val="WW8Num1z1"/>
    <w:rsid w:val="008D6890"/>
    <w:rPr>
      <w:rFonts w:ascii="Times New Roman" w:eastAsia="Times New Roman" w:hAnsi="Times New Roman" w:cs="Times New Roman"/>
    </w:rPr>
  </w:style>
  <w:style w:type="character" w:customStyle="1" w:styleId="WW8Num3z0">
    <w:name w:val="WW8Num3z0"/>
    <w:rsid w:val="008D6890"/>
    <w:rPr>
      <w:sz w:val="28"/>
    </w:rPr>
  </w:style>
  <w:style w:type="character" w:customStyle="1" w:styleId="WW8Num10z0">
    <w:name w:val="WW8Num10z0"/>
    <w:rsid w:val="008D6890"/>
    <w:rPr>
      <w:rFonts w:ascii="Symbol" w:hAnsi="Symbol" w:cs="OpenSymbol"/>
    </w:rPr>
  </w:style>
  <w:style w:type="character" w:customStyle="1" w:styleId="WW8Num11z0">
    <w:name w:val="WW8Num11z0"/>
    <w:rsid w:val="008D6890"/>
    <w:rPr>
      <w:rFonts w:ascii="Symbol" w:hAnsi="Symbol" w:cs="OpenSymbol"/>
    </w:rPr>
  </w:style>
  <w:style w:type="character" w:customStyle="1" w:styleId="WW8Num13z0">
    <w:name w:val="WW8Num13z0"/>
    <w:rsid w:val="008D6890"/>
    <w:rPr>
      <w:rFonts w:ascii="Symbol" w:hAnsi="Symbol" w:cs="OpenSymbol"/>
    </w:rPr>
  </w:style>
  <w:style w:type="character" w:customStyle="1" w:styleId="WW-Absatz-Standardschriftart111111">
    <w:name w:val="WW-Absatz-Standardschriftart111111"/>
    <w:rsid w:val="008D6890"/>
  </w:style>
  <w:style w:type="character" w:customStyle="1" w:styleId="WW8Num4z0">
    <w:name w:val="WW8Num4z0"/>
    <w:rsid w:val="008D6890"/>
    <w:rPr>
      <w:sz w:val="28"/>
    </w:rPr>
  </w:style>
  <w:style w:type="character" w:customStyle="1" w:styleId="WW8Num12z0">
    <w:name w:val="WW8Num12z0"/>
    <w:rsid w:val="008D6890"/>
    <w:rPr>
      <w:rFonts w:ascii="Symbol" w:hAnsi="Symbol" w:cs="OpenSymbol"/>
    </w:rPr>
  </w:style>
  <w:style w:type="character" w:customStyle="1" w:styleId="WW-Absatz-Standardschriftart1111111">
    <w:name w:val="WW-Absatz-Standardschriftart1111111"/>
    <w:rsid w:val="008D6890"/>
  </w:style>
  <w:style w:type="character" w:customStyle="1" w:styleId="WW-Absatz-Standardschriftart11111111">
    <w:name w:val="WW-Absatz-Standardschriftart11111111"/>
    <w:rsid w:val="008D6890"/>
  </w:style>
  <w:style w:type="character" w:customStyle="1" w:styleId="WW-Absatz-Standardschriftart111111111">
    <w:name w:val="WW-Absatz-Standardschriftart111111111"/>
    <w:rsid w:val="008D6890"/>
  </w:style>
  <w:style w:type="character" w:customStyle="1" w:styleId="WW8Num3z1">
    <w:name w:val="WW8Num3z1"/>
    <w:rsid w:val="008D6890"/>
    <w:rPr>
      <w:rFonts w:ascii="Times New Roman" w:eastAsia="Times New Roman" w:hAnsi="Times New Roman" w:cs="Times New Roman"/>
    </w:rPr>
  </w:style>
  <w:style w:type="character" w:customStyle="1" w:styleId="WW8Num5z0">
    <w:name w:val="WW8Num5z0"/>
    <w:rsid w:val="008D6890"/>
    <w:rPr>
      <w:sz w:val="28"/>
    </w:rPr>
  </w:style>
  <w:style w:type="character" w:customStyle="1" w:styleId="WW8Num10z1">
    <w:name w:val="WW8Num10z1"/>
    <w:rsid w:val="008D6890"/>
    <w:rPr>
      <w:rFonts w:ascii="Times New Roman" w:eastAsia="Times New Roman" w:hAnsi="Times New Roman" w:cs="Times New Roman"/>
    </w:rPr>
  </w:style>
  <w:style w:type="character" w:customStyle="1" w:styleId="WW8Num18z0">
    <w:name w:val="WW8Num18z0"/>
    <w:rsid w:val="008D6890"/>
    <w:rPr>
      <w:rFonts w:ascii="Times New Roman" w:hAnsi="Times New Roman" w:cs="Times New Roman"/>
      <w:b/>
    </w:rPr>
  </w:style>
  <w:style w:type="character" w:customStyle="1" w:styleId="WW8Num18z1">
    <w:name w:val="WW8Num18z1"/>
    <w:rsid w:val="008D6890"/>
    <w:rPr>
      <w:rFonts w:ascii="Times New Roman" w:hAnsi="Times New Roman" w:cs="Times New Roman"/>
      <w:b/>
      <w:i w:val="0"/>
    </w:rPr>
  </w:style>
  <w:style w:type="character" w:customStyle="1" w:styleId="WW8Num28z1">
    <w:name w:val="WW8Num28z1"/>
    <w:rsid w:val="008D6890"/>
    <w:rPr>
      <w:rFonts w:ascii="Times New Roman" w:eastAsia="Times New Roman" w:hAnsi="Times New Roman" w:cs="Times New Roman"/>
    </w:rPr>
  </w:style>
  <w:style w:type="character" w:customStyle="1" w:styleId="afffffd">
    <w:name w:val="Символ сноски"/>
    <w:basedOn w:val="1fd"/>
    <w:rsid w:val="008D6890"/>
    <w:rPr>
      <w:rFonts w:ascii="Times New Roman" w:hAnsi="Times New Roman" w:cs="Times New Roman"/>
      <w:vertAlign w:val="superscript"/>
    </w:rPr>
  </w:style>
  <w:style w:type="character" w:customStyle="1" w:styleId="WW-Absatz-Standardschriftart1111111111">
    <w:name w:val="WW-Absatz-Standardschriftart1111111111"/>
    <w:rsid w:val="008D6890"/>
  </w:style>
  <w:style w:type="character" w:customStyle="1" w:styleId="val">
    <w:name w:val="val"/>
    <w:basedOn w:val="1fd"/>
    <w:rsid w:val="008D6890"/>
  </w:style>
  <w:style w:type="paragraph" w:customStyle="1" w:styleId="afffffe">
    <w:name w:val="Знак Знак Знак Знак Знак Знак Знак"/>
    <w:basedOn w:val="a"/>
    <w:uiPriority w:val="99"/>
    <w:qFormat/>
    <w:rsid w:val="008D6890"/>
    <w:rPr>
      <w:rFonts w:ascii="Verdana" w:hAnsi="Verdana" w:cs="Verdana"/>
    </w:rPr>
  </w:style>
  <w:style w:type="paragraph" w:customStyle="1" w:styleId="1ff2">
    <w:name w:val="Схема документа1"/>
    <w:basedOn w:val="a"/>
    <w:uiPriority w:val="99"/>
    <w:qFormat/>
    <w:rsid w:val="008D6890"/>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8D6890"/>
  </w:style>
  <w:style w:type="paragraph" w:customStyle="1" w:styleId="xl263">
    <w:name w:val="xl263"/>
    <w:basedOn w:val="a"/>
    <w:uiPriority w:val="99"/>
    <w:qFormat/>
    <w:rsid w:val="008D689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8D689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8D689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8D689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8D689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8D689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8D689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8D689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8D689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8D689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8D689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8D689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8D689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8D689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8D689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8D689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8D689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8D689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8D689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8D689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8D689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8D689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8D689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8D689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8D689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8D689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8D689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8D689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8D689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8D689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8D689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8D689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8D689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8D689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8D689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8D689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8D689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8D6890"/>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8D689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8D689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8D6890"/>
    <w:rPr>
      <w:rFonts w:ascii="Calibri" w:hAnsi="Calibri" w:cs="Calibri"/>
    </w:rPr>
  </w:style>
  <w:style w:type="character" w:customStyle="1" w:styleId="710">
    <w:name w:val="Заголовок 7 Знак1"/>
    <w:basedOn w:val="a1"/>
    <w:semiHidden/>
    <w:rsid w:val="008D689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8D689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8D689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8D6890"/>
    <w:rPr>
      <w:b/>
      <w:bCs/>
      <w:color w:val="000000"/>
      <w:spacing w:val="0"/>
      <w:w w:val="100"/>
      <w:position w:val="0"/>
      <w:sz w:val="24"/>
      <w:szCs w:val="24"/>
      <w:shd w:val="clear" w:color="auto" w:fill="FFFFFF"/>
      <w:lang w:val="ru-RU" w:eastAsia="ru-RU" w:bidi="ru-RU"/>
    </w:rPr>
  </w:style>
  <w:style w:type="paragraph" w:customStyle="1" w:styleId="u">
    <w:name w:val="u"/>
    <w:basedOn w:val="a"/>
    <w:rsid w:val="008D6890"/>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8D689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8D6890"/>
    <w:rPr>
      <w:rFonts w:ascii="Arial" w:hAnsi="Arial"/>
      <w:b w:val="0"/>
      <w:i w:val="0"/>
      <w:iCs/>
      <w:color w:val="0000FF"/>
      <w:sz w:val="24"/>
      <w:u w:val="none"/>
    </w:rPr>
  </w:style>
  <w:style w:type="paragraph" w:customStyle="1" w:styleId="Application">
    <w:name w:val="Application!Приложение"/>
    <w:rsid w:val="008D68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68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6890"/>
    <w:pPr>
      <w:spacing w:after="0" w:line="240" w:lineRule="auto"/>
      <w:jc w:val="center"/>
    </w:pPr>
    <w:rPr>
      <w:rFonts w:ascii="Arial" w:eastAsia="Times New Roman" w:hAnsi="Arial" w:cs="Arial"/>
      <w:b/>
      <w:bCs/>
      <w:kern w:val="28"/>
      <w:sz w:val="24"/>
      <w:szCs w:val="32"/>
      <w:lang w:eastAsia="ru-RU"/>
    </w:rPr>
  </w:style>
  <w:style w:type="paragraph" w:customStyle="1" w:styleId="s9">
    <w:name w:val="s_9"/>
    <w:basedOn w:val="a"/>
    <w:rsid w:val="008D689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33004</Words>
  <Characters>188126</Characters>
  <Application>Microsoft Office Word</Application>
  <DocSecurity>0</DocSecurity>
  <Lines>1567</Lines>
  <Paragraphs>441</Paragraphs>
  <ScaleCrop>false</ScaleCrop>
  <Company/>
  <LinksUpToDate>false</LinksUpToDate>
  <CharactersWithSpaces>220689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2021-03-18T13:16:00Z</dcterms:created>
  <dcterms:modified xsi:type="dcterms:W3CDTF">2021-03-18T13:16:00Z</dcterms:modified>
</cp:coreProperties>
</file>