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0FF" w:rsidRPr="00245EF4" w:rsidRDefault="00F500FF" w:rsidP="00F500FF">
      <w:pPr>
        <w:jc w:val="center"/>
        <w:rPr>
          <w:sz w:val="18"/>
          <w:szCs w:val="18"/>
        </w:rPr>
      </w:pPr>
      <w:r w:rsidRPr="00245EF4">
        <w:rPr>
          <w:noProof/>
          <w:sz w:val="18"/>
          <w:szCs w:val="18"/>
          <w:lang w:eastAsia="ru-RU"/>
        </w:rPr>
        <w:drawing>
          <wp:inline distT="0" distB="0" distL="0" distR="0">
            <wp:extent cx="523875" cy="6286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F500FF" w:rsidRPr="00245EF4" w:rsidRDefault="00F500FF" w:rsidP="00F500FF">
      <w:pPr>
        <w:pStyle w:val="21"/>
        <w:jc w:val="center"/>
        <w:rPr>
          <w:rFonts w:ascii="Times New Roman" w:hAnsi="Times New Roman" w:cs="Times New Roman"/>
          <w:sz w:val="18"/>
          <w:szCs w:val="18"/>
        </w:rPr>
      </w:pPr>
      <w:r w:rsidRPr="00245EF4">
        <w:rPr>
          <w:rFonts w:ascii="Times New Roman" w:hAnsi="Times New Roman" w:cs="Times New Roman"/>
          <w:sz w:val="18"/>
          <w:szCs w:val="18"/>
        </w:rPr>
        <w:t>АДМИНИСТРАЦИЯ  ПАНИНСКОГО  МУНИЦИПАЛЬНОГО  РАЙОНА</w:t>
      </w:r>
    </w:p>
    <w:p w:rsidR="00F500FF" w:rsidRPr="00245EF4" w:rsidRDefault="00F500FF" w:rsidP="00F500FF">
      <w:pPr>
        <w:jc w:val="center"/>
        <w:rPr>
          <w:b/>
          <w:bCs/>
          <w:sz w:val="18"/>
          <w:szCs w:val="18"/>
        </w:rPr>
      </w:pPr>
      <w:r w:rsidRPr="00245EF4">
        <w:rPr>
          <w:b/>
          <w:bCs/>
          <w:sz w:val="18"/>
          <w:szCs w:val="18"/>
        </w:rPr>
        <w:t>ВОРОНЕЖСКОЙ  ОБЛАСТИ</w:t>
      </w:r>
    </w:p>
    <w:p w:rsidR="00F500FF" w:rsidRPr="00245EF4" w:rsidRDefault="00F500FF" w:rsidP="00F500FF">
      <w:pPr>
        <w:jc w:val="center"/>
        <w:rPr>
          <w:sz w:val="18"/>
          <w:szCs w:val="18"/>
        </w:rPr>
      </w:pPr>
      <w:r w:rsidRPr="00245EF4">
        <w:rPr>
          <w:sz w:val="18"/>
          <w:szCs w:val="18"/>
        </w:rPr>
        <w:t>П О С Т А Н О В Л Е Н И Е</w:t>
      </w:r>
    </w:p>
    <w:p w:rsidR="00F500FF" w:rsidRPr="00245EF4" w:rsidRDefault="00F500FF" w:rsidP="00F500FF">
      <w:pPr>
        <w:rPr>
          <w:sz w:val="18"/>
          <w:szCs w:val="18"/>
        </w:rPr>
      </w:pPr>
    </w:p>
    <w:p w:rsidR="00F500FF" w:rsidRPr="00245EF4" w:rsidRDefault="00F500FF" w:rsidP="00F500FF">
      <w:pPr>
        <w:rPr>
          <w:sz w:val="18"/>
          <w:szCs w:val="18"/>
        </w:rPr>
      </w:pPr>
      <w:r w:rsidRPr="00245EF4">
        <w:rPr>
          <w:sz w:val="18"/>
          <w:szCs w:val="18"/>
        </w:rPr>
        <w:t>От     22.10.2018     № 315</w:t>
      </w:r>
    </w:p>
    <w:p w:rsidR="00F500FF" w:rsidRPr="00245EF4" w:rsidRDefault="00F500FF" w:rsidP="00F500FF">
      <w:pPr>
        <w:jc w:val="both"/>
        <w:rPr>
          <w:sz w:val="18"/>
          <w:szCs w:val="18"/>
        </w:rPr>
      </w:pPr>
      <w:r w:rsidRPr="00245EF4">
        <w:rPr>
          <w:sz w:val="18"/>
          <w:szCs w:val="18"/>
        </w:rPr>
        <w:t>р.п.Панино</w:t>
      </w:r>
    </w:p>
    <w:tbl>
      <w:tblPr>
        <w:tblW w:w="0" w:type="auto"/>
        <w:tblLook w:val="04A0"/>
      </w:tblPr>
      <w:tblGrid>
        <w:gridCol w:w="4503"/>
      </w:tblGrid>
      <w:tr w:rsidR="00F500FF" w:rsidRPr="00245EF4" w:rsidTr="00F65D87">
        <w:tc>
          <w:tcPr>
            <w:tcW w:w="4503" w:type="dxa"/>
          </w:tcPr>
          <w:p w:rsidR="00F500FF" w:rsidRPr="00245EF4" w:rsidRDefault="00F500FF" w:rsidP="00F65D87">
            <w:pPr>
              <w:jc w:val="both"/>
              <w:rPr>
                <w:b/>
                <w:sz w:val="18"/>
                <w:szCs w:val="18"/>
              </w:rPr>
            </w:pPr>
            <w:r w:rsidRPr="00245EF4">
              <w:rPr>
                <w:b/>
                <w:sz w:val="18"/>
                <w:szCs w:val="18"/>
              </w:rPr>
              <w:t xml:space="preserve">О внесении изменений в муниципальную программу Панинского муниципального района Воронежской области  «Экономическое развитие и инновационная экономика» утвержденную постановлением администрации Панинского муниципального района Воронежской области </w:t>
            </w:r>
          </w:p>
          <w:p w:rsidR="00F500FF" w:rsidRPr="00245EF4" w:rsidRDefault="00F500FF" w:rsidP="00F65D87">
            <w:pPr>
              <w:jc w:val="both"/>
              <w:rPr>
                <w:b/>
                <w:sz w:val="18"/>
                <w:szCs w:val="18"/>
              </w:rPr>
            </w:pPr>
            <w:r w:rsidRPr="00245EF4">
              <w:rPr>
                <w:b/>
                <w:sz w:val="18"/>
                <w:szCs w:val="18"/>
              </w:rPr>
              <w:t xml:space="preserve">от 16.01.2014  № 21 </w:t>
            </w:r>
          </w:p>
          <w:p w:rsidR="00F500FF" w:rsidRPr="00245EF4" w:rsidRDefault="00F500FF" w:rsidP="00F65D87">
            <w:pPr>
              <w:jc w:val="both"/>
              <w:rPr>
                <w:b/>
                <w:sz w:val="18"/>
                <w:szCs w:val="18"/>
              </w:rPr>
            </w:pPr>
            <w:r w:rsidRPr="00245EF4">
              <w:rPr>
                <w:b/>
                <w:sz w:val="18"/>
                <w:szCs w:val="18"/>
              </w:rPr>
              <w:t>(в редакции от 24.08.2018 № 263)</w:t>
            </w:r>
          </w:p>
          <w:p w:rsidR="00F500FF" w:rsidRPr="00245EF4" w:rsidRDefault="00F500FF" w:rsidP="00F65D87">
            <w:pPr>
              <w:jc w:val="both"/>
              <w:rPr>
                <w:b/>
                <w:sz w:val="18"/>
                <w:szCs w:val="18"/>
              </w:rPr>
            </w:pPr>
          </w:p>
        </w:tc>
      </w:tr>
    </w:tbl>
    <w:p w:rsidR="00F500FF" w:rsidRPr="00245EF4" w:rsidRDefault="00F500FF" w:rsidP="00F500FF">
      <w:pPr>
        <w:rPr>
          <w:sz w:val="18"/>
          <w:szCs w:val="18"/>
        </w:rPr>
      </w:pPr>
    </w:p>
    <w:p w:rsidR="00F500FF" w:rsidRPr="00245EF4" w:rsidRDefault="00F500FF" w:rsidP="00F500FF">
      <w:pPr>
        <w:spacing w:line="360" w:lineRule="auto"/>
        <w:ind w:firstLine="708"/>
        <w:jc w:val="both"/>
        <w:rPr>
          <w:sz w:val="18"/>
          <w:szCs w:val="18"/>
        </w:rPr>
      </w:pPr>
      <w:r w:rsidRPr="00245EF4">
        <w:rPr>
          <w:sz w:val="18"/>
          <w:szCs w:val="18"/>
        </w:rPr>
        <w:t xml:space="preserve">В целях повышения эффективности исполнения муниципальной программы Панинского муниципального района Воронежской области «Экономическое развитие и инновационная экономика» администрация Панинского  муниципального  района  </w:t>
      </w:r>
      <w:r w:rsidRPr="00245EF4">
        <w:rPr>
          <w:b/>
          <w:sz w:val="18"/>
          <w:szCs w:val="18"/>
        </w:rPr>
        <w:t>п о с т а н о в л я е т</w:t>
      </w:r>
      <w:r w:rsidRPr="00245EF4">
        <w:rPr>
          <w:sz w:val="18"/>
          <w:szCs w:val="18"/>
        </w:rPr>
        <w:t>:</w:t>
      </w:r>
    </w:p>
    <w:p w:rsidR="00F500FF" w:rsidRPr="00245EF4" w:rsidRDefault="00F500FF" w:rsidP="00F500FF">
      <w:pPr>
        <w:spacing w:line="360" w:lineRule="auto"/>
        <w:jc w:val="both"/>
        <w:rPr>
          <w:sz w:val="18"/>
          <w:szCs w:val="18"/>
        </w:rPr>
      </w:pPr>
      <w:r w:rsidRPr="00245EF4">
        <w:rPr>
          <w:sz w:val="18"/>
          <w:szCs w:val="18"/>
        </w:rPr>
        <w:t xml:space="preserve">        1. Внести в муниципальную программу «Экономическое развитие и инновационная экономика», утвержденную постановлением администрации Панинского муниципального района Воронежской области  от 16.01.2014</w:t>
      </w:r>
    </w:p>
    <w:p w:rsidR="00F500FF" w:rsidRPr="00245EF4" w:rsidRDefault="00F500FF" w:rsidP="00F500FF">
      <w:pPr>
        <w:spacing w:line="360" w:lineRule="auto"/>
        <w:jc w:val="both"/>
        <w:rPr>
          <w:sz w:val="18"/>
          <w:szCs w:val="18"/>
        </w:rPr>
      </w:pPr>
      <w:r w:rsidRPr="00245EF4">
        <w:rPr>
          <w:sz w:val="18"/>
          <w:szCs w:val="18"/>
        </w:rPr>
        <w:t xml:space="preserve"> № 21 «Об утверждении муниципальной программы Панинского муниципального района «Экономическое развитие и инновационная экономика» (в редакции от 24.08.2018 № 263) следующие изменения:</w:t>
      </w:r>
    </w:p>
    <w:p w:rsidR="00F500FF" w:rsidRPr="00245EF4" w:rsidRDefault="00F500FF" w:rsidP="00F500FF">
      <w:pPr>
        <w:tabs>
          <w:tab w:val="left" w:pos="459"/>
        </w:tabs>
        <w:spacing w:line="360" w:lineRule="auto"/>
        <w:ind w:left="34"/>
        <w:jc w:val="both"/>
        <w:rPr>
          <w:sz w:val="18"/>
          <w:szCs w:val="18"/>
        </w:rPr>
      </w:pPr>
      <w:r w:rsidRPr="00245EF4">
        <w:rPr>
          <w:sz w:val="18"/>
          <w:szCs w:val="18"/>
        </w:rPr>
        <w:tab/>
        <w:t xml:space="preserve">1.1. Подпрограмму 2 «Формирование благоприятной инвестиционной среды» строки  «Подпрограммы и мероприятия муниципальной программы паспорта муниципальной программы дополнить пунктом следующего содержания: «Мероприятие 3:  </w:t>
      </w:r>
      <w:r w:rsidRPr="00245EF4">
        <w:rPr>
          <w:iCs/>
          <w:sz w:val="18"/>
          <w:szCs w:val="18"/>
        </w:rPr>
        <w:t>Разработка сметной документации по объекту  «Стадион Гребенникова 1 «А» в р.п. Панино Панинского муниципального района Воронежской области»</w:t>
      </w:r>
    </w:p>
    <w:p w:rsidR="00F500FF" w:rsidRPr="00245EF4" w:rsidRDefault="00F500FF" w:rsidP="00F500FF">
      <w:pPr>
        <w:pStyle w:val="ConsPlusCell"/>
        <w:spacing w:line="360" w:lineRule="auto"/>
        <w:jc w:val="both"/>
        <w:rPr>
          <w:rFonts w:ascii="Times New Roman" w:hAnsi="Times New Roman" w:cs="Times New Roman"/>
          <w:sz w:val="18"/>
          <w:szCs w:val="18"/>
        </w:rPr>
      </w:pPr>
      <w:r w:rsidRPr="00245EF4">
        <w:rPr>
          <w:rFonts w:ascii="Times New Roman" w:hAnsi="Times New Roman" w:cs="Times New Roman"/>
          <w:sz w:val="18"/>
          <w:szCs w:val="18"/>
        </w:rPr>
        <w:t xml:space="preserve">        1.2. Строку «Объемы и источники финансирования муниципальной программы (в действующих ценах каждого года реализации муниципальной программы)» паспорта муниципальной программы изложить в следующей редакции: «Объем финансового обеспечения программы -440254,19  тыс.рублей, в том числе:</w:t>
      </w:r>
    </w:p>
    <w:p w:rsidR="00F500FF" w:rsidRPr="00245EF4" w:rsidRDefault="00F500FF" w:rsidP="00F500FF">
      <w:pPr>
        <w:pStyle w:val="ConsPlusCell"/>
        <w:spacing w:line="360" w:lineRule="auto"/>
        <w:jc w:val="both"/>
        <w:rPr>
          <w:rFonts w:ascii="Times New Roman" w:hAnsi="Times New Roman" w:cs="Times New Roman"/>
          <w:sz w:val="18"/>
          <w:szCs w:val="18"/>
        </w:rPr>
      </w:pPr>
      <w:r w:rsidRPr="00245EF4">
        <w:rPr>
          <w:rFonts w:ascii="Times New Roman" w:hAnsi="Times New Roman" w:cs="Times New Roman"/>
          <w:sz w:val="18"/>
          <w:szCs w:val="18"/>
        </w:rPr>
        <w:t>Федеральный бюджет-77786,9 тыс.рублей</w:t>
      </w:r>
    </w:p>
    <w:p w:rsidR="00F500FF" w:rsidRPr="00245EF4" w:rsidRDefault="00F500FF" w:rsidP="00F500FF">
      <w:pPr>
        <w:pStyle w:val="ConsPlusCell"/>
        <w:spacing w:line="360" w:lineRule="auto"/>
        <w:jc w:val="both"/>
        <w:rPr>
          <w:rFonts w:ascii="Times New Roman" w:hAnsi="Times New Roman" w:cs="Times New Roman"/>
          <w:sz w:val="18"/>
          <w:szCs w:val="18"/>
        </w:rPr>
      </w:pPr>
      <w:r w:rsidRPr="00245EF4">
        <w:rPr>
          <w:rFonts w:ascii="Times New Roman" w:hAnsi="Times New Roman" w:cs="Times New Roman"/>
          <w:sz w:val="18"/>
          <w:szCs w:val="18"/>
        </w:rPr>
        <w:t>Областной бюджет- 142625,4 тыс.рублей</w:t>
      </w:r>
    </w:p>
    <w:p w:rsidR="00F500FF" w:rsidRPr="00245EF4" w:rsidRDefault="00F500FF" w:rsidP="00F500FF">
      <w:pPr>
        <w:pStyle w:val="ConsPlusCell"/>
        <w:spacing w:line="360" w:lineRule="auto"/>
        <w:jc w:val="both"/>
        <w:rPr>
          <w:rFonts w:ascii="Times New Roman" w:hAnsi="Times New Roman" w:cs="Times New Roman"/>
          <w:sz w:val="18"/>
          <w:szCs w:val="18"/>
        </w:rPr>
      </w:pPr>
      <w:r w:rsidRPr="00245EF4">
        <w:rPr>
          <w:rFonts w:ascii="Times New Roman" w:hAnsi="Times New Roman" w:cs="Times New Roman"/>
          <w:sz w:val="18"/>
          <w:szCs w:val="18"/>
        </w:rPr>
        <w:t>Бюджет муниципального района- 219841,89 тыс.рублей».</w:t>
      </w:r>
    </w:p>
    <w:p w:rsidR="00F500FF" w:rsidRPr="00245EF4" w:rsidRDefault="00F500FF" w:rsidP="00F500FF">
      <w:pPr>
        <w:pStyle w:val="ConsPlusCell"/>
        <w:spacing w:line="360" w:lineRule="auto"/>
        <w:jc w:val="both"/>
        <w:rPr>
          <w:rFonts w:ascii="Times New Roman" w:hAnsi="Times New Roman" w:cs="Times New Roman"/>
          <w:sz w:val="18"/>
          <w:szCs w:val="18"/>
        </w:rPr>
      </w:pPr>
      <w:r w:rsidRPr="00245EF4">
        <w:rPr>
          <w:rFonts w:ascii="Times New Roman" w:hAnsi="Times New Roman" w:cs="Times New Roman"/>
          <w:sz w:val="18"/>
          <w:szCs w:val="18"/>
        </w:rPr>
        <w:t xml:space="preserve">       1.3. Таблицу 1 раздела 5 «Финансовое обеспечение реализации муниципальной программы» изложить в следующей редакции: </w:t>
      </w:r>
    </w:p>
    <w:p w:rsidR="00F500FF" w:rsidRPr="00245EF4" w:rsidRDefault="00F500FF" w:rsidP="00F500FF">
      <w:pPr>
        <w:pStyle w:val="ConsPlusNormal"/>
        <w:ind w:firstLine="709"/>
        <w:jc w:val="right"/>
        <w:rPr>
          <w:rFonts w:ascii="Times New Roman" w:hAnsi="Times New Roman" w:cs="Times New Roman"/>
          <w:sz w:val="18"/>
          <w:szCs w:val="18"/>
        </w:rPr>
      </w:pPr>
      <w:r w:rsidRPr="00245EF4">
        <w:rPr>
          <w:rFonts w:ascii="Times New Roman" w:hAnsi="Times New Roman" w:cs="Times New Roman"/>
          <w:sz w:val="18"/>
          <w:szCs w:val="18"/>
        </w:rPr>
        <w:t>Таблица 1</w:t>
      </w:r>
    </w:p>
    <w:tbl>
      <w:tblPr>
        <w:tblW w:w="10539"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70"/>
        <w:gridCol w:w="104"/>
        <w:gridCol w:w="11"/>
        <w:gridCol w:w="18"/>
        <w:gridCol w:w="76"/>
        <w:gridCol w:w="21"/>
        <w:gridCol w:w="45"/>
        <w:gridCol w:w="52"/>
        <w:gridCol w:w="65"/>
        <w:gridCol w:w="34"/>
        <w:gridCol w:w="20"/>
        <w:gridCol w:w="56"/>
        <w:gridCol w:w="765"/>
        <w:gridCol w:w="73"/>
        <w:gridCol w:w="30"/>
        <w:gridCol w:w="16"/>
        <w:gridCol w:w="70"/>
        <w:gridCol w:w="14"/>
        <w:gridCol w:w="128"/>
        <w:gridCol w:w="14"/>
        <w:gridCol w:w="647"/>
        <w:gridCol w:w="15"/>
        <w:gridCol w:w="127"/>
        <w:gridCol w:w="56"/>
        <w:gridCol w:w="17"/>
        <w:gridCol w:w="50"/>
        <w:gridCol w:w="63"/>
        <w:gridCol w:w="20"/>
        <w:gridCol w:w="644"/>
        <w:gridCol w:w="15"/>
        <w:gridCol w:w="40"/>
        <w:gridCol w:w="87"/>
        <w:gridCol w:w="127"/>
        <w:gridCol w:w="58"/>
        <w:gridCol w:w="22"/>
        <w:gridCol w:w="10"/>
        <w:gridCol w:w="634"/>
        <w:gridCol w:w="15"/>
        <w:gridCol w:w="126"/>
        <w:gridCol w:w="142"/>
        <w:gridCol w:w="51"/>
        <w:gridCol w:w="86"/>
        <w:gridCol w:w="68"/>
        <w:gridCol w:w="12"/>
        <w:gridCol w:w="634"/>
        <w:gridCol w:w="15"/>
        <w:gridCol w:w="126"/>
        <w:gridCol w:w="142"/>
        <w:gridCol w:w="50"/>
        <w:gridCol w:w="11"/>
        <w:gridCol w:w="12"/>
        <w:gridCol w:w="69"/>
        <w:gridCol w:w="56"/>
        <w:gridCol w:w="511"/>
        <w:gridCol w:w="15"/>
        <w:gridCol w:w="127"/>
        <w:gridCol w:w="141"/>
        <w:gridCol w:w="85"/>
        <w:gridCol w:w="124"/>
        <w:gridCol w:w="510"/>
        <w:gridCol w:w="5"/>
        <w:gridCol w:w="127"/>
        <w:gridCol w:w="142"/>
        <w:gridCol w:w="66"/>
        <w:gridCol w:w="19"/>
        <w:gridCol w:w="31"/>
        <w:gridCol w:w="607"/>
      </w:tblGrid>
      <w:tr w:rsidR="00F500FF" w:rsidRPr="00245EF4" w:rsidTr="00F65D87">
        <w:tc>
          <w:tcPr>
            <w:tcW w:w="2616" w:type="dxa"/>
            <w:gridSpan w:val="11"/>
            <w:vMerge w:val="restart"/>
          </w:tcPr>
          <w:p w:rsidR="00F500FF" w:rsidRPr="00245EF4" w:rsidRDefault="00F500FF" w:rsidP="00F65D87">
            <w:pPr>
              <w:jc w:val="both"/>
              <w:rPr>
                <w:sz w:val="18"/>
                <w:szCs w:val="18"/>
              </w:rPr>
            </w:pPr>
            <w:r w:rsidRPr="00245EF4">
              <w:rPr>
                <w:sz w:val="18"/>
                <w:szCs w:val="18"/>
              </w:rPr>
              <w:t>Наименование мероприятия</w:t>
            </w:r>
          </w:p>
        </w:tc>
        <w:tc>
          <w:tcPr>
            <w:tcW w:w="7923" w:type="dxa"/>
            <w:gridSpan w:val="56"/>
          </w:tcPr>
          <w:p w:rsidR="00F500FF" w:rsidRPr="00245EF4" w:rsidRDefault="00F500FF" w:rsidP="00F65D87">
            <w:pPr>
              <w:jc w:val="both"/>
              <w:rPr>
                <w:sz w:val="18"/>
                <w:szCs w:val="18"/>
              </w:rPr>
            </w:pPr>
            <w:r w:rsidRPr="00245EF4">
              <w:rPr>
                <w:sz w:val="18"/>
                <w:szCs w:val="18"/>
              </w:rPr>
              <w:t>Потребность в финансировании всего, в том числе по годам</w:t>
            </w:r>
          </w:p>
        </w:tc>
      </w:tr>
      <w:tr w:rsidR="00F500FF" w:rsidRPr="00245EF4" w:rsidTr="00F65D87">
        <w:tc>
          <w:tcPr>
            <w:tcW w:w="2616" w:type="dxa"/>
            <w:gridSpan w:val="11"/>
            <w:vMerge/>
          </w:tcPr>
          <w:p w:rsidR="00F500FF" w:rsidRPr="00245EF4" w:rsidRDefault="00F500FF" w:rsidP="00F65D87">
            <w:pPr>
              <w:jc w:val="both"/>
              <w:rPr>
                <w:sz w:val="18"/>
                <w:szCs w:val="18"/>
              </w:rPr>
            </w:pPr>
          </w:p>
        </w:tc>
        <w:tc>
          <w:tcPr>
            <w:tcW w:w="940" w:type="dxa"/>
            <w:gridSpan w:val="5"/>
          </w:tcPr>
          <w:p w:rsidR="00F500FF" w:rsidRPr="00245EF4" w:rsidRDefault="00F500FF" w:rsidP="00F65D87">
            <w:pPr>
              <w:jc w:val="both"/>
              <w:rPr>
                <w:sz w:val="18"/>
                <w:szCs w:val="18"/>
              </w:rPr>
            </w:pPr>
            <w:r w:rsidRPr="00245EF4">
              <w:rPr>
                <w:sz w:val="18"/>
                <w:szCs w:val="18"/>
              </w:rPr>
              <w:t>Всего</w:t>
            </w:r>
          </w:p>
        </w:tc>
        <w:tc>
          <w:tcPr>
            <w:tcW w:w="1138" w:type="dxa"/>
            <w:gridSpan w:val="10"/>
          </w:tcPr>
          <w:p w:rsidR="00F500FF" w:rsidRPr="00245EF4" w:rsidRDefault="00F500FF" w:rsidP="00F65D87">
            <w:pPr>
              <w:jc w:val="both"/>
              <w:rPr>
                <w:sz w:val="18"/>
                <w:szCs w:val="18"/>
              </w:rPr>
            </w:pPr>
            <w:r w:rsidRPr="00245EF4">
              <w:rPr>
                <w:sz w:val="18"/>
                <w:szCs w:val="18"/>
              </w:rPr>
              <w:t>2014</w:t>
            </w:r>
          </w:p>
        </w:tc>
        <w:tc>
          <w:tcPr>
            <w:tcW w:w="996" w:type="dxa"/>
            <w:gridSpan w:val="7"/>
          </w:tcPr>
          <w:p w:rsidR="00F500FF" w:rsidRPr="00245EF4" w:rsidRDefault="00F500FF" w:rsidP="00F65D87">
            <w:pPr>
              <w:jc w:val="both"/>
              <w:rPr>
                <w:sz w:val="18"/>
                <w:szCs w:val="18"/>
              </w:rPr>
            </w:pPr>
            <w:r w:rsidRPr="00245EF4">
              <w:rPr>
                <w:sz w:val="18"/>
                <w:szCs w:val="18"/>
              </w:rPr>
              <w:t>2015</w:t>
            </w:r>
          </w:p>
        </w:tc>
        <w:tc>
          <w:tcPr>
            <w:tcW w:w="1144" w:type="dxa"/>
            <w:gridSpan w:val="9"/>
          </w:tcPr>
          <w:p w:rsidR="00F500FF" w:rsidRPr="00245EF4" w:rsidRDefault="00F500FF" w:rsidP="00F65D87">
            <w:pPr>
              <w:jc w:val="both"/>
              <w:rPr>
                <w:sz w:val="18"/>
                <w:szCs w:val="18"/>
              </w:rPr>
            </w:pPr>
            <w:r w:rsidRPr="00245EF4">
              <w:rPr>
                <w:sz w:val="18"/>
                <w:szCs w:val="18"/>
              </w:rPr>
              <w:t>2016</w:t>
            </w:r>
          </w:p>
        </w:tc>
        <w:tc>
          <w:tcPr>
            <w:tcW w:w="997" w:type="dxa"/>
            <w:gridSpan w:val="6"/>
          </w:tcPr>
          <w:p w:rsidR="00F500FF" w:rsidRPr="00245EF4" w:rsidRDefault="00F500FF" w:rsidP="00F65D87">
            <w:pPr>
              <w:jc w:val="both"/>
              <w:rPr>
                <w:sz w:val="18"/>
                <w:szCs w:val="18"/>
              </w:rPr>
            </w:pPr>
            <w:r w:rsidRPr="00245EF4">
              <w:rPr>
                <w:sz w:val="18"/>
                <w:szCs w:val="18"/>
              </w:rPr>
              <w:t>2017</w:t>
            </w:r>
          </w:p>
        </w:tc>
        <w:tc>
          <w:tcPr>
            <w:tcW w:w="992" w:type="dxa"/>
            <w:gridSpan w:val="9"/>
          </w:tcPr>
          <w:p w:rsidR="00F500FF" w:rsidRPr="00245EF4" w:rsidRDefault="00F500FF" w:rsidP="00F65D87">
            <w:pPr>
              <w:jc w:val="both"/>
              <w:rPr>
                <w:sz w:val="18"/>
                <w:szCs w:val="18"/>
              </w:rPr>
            </w:pPr>
            <w:r w:rsidRPr="00245EF4">
              <w:rPr>
                <w:sz w:val="18"/>
                <w:szCs w:val="18"/>
              </w:rPr>
              <w:t>2018</w:t>
            </w:r>
          </w:p>
        </w:tc>
        <w:tc>
          <w:tcPr>
            <w:tcW w:w="993" w:type="dxa"/>
            <w:gridSpan w:val="6"/>
          </w:tcPr>
          <w:p w:rsidR="00F500FF" w:rsidRPr="00245EF4" w:rsidRDefault="00F500FF" w:rsidP="00F65D87">
            <w:pPr>
              <w:jc w:val="both"/>
              <w:rPr>
                <w:sz w:val="18"/>
                <w:szCs w:val="18"/>
              </w:rPr>
            </w:pPr>
            <w:r w:rsidRPr="00245EF4">
              <w:rPr>
                <w:sz w:val="18"/>
                <w:szCs w:val="18"/>
              </w:rPr>
              <w:t>2019</w:t>
            </w:r>
          </w:p>
        </w:tc>
        <w:tc>
          <w:tcPr>
            <w:tcW w:w="723" w:type="dxa"/>
            <w:gridSpan w:val="4"/>
          </w:tcPr>
          <w:p w:rsidR="00F500FF" w:rsidRPr="00245EF4" w:rsidRDefault="00F500FF" w:rsidP="00F65D87">
            <w:pPr>
              <w:jc w:val="both"/>
              <w:rPr>
                <w:sz w:val="18"/>
                <w:szCs w:val="18"/>
              </w:rPr>
            </w:pPr>
            <w:r w:rsidRPr="00245EF4">
              <w:rPr>
                <w:sz w:val="18"/>
                <w:szCs w:val="18"/>
              </w:rPr>
              <w:t>2020</w:t>
            </w:r>
          </w:p>
        </w:tc>
      </w:tr>
      <w:tr w:rsidR="00F500FF" w:rsidRPr="00245EF4" w:rsidTr="00F65D87">
        <w:trPr>
          <w:trHeight w:val="637"/>
        </w:trPr>
        <w:tc>
          <w:tcPr>
            <w:tcW w:w="10539" w:type="dxa"/>
            <w:gridSpan w:val="67"/>
          </w:tcPr>
          <w:p w:rsidR="00F500FF" w:rsidRPr="00245EF4" w:rsidRDefault="00F500FF" w:rsidP="00F65D87">
            <w:pPr>
              <w:jc w:val="center"/>
              <w:rPr>
                <w:b/>
                <w:sz w:val="18"/>
                <w:szCs w:val="18"/>
              </w:rPr>
            </w:pPr>
          </w:p>
          <w:p w:rsidR="00F500FF" w:rsidRPr="00245EF4" w:rsidRDefault="00F500FF" w:rsidP="00F65D87">
            <w:pPr>
              <w:jc w:val="center"/>
              <w:rPr>
                <w:b/>
                <w:sz w:val="18"/>
                <w:szCs w:val="18"/>
              </w:rPr>
            </w:pPr>
          </w:p>
          <w:p w:rsidR="00F500FF" w:rsidRPr="00245EF4" w:rsidRDefault="00F500FF" w:rsidP="00F65D87">
            <w:pPr>
              <w:jc w:val="center"/>
              <w:rPr>
                <w:b/>
                <w:sz w:val="18"/>
                <w:szCs w:val="18"/>
              </w:rPr>
            </w:pPr>
            <w:r w:rsidRPr="00245EF4">
              <w:rPr>
                <w:b/>
                <w:sz w:val="18"/>
                <w:szCs w:val="18"/>
              </w:rPr>
              <w:t>Подпрограмма 1  «Развитие и поддержка малого и среднего предпринимательства»</w:t>
            </w:r>
          </w:p>
        </w:tc>
      </w:tr>
      <w:tr w:rsidR="00F500FF" w:rsidRPr="00245EF4" w:rsidTr="00F65D87">
        <w:tc>
          <w:tcPr>
            <w:tcW w:w="10539" w:type="dxa"/>
            <w:gridSpan w:val="67"/>
          </w:tcPr>
          <w:p w:rsidR="00F500FF" w:rsidRPr="00245EF4" w:rsidRDefault="00F500FF" w:rsidP="00F65D87">
            <w:pPr>
              <w:jc w:val="center"/>
              <w:rPr>
                <w:b/>
                <w:i/>
                <w:sz w:val="18"/>
                <w:szCs w:val="18"/>
              </w:rPr>
            </w:pPr>
            <w:r w:rsidRPr="00245EF4">
              <w:rPr>
                <w:b/>
                <w:i/>
                <w:sz w:val="18"/>
                <w:szCs w:val="18"/>
              </w:rPr>
              <w:t>Мероприятие 1 «Информационная и консультационная поддержка субъектов малого и среднего предпринимательства» (финансирование не предусмотрено)</w:t>
            </w:r>
          </w:p>
        </w:tc>
      </w:tr>
      <w:tr w:rsidR="00F500FF" w:rsidRPr="00245EF4" w:rsidTr="00F65D87">
        <w:tc>
          <w:tcPr>
            <w:tcW w:w="10539" w:type="dxa"/>
            <w:gridSpan w:val="67"/>
          </w:tcPr>
          <w:p w:rsidR="00F500FF" w:rsidRPr="00245EF4" w:rsidRDefault="00F500FF" w:rsidP="00F65D87">
            <w:pPr>
              <w:rPr>
                <w:b/>
                <w:i/>
                <w:sz w:val="18"/>
                <w:szCs w:val="18"/>
              </w:rPr>
            </w:pPr>
            <w:r w:rsidRPr="00245EF4">
              <w:rPr>
                <w:b/>
                <w:i/>
                <w:sz w:val="18"/>
                <w:szCs w:val="18"/>
              </w:rPr>
              <w:t>Мероприятие 2 «Предоставление грантов начинающим субъектам малого предпринимательства»</w:t>
            </w:r>
          </w:p>
        </w:tc>
      </w:tr>
      <w:tr w:rsidR="00F500FF" w:rsidRPr="00245EF4" w:rsidTr="00F65D87">
        <w:trPr>
          <w:trHeight w:val="1118"/>
        </w:trPr>
        <w:tc>
          <w:tcPr>
            <w:tcW w:w="2616" w:type="dxa"/>
            <w:gridSpan w:val="11"/>
          </w:tcPr>
          <w:p w:rsidR="00F500FF" w:rsidRPr="00245EF4" w:rsidRDefault="00F500FF" w:rsidP="00F65D87">
            <w:pPr>
              <w:jc w:val="both"/>
              <w:rPr>
                <w:sz w:val="18"/>
                <w:szCs w:val="18"/>
              </w:rPr>
            </w:pPr>
            <w:r w:rsidRPr="00245EF4">
              <w:rPr>
                <w:sz w:val="18"/>
                <w:szCs w:val="18"/>
              </w:rPr>
              <w:t>«Предоставление грантов начинающим субъектам малого предпринимательства»</w:t>
            </w:r>
          </w:p>
        </w:tc>
        <w:tc>
          <w:tcPr>
            <w:tcW w:w="940" w:type="dxa"/>
            <w:gridSpan w:val="5"/>
          </w:tcPr>
          <w:p w:rsidR="00F500FF" w:rsidRPr="00245EF4" w:rsidRDefault="00F500FF" w:rsidP="00F65D87">
            <w:pPr>
              <w:jc w:val="both"/>
              <w:rPr>
                <w:sz w:val="18"/>
                <w:szCs w:val="18"/>
              </w:rPr>
            </w:pPr>
            <w:r w:rsidRPr="00245EF4">
              <w:rPr>
                <w:sz w:val="18"/>
                <w:szCs w:val="18"/>
              </w:rPr>
              <w:t>1323</w:t>
            </w:r>
          </w:p>
        </w:tc>
        <w:tc>
          <w:tcPr>
            <w:tcW w:w="1138" w:type="dxa"/>
            <w:gridSpan w:val="10"/>
          </w:tcPr>
          <w:p w:rsidR="00F500FF" w:rsidRPr="00245EF4" w:rsidRDefault="00F500FF" w:rsidP="00F65D87">
            <w:pPr>
              <w:jc w:val="both"/>
              <w:rPr>
                <w:sz w:val="18"/>
                <w:szCs w:val="18"/>
              </w:rPr>
            </w:pPr>
            <w:r w:rsidRPr="00245EF4">
              <w:rPr>
                <w:sz w:val="18"/>
                <w:szCs w:val="18"/>
              </w:rPr>
              <w:t>1 323</w:t>
            </w:r>
          </w:p>
        </w:tc>
        <w:tc>
          <w:tcPr>
            <w:tcW w:w="996" w:type="dxa"/>
            <w:gridSpan w:val="7"/>
          </w:tcPr>
          <w:p w:rsidR="00F500FF" w:rsidRPr="00245EF4" w:rsidRDefault="00F500FF" w:rsidP="00F65D87">
            <w:pPr>
              <w:jc w:val="both"/>
              <w:rPr>
                <w:sz w:val="18"/>
                <w:szCs w:val="18"/>
              </w:rPr>
            </w:pPr>
            <w:r w:rsidRPr="00245EF4">
              <w:rPr>
                <w:sz w:val="18"/>
                <w:szCs w:val="18"/>
              </w:rPr>
              <w:t>0,0</w:t>
            </w:r>
          </w:p>
        </w:tc>
        <w:tc>
          <w:tcPr>
            <w:tcW w:w="1144" w:type="dxa"/>
            <w:gridSpan w:val="9"/>
          </w:tcPr>
          <w:p w:rsidR="00F500FF" w:rsidRPr="00245EF4" w:rsidRDefault="00F500FF" w:rsidP="00F65D87">
            <w:pPr>
              <w:jc w:val="both"/>
              <w:rPr>
                <w:sz w:val="18"/>
                <w:szCs w:val="18"/>
              </w:rPr>
            </w:pPr>
            <w:r w:rsidRPr="00245EF4">
              <w:rPr>
                <w:sz w:val="18"/>
                <w:szCs w:val="18"/>
              </w:rPr>
              <w:t>0,0</w:t>
            </w:r>
          </w:p>
        </w:tc>
        <w:tc>
          <w:tcPr>
            <w:tcW w:w="997" w:type="dxa"/>
            <w:gridSpan w:val="6"/>
          </w:tcPr>
          <w:p w:rsidR="00F500FF" w:rsidRPr="00245EF4" w:rsidRDefault="00F500FF" w:rsidP="00F65D87">
            <w:pPr>
              <w:jc w:val="both"/>
              <w:rPr>
                <w:sz w:val="18"/>
                <w:szCs w:val="18"/>
              </w:rPr>
            </w:pPr>
            <w:r w:rsidRPr="00245EF4">
              <w:rPr>
                <w:sz w:val="18"/>
                <w:szCs w:val="18"/>
              </w:rPr>
              <w:t>0,0</w:t>
            </w:r>
          </w:p>
        </w:tc>
        <w:tc>
          <w:tcPr>
            <w:tcW w:w="992" w:type="dxa"/>
            <w:gridSpan w:val="9"/>
          </w:tcPr>
          <w:p w:rsidR="00F500FF" w:rsidRPr="00245EF4" w:rsidRDefault="00F500FF" w:rsidP="00F65D87">
            <w:pPr>
              <w:jc w:val="both"/>
              <w:rPr>
                <w:sz w:val="18"/>
                <w:szCs w:val="18"/>
              </w:rPr>
            </w:pPr>
            <w:r w:rsidRPr="00245EF4">
              <w:rPr>
                <w:sz w:val="18"/>
                <w:szCs w:val="18"/>
              </w:rPr>
              <w:t>0,0</w:t>
            </w:r>
          </w:p>
        </w:tc>
        <w:tc>
          <w:tcPr>
            <w:tcW w:w="993" w:type="dxa"/>
            <w:gridSpan w:val="6"/>
          </w:tcPr>
          <w:p w:rsidR="00F500FF" w:rsidRPr="00245EF4" w:rsidRDefault="00F500FF" w:rsidP="00F65D87">
            <w:pPr>
              <w:jc w:val="both"/>
              <w:rPr>
                <w:sz w:val="18"/>
                <w:szCs w:val="18"/>
              </w:rPr>
            </w:pPr>
            <w:r w:rsidRPr="00245EF4">
              <w:rPr>
                <w:sz w:val="18"/>
                <w:szCs w:val="18"/>
              </w:rPr>
              <w:t>0,0</w:t>
            </w:r>
          </w:p>
        </w:tc>
        <w:tc>
          <w:tcPr>
            <w:tcW w:w="723" w:type="dxa"/>
            <w:gridSpan w:val="4"/>
          </w:tcPr>
          <w:p w:rsidR="00F500FF" w:rsidRPr="00245EF4" w:rsidRDefault="00F500FF" w:rsidP="00F65D87">
            <w:pPr>
              <w:jc w:val="both"/>
              <w:rPr>
                <w:sz w:val="18"/>
                <w:szCs w:val="18"/>
              </w:rPr>
            </w:pPr>
            <w:r w:rsidRPr="00245EF4">
              <w:rPr>
                <w:sz w:val="18"/>
                <w:szCs w:val="18"/>
              </w:rPr>
              <w:t>0,0</w:t>
            </w:r>
          </w:p>
        </w:tc>
      </w:tr>
      <w:tr w:rsidR="00F500FF" w:rsidRPr="00245EF4" w:rsidTr="00F65D87">
        <w:trPr>
          <w:trHeight w:val="270"/>
        </w:trPr>
        <w:tc>
          <w:tcPr>
            <w:tcW w:w="2616" w:type="dxa"/>
            <w:gridSpan w:val="11"/>
          </w:tcPr>
          <w:p w:rsidR="00F500FF" w:rsidRPr="00245EF4" w:rsidRDefault="00F500FF" w:rsidP="00F65D87">
            <w:pPr>
              <w:jc w:val="both"/>
              <w:rPr>
                <w:sz w:val="18"/>
                <w:szCs w:val="18"/>
              </w:rPr>
            </w:pPr>
            <w:r w:rsidRPr="00245EF4">
              <w:rPr>
                <w:sz w:val="18"/>
                <w:szCs w:val="18"/>
              </w:rPr>
              <w:t>Федеральный бюджет</w:t>
            </w:r>
          </w:p>
        </w:tc>
        <w:tc>
          <w:tcPr>
            <w:tcW w:w="940" w:type="dxa"/>
            <w:gridSpan w:val="5"/>
          </w:tcPr>
          <w:p w:rsidR="00F500FF" w:rsidRPr="00245EF4" w:rsidRDefault="00F500FF" w:rsidP="00F65D87">
            <w:pPr>
              <w:jc w:val="both"/>
              <w:rPr>
                <w:sz w:val="18"/>
                <w:szCs w:val="18"/>
              </w:rPr>
            </w:pPr>
            <w:r w:rsidRPr="00245EF4">
              <w:rPr>
                <w:sz w:val="18"/>
                <w:szCs w:val="18"/>
              </w:rPr>
              <w:t>1008</w:t>
            </w:r>
          </w:p>
        </w:tc>
        <w:tc>
          <w:tcPr>
            <w:tcW w:w="1138" w:type="dxa"/>
            <w:gridSpan w:val="10"/>
          </w:tcPr>
          <w:p w:rsidR="00F500FF" w:rsidRPr="00245EF4" w:rsidRDefault="00F500FF" w:rsidP="00F65D87">
            <w:pPr>
              <w:jc w:val="both"/>
              <w:rPr>
                <w:sz w:val="18"/>
                <w:szCs w:val="18"/>
              </w:rPr>
            </w:pPr>
            <w:r w:rsidRPr="00245EF4">
              <w:rPr>
                <w:sz w:val="18"/>
                <w:szCs w:val="18"/>
              </w:rPr>
              <w:t>1 008</w:t>
            </w:r>
          </w:p>
        </w:tc>
        <w:tc>
          <w:tcPr>
            <w:tcW w:w="996" w:type="dxa"/>
            <w:gridSpan w:val="7"/>
          </w:tcPr>
          <w:p w:rsidR="00F500FF" w:rsidRPr="00245EF4" w:rsidRDefault="00F500FF" w:rsidP="00F65D87">
            <w:pPr>
              <w:jc w:val="both"/>
              <w:rPr>
                <w:sz w:val="18"/>
                <w:szCs w:val="18"/>
              </w:rPr>
            </w:pPr>
            <w:r w:rsidRPr="00245EF4">
              <w:rPr>
                <w:sz w:val="18"/>
                <w:szCs w:val="18"/>
              </w:rPr>
              <w:t>0,0</w:t>
            </w:r>
          </w:p>
        </w:tc>
        <w:tc>
          <w:tcPr>
            <w:tcW w:w="1144" w:type="dxa"/>
            <w:gridSpan w:val="9"/>
          </w:tcPr>
          <w:p w:rsidR="00F500FF" w:rsidRPr="00245EF4" w:rsidRDefault="00F500FF" w:rsidP="00F65D87">
            <w:pPr>
              <w:jc w:val="both"/>
              <w:rPr>
                <w:sz w:val="18"/>
                <w:szCs w:val="18"/>
              </w:rPr>
            </w:pPr>
            <w:r w:rsidRPr="00245EF4">
              <w:rPr>
                <w:sz w:val="18"/>
                <w:szCs w:val="18"/>
              </w:rPr>
              <w:t>0,0</w:t>
            </w:r>
          </w:p>
        </w:tc>
        <w:tc>
          <w:tcPr>
            <w:tcW w:w="997" w:type="dxa"/>
            <w:gridSpan w:val="6"/>
          </w:tcPr>
          <w:p w:rsidR="00F500FF" w:rsidRPr="00245EF4" w:rsidRDefault="00F500FF" w:rsidP="00F65D87">
            <w:pPr>
              <w:jc w:val="both"/>
              <w:rPr>
                <w:sz w:val="18"/>
                <w:szCs w:val="18"/>
              </w:rPr>
            </w:pPr>
            <w:r w:rsidRPr="00245EF4">
              <w:rPr>
                <w:sz w:val="18"/>
                <w:szCs w:val="18"/>
              </w:rPr>
              <w:t>0,0</w:t>
            </w:r>
          </w:p>
        </w:tc>
        <w:tc>
          <w:tcPr>
            <w:tcW w:w="992" w:type="dxa"/>
            <w:gridSpan w:val="9"/>
          </w:tcPr>
          <w:p w:rsidR="00F500FF" w:rsidRPr="00245EF4" w:rsidRDefault="00F500FF" w:rsidP="00F65D87">
            <w:pPr>
              <w:jc w:val="both"/>
              <w:rPr>
                <w:sz w:val="18"/>
                <w:szCs w:val="18"/>
              </w:rPr>
            </w:pPr>
            <w:r w:rsidRPr="00245EF4">
              <w:rPr>
                <w:sz w:val="18"/>
                <w:szCs w:val="18"/>
              </w:rPr>
              <w:t>0,0</w:t>
            </w:r>
          </w:p>
        </w:tc>
        <w:tc>
          <w:tcPr>
            <w:tcW w:w="993" w:type="dxa"/>
            <w:gridSpan w:val="6"/>
          </w:tcPr>
          <w:p w:rsidR="00F500FF" w:rsidRPr="00245EF4" w:rsidRDefault="00F500FF" w:rsidP="00F65D87">
            <w:pPr>
              <w:jc w:val="both"/>
              <w:rPr>
                <w:sz w:val="18"/>
                <w:szCs w:val="18"/>
              </w:rPr>
            </w:pPr>
            <w:r w:rsidRPr="00245EF4">
              <w:rPr>
                <w:sz w:val="18"/>
                <w:szCs w:val="18"/>
              </w:rPr>
              <w:t>0,0</w:t>
            </w:r>
          </w:p>
        </w:tc>
        <w:tc>
          <w:tcPr>
            <w:tcW w:w="723" w:type="dxa"/>
            <w:gridSpan w:val="4"/>
          </w:tcPr>
          <w:p w:rsidR="00F500FF" w:rsidRPr="00245EF4" w:rsidRDefault="00F500FF" w:rsidP="00F65D87">
            <w:pPr>
              <w:jc w:val="both"/>
              <w:rPr>
                <w:sz w:val="18"/>
                <w:szCs w:val="18"/>
              </w:rPr>
            </w:pPr>
            <w:r w:rsidRPr="00245EF4">
              <w:rPr>
                <w:sz w:val="18"/>
                <w:szCs w:val="18"/>
              </w:rPr>
              <w:t>0,0</w:t>
            </w:r>
          </w:p>
        </w:tc>
      </w:tr>
      <w:tr w:rsidR="00F500FF" w:rsidRPr="00245EF4" w:rsidTr="00F65D87">
        <w:trPr>
          <w:trHeight w:val="275"/>
        </w:trPr>
        <w:tc>
          <w:tcPr>
            <w:tcW w:w="2616" w:type="dxa"/>
            <w:gridSpan w:val="11"/>
          </w:tcPr>
          <w:p w:rsidR="00F500FF" w:rsidRPr="00245EF4" w:rsidRDefault="00F500FF" w:rsidP="00F65D87">
            <w:pPr>
              <w:jc w:val="both"/>
              <w:rPr>
                <w:sz w:val="18"/>
                <w:szCs w:val="18"/>
              </w:rPr>
            </w:pPr>
            <w:r w:rsidRPr="00245EF4">
              <w:rPr>
                <w:sz w:val="18"/>
                <w:szCs w:val="18"/>
              </w:rPr>
              <w:t>Областной бюджет</w:t>
            </w:r>
          </w:p>
        </w:tc>
        <w:tc>
          <w:tcPr>
            <w:tcW w:w="940" w:type="dxa"/>
            <w:gridSpan w:val="5"/>
          </w:tcPr>
          <w:p w:rsidR="00F500FF" w:rsidRPr="00245EF4" w:rsidRDefault="00F500FF" w:rsidP="00F65D87">
            <w:pPr>
              <w:jc w:val="both"/>
              <w:rPr>
                <w:sz w:val="18"/>
                <w:szCs w:val="18"/>
              </w:rPr>
            </w:pPr>
            <w:r w:rsidRPr="00245EF4">
              <w:rPr>
                <w:sz w:val="18"/>
                <w:szCs w:val="18"/>
              </w:rPr>
              <w:t>252</w:t>
            </w:r>
          </w:p>
        </w:tc>
        <w:tc>
          <w:tcPr>
            <w:tcW w:w="1138" w:type="dxa"/>
            <w:gridSpan w:val="10"/>
          </w:tcPr>
          <w:p w:rsidR="00F500FF" w:rsidRPr="00245EF4" w:rsidRDefault="00F500FF" w:rsidP="00F65D87">
            <w:pPr>
              <w:jc w:val="both"/>
              <w:rPr>
                <w:sz w:val="18"/>
                <w:szCs w:val="18"/>
              </w:rPr>
            </w:pPr>
            <w:r w:rsidRPr="00245EF4">
              <w:rPr>
                <w:sz w:val="18"/>
                <w:szCs w:val="18"/>
              </w:rPr>
              <w:t>252</w:t>
            </w:r>
          </w:p>
        </w:tc>
        <w:tc>
          <w:tcPr>
            <w:tcW w:w="996" w:type="dxa"/>
            <w:gridSpan w:val="7"/>
          </w:tcPr>
          <w:p w:rsidR="00F500FF" w:rsidRPr="00245EF4" w:rsidRDefault="00F500FF" w:rsidP="00F65D87">
            <w:pPr>
              <w:jc w:val="both"/>
              <w:rPr>
                <w:sz w:val="18"/>
                <w:szCs w:val="18"/>
              </w:rPr>
            </w:pPr>
            <w:r w:rsidRPr="00245EF4">
              <w:rPr>
                <w:sz w:val="18"/>
                <w:szCs w:val="18"/>
              </w:rPr>
              <w:t>0,0</w:t>
            </w:r>
          </w:p>
        </w:tc>
        <w:tc>
          <w:tcPr>
            <w:tcW w:w="1144" w:type="dxa"/>
            <w:gridSpan w:val="9"/>
          </w:tcPr>
          <w:p w:rsidR="00F500FF" w:rsidRPr="00245EF4" w:rsidRDefault="00F500FF" w:rsidP="00F65D87">
            <w:pPr>
              <w:jc w:val="both"/>
              <w:rPr>
                <w:sz w:val="18"/>
                <w:szCs w:val="18"/>
              </w:rPr>
            </w:pPr>
            <w:r w:rsidRPr="00245EF4">
              <w:rPr>
                <w:sz w:val="18"/>
                <w:szCs w:val="18"/>
              </w:rPr>
              <w:t>0,0</w:t>
            </w:r>
          </w:p>
        </w:tc>
        <w:tc>
          <w:tcPr>
            <w:tcW w:w="997" w:type="dxa"/>
            <w:gridSpan w:val="6"/>
          </w:tcPr>
          <w:p w:rsidR="00F500FF" w:rsidRPr="00245EF4" w:rsidRDefault="00F500FF" w:rsidP="00F65D87">
            <w:pPr>
              <w:jc w:val="both"/>
              <w:rPr>
                <w:sz w:val="18"/>
                <w:szCs w:val="18"/>
              </w:rPr>
            </w:pPr>
            <w:r w:rsidRPr="00245EF4">
              <w:rPr>
                <w:sz w:val="18"/>
                <w:szCs w:val="18"/>
              </w:rPr>
              <w:t>0,0</w:t>
            </w:r>
          </w:p>
        </w:tc>
        <w:tc>
          <w:tcPr>
            <w:tcW w:w="992" w:type="dxa"/>
            <w:gridSpan w:val="9"/>
          </w:tcPr>
          <w:p w:rsidR="00F500FF" w:rsidRPr="00245EF4" w:rsidRDefault="00F500FF" w:rsidP="00F65D87">
            <w:pPr>
              <w:jc w:val="both"/>
              <w:rPr>
                <w:sz w:val="18"/>
                <w:szCs w:val="18"/>
              </w:rPr>
            </w:pPr>
            <w:r w:rsidRPr="00245EF4">
              <w:rPr>
                <w:sz w:val="18"/>
                <w:szCs w:val="18"/>
              </w:rPr>
              <w:t>0,0</w:t>
            </w:r>
          </w:p>
        </w:tc>
        <w:tc>
          <w:tcPr>
            <w:tcW w:w="993" w:type="dxa"/>
            <w:gridSpan w:val="6"/>
          </w:tcPr>
          <w:p w:rsidR="00F500FF" w:rsidRPr="00245EF4" w:rsidRDefault="00F500FF" w:rsidP="00F65D87">
            <w:pPr>
              <w:jc w:val="both"/>
              <w:rPr>
                <w:sz w:val="18"/>
                <w:szCs w:val="18"/>
              </w:rPr>
            </w:pPr>
            <w:r w:rsidRPr="00245EF4">
              <w:rPr>
                <w:sz w:val="18"/>
                <w:szCs w:val="18"/>
              </w:rPr>
              <w:t>0,0</w:t>
            </w:r>
          </w:p>
        </w:tc>
        <w:tc>
          <w:tcPr>
            <w:tcW w:w="723" w:type="dxa"/>
            <w:gridSpan w:val="4"/>
          </w:tcPr>
          <w:p w:rsidR="00F500FF" w:rsidRPr="00245EF4" w:rsidRDefault="00F500FF" w:rsidP="00F65D87">
            <w:pPr>
              <w:jc w:val="both"/>
              <w:rPr>
                <w:sz w:val="18"/>
                <w:szCs w:val="18"/>
              </w:rPr>
            </w:pPr>
            <w:r w:rsidRPr="00245EF4">
              <w:rPr>
                <w:sz w:val="18"/>
                <w:szCs w:val="18"/>
              </w:rPr>
              <w:t>0,0</w:t>
            </w:r>
          </w:p>
        </w:tc>
      </w:tr>
      <w:tr w:rsidR="00F500FF" w:rsidRPr="00245EF4" w:rsidTr="00F65D87">
        <w:trPr>
          <w:trHeight w:val="266"/>
        </w:trPr>
        <w:tc>
          <w:tcPr>
            <w:tcW w:w="2616" w:type="dxa"/>
            <w:gridSpan w:val="11"/>
          </w:tcPr>
          <w:p w:rsidR="00F500FF" w:rsidRPr="00245EF4" w:rsidRDefault="00F500FF" w:rsidP="00F65D87">
            <w:pPr>
              <w:jc w:val="both"/>
              <w:rPr>
                <w:sz w:val="18"/>
                <w:szCs w:val="18"/>
              </w:rPr>
            </w:pPr>
            <w:r w:rsidRPr="00245EF4">
              <w:rPr>
                <w:sz w:val="18"/>
                <w:szCs w:val="18"/>
              </w:rPr>
              <w:t>Местный бюджет</w:t>
            </w:r>
          </w:p>
        </w:tc>
        <w:tc>
          <w:tcPr>
            <w:tcW w:w="940" w:type="dxa"/>
            <w:gridSpan w:val="5"/>
          </w:tcPr>
          <w:p w:rsidR="00F500FF" w:rsidRPr="00245EF4" w:rsidRDefault="00F500FF" w:rsidP="00F65D87">
            <w:pPr>
              <w:jc w:val="both"/>
              <w:rPr>
                <w:sz w:val="18"/>
                <w:szCs w:val="18"/>
              </w:rPr>
            </w:pPr>
            <w:r w:rsidRPr="00245EF4">
              <w:rPr>
                <w:sz w:val="18"/>
                <w:szCs w:val="18"/>
              </w:rPr>
              <w:t>63</w:t>
            </w:r>
          </w:p>
        </w:tc>
        <w:tc>
          <w:tcPr>
            <w:tcW w:w="1138" w:type="dxa"/>
            <w:gridSpan w:val="10"/>
          </w:tcPr>
          <w:p w:rsidR="00F500FF" w:rsidRPr="00245EF4" w:rsidRDefault="00F500FF" w:rsidP="00F65D87">
            <w:pPr>
              <w:jc w:val="both"/>
              <w:rPr>
                <w:sz w:val="18"/>
                <w:szCs w:val="18"/>
              </w:rPr>
            </w:pPr>
            <w:r w:rsidRPr="00245EF4">
              <w:rPr>
                <w:sz w:val="18"/>
                <w:szCs w:val="18"/>
              </w:rPr>
              <w:t>63</w:t>
            </w:r>
          </w:p>
        </w:tc>
        <w:tc>
          <w:tcPr>
            <w:tcW w:w="996" w:type="dxa"/>
            <w:gridSpan w:val="7"/>
          </w:tcPr>
          <w:p w:rsidR="00F500FF" w:rsidRPr="00245EF4" w:rsidRDefault="00F500FF" w:rsidP="00F65D87">
            <w:pPr>
              <w:jc w:val="both"/>
              <w:rPr>
                <w:sz w:val="18"/>
                <w:szCs w:val="18"/>
              </w:rPr>
            </w:pPr>
            <w:r w:rsidRPr="00245EF4">
              <w:rPr>
                <w:sz w:val="18"/>
                <w:szCs w:val="18"/>
              </w:rPr>
              <w:t>0,0</w:t>
            </w:r>
          </w:p>
        </w:tc>
        <w:tc>
          <w:tcPr>
            <w:tcW w:w="1144" w:type="dxa"/>
            <w:gridSpan w:val="9"/>
          </w:tcPr>
          <w:p w:rsidR="00F500FF" w:rsidRPr="00245EF4" w:rsidRDefault="00F500FF" w:rsidP="00F65D87">
            <w:pPr>
              <w:jc w:val="both"/>
              <w:rPr>
                <w:sz w:val="18"/>
                <w:szCs w:val="18"/>
              </w:rPr>
            </w:pPr>
            <w:r w:rsidRPr="00245EF4">
              <w:rPr>
                <w:sz w:val="18"/>
                <w:szCs w:val="18"/>
              </w:rPr>
              <w:t>0,0</w:t>
            </w:r>
          </w:p>
        </w:tc>
        <w:tc>
          <w:tcPr>
            <w:tcW w:w="997" w:type="dxa"/>
            <w:gridSpan w:val="6"/>
          </w:tcPr>
          <w:p w:rsidR="00F500FF" w:rsidRPr="00245EF4" w:rsidRDefault="00F500FF" w:rsidP="00F65D87">
            <w:pPr>
              <w:jc w:val="both"/>
              <w:rPr>
                <w:sz w:val="18"/>
                <w:szCs w:val="18"/>
              </w:rPr>
            </w:pPr>
            <w:r w:rsidRPr="00245EF4">
              <w:rPr>
                <w:sz w:val="18"/>
                <w:szCs w:val="18"/>
              </w:rPr>
              <w:t>0,0</w:t>
            </w:r>
          </w:p>
        </w:tc>
        <w:tc>
          <w:tcPr>
            <w:tcW w:w="992" w:type="dxa"/>
            <w:gridSpan w:val="9"/>
          </w:tcPr>
          <w:p w:rsidR="00F500FF" w:rsidRPr="00245EF4" w:rsidRDefault="00F500FF" w:rsidP="00F65D87">
            <w:pPr>
              <w:jc w:val="both"/>
              <w:rPr>
                <w:sz w:val="18"/>
                <w:szCs w:val="18"/>
              </w:rPr>
            </w:pPr>
            <w:r w:rsidRPr="00245EF4">
              <w:rPr>
                <w:sz w:val="18"/>
                <w:szCs w:val="18"/>
              </w:rPr>
              <w:t>0,0</w:t>
            </w:r>
          </w:p>
        </w:tc>
        <w:tc>
          <w:tcPr>
            <w:tcW w:w="993" w:type="dxa"/>
            <w:gridSpan w:val="6"/>
          </w:tcPr>
          <w:p w:rsidR="00F500FF" w:rsidRPr="00245EF4" w:rsidRDefault="00F500FF" w:rsidP="00F65D87">
            <w:pPr>
              <w:jc w:val="both"/>
              <w:rPr>
                <w:sz w:val="18"/>
                <w:szCs w:val="18"/>
              </w:rPr>
            </w:pPr>
            <w:r w:rsidRPr="00245EF4">
              <w:rPr>
                <w:sz w:val="18"/>
                <w:szCs w:val="18"/>
              </w:rPr>
              <w:t>0,0</w:t>
            </w:r>
          </w:p>
        </w:tc>
        <w:tc>
          <w:tcPr>
            <w:tcW w:w="723" w:type="dxa"/>
            <w:gridSpan w:val="4"/>
          </w:tcPr>
          <w:p w:rsidR="00F500FF" w:rsidRPr="00245EF4" w:rsidRDefault="00F500FF" w:rsidP="00F65D87">
            <w:pPr>
              <w:jc w:val="both"/>
              <w:rPr>
                <w:sz w:val="18"/>
                <w:szCs w:val="18"/>
              </w:rPr>
            </w:pPr>
            <w:r w:rsidRPr="00245EF4">
              <w:rPr>
                <w:sz w:val="18"/>
                <w:szCs w:val="18"/>
              </w:rPr>
              <w:t>0,0</w:t>
            </w:r>
          </w:p>
        </w:tc>
      </w:tr>
      <w:tr w:rsidR="00F500FF" w:rsidRPr="00245EF4" w:rsidTr="00F65D87">
        <w:trPr>
          <w:trHeight w:val="842"/>
        </w:trPr>
        <w:tc>
          <w:tcPr>
            <w:tcW w:w="10539" w:type="dxa"/>
            <w:gridSpan w:val="67"/>
          </w:tcPr>
          <w:p w:rsidR="00F500FF" w:rsidRPr="00245EF4" w:rsidRDefault="00F500FF" w:rsidP="00F65D87">
            <w:pPr>
              <w:jc w:val="center"/>
              <w:rPr>
                <w:b/>
                <w:i/>
                <w:sz w:val="18"/>
                <w:szCs w:val="18"/>
              </w:rPr>
            </w:pPr>
            <w:r w:rsidRPr="00245EF4">
              <w:rPr>
                <w:b/>
                <w:i/>
                <w:sz w:val="18"/>
                <w:szCs w:val="18"/>
              </w:rPr>
              <w:lastRenderedPageBreak/>
              <w:t>Мероприятие 3  «Субсидирование 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w:t>
            </w:r>
          </w:p>
        </w:tc>
      </w:tr>
      <w:tr w:rsidR="00F500FF" w:rsidRPr="00245EF4" w:rsidTr="00F65D87">
        <w:trPr>
          <w:trHeight w:val="842"/>
        </w:trPr>
        <w:tc>
          <w:tcPr>
            <w:tcW w:w="2672" w:type="dxa"/>
            <w:gridSpan w:val="12"/>
            <w:tcBorders>
              <w:right w:val="single" w:sz="4" w:space="0" w:color="auto"/>
            </w:tcBorders>
          </w:tcPr>
          <w:p w:rsidR="00F500FF" w:rsidRPr="00245EF4" w:rsidRDefault="00F500FF" w:rsidP="00F65D87">
            <w:pPr>
              <w:jc w:val="center"/>
              <w:rPr>
                <w:b/>
                <w:i/>
                <w:sz w:val="18"/>
                <w:szCs w:val="18"/>
              </w:rPr>
            </w:pPr>
            <w:r w:rsidRPr="00245EF4">
              <w:rPr>
                <w:sz w:val="18"/>
                <w:szCs w:val="18"/>
              </w:rPr>
              <w:t>«Субсидирование 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w:t>
            </w:r>
          </w:p>
        </w:tc>
        <w:tc>
          <w:tcPr>
            <w:tcW w:w="954" w:type="dxa"/>
            <w:gridSpan w:val="5"/>
            <w:tcBorders>
              <w:left w:val="single" w:sz="4" w:space="0" w:color="auto"/>
              <w:right w:val="single" w:sz="4" w:space="0" w:color="auto"/>
            </w:tcBorders>
          </w:tcPr>
          <w:p w:rsidR="00F500FF" w:rsidRPr="00245EF4" w:rsidRDefault="00F500FF" w:rsidP="00F65D87">
            <w:pPr>
              <w:rPr>
                <w:sz w:val="18"/>
                <w:szCs w:val="18"/>
              </w:rPr>
            </w:pPr>
            <w:r w:rsidRPr="00245EF4">
              <w:rPr>
                <w:sz w:val="18"/>
                <w:szCs w:val="18"/>
              </w:rPr>
              <w:t>948</w:t>
            </w:r>
          </w:p>
        </w:tc>
        <w:tc>
          <w:tcPr>
            <w:tcW w:w="1131" w:type="dxa"/>
            <w:gridSpan w:val="10"/>
            <w:tcBorders>
              <w:left w:val="single" w:sz="4" w:space="0" w:color="auto"/>
              <w:right w:val="single" w:sz="4" w:space="0" w:color="auto"/>
            </w:tcBorders>
          </w:tcPr>
          <w:p w:rsidR="00F500FF" w:rsidRPr="00245EF4" w:rsidRDefault="00F500FF" w:rsidP="00F65D87">
            <w:pPr>
              <w:jc w:val="both"/>
              <w:rPr>
                <w:sz w:val="18"/>
                <w:szCs w:val="18"/>
              </w:rPr>
            </w:pPr>
            <w:r w:rsidRPr="00245EF4">
              <w:rPr>
                <w:sz w:val="18"/>
                <w:szCs w:val="18"/>
              </w:rPr>
              <w:t>0,0</w:t>
            </w:r>
          </w:p>
        </w:tc>
        <w:tc>
          <w:tcPr>
            <w:tcW w:w="991" w:type="dxa"/>
            <w:gridSpan w:val="7"/>
            <w:tcBorders>
              <w:left w:val="single" w:sz="4" w:space="0" w:color="auto"/>
              <w:right w:val="single" w:sz="4" w:space="0" w:color="auto"/>
            </w:tcBorders>
          </w:tcPr>
          <w:p w:rsidR="00F500FF" w:rsidRPr="00245EF4" w:rsidRDefault="00F500FF" w:rsidP="00F65D87">
            <w:pPr>
              <w:jc w:val="both"/>
              <w:rPr>
                <w:sz w:val="18"/>
                <w:szCs w:val="18"/>
              </w:rPr>
            </w:pPr>
            <w:r w:rsidRPr="00245EF4">
              <w:rPr>
                <w:sz w:val="18"/>
                <w:szCs w:val="18"/>
              </w:rPr>
              <w:t>0,0</w:t>
            </w:r>
          </w:p>
        </w:tc>
        <w:tc>
          <w:tcPr>
            <w:tcW w:w="1000" w:type="dxa"/>
            <w:gridSpan w:val="7"/>
            <w:tcBorders>
              <w:left w:val="single" w:sz="4" w:space="0" w:color="auto"/>
              <w:right w:val="single" w:sz="4" w:space="0" w:color="auto"/>
            </w:tcBorders>
          </w:tcPr>
          <w:p w:rsidR="00F500FF" w:rsidRPr="00245EF4" w:rsidRDefault="00F500FF" w:rsidP="00F65D87">
            <w:pPr>
              <w:jc w:val="both"/>
              <w:rPr>
                <w:sz w:val="18"/>
                <w:szCs w:val="18"/>
              </w:rPr>
            </w:pPr>
            <w:r w:rsidRPr="00245EF4">
              <w:rPr>
                <w:sz w:val="18"/>
                <w:szCs w:val="18"/>
              </w:rPr>
              <w:t>0,0</w:t>
            </w:r>
          </w:p>
        </w:tc>
        <w:tc>
          <w:tcPr>
            <w:tcW w:w="1133" w:type="dxa"/>
            <w:gridSpan w:val="8"/>
            <w:tcBorders>
              <w:left w:val="single" w:sz="4" w:space="0" w:color="auto"/>
              <w:right w:val="single" w:sz="4" w:space="0" w:color="auto"/>
            </w:tcBorders>
          </w:tcPr>
          <w:p w:rsidR="00F500FF" w:rsidRPr="00245EF4" w:rsidRDefault="00F500FF" w:rsidP="00F65D87">
            <w:pPr>
              <w:jc w:val="both"/>
              <w:rPr>
                <w:sz w:val="18"/>
                <w:szCs w:val="18"/>
              </w:rPr>
            </w:pPr>
            <w:r w:rsidRPr="00245EF4">
              <w:rPr>
                <w:sz w:val="18"/>
                <w:szCs w:val="18"/>
              </w:rPr>
              <w:t>0,0</w:t>
            </w:r>
          </w:p>
        </w:tc>
        <w:tc>
          <w:tcPr>
            <w:tcW w:w="1151" w:type="dxa"/>
            <w:gridSpan w:val="10"/>
            <w:tcBorders>
              <w:left w:val="single" w:sz="4" w:space="0" w:color="auto"/>
              <w:right w:val="single" w:sz="4" w:space="0" w:color="auto"/>
            </w:tcBorders>
          </w:tcPr>
          <w:p w:rsidR="00F500FF" w:rsidRPr="00245EF4" w:rsidRDefault="00F500FF" w:rsidP="00F65D87">
            <w:pPr>
              <w:rPr>
                <w:sz w:val="18"/>
                <w:szCs w:val="18"/>
              </w:rPr>
            </w:pPr>
            <w:r w:rsidRPr="00245EF4">
              <w:rPr>
                <w:sz w:val="18"/>
                <w:szCs w:val="18"/>
              </w:rPr>
              <w:t>948</w:t>
            </w:r>
          </w:p>
        </w:tc>
        <w:tc>
          <w:tcPr>
            <w:tcW w:w="850" w:type="dxa"/>
            <w:gridSpan w:val="5"/>
            <w:tcBorders>
              <w:left w:val="single" w:sz="4" w:space="0" w:color="auto"/>
              <w:right w:val="single" w:sz="4" w:space="0" w:color="auto"/>
            </w:tcBorders>
          </w:tcPr>
          <w:p w:rsidR="00F500FF" w:rsidRPr="00245EF4" w:rsidRDefault="00F500FF" w:rsidP="00F65D87">
            <w:pPr>
              <w:jc w:val="both"/>
              <w:rPr>
                <w:sz w:val="18"/>
                <w:szCs w:val="18"/>
              </w:rPr>
            </w:pPr>
            <w:r w:rsidRPr="00245EF4">
              <w:rPr>
                <w:sz w:val="18"/>
                <w:szCs w:val="18"/>
              </w:rPr>
              <w:t>0,0</w:t>
            </w:r>
          </w:p>
        </w:tc>
        <w:tc>
          <w:tcPr>
            <w:tcW w:w="657" w:type="dxa"/>
            <w:gridSpan w:val="3"/>
            <w:tcBorders>
              <w:left w:val="single" w:sz="4" w:space="0" w:color="auto"/>
            </w:tcBorders>
          </w:tcPr>
          <w:p w:rsidR="00F500FF" w:rsidRPr="00245EF4" w:rsidRDefault="00F500FF" w:rsidP="00F65D87">
            <w:pPr>
              <w:jc w:val="both"/>
              <w:rPr>
                <w:sz w:val="18"/>
                <w:szCs w:val="18"/>
              </w:rPr>
            </w:pPr>
            <w:r w:rsidRPr="00245EF4">
              <w:rPr>
                <w:sz w:val="18"/>
                <w:szCs w:val="18"/>
              </w:rPr>
              <w:t>0,0</w:t>
            </w:r>
          </w:p>
        </w:tc>
      </w:tr>
      <w:tr w:rsidR="00F500FF" w:rsidRPr="00245EF4" w:rsidTr="00F65D87">
        <w:trPr>
          <w:trHeight w:val="301"/>
        </w:trPr>
        <w:tc>
          <w:tcPr>
            <w:tcW w:w="2672" w:type="dxa"/>
            <w:gridSpan w:val="12"/>
            <w:tcBorders>
              <w:right w:val="single" w:sz="4" w:space="0" w:color="auto"/>
            </w:tcBorders>
          </w:tcPr>
          <w:p w:rsidR="00F500FF" w:rsidRPr="00245EF4" w:rsidRDefault="00F500FF" w:rsidP="00F65D87">
            <w:pPr>
              <w:jc w:val="both"/>
              <w:rPr>
                <w:sz w:val="18"/>
                <w:szCs w:val="18"/>
              </w:rPr>
            </w:pPr>
            <w:r w:rsidRPr="00245EF4">
              <w:rPr>
                <w:sz w:val="18"/>
                <w:szCs w:val="18"/>
              </w:rPr>
              <w:t>Федеральный бюджет</w:t>
            </w:r>
          </w:p>
        </w:tc>
        <w:tc>
          <w:tcPr>
            <w:tcW w:w="954" w:type="dxa"/>
            <w:gridSpan w:val="5"/>
            <w:tcBorders>
              <w:left w:val="single" w:sz="4" w:space="0" w:color="auto"/>
              <w:right w:val="single" w:sz="4" w:space="0" w:color="auto"/>
            </w:tcBorders>
          </w:tcPr>
          <w:p w:rsidR="00F500FF" w:rsidRPr="00245EF4" w:rsidRDefault="00F500FF" w:rsidP="00F65D87">
            <w:pPr>
              <w:jc w:val="both"/>
              <w:rPr>
                <w:sz w:val="18"/>
                <w:szCs w:val="18"/>
              </w:rPr>
            </w:pPr>
            <w:r w:rsidRPr="00245EF4">
              <w:rPr>
                <w:sz w:val="18"/>
                <w:szCs w:val="18"/>
              </w:rPr>
              <w:t>0,0</w:t>
            </w:r>
          </w:p>
        </w:tc>
        <w:tc>
          <w:tcPr>
            <w:tcW w:w="1131" w:type="dxa"/>
            <w:gridSpan w:val="10"/>
            <w:tcBorders>
              <w:left w:val="single" w:sz="4" w:space="0" w:color="auto"/>
              <w:right w:val="single" w:sz="4" w:space="0" w:color="auto"/>
            </w:tcBorders>
          </w:tcPr>
          <w:p w:rsidR="00F500FF" w:rsidRPr="00245EF4" w:rsidRDefault="00F500FF" w:rsidP="00F65D87">
            <w:pPr>
              <w:jc w:val="both"/>
              <w:rPr>
                <w:sz w:val="18"/>
                <w:szCs w:val="18"/>
              </w:rPr>
            </w:pPr>
            <w:r w:rsidRPr="00245EF4">
              <w:rPr>
                <w:sz w:val="18"/>
                <w:szCs w:val="18"/>
              </w:rPr>
              <w:t>0,0</w:t>
            </w:r>
          </w:p>
        </w:tc>
        <w:tc>
          <w:tcPr>
            <w:tcW w:w="991" w:type="dxa"/>
            <w:gridSpan w:val="7"/>
            <w:tcBorders>
              <w:left w:val="single" w:sz="4" w:space="0" w:color="auto"/>
              <w:right w:val="single" w:sz="4" w:space="0" w:color="auto"/>
            </w:tcBorders>
          </w:tcPr>
          <w:p w:rsidR="00F500FF" w:rsidRPr="00245EF4" w:rsidRDefault="00F500FF" w:rsidP="00F65D87">
            <w:pPr>
              <w:jc w:val="both"/>
              <w:rPr>
                <w:sz w:val="18"/>
                <w:szCs w:val="18"/>
              </w:rPr>
            </w:pPr>
            <w:r w:rsidRPr="00245EF4">
              <w:rPr>
                <w:sz w:val="18"/>
                <w:szCs w:val="18"/>
              </w:rPr>
              <w:t>0,0</w:t>
            </w:r>
          </w:p>
        </w:tc>
        <w:tc>
          <w:tcPr>
            <w:tcW w:w="1000" w:type="dxa"/>
            <w:gridSpan w:val="7"/>
            <w:tcBorders>
              <w:left w:val="single" w:sz="4" w:space="0" w:color="auto"/>
              <w:right w:val="single" w:sz="4" w:space="0" w:color="auto"/>
            </w:tcBorders>
          </w:tcPr>
          <w:p w:rsidR="00F500FF" w:rsidRPr="00245EF4" w:rsidRDefault="00F500FF" w:rsidP="00F65D87">
            <w:pPr>
              <w:jc w:val="both"/>
              <w:rPr>
                <w:sz w:val="18"/>
                <w:szCs w:val="18"/>
              </w:rPr>
            </w:pPr>
            <w:r w:rsidRPr="00245EF4">
              <w:rPr>
                <w:sz w:val="18"/>
                <w:szCs w:val="18"/>
              </w:rPr>
              <w:t>0,0</w:t>
            </w:r>
          </w:p>
        </w:tc>
        <w:tc>
          <w:tcPr>
            <w:tcW w:w="1133" w:type="dxa"/>
            <w:gridSpan w:val="8"/>
            <w:tcBorders>
              <w:left w:val="single" w:sz="4" w:space="0" w:color="auto"/>
              <w:right w:val="single" w:sz="4" w:space="0" w:color="auto"/>
            </w:tcBorders>
          </w:tcPr>
          <w:p w:rsidR="00F500FF" w:rsidRPr="00245EF4" w:rsidRDefault="00F500FF" w:rsidP="00F65D87">
            <w:pPr>
              <w:jc w:val="both"/>
              <w:rPr>
                <w:sz w:val="18"/>
                <w:szCs w:val="18"/>
              </w:rPr>
            </w:pPr>
            <w:r w:rsidRPr="00245EF4">
              <w:rPr>
                <w:sz w:val="18"/>
                <w:szCs w:val="18"/>
              </w:rPr>
              <w:t>0,0</w:t>
            </w:r>
          </w:p>
        </w:tc>
        <w:tc>
          <w:tcPr>
            <w:tcW w:w="1151" w:type="dxa"/>
            <w:gridSpan w:val="10"/>
            <w:tcBorders>
              <w:left w:val="single" w:sz="4" w:space="0" w:color="auto"/>
              <w:right w:val="single" w:sz="4" w:space="0" w:color="auto"/>
            </w:tcBorders>
          </w:tcPr>
          <w:p w:rsidR="00F500FF" w:rsidRPr="00245EF4" w:rsidRDefault="00F500FF" w:rsidP="00F65D87">
            <w:pPr>
              <w:jc w:val="both"/>
              <w:rPr>
                <w:sz w:val="18"/>
                <w:szCs w:val="18"/>
              </w:rPr>
            </w:pPr>
            <w:r w:rsidRPr="00245EF4">
              <w:rPr>
                <w:sz w:val="18"/>
                <w:szCs w:val="18"/>
              </w:rPr>
              <w:t>0,0</w:t>
            </w:r>
          </w:p>
        </w:tc>
        <w:tc>
          <w:tcPr>
            <w:tcW w:w="850" w:type="dxa"/>
            <w:gridSpan w:val="5"/>
            <w:tcBorders>
              <w:left w:val="single" w:sz="4" w:space="0" w:color="auto"/>
              <w:right w:val="single" w:sz="4" w:space="0" w:color="auto"/>
            </w:tcBorders>
          </w:tcPr>
          <w:p w:rsidR="00F500FF" w:rsidRPr="00245EF4" w:rsidRDefault="00F500FF" w:rsidP="00F65D87">
            <w:pPr>
              <w:jc w:val="both"/>
              <w:rPr>
                <w:sz w:val="18"/>
                <w:szCs w:val="18"/>
              </w:rPr>
            </w:pPr>
            <w:r w:rsidRPr="00245EF4">
              <w:rPr>
                <w:sz w:val="18"/>
                <w:szCs w:val="18"/>
              </w:rPr>
              <w:t>0,0</w:t>
            </w:r>
          </w:p>
        </w:tc>
        <w:tc>
          <w:tcPr>
            <w:tcW w:w="657" w:type="dxa"/>
            <w:gridSpan w:val="3"/>
            <w:tcBorders>
              <w:left w:val="single" w:sz="4" w:space="0" w:color="auto"/>
            </w:tcBorders>
          </w:tcPr>
          <w:p w:rsidR="00F500FF" w:rsidRPr="00245EF4" w:rsidRDefault="00F500FF" w:rsidP="00F65D87">
            <w:pPr>
              <w:jc w:val="both"/>
              <w:rPr>
                <w:sz w:val="18"/>
                <w:szCs w:val="18"/>
              </w:rPr>
            </w:pPr>
            <w:r w:rsidRPr="00245EF4">
              <w:rPr>
                <w:sz w:val="18"/>
                <w:szCs w:val="18"/>
              </w:rPr>
              <w:t>0,0</w:t>
            </w:r>
          </w:p>
        </w:tc>
      </w:tr>
      <w:tr w:rsidR="00F500FF" w:rsidRPr="00245EF4" w:rsidTr="00F65D87">
        <w:trPr>
          <w:trHeight w:val="276"/>
        </w:trPr>
        <w:tc>
          <w:tcPr>
            <w:tcW w:w="2672" w:type="dxa"/>
            <w:gridSpan w:val="12"/>
            <w:tcBorders>
              <w:right w:val="single" w:sz="4" w:space="0" w:color="auto"/>
            </w:tcBorders>
          </w:tcPr>
          <w:p w:rsidR="00F500FF" w:rsidRPr="00245EF4" w:rsidRDefault="00F500FF" w:rsidP="00F65D87">
            <w:pPr>
              <w:jc w:val="both"/>
              <w:rPr>
                <w:sz w:val="18"/>
                <w:szCs w:val="18"/>
              </w:rPr>
            </w:pPr>
            <w:r w:rsidRPr="00245EF4">
              <w:rPr>
                <w:sz w:val="18"/>
                <w:szCs w:val="18"/>
              </w:rPr>
              <w:t>Областной бюджет</w:t>
            </w:r>
          </w:p>
        </w:tc>
        <w:tc>
          <w:tcPr>
            <w:tcW w:w="954" w:type="dxa"/>
            <w:gridSpan w:val="5"/>
            <w:tcBorders>
              <w:left w:val="single" w:sz="4" w:space="0" w:color="auto"/>
              <w:right w:val="single" w:sz="4" w:space="0" w:color="auto"/>
            </w:tcBorders>
          </w:tcPr>
          <w:p w:rsidR="00F500FF" w:rsidRPr="00245EF4" w:rsidRDefault="00F500FF" w:rsidP="00F65D87">
            <w:pPr>
              <w:jc w:val="both"/>
              <w:rPr>
                <w:sz w:val="18"/>
                <w:szCs w:val="18"/>
              </w:rPr>
            </w:pPr>
            <w:r w:rsidRPr="00245EF4">
              <w:rPr>
                <w:sz w:val="18"/>
                <w:szCs w:val="18"/>
              </w:rPr>
              <w:t>0,0</w:t>
            </w:r>
          </w:p>
        </w:tc>
        <w:tc>
          <w:tcPr>
            <w:tcW w:w="1131" w:type="dxa"/>
            <w:gridSpan w:val="10"/>
            <w:tcBorders>
              <w:left w:val="single" w:sz="4" w:space="0" w:color="auto"/>
              <w:right w:val="single" w:sz="4" w:space="0" w:color="auto"/>
            </w:tcBorders>
          </w:tcPr>
          <w:p w:rsidR="00F500FF" w:rsidRPr="00245EF4" w:rsidRDefault="00F500FF" w:rsidP="00F65D87">
            <w:pPr>
              <w:jc w:val="both"/>
              <w:rPr>
                <w:sz w:val="18"/>
                <w:szCs w:val="18"/>
              </w:rPr>
            </w:pPr>
            <w:r w:rsidRPr="00245EF4">
              <w:rPr>
                <w:sz w:val="18"/>
                <w:szCs w:val="18"/>
              </w:rPr>
              <w:t>0,0</w:t>
            </w:r>
          </w:p>
        </w:tc>
        <w:tc>
          <w:tcPr>
            <w:tcW w:w="991" w:type="dxa"/>
            <w:gridSpan w:val="7"/>
            <w:tcBorders>
              <w:left w:val="single" w:sz="4" w:space="0" w:color="auto"/>
              <w:right w:val="single" w:sz="4" w:space="0" w:color="auto"/>
            </w:tcBorders>
          </w:tcPr>
          <w:p w:rsidR="00F500FF" w:rsidRPr="00245EF4" w:rsidRDefault="00F500FF" w:rsidP="00F65D87">
            <w:pPr>
              <w:jc w:val="both"/>
              <w:rPr>
                <w:sz w:val="18"/>
                <w:szCs w:val="18"/>
              </w:rPr>
            </w:pPr>
            <w:r w:rsidRPr="00245EF4">
              <w:rPr>
                <w:sz w:val="18"/>
                <w:szCs w:val="18"/>
              </w:rPr>
              <w:t>0,0</w:t>
            </w:r>
          </w:p>
        </w:tc>
        <w:tc>
          <w:tcPr>
            <w:tcW w:w="1000" w:type="dxa"/>
            <w:gridSpan w:val="7"/>
            <w:tcBorders>
              <w:left w:val="single" w:sz="4" w:space="0" w:color="auto"/>
              <w:right w:val="single" w:sz="4" w:space="0" w:color="auto"/>
            </w:tcBorders>
          </w:tcPr>
          <w:p w:rsidR="00F500FF" w:rsidRPr="00245EF4" w:rsidRDefault="00F500FF" w:rsidP="00F65D87">
            <w:pPr>
              <w:jc w:val="both"/>
              <w:rPr>
                <w:sz w:val="18"/>
                <w:szCs w:val="18"/>
              </w:rPr>
            </w:pPr>
            <w:r w:rsidRPr="00245EF4">
              <w:rPr>
                <w:sz w:val="18"/>
                <w:szCs w:val="18"/>
              </w:rPr>
              <w:t>0,0</w:t>
            </w:r>
          </w:p>
        </w:tc>
        <w:tc>
          <w:tcPr>
            <w:tcW w:w="1133" w:type="dxa"/>
            <w:gridSpan w:val="8"/>
            <w:tcBorders>
              <w:left w:val="single" w:sz="4" w:space="0" w:color="auto"/>
              <w:right w:val="single" w:sz="4" w:space="0" w:color="auto"/>
            </w:tcBorders>
          </w:tcPr>
          <w:p w:rsidR="00F500FF" w:rsidRPr="00245EF4" w:rsidRDefault="00F500FF" w:rsidP="00F65D87">
            <w:pPr>
              <w:jc w:val="both"/>
              <w:rPr>
                <w:sz w:val="18"/>
                <w:szCs w:val="18"/>
              </w:rPr>
            </w:pPr>
            <w:r w:rsidRPr="00245EF4">
              <w:rPr>
                <w:sz w:val="18"/>
                <w:szCs w:val="18"/>
              </w:rPr>
              <w:t>0,0</w:t>
            </w:r>
          </w:p>
        </w:tc>
        <w:tc>
          <w:tcPr>
            <w:tcW w:w="1151" w:type="dxa"/>
            <w:gridSpan w:val="10"/>
            <w:tcBorders>
              <w:left w:val="single" w:sz="4" w:space="0" w:color="auto"/>
              <w:right w:val="single" w:sz="4" w:space="0" w:color="auto"/>
            </w:tcBorders>
          </w:tcPr>
          <w:p w:rsidR="00F500FF" w:rsidRPr="00245EF4" w:rsidRDefault="00F500FF" w:rsidP="00F65D87">
            <w:pPr>
              <w:jc w:val="both"/>
              <w:rPr>
                <w:sz w:val="18"/>
                <w:szCs w:val="18"/>
              </w:rPr>
            </w:pPr>
            <w:r w:rsidRPr="00245EF4">
              <w:rPr>
                <w:sz w:val="18"/>
                <w:szCs w:val="18"/>
              </w:rPr>
              <w:t>0,0</w:t>
            </w:r>
          </w:p>
        </w:tc>
        <w:tc>
          <w:tcPr>
            <w:tcW w:w="850" w:type="dxa"/>
            <w:gridSpan w:val="5"/>
            <w:tcBorders>
              <w:left w:val="single" w:sz="4" w:space="0" w:color="auto"/>
              <w:right w:val="single" w:sz="4" w:space="0" w:color="auto"/>
            </w:tcBorders>
          </w:tcPr>
          <w:p w:rsidR="00F500FF" w:rsidRPr="00245EF4" w:rsidRDefault="00F500FF" w:rsidP="00F65D87">
            <w:pPr>
              <w:jc w:val="both"/>
              <w:rPr>
                <w:sz w:val="18"/>
                <w:szCs w:val="18"/>
              </w:rPr>
            </w:pPr>
            <w:r w:rsidRPr="00245EF4">
              <w:rPr>
                <w:sz w:val="18"/>
                <w:szCs w:val="18"/>
              </w:rPr>
              <w:t>0,0</w:t>
            </w:r>
          </w:p>
        </w:tc>
        <w:tc>
          <w:tcPr>
            <w:tcW w:w="657" w:type="dxa"/>
            <w:gridSpan w:val="3"/>
            <w:tcBorders>
              <w:left w:val="single" w:sz="4" w:space="0" w:color="auto"/>
            </w:tcBorders>
          </w:tcPr>
          <w:p w:rsidR="00F500FF" w:rsidRPr="00245EF4" w:rsidRDefault="00F500FF" w:rsidP="00F65D87">
            <w:pPr>
              <w:jc w:val="both"/>
              <w:rPr>
                <w:sz w:val="18"/>
                <w:szCs w:val="18"/>
              </w:rPr>
            </w:pPr>
            <w:r w:rsidRPr="00245EF4">
              <w:rPr>
                <w:sz w:val="18"/>
                <w:szCs w:val="18"/>
              </w:rPr>
              <w:t>0,0</w:t>
            </w:r>
          </w:p>
        </w:tc>
      </w:tr>
      <w:tr w:rsidR="00F500FF" w:rsidRPr="00245EF4" w:rsidTr="00F65D87">
        <w:trPr>
          <w:trHeight w:val="423"/>
        </w:trPr>
        <w:tc>
          <w:tcPr>
            <w:tcW w:w="2672" w:type="dxa"/>
            <w:gridSpan w:val="12"/>
            <w:tcBorders>
              <w:right w:val="single" w:sz="4" w:space="0" w:color="auto"/>
            </w:tcBorders>
          </w:tcPr>
          <w:p w:rsidR="00F500FF" w:rsidRPr="00245EF4" w:rsidRDefault="00F500FF" w:rsidP="00F65D87">
            <w:pPr>
              <w:jc w:val="both"/>
              <w:rPr>
                <w:sz w:val="18"/>
                <w:szCs w:val="18"/>
              </w:rPr>
            </w:pPr>
            <w:r w:rsidRPr="00245EF4">
              <w:rPr>
                <w:sz w:val="18"/>
                <w:szCs w:val="18"/>
              </w:rPr>
              <w:t>Местный бюджет</w:t>
            </w:r>
          </w:p>
        </w:tc>
        <w:tc>
          <w:tcPr>
            <w:tcW w:w="954" w:type="dxa"/>
            <w:gridSpan w:val="5"/>
            <w:tcBorders>
              <w:left w:val="single" w:sz="4" w:space="0" w:color="auto"/>
              <w:right w:val="single" w:sz="4" w:space="0" w:color="auto"/>
            </w:tcBorders>
          </w:tcPr>
          <w:p w:rsidR="00F500FF" w:rsidRPr="00245EF4" w:rsidRDefault="00F500FF" w:rsidP="00F65D87">
            <w:pPr>
              <w:rPr>
                <w:sz w:val="18"/>
                <w:szCs w:val="18"/>
              </w:rPr>
            </w:pPr>
            <w:r w:rsidRPr="00245EF4">
              <w:rPr>
                <w:sz w:val="18"/>
                <w:szCs w:val="18"/>
              </w:rPr>
              <w:t>948</w:t>
            </w:r>
          </w:p>
        </w:tc>
        <w:tc>
          <w:tcPr>
            <w:tcW w:w="1131" w:type="dxa"/>
            <w:gridSpan w:val="10"/>
            <w:tcBorders>
              <w:left w:val="single" w:sz="4" w:space="0" w:color="auto"/>
              <w:right w:val="single" w:sz="4" w:space="0" w:color="auto"/>
            </w:tcBorders>
          </w:tcPr>
          <w:p w:rsidR="00F500FF" w:rsidRPr="00245EF4" w:rsidRDefault="00F500FF" w:rsidP="00F65D87">
            <w:pPr>
              <w:jc w:val="both"/>
              <w:rPr>
                <w:sz w:val="18"/>
                <w:szCs w:val="18"/>
              </w:rPr>
            </w:pPr>
            <w:r w:rsidRPr="00245EF4">
              <w:rPr>
                <w:sz w:val="18"/>
                <w:szCs w:val="18"/>
              </w:rPr>
              <w:t>0,0</w:t>
            </w:r>
          </w:p>
        </w:tc>
        <w:tc>
          <w:tcPr>
            <w:tcW w:w="991" w:type="dxa"/>
            <w:gridSpan w:val="7"/>
            <w:tcBorders>
              <w:left w:val="single" w:sz="4" w:space="0" w:color="auto"/>
              <w:right w:val="single" w:sz="4" w:space="0" w:color="auto"/>
            </w:tcBorders>
          </w:tcPr>
          <w:p w:rsidR="00F500FF" w:rsidRPr="00245EF4" w:rsidRDefault="00F500FF" w:rsidP="00F65D87">
            <w:pPr>
              <w:jc w:val="both"/>
              <w:rPr>
                <w:sz w:val="18"/>
                <w:szCs w:val="18"/>
              </w:rPr>
            </w:pPr>
            <w:r w:rsidRPr="00245EF4">
              <w:rPr>
                <w:sz w:val="18"/>
                <w:szCs w:val="18"/>
              </w:rPr>
              <w:t>0,0</w:t>
            </w:r>
          </w:p>
        </w:tc>
        <w:tc>
          <w:tcPr>
            <w:tcW w:w="1000" w:type="dxa"/>
            <w:gridSpan w:val="7"/>
            <w:tcBorders>
              <w:left w:val="single" w:sz="4" w:space="0" w:color="auto"/>
              <w:right w:val="single" w:sz="4" w:space="0" w:color="auto"/>
            </w:tcBorders>
          </w:tcPr>
          <w:p w:rsidR="00F500FF" w:rsidRPr="00245EF4" w:rsidRDefault="00F500FF" w:rsidP="00F65D87">
            <w:pPr>
              <w:jc w:val="both"/>
              <w:rPr>
                <w:sz w:val="18"/>
                <w:szCs w:val="18"/>
              </w:rPr>
            </w:pPr>
            <w:r w:rsidRPr="00245EF4">
              <w:rPr>
                <w:sz w:val="18"/>
                <w:szCs w:val="18"/>
              </w:rPr>
              <w:t>0,0</w:t>
            </w:r>
          </w:p>
        </w:tc>
        <w:tc>
          <w:tcPr>
            <w:tcW w:w="1133" w:type="dxa"/>
            <w:gridSpan w:val="8"/>
            <w:tcBorders>
              <w:left w:val="single" w:sz="4" w:space="0" w:color="auto"/>
              <w:right w:val="single" w:sz="4" w:space="0" w:color="auto"/>
            </w:tcBorders>
          </w:tcPr>
          <w:p w:rsidR="00F500FF" w:rsidRPr="00245EF4" w:rsidRDefault="00F500FF" w:rsidP="00F65D87">
            <w:pPr>
              <w:jc w:val="both"/>
              <w:rPr>
                <w:sz w:val="18"/>
                <w:szCs w:val="18"/>
              </w:rPr>
            </w:pPr>
            <w:r w:rsidRPr="00245EF4">
              <w:rPr>
                <w:sz w:val="18"/>
                <w:szCs w:val="18"/>
              </w:rPr>
              <w:t>0,0</w:t>
            </w:r>
          </w:p>
        </w:tc>
        <w:tc>
          <w:tcPr>
            <w:tcW w:w="1151" w:type="dxa"/>
            <w:gridSpan w:val="10"/>
            <w:tcBorders>
              <w:left w:val="single" w:sz="4" w:space="0" w:color="auto"/>
              <w:right w:val="single" w:sz="4" w:space="0" w:color="auto"/>
            </w:tcBorders>
          </w:tcPr>
          <w:p w:rsidR="00F500FF" w:rsidRPr="00245EF4" w:rsidRDefault="00F500FF" w:rsidP="00F65D87">
            <w:pPr>
              <w:rPr>
                <w:sz w:val="18"/>
                <w:szCs w:val="18"/>
              </w:rPr>
            </w:pPr>
            <w:r w:rsidRPr="00245EF4">
              <w:rPr>
                <w:sz w:val="18"/>
                <w:szCs w:val="18"/>
              </w:rPr>
              <w:t>948</w:t>
            </w:r>
          </w:p>
        </w:tc>
        <w:tc>
          <w:tcPr>
            <w:tcW w:w="850" w:type="dxa"/>
            <w:gridSpan w:val="5"/>
            <w:tcBorders>
              <w:left w:val="single" w:sz="4" w:space="0" w:color="auto"/>
              <w:right w:val="single" w:sz="4" w:space="0" w:color="auto"/>
            </w:tcBorders>
          </w:tcPr>
          <w:p w:rsidR="00F500FF" w:rsidRPr="00245EF4" w:rsidRDefault="00F500FF" w:rsidP="00F65D87">
            <w:pPr>
              <w:jc w:val="both"/>
              <w:rPr>
                <w:sz w:val="18"/>
                <w:szCs w:val="18"/>
              </w:rPr>
            </w:pPr>
            <w:r w:rsidRPr="00245EF4">
              <w:rPr>
                <w:sz w:val="18"/>
                <w:szCs w:val="18"/>
              </w:rPr>
              <w:t>0,0</w:t>
            </w:r>
          </w:p>
        </w:tc>
        <w:tc>
          <w:tcPr>
            <w:tcW w:w="657" w:type="dxa"/>
            <w:gridSpan w:val="3"/>
            <w:tcBorders>
              <w:left w:val="single" w:sz="4" w:space="0" w:color="auto"/>
            </w:tcBorders>
          </w:tcPr>
          <w:p w:rsidR="00F500FF" w:rsidRPr="00245EF4" w:rsidRDefault="00F500FF" w:rsidP="00F65D87">
            <w:pPr>
              <w:jc w:val="both"/>
              <w:rPr>
                <w:sz w:val="18"/>
                <w:szCs w:val="18"/>
              </w:rPr>
            </w:pPr>
            <w:r w:rsidRPr="00245EF4">
              <w:rPr>
                <w:sz w:val="18"/>
                <w:szCs w:val="18"/>
              </w:rPr>
              <w:t>0,0</w:t>
            </w:r>
          </w:p>
        </w:tc>
      </w:tr>
      <w:tr w:rsidR="00F500FF" w:rsidRPr="00245EF4" w:rsidTr="00F65D87">
        <w:trPr>
          <w:trHeight w:val="275"/>
        </w:trPr>
        <w:tc>
          <w:tcPr>
            <w:tcW w:w="10539" w:type="dxa"/>
            <w:gridSpan w:val="67"/>
          </w:tcPr>
          <w:p w:rsidR="00F500FF" w:rsidRPr="00245EF4" w:rsidRDefault="00F500FF" w:rsidP="00F65D87">
            <w:pPr>
              <w:tabs>
                <w:tab w:val="left" w:pos="459"/>
              </w:tabs>
              <w:ind w:left="34"/>
              <w:rPr>
                <w:b/>
                <w:i/>
                <w:sz w:val="18"/>
                <w:szCs w:val="18"/>
              </w:rPr>
            </w:pPr>
            <w:r w:rsidRPr="00245EF4">
              <w:rPr>
                <w:b/>
                <w:i/>
                <w:sz w:val="18"/>
                <w:szCs w:val="18"/>
              </w:rPr>
              <w:t>Мероприятие 4 «Предоставление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p w:rsidR="00F500FF" w:rsidRPr="00245EF4" w:rsidRDefault="00F500FF" w:rsidP="00F65D87">
            <w:pPr>
              <w:jc w:val="center"/>
              <w:rPr>
                <w:b/>
                <w:i/>
                <w:sz w:val="18"/>
                <w:szCs w:val="18"/>
              </w:rPr>
            </w:pPr>
          </w:p>
        </w:tc>
      </w:tr>
      <w:tr w:rsidR="00F500FF" w:rsidRPr="00245EF4" w:rsidTr="00F65D87">
        <w:tc>
          <w:tcPr>
            <w:tcW w:w="2616" w:type="dxa"/>
            <w:gridSpan w:val="11"/>
          </w:tcPr>
          <w:p w:rsidR="00F500FF" w:rsidRPr="00245EF4" w:rsidRDefault="00F500FF" w:rsidP="00F65D87">
            <w:pPr>
              <w:rPr>
                <w:sz w:val="18"/>
                <w:szCs w:val="18"/>
              </w:rPr>
            </w:pPr>
            <w:r w:rsidRPr="00245EF4">
              <w:rPr>
                <w:sz w:val="18"/>
                <w:szCs w:val="18"/>
              </w:rPr>
              <w:t>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tc>
        <w:tc>
          <w:tcPr>
            <w:tcW w:w="1010" w:type="dxa"/>
            <w:gridSpan w:val="6"/>
          </w:tcPr>
          <w:p w:rsidR="00F500FF" w:rsidRPr="00245EF4" w:rsidRDefault="00F500FF" w:rsidP="00F65D87">
            <w:pPr>
              <w:jc w:val="both"/>
              <w:rPr>
                <w:sz w:val="18"/>
                <w:szCs w:val="18"/>
              </w:rPr>
            </w:pPr>
            <w:r w:rsidRPr="00245EF4">
              <w:rPr>
                <w:sz w:val="18"/>
                <w:szCs w:val="18"/>
              </w:rPr>
              <w:t>352</w:t>
            </w:r>
          </w:p>
        </w:tc>
        <w:tc>
          <w:tcPr>
            <w:tcW w:w="1131" w:type="dxa"/>
            <w:gridSpan w:val="10"/>
          </w:tcPr>
          <w:p w:rsidR="00F500FF" w:rsidRPr="00245EF4" w:rsidRDefault="00F500FF" w:rsidP="00F65D87">
            <w:pPr>
              <w:jc w:val="both"/>
              <w:rPr>
                <w:sz w:val="18"/>
                <w:szCs w:val="18"/>
              </w:rPr>
            </w:pPr>
            <w:r w:rsidRPr="00245EF4">
              <w:rPr>
                <w:sz w:val="18"/>
                <w:szCs w:val="18"/>
              </w:rPr>
              <w:t>0,0</w:t>
            </w:r>
          </w:p>
        </w:tc>
        <w:tc>
          <w:tcPr>
            <w:tcW w:w="991" w:type="dxa"/>
            <w:gridSpan w:val="7"/>
          </w:tcPr>
          <w:p w:rsidR="00F500FF" w:rsidRPr="00245EF4" w:rsidRDefault="00F500FF" w:rsidP="00F65D87">
            <w:pPr>
              <w:jc w:val="both"/>
              <w:rPr>
                <w:sz w:val="18"/>
                <w:szCs w:val="18"/>
              </w:rPr>
            </w:pPr>
            <w:r w:rsidRPr="00245EF4">
              <w:rPr>
                <w:sz w:val="18"/>
                <w:szCs w:val="18"/>
              </w:rPr>
              <w:t>0,0</w:t>
            </w:r>
          </w:p>
        </w:tc>
        <w:tc>
          <w:tcPr>
            <w:tcW w:w="1000" w:type="dxa"/>
            <w:gridSpan w:val="7"/>
          </w:tcPr>
          <w:p w:rsidR="00F500FF" w:rsidRPr="00245EF4" w:rsidRDefault="00F500FF" w:rsidP="00F65D87">
            <w:pPr>
              <w:jc w:val="both"/>
              <w:rPr>
                <w:sz w:val="18"/>
                <w:szCs w:val="18"/>
              </w:rPr>
            </w:pPr>
            <w:r w:rsidRPr="00245EF4">
              <w:rPr>
                <w:sz w:val="18"/>
                <w:szCs w:val="18"/>
              </w:rPr>
              <w:t>0,0</w:t>
            </w:r>
          </w:p>
        </w:tc>
        <w:tc>
          <w:tcPr>
            <w:tcW w:w="1133" w:type="dxa"/>
            <w:gridSpan w:val="8"/>
          </w:tcPr>
          <w:p w:rsidR="00F500FF" w:rsidRPr="00245EF4" w:rsidRDefault="00F500FF" w:rsidP="00F65D87">
            <w:pPr>
              <w:jc w:val="both"/>
              <w:rPr>
                <w:sz w:val="18"/>
                <w:szCs w:val="18"/>
              </w:rPr>
            </w:pPr>
            <w:r w:rsidRPr="00245EF4">
              <w:rPr>
                <w:sz w:val="18"/>
                <w:szCs w:val="18"/>
              </w:rPr>
              <w:t>0,0</w:t>
            </w:r>
          </w:p>
        </w:tc>
        <w:tc>
          <w:tcPr>
            <w:tcW w:w="1151" w:type="dxa"/>
            <w:gridSpan w:val="10"/>
          </w:tcPr>
          <w:p w:rsidR="00F500FF" w:rsidRPr="00245EF4" w:rsidRDefault="00F500FF" w:rsidP="00F65D87">
            <w:pPr>
              <w:jc w:val="both"/>
              <w:rPr>
                <w:sz w:val="18"/>
                <w:szCs w:val="18"/>
              </w:rPr>
            </w:pPr>
            <w:r w:rsidRPr="00245EF4">
              <w:rPr>
                <w:sz w:val="18"/>
                <w:szCs w:val="18"/>
              </w:rPr>
              <w:t>352</w:t>
            </w:r>
          </w:p>
        </w:tc>
        <w:tc>
          <w:tcPr>
            <w:tcW w:w="850" w:type="dxa"/>
            <w:gridSpan w:val="5"/>
          </w:tcPr>
          <w:p w:rsidR="00F500FF" w:rsidRPr="00245EF4" w:rsidRDefault="00F500FF" w:rsidP="00F65D87">
            <w:pPr>
              <w:jc w:val="both"/>
              <w:rPr>
                <w:sz w:val="18"/>
                <w:szCs w:val="18"/>
              </w:rPr>
            </w:pPr>
            <w:r w:rsidRPr="00245EF4">
              <w:rPr>
                <w:sz w:val="18"/>
                <w:szCs w:val="18"/>
              </w:rPr>
              <w:t>0</w:t>
            </w:r>
          </w:p>
        </w:tc>
        <w:tc>
          <w:tcPr>
            <w:tcW w:w="657" w:type="dxa"/>
            <w:gridSpan w:val="3"/>
          </w:tcPr>
          <w:p w:rsidR="00F500FF" w:rsidRPr="00245EF4" w:rsidRDefault="00F500FF" w:rsidP="00F65D87">
            <w:pPr>
              <w:jc w:val="both"/>
              <w:rPr>
                <w:sz w:val="18"/>
                <w:szCs w:val="18"/>
              </w:rPr>
            </w:pPr>
            <w:r w:rsidRPr="00245EF4">
              <w:rPr>
                <w:sz w:val="18"/>
                <w:szCs w:val="18"/>
              </w:rPr>
              <w:t>0</w:t>
            </w:r>
          </w:p>
        </w:tc>
      </w:tr>
      <w:tr w:rsidR="00F500FF" w:rsidRPr="00245EF4" w:rsidTr="00F65D87">
        <w:trPr>
          <w:trHeight w:val="328"/>
        </w:trPr>
        <w:tc>
          <w:tcPr>
            <w:tcW w:w="2616" w:type="dxa"/>
            <w:gridSpan w:val="11"/>
          </w:tcPr>
          <w:p w:rsidR="00F500FF" w:rsidRPr="00245EF4" w:rsidRDefault="00F500FF" w:rsidP="00F65D87">
            <w:pPr>
              <w:rPr>
                <w:sz w:val="18"/>
                <w:szCs w:val="18"/>
              </w:rPr>
            </w:pPr>
            <w:r w:rsidRPr="00245EF4">
              <w:rPr>
                <w:sz w:val="18"/>
                <w:szCs w:val="18"/>
              </w:rPr>
              <w:t>Федеральный бюджет</w:t>
            </w:r>
          </w:p>
        </w:tc>
        <w:tc>
          <w:tcPr>
            <w:tcW w:w="1010" w:type="dxa"/>
            <w:gridSpan w:val="6"/>
          </w:tcPr>
          <w:p w:rsidR="00F500FF" w:rsidRPr="00245EF4" w:rsidRDefault="00F500FF" w:rsidP="00F65D87">
            <w:pPr>
              <w:jc w:val="both"/>
              <w:rPr>
                <w:sz w:val="18"/>
                <w:szCs w:val="18"/>
              </w:rPr>
            </w:pPr>
            <w:r w:rsidRPr="00245EF4">
              <w:rPr>
                <w:sz w:val="18"/>
                <w:szCs w:val="18"/>
              </w:rPr>
              <w:t>0,0</w:t>
            </w:r>
          </w:p>
        </w:tc>
        <w:tc>
          <w:tcPr>
            <w:tcW w:w="1131" w:type="dxa"/>
            <w:gridSpan w:val="10"/>
          </w:tcPr>
          <w:p w:rsidR="00F500FF" w:rsidRPr="00245EF4" w:rsidRDefault="00F500FF" w:rsidP="00F65D87">
            <w:pPr>
              <w:jc w:val="both"/>
              <w:rPr>
                <w:sz w:val="18"/>
                <w:szCs w:val="18"/>
              </w:rPr>
            </w:pPr>
            <w:r w:rsidRPr="00245EF4">
              <w:rPr>
                <w:sz w:val="18"/>
                <w:szCs w:val="18"/>
              </w:rPr>
              <w:t>0,0</w:t>
            </w:r>
          </w:p>
        </w:tc>
        <w:tc>
          <w:tcPr>
            <w:tcW w:w="991" w:type="dxa"/>
            <w:gridSpan w:val="7"/>
          </w:tcPr>
          <w:p w:rsidR="00F500FF" w:rsidRPr="00245EF4" w:rsidRDefault="00F500FF" w:rsidP="00F65D87">
            <w:pPr>
              <w:jc w:val="both"/>
              <w:rPr>
                <w:sz w:val="18"/>
                <w:szCs w:val="18"/>
              </w:rPr>
            </w:pPr>
            <w:r w:rsidRPr="00245EF4">
              <w:rPr>
                <w:sz w:val="18"/>
                <w:szCs w:val="18"/>
              </w:rPr>
              <w:t>0,0</w:t>
            </w:r>
          </w:p>
        </w:tc>
        <w:tc>
          <w:tcPr>
            <w:tcW w:w="1000" w:type="dxa"/>
            <w:gridSpan w:val="7"/>
          </w:tcPr>
          <w:p w:rsidR="00F500FF" w:rsidRPr="00245EF4" w:rsidRDefault="00F500FF" w:rsidP="00F65D87">
            <w:pPr>
              <w:jc w:val="both"/>
              <w:rPr>
                <w:sz w:val="18"/>
                <w:szCs w:val="18"/>
              </w:rPr>
            </w:pPr>
            <w:r w:rsidRPr="00245EF4">
              <w:rPr>
                <w:sz w:val="18"/>
                <w:szCs w:val="18"/>
              </w:rPr>
              <w:t>0,0</w:t>
            </w:r>
          </w:p>
        </w:tc>
        <w:tc>
          <w:tcPr>
            <w:tcW w:w="1133" w:type="dxa"/>
            <w:gridSpan w:val="8"/>
          </w:tcPr>
          <w:p w:rsidR="00F500FF" w:rsidRPr="00245EF4" w:rsidRDefault="00F500FF" w:rsidP="00F65D87">
            <w:pPr>
              <w:jc w:val="both"/>
              <w:rPr>
                <w:sz w:val="18"/>
                <w:szCs w:val="18"/>
              </w:rPr>
            </w:pPr>
            <w:r w:rsidRPr="00245EF4">
              <w:rPr>
                <w:sz w:val="18"/>
                <w:szCs w:val="18"/>
              </w:rPr>
              <w:t>0,0</w:t>
            </w:r>
          </w:p>
        </w:tc>
        <w:tc>
          <w:tcPr>
            <w:tcW w:w="1151" w:type="dxa"/>
            <w:gridSpan w:val="10"/>
          </w:tcPr>
          <w:p w:rsidR="00F500FF" w:rsidRPr="00245EF4" w:rsidRDefault="00F500FF" w:rsidP="00F65D87">
            <w:pPr>
              <w:jc w:val="both"/>
              <w:rPr>
                <w:sz w:val="18"/>
                <w:szCs w:val="18"/>
              </w:rPr>
            </w:pPr>
            <w:r w:rsidRPr="00245EF4">
              <w:rPr>
                <w:sz w:val="18"/>
                <w:szCs w:val="18"/>
              </w:rPr>
              <w:t>0,0</w:t>
            </w:r>
          </w:p>
        </w:tc>
        <w:tc>
          <w:tcPr>
            <w:tcW w:w="850" w:type="dxa"/>
            <w:gridSpan w:val="5"/>
          </w:tcPr>
          <w:p w:rsidR="00F500FF" w:rsidRPr="00245EF4" w:rsidRDefault="00F500FF" w:rsidP="00F65D87">
            <w:pPr>
              <w:jc w:val="both"/>
              <w:rPr>
                <w:sz w:val="18"/>
                <w:szCs w:val="18"/>
              </w:rPr>
            </w:pPr>
            <w:r w:rsidRPr="00245EF4">
              <w:rPr>
                <w:sz w:val="18"/>
                <w:szCs w:val="18"/>
              </w:rPr>
              <w:t>0</w:t>
            </w:r>
          </w:p>
        </w:tc>
        <w:tc>
          <w:tcPr>
            <w:tcW w:w="657" w:type="dxa"/>
            <w:gridSpan w:val="3"/>
          </w:tcPr>
          <w:p w:rsidR="00F500FF" w:rsidRPr="00245EF4" w:rsidRDefault="00F500FF" w:rsidP="00F65D87">
            <w:pPr>
              <w:jc w:val="both"/>
              <w:rPr>
                <w:sz w:val="18"/>
                <w:szCs w:val="18"/>
              </w:rPr>
            </w:pPr>
            <w:r w:rsidRPr="00245EF4">
              <w:rPr>
                <w:sz w:val="18"/>
                <w:szCs w:val="18"/>
              </w:rPr>
              <w:t>0</w:t>
            </w:r>
          </w:p>
        </w:tc>
      </w:tr>
      <w:tr w:rsidR="00F500FF" w:rsidRPr="00245EF4" w:rsidTr="00F65D87">
        <w:tc>
          <w:tcPr>
            <w:tcW w:w="2616" w:type="dxa"/>
            <w:gridSpan w:val="11"/>
          </w:tcPr>
          <w:p w:rsidR="00F500FF" w:rsidRPr="00245EF4" w:rsidRDefault="00F500FF" w:rsidP="00F65D87">
            <w:pPr>
              <w:rPr>
                <w:sz w:val="18"/>
                <w:szCs w:val="18"/>
              </w:rPr>
            </w:pPr>
            <w:r w:rsidRPr="00245EF4">
              <w:rPr>
                <w:sz w:val="18"/>
                <w:szCs w:val="18"/>
              </w:rPr>
              <w:t>Областной бюджет</w:t>
            </w:r>
          </w:p>
        </w:tc>
        <w:tc>
          <w:tcPr>
            <w:tcW w:w="1010" w:type="dxa"/>
            <w:gridSpan w:val="6"/>
          </w:tcPr>
          <w:p w:rsidR="00F500FF" w:rsidRPr="00245EF4" w:rsidRDefault="00F500FF" w:rsidP="00F65D87">
            <w:pPr>
              <w:jc w:val="both"/>
              <w:rPr>
                <w:sz w:val="18"/>
                <w:szCs w:val="18"/>
              </w:rPr>
            </w:pPr>
            <w:r w:rsidRPr="00245EF4">
              <w:rPr>
                <w:sz w:val="18"/>
                <w:szCs w:val="18"/>
              </w:rPr>
              <w:t>0,0</w:t>
            </w:r>
          </w:p>
        </w:tc>
        <w:tc>
          <w:tcPr>
            <w:tcW w:w="1131" w:type="dxa"/>
            <w:gridSpan w:val="10"/>
          </w:tcPr>
          <w:p w:rsidR="00F500FF" w:rsidRPr="00245EF4" w:rsidRDefault="00F500FF" w:rsidP="00F65D87">
            <w:pPr>
              <w:jc w:val="both"/>
              <w:rPr>
                <w:sz w:val="18"/>
                <w:szCs w:val="18"/>
              </w:rPr>
            </w:pPr>
            <w:r w:rsidRPr="00245EF4">
              <w:rPr>
                <w:sz w:val="18"/>
                <w:szCs w:val="18"/>
              </w:rPr>
              <w:t>0,0</w:t>
            </w:r>
          </w:p>
        </w:tc>
        <w:tc>
          <w:tcPr>
            <w:tcW w:w="991" w:type="dxa"/>
            <w:gridSpan w:val="7"/>
          </w:tcPr>
          <w:p w:rsidR="00F500FF" w:rsidRPr="00245EF4" w:rsidRDefault="00F500FF" w:rsidP="00F65D87">
            <w:pPr>
              <w:jc w:val="both"/>
              <w:rPr>
                <w:sz w:val="18"/>
                <w:szCs w:val="18"/>
              </w:rPr>
            </w:pPr>
            <w:r w:rsidRPr="00245EF4">
              <w:rPr>
                <w:sz w:val="18"/>
                <w:szCs w:val="18"/>
              </w:rPr>
              <w:t>0,0</w:t>
            </w:r>
          </w:p>
        </w:tc>
        <w:tc>
          <w:tcPr>
            <w:tcW w:w="1000" w:type="dxa"/>
            <w:gridSpan w:val="7"/>
          </w:tcPr>
          <w:p w:rsidR="00F500FF" w:rsidRPr="00245EF4" w:rsidRDefault="00F500FF" w:rsidP="00F65D87">
            <w:pPr>
              <w:jc w:val="both"/>
              <w:rPr>
                <w:sz w:val="18"/>
                <w:szCs w:val="18"/>
              </w:rPr>
            </w:pPr>
            <w:r w:rsidRPr="00245EF4">
              <w:rPr>
                <w:sz w:val="18"/>
                <w:szCs w:val="18"/>
              </w:rPr>
              <w:t>0,0</w:t>
            </w:r>
          </w:p>
        </w:tc>
        <w:tc>
          <w:tcPr>
            <w:tcW w:w="1133" w:type="dxa"/>
            <w:gridSpan w:val="8"/>
          </w:tcPr>
          <w:p w:rsidR="00F500FF" w:rsidRPr="00245EF4" w:rsidRDefault="00F500FF" w:rsidP="00F65D87">
            <w:pPr>
              <w:jc w:val="both"/>
              <w:rPr>
                <w:sz w:val="18"/>
                <w:szCs w:val="18"/>
              </w:rPr>
            </w:pPr>
            <w:r w:rsidRPr="00245EF4">
              <w:rPr>
                <w:sz w:val="18"/>
                <w:szCs w:val="18"/>
              </w:rPr>
              <w:t>0,0</w:t>
            </w:r>
          </w:p>
        </w:tc>
        <w:tc>
          <w:tcPr>
            <w:tcW w:w="1151" w:type="dxa"/>
            <w:gridSpan w:val="10"/>
          </w:tcPr>
          <w:p w:rsidR="00F500FF" w:rsidRPr="00245EF4" w:rsidRDefault="00F500FF" w:rsidP="00F65D87">
            <w:pPr>
              <w:jc w:val="both"/>
              <w:rPr>
                <w:sz w:val="18"/>
                <w:szCs w:val="18"/>
              </w:rPr>
            </w:pPr>
            <w:r w:rsidRPr="00245EF4">
              <w:rPr>
                <w:sz w:val="18"/>
                <w:szCs w:val="18"/>
              </w:rPr>
              <w:t>0,0</w:t>
            </w:r>
          </w:p>
        </w:tc>
        <w:tc>
          <w:tcPr>
            <w:tcW w:w="850" w:type="dxa"/>
            <w:gridSpan w:val="5"/>
          </w:tcPr>
          <w:p w:rsidR="00F500FF" w:rsidRPr="00245EF4" w:rsidRDefault="00F500FF" w:rsidP="00F65D87">
            <w:pPr>
              <w:jc w:val="both"/>
              <w:rPr>
                <w:sz w:val="18"/>
                <w:szCs w:val="18"/>
              </w:rPr>
            </w:pPr>
            <w:r w:rsidRPr="00245EF4">
              <w:rPr>
                <w:sz w:val="18"/>
                <w:szCs w:val="18"/>
              </w:rPr>
              <w:t>0</w:t>
            </w:r>
          </w:p>
        </w:tc>
        <w:tc>
          <w:tcPr>
            <w:tcW w:w="657" w:type="dxa"/>
            <w:gridSpan w:val="3"/>
          </w:tcPr>
          <w:p w:rsidR="00F500FF" w:rsidRPr="00245EF4" w:rsidRDefault="00F500FF" w:rsidP="00F65D87">
            <w:pPr>
              <w:jc w:val="both"/>
              <w:rPr>
                <w:sz w:val="18"/>
                <w:szCs w:val="18"/>
              </w:rPr>
            </w:pPr>
            <w:r w:rsidRPr="00245EF4">
              <w:rPr>
                <w:sz w:val="18"/>
                <w:szCs w:val="18"/>
              </w:rPr>
              <w:t>0</w:t>
            </w:r>
          </w:p>
        </w:tc>
      </w:tr>
      <w:tr w:rsidR="00F500FF" w:rsidRPr="00245EF4" w:rsidTr="00F65D87">
        <w:tc>
          <w:tcPr>
            <w:tcW w:w="2616" w:type="dxa"/>
            <w:gridSpan w:val="11"/>
          </w:tcPr>
          <w:p w:rsidR="00F500FF" w:rsidRPr="00245EF4" w:rsidRDefault="00F500FF" w:rsidP="00F65D87">
            <w:pPr>
              <w:rPr>
                <w:sz w:val="18"/>
                <w:szCs w:val="18"/>
              </w:rPr>
            </w:pPr>
            <w:r w:rsidRPr="00245EF4">
              <w:rPr>
                <w:sz w:val="18"/>
                <w:szCs w:val="18"/>
              </w:rPr>
              <w:t>Местный бюджет</w:t>
            </w:r>
          </w:p>
        </w:tc>
        <w:tc>
          <w:tcPr>
            <w:tcW w:w="1010" w:type="dxa"/>
            <w:gridSpan w:val="6"/>
          </w:tcPr>
          <w:p w:rsidR="00F500FF" w:rsidRPr="00245EF4" w:rsidRDefault="00F500FF" w:rsidP="00F65D87">
            <w:pPr>
              <w:jc w:val="both"/>
              <w:rPr>
                <w:sz w:val="18"/>
                <w:szCs w:val="18"/>
              </w:rPr>
            </w:pPr>
            <w:r w:rsidRPr="00245EF4">
              <w:rPr>
                <w:sz w:val="18"/>
                <w:szCs w:val="18"/>
              </w:rPr>
              <w:t>352</w:t>
            </w:r>
          </w:p>
        </w:tc>
        <w:tc>
          <w:tcPr>
            <w:tcW w:w="1131" w:type="dxa"/>
            <w:gridSpan w:val="10"/>
          </w:tcPr>
          <w:p w:rsidR="00F500FF" w:rsidRPr="00245EF4" w:rsidRDefault="00F500FF" w:rsidP="00F65D87">
            <w:pPr>
              <w:jc w:val="both"/>
              <w:rPr>
                <w:sz w:val="18"/>
                <w:szCs w:val="18"/>
              </w:rPr>
            </w:pPr>
            <w:r w:rsidRPr="00245EF4">
              <w:rPr>
                <w:sz w:val="18"/>
                <w:szCs w:val="18"/>
              </w:rPr>
              <w:t>0,0</w:t>
            </w:r>
          </w:p>
        </w:tc>
        <w:tc>
          <w:tcPr>
            <w:tcW w:w="991" w:type="dxa"/>
            <w:gridSpan w:val="7"/>
          </w:tcPr>
          <w:p w:rsidR="00F500FF" w:rsidRPr="00245EF4" w:rsidRDefault="00F500FF" w:rsidP="00F65D87">
            <w:pPr>
              <w:jc w:val="both"/>
              <w:rPr>
                <w:sz w:val="18"/>
                <w:szCs w:val="18"/>
              </w:rPr>
            </w:pPr>
            <w:r w:rsidRPr="00245EF4">
              <w:rPr>
                <w:sz w:val="18"/>
                <w:szCs w:val="18"/>
              </w:rPr>
              <w:t>0,0</w:t>
            </w:r>
          </w:p>
        </w:tc>
        <w:tc>
          <w:tcPr>
            <w:tcW w:w="1000" w:type="dxa"/>
            <w:gridSpan w:val="7"/>
          </w:tcPr>
          <w:p w:rsidR="00F500FF" w:rsidRPr="00245EF4" w:rsidRDefault="00F500FF" w:rsidP="00F65D87">
            <w:pPr>
              <w:jc w:val="both"/>
              <w:rPr>
                <w:sz w:val="18"/>
                <w:szCs w:val="18"/>
              </w:rPr>
            </w:pPr>
            <w:r w:rsidRPr="00245EF4">
              <w:rPr>
                <w:sz w:val="18"/>
                <w:szCs w:val="18"/>
              </w:rPr>
              <w:t>0,0</w:t>
            </w:r>
          </w:p>
        </w:tc>
        <w:tc>
          <w:tcPr>
            <w:tcW w:w="1133" w:type="dxa"/>
            <w:gridSpan w:val="8"/>
          </w:tcPr>
          <w:p w:rsidR="00F500FF" w:rsidRPr="00245EF4" w:rsidRDefault="00F500FF" w:rsidP="00F65D87">
            <w:pPr>
              <w:jc w:val="both"/>
              <w:rPr>
                <w:sz w:val="18"/>
                <w:szCs w:val="18"/>
              </w:rPr>
            </w:pPr>
            <w:r w:rsidRPr="00245EF4">
              <w:rPr>
                <w:sz w:val="18"/>
                <w:szCs w:val="18"/>
              </w:rPr>
              <w:t>0,0</w:t>
            </w:r>
          </w:p>
        </w:tc>
        <w:tc>
          <w:tcPr>
            <w:tcW w:w="1151" w:type="dxa"/>
            <w:gridSpan w:val="10"/>
          </w:tcPr>
          <w:p w:rsidR="00F500FF" w:rsidRPr="00245EF4" w:rsidRDefault="00F500FF" w:rsidP="00F65D87">
            <w:pPr>
              <w:jc w:val="both"/>
              <w:rPr>
                <w:sz w:val="18"/>
                <w:szCs w:val="18"/>
              </w:rPr>
            </w:pPr>
            <w:r w:rsidRPr="00245EF4">
              <w:rPr>
                <w:sz w:val="18"/>
                <w:szCs w:val="18"/>
              </w:rPr>
              <w:t>352</w:t>
            </w:r>
          </w:p>
        </w:tc>
        <w:tc>
          <w:tcPr>
            <w:tcW w:w="850" w:type="dxa"/>
            <w:gridSpan w:val="5"/>
          </w:tcPr>
          <w:p w:rsidR="00F500FF" w:rsidRPr="00245EF4" w:rsidRDefault="00F500FF" w:rsidP="00F65D87">
            <w:pPr>
              <w:jc w:val="both"/>
              <w:rPr>
                <w:sz w:val="18"/>
                <w:szCs w:val="18"/>
              </w:rPr>
            </w:pPr>
            <w:r w:rsidRPr="00245EF4">
              <w:rPr>
                <w:sz w:val="18"/>
                <w:szCs w:val="18"/>
              </w:rPr>
              <w:t>0</w:t>
            </w:r>
          </w:p>
        </w:tc>
        <w:tc>
          <w:tcPr>
            <w:tcW w:w="657" w:type="dxa"/>
            <w:gridSpan w:val="3"/>
          </w:tcPr>
          <w:p w:rsidR="00F500FF" w:rsidRPr="00245EF4" w:rsidRDefault="00F500FF" w:rsidP="00F65D87">
            <w:pPr>
              <w:jc w:val="both"/>
              <w:rPr>
                <w:sz w:val="18"/>
                <w:szCs w:val="18"/>
              </w:rPr>
            </w:pPr>
            <w:r w:rsidRPr="00245EF4">
              <w:rPr>
                <w:sz w:val="18"/>
                <w:szCs w:val="18"/>
              </w:rPr>
              <w:t>0</w:t>
            </w:r>
          </w:p>
        </w:tc>
      </w:tr>
      <w:tr w:rsidR="00F500FF" w:rsidRPr="00245EF4" w:rsidTr="00F65D87">
        <w:tc>
          <w:tcPr>
            <w:tcW w:w="2616" w:type="dxa"/>
            <w:gridSpan w:val="11"/>
          </w:tcPr>
          <w:p w:rsidR="00F500FF" w:rsidRPr="00245EF4" w:rsidRDefault="00F500FF" w:rsidP="00F65D87">
            <w:pPr>
              <w:rPr>
                <w:b/>
                <w:sz w:val="18"/>
                <w:szCs w:val="18"/>
              </w:rPr>
            </w:pPr>
          </w:p>
          <w:p w:rsidR="00F500FF" w:rsidRPr="00245EF4" w:rsidRDefault="00F500FF" w:rsidP="00F65D87">
            <w:pPr>
              <w:rPr>
                <w:b/>
                <w:sz w:val="18"/>
                <w:szCs w:val="18"/>
              </w:rPr>
            </w:pPr>
            <w:r w:rsidRPr="00245EF4">
              <w:rPr>
                <w:b/>
                <w:sz w:val="18"/>
                <w:szCs w:val="18"/>
              </w:rPr>
              <w:t>Итого по подпрограмме</w:t>
            </w:r>
          </w:p>
        </w:tc>
        <w:tc>
          <w:tcPr>
            <w:tcW w:w="1010" w:type="dxa"/>
            <w:gridSpan w:val="6"/>
          </w:tcPr>
          <w:p w:rsidR="00F500FF" w:rsidRPr="00245EF4" w:rsidRDefault="00F500FF" w:rsidP="00F65D87">
            <w:pPr>
              <w:jc w:val="both"/>
              <w:rPr>
                <w:b/>
                <w:sz w:val="18"/>
                <w:szCs w:val="18"/>
              </w:rPr>
            </w:pPr>
          </w:p>
          <w:p w:rsidR="00F500FF" w:rsidRPr="00245EF4" w:rsidRDefault="00F500FF" w:rsidP="00F65D87">
            <w:pPr>
              <w:jc w:val="both"/>
              <w:rPr>
                <w:b/>
                <w:sz w:val="18"/>
                <w:szCs w:val="18"/>
              </w:rPr>
            </w:pPr>
          </w:p>
          <w:p w:rsidR="00F500FF" w:rsidRPr="00245EF4" w:rsidRDefault="00F500FF" w:rsidP="00F65D87">
            <w:pPr>
              <w:jc w:val="both"/>
              <w:rPr>
                <w:b/>
                <w:sz w:val="18"/>
                <w:szCs w:val="18"/>
              </w:rPr>
            </w:pPr>
            <w:r w:rsidRPr="00245EF4">
              <w:rPr>
                <w:b/>
                <w:sz w:val="18"/>
                <w:szCs w:val="18"/>
              </w:rPr>
              <w:t>2623</w:t>
            </w:r>
          </w:p>
        </w:tc>
        <w:tc>
          <w:tcPr>
            <w:tcW w:w="1131" w:type="dxa"/>
            <w:gridSpan w:val="10"/>
          </w:tcPr>
          <w:p w:rsidR="00F500FF" w:rsidRPr="00245EF4" w:rsidRDefault="00F500FF" w:rsidP="00F65D87">
            <w:pPr>
              <w:jc w:val="both"/>
              <w:rPr>
                <w:b/>
                <w:sz w:val="18"/>
                <w:szCs w:val="18"/>
              </w:rPr>
            </w:pPr>
          </w:p>
          <w:p w:rsidR="00F500FF" w:rsidRPr="00245EF4" w:rsidRDefault="00F500FF" w:rsidP="00F65D87">
            <w:pPr>
              <w:jc w:val="both"/>
              <w:rPr>
                <w:b/>
                <w:sz w:val="18"/>
                <w:szCs w:val="18"/>
              </w:rPr>
            </w:pPr>
          </w:p>
          <w:p w:rsidR="00F500FF" w:rsidRPr="00245EF4" w:rsidRDefault="00F500FF" w:rsidP="00F65D87">
            <w:pPr>
              <w:jc w:val="both"/>
              <w:rPr>
                <w:b/>
                <w:sz w:val="18"/>
                <w:szCs w:val="18"/>
              </w:rPr>
            </w:pPr>
            <w:r w:rsidRPr="00245EF4">
              <w:rPr>
                <w:b/>
                <w:sz w:val="18"/>
                <w:szCs w:val="18"/>
              </w:rPr>
              <w:t>1 323</w:t>
            </w:r>
          </w:p>
        </w:tc>
        <w:tc>
          <w:tcPr>
            <w:tcW w:w="991" w:type="dxa"/>
            <w:gridSpan w:val="7"/>
          </w:tcPr>
          <w:p w:rsidR="00F500FF" w:rsidRPr="00245EF4" w:rsidRDefault="00F500FF" w:rsidP="00F65D87">
            <w:pPr>
              <w:jc w:val="both"/>
              <w:rPr>
                <w:b/>
                <w:sz w:val="18"/>
                <w:szCs w:val="18"/>
              </w:rPr>
            </w:pPr>
          </w:p>
          <w:p w:rsidR="00F500FF" w:rsidRPr="00245EF4" w:rsidRDefault="00F500FF" w:rsidP="00F65D87">
            <w:pPr>
              <w:jc w:val="both"/>
              <w:rPr>
                <w:b/>
                <w:sz w:val="18"/>
                <w:szCs w:val="18"/>
              </w:rPr>
            </w:pPr>
          </w:p>
          <w:p w:rsidR="00F500FF" w:rsidRPr="00245EF4" w:rsidRDefault="00F500FF" w:rsidP="00F65D87">
            <w:pPr>
              <w:jc w:val="both"/>
              <w:rPr>
                <w:b/>
                <w:sz w:val="18"/>
                <w:szCs w:val="18"/>
              </w:rPr>
            </w:pPr>
            <w:r w:rsidRPr="00245EF4">
              <w:rPr>
                <w:b/>
                <w:sz w:val="18"/>
                <w:szCs w:val="18"/>
              </w:rPr>
              <w:t>0</w:t>
            </w:r>
          </w:p>
        </w:tc>
        <w:tc>
          <w:tcPr>
            <w:tcW w:w="1000" w:type="dxa"/>
            <w:gridSpan w:val="7"/>
          </w:tcPr>
          <w:p w:rsidR="00F500FF" w:rsidRPr="00245EF4" w:rsidRDefault="00F500FF" w:rsidP="00F65D87">
            <w:pPr>
              <w:jc w:val="both"/>
              <w:rPr>
                <w:b/>
                <w:sz w:val="18"/>
                <w:szCs w:val="18"/>
              </w:rPr>
            </w:pPr>
          </w:p>
          <w:p w:rsidR="00F500FF" w:rsidRPr="00245EF4" w:rsidRDefault="00F500FF" w:rsidP="00F65D87">
            <w:pPr>
              <w:jc w:val="both"/>
              <w:rPr>
                <w:b/>
                <w:sz w:val="18"/>
                <w:szCs w:val="18"/>
              </w:rPr>
            </w:pPr>
          </w:p>
          <w:p w:rsidR="00F500FF" w:rsidRPr="00245EF4" w:rsidRDefault="00F500FF" w:rsidP="00F65D87">
            <w:pPr>
              <w:jc w:val="both"/>
              <w:rPr>
                <w:b/>
                <w:sz w:val="18"/>
                <w:szCs w:val="18"/>
              </w:rPr>
            </w:pPr>
            <w:r w:rsidRPr="00245EF4">
              <w:rPr>
                <w:b/>
                <w:sz w:val="18"/>
                <w:szCs w:val="18"/>
              </w:rPr>
              <w:t>0,0</w:t>
            </w:r>
          </w:p>
        </w:tc>
        <w:tc>
          <w:tcPr>
            <w:tcW w:w="1133" w:type="dxa"/>
            <w:gridSpan w:val="8"/>
          </w:tcPr>
          <w:p w:rsidR="00F500FF" w:rsidRPr="00245EF4" w:rsidRDefault="00F500FF" w:rsidP="00F65D87">
            <w:pPr>
              <w:rPr>
                <w:b/>
                <w:sz w:val="18"/>
                <w:szCs w:val="18"/>
              </w:rPr>
            </w:pPr>
          </w:p>
          <w:p w:rsidR="00F500FF" w:rsidRPr="00245EF4" w:rsidRDefault="00F500FF" w:rsidP="00F65D87">
            <w:pPr>
              <w:rPr>
                <w:b/>
                <w:sz w:val="18"/>
                <w:szCs w:val="18"/>
              </w:rPr>
            </w:pPr>
          </w:p>
          <w:p w:rsidR="00F500FF" w:rsidRPr="00245EF4" w:rsidRDefault="00F500FF" w:rsidP="00F65D87">
            <w:pPr>
              <w:rPr>
                <w:b/>
                <w:sz w:val="18"/>
                <w:szCs w:val="18"/>
              </w:rPr>
            </w:pPr>
            <w:r w:rsidRPr="00245EF4">
              <w:rPr>
                <w:b/>
                <w:sz w:val="18"/>
                <w:szCs w:val="18"/>
              </w:rPr>
              <w:t>0,0</w:t>
            </w:r>
          </w:p>
        </w:tc>
        <w:tc>
          <w:tcPr>
            <w:tcW w:w="1151" w:type="dxa"/>
            <w:gridSpan w:val="10"/>
          </w:tcPr>
          <w:p w:rsidR="00F500FF" w:rsidRPr="00245EF4" w:rsidRDefault="00F500FF" w:rsidP="00F65D87">
            <w:pPr>
              <w:jc w:val="both"/>
              <w:rPr>
                <w:b/>
                <w:sz w:val="18"/>
                <w:szCs w:val="18"/>
              </w:rPr>
            </w:pPr>
          </w:p>
          <w:p w:rsidR="00F500FF" w:rsidRPr="00245EF4" w:rsidRDefault="00F500FF" w:rsidP="00F65D87">
            <w:pPr>
              <w:jc w:val="both"/>
              <w:rPr>
                <w:b/>
                <w:sz w:val="18"/>
                <w:szCs w:val="18"/>
              </w:rPr>
            </w:pPr>
          </w:p>
          <w:p w:rsidR="00F500FF" w:rsidRPr="00245EF4" w:rsidRDefault="00F500FF" w:rsidP="00F65D87">
            <w:pPr>
              <w:jc w:val="both"/>
              <w:rPr>
                <w:b/>
                <w:sz w:val="18"/>
                <w:szCs w:val="18"/>
              </w:rPr>
            </w:pPr>
            <w:r w:rsidRPr="00245EF4">
              <w:rPr>
                <w:b/>
                <w:sz w:val="18"/>
                <w:szCs w:val="18"/>
              </w:rPr>
              <w:t>1300</w:t>
            </w:r>
          </w:p>
        </w:tc>
        <w:tc>
          <w:tcPr>
            <w:tcW w:w="850" w:type="dxa"/>
            <w:gridSpan w:val="5"/>
          </w:tcPr>
          <w:p w:rsidR="00F500FF" w:rsidRPr="00245EF4" w:rsidRDefault="00F500FF" w:rsidP="00F65D87">
            <w:pPr>
              <w:rPr>
                <w:b/>
                <w:sz w:val="18"/>
                <w:szCs w:val="18"/>
              </w:rPr>
            </w:pPr>
          </w:p>
          <w:p w:rsidR="00F500FF" w:rsidRPr="00245EF4" w:rsidRDefault="00F500FF" w:rsidP="00F65D87">
            <w:pPr>
              <w:rPr>
                <w:b/>
                <w:sz w:val="18"/>
                <w:szCs w:val="18"/>
              </w:rPr>
            </w:pPr>
          </w:p>
          <w:p w:rsidR="00F500FF" w:rsidRPr="00245EF4" w:rsidRDefault="00F500FF" w:rsidP="00F65D87">
            <w:pPr>
              <w:rPr>
                <w:b/>
                <w:sz w:val="18"/>
                <w:szCs w:val="18"/>
              </w:rPr>
            </w:pPr>
            <w:r w:rsidRPr="00245EF4">
              <w:rPr>
                <w:b/>
                <w:sz w:val="18"/>
                <w:szCs w:val="18"/>
              </w:rPr>
              <w:t>0,0</w:t>
            </w:r>
          </w:p>
        </w:tc>
        <w:tc>
          <w:tcPr>
            <w:tcW w:w="657" w:type="dxa"/>
            <w:gridSpan w:val="3"/>
          </w:tcPr>
          <w:p w:rsidR="00F500FF" w:rsidRPr="00245EF4" w:rsidRDefault="00F500FF" w:rsidP="00F65D87">
            <w:pPr>
              <w:rPr>
                <w:b/>
                <w:sz w:val="18"/>
                <w:szCs w:val="18"/>
              </w:rPr>
            </w:pPr>
          </w:p>
          <w:p w:rsidR="00F500FF" w:rsidRPr="00245EF4" w:rsidRDefault="00F500FF" w:rsidP="00F65D87">
            <w:pPr>
              <w:rPr>
                <w:b/>
                <w:sz w:val="18"/>
                <w:szCs w:val="18"/>
              </w:rPr>
            </w:pPr>
          </w:p>
          <w:p w:rsidR="00F500FF" w:rsidRPr="00245EF4" w:rsidRDefault="00F500FF" w:rsidP="00F65D87">
            <w:pPr>
              <w:rPr>
                <w:b/>
                <w:sz w:val="18"/>
                <w:szCs w:val="18"/>
              </w:rPr>
            </w:pPr>
            <w:r w:rsidRPr="00245EF4">
              <w:rPr>
                <w:b/>
                <w:sz w:val="18"/>
                <w:szCs w:val="18"/>
              </w:rPr>
              <w:t>0,0</w:t>
            </w:r>
          </w:p>
        </w:tc>
      </w:tr>
      <w:tr w:rsidR="00F500FF" w:rsidRPr="00245EF4" w:rsidTr="00F65D87">
        <w:tc>
          <w:tcPr>
            <w:tcW w:w="2616" w:type="dxa"/>
            <w:gridSpan w:val="11"/>
          </w:tcPr>
          <w:p w:rsidR="00F500FF" w:rsidRPr="00245EF4" w:rsidRDefault="00F500FF" w:rsidP="00F65D87">
            <w:pPr>
              <w:rPr>
                <w:sz w:val="18"/>
                <w:szCs w:val="18"/>
              </w:rPr>
            </w:pPr>
            <w:r w:rsidRPr="00245EF4">
              <w:rPr>
                <w:sz w:val="18"/>
                <w:szCs w:val="18"/>
              </w:rPr>
              <w:t>Федеральный бюджет</w:t>
            </w:r>
          </w:p>
        </w:tc>
        <w:tc>
          <w:tcPr>
            <w:tcW w:w="1010" w:type="dxa"/>
            <w:gridSpan w:val="6"/>
          </w:tcPr>
          <w:p w:rsidR="00F500FF" w:rsidRPr="00245EF4" w:rsidRDefault="00F500FF" w:rsidP="00F65D87">
            <w:pPr>
              <w:jc w:val="both"/>
              <w:rPr>
                <w:sz w:val="18"/>
                <w:szCs w:val="18"/>
              </w:rPr>
            </w:pPr>
            <w:r w:rsidRPr="00245EF4">
              <w:rPr>
                <w:sz w:val="18"/>
                <w:szCs w:val="18"/>
              </w:rPr>
              <w:t>1008</w:t>
            </w:r>
          </w:p>
        </w:tc>
        <w:tc>
          <w:tcPr>
            <w:tcW w:w="1131" w:type="dxa"/>
            <w:gridSpan w:val="10"/>
          </w:tcPr>
          <w:p w:rsidR="00F500FF" w:rsidRPr="00245EF4" w:rsidRDefault="00F500FF" w:rsidP="00F65D87">
            <w:pPr>
              <w:jc w:val="both"/>
              <w:rPr>
                <w:sz w:val="18"/>
                <w:szCs w:val="18"/>
              </w:rPr>
            </w:pPr>
            <w:r w:rsidRPr="00245EF4">
              <w:rPr>
                <w:sz w:val="18"/>
                <w:szCs w:val="18"/>
              </w:rPr>
              <w:t>1 008</w:t>
            </w:r>
          </w:p>
        </w:tc>
        <w:tc>
          <w:tcPr>
            <w:tcW w:w="991" w:type="dxa"/>
            <w:gridSpan w:val="7"/>
          </w:tcPr>
          <w:p w:rsidR="00F500FF" w:rsidRPr="00245EF4" w:rsidRDefault="00F500FF" w:rsidP="00F65D87">
            <w:pPr>
              <w:jc w:val="both"/>
              <w:rPr>
                <w:sz w:val="18"/>
                <w:szCs w:val="18"/>
              </w:rPr>
            </w:pPr>
            <w:r w:rsidRPr="00245EF4">
              <w:rPr>
                <w:sz w:val="18"/>
                <w:szCs w:val="18"/>
              </w:rPr>
              <w:t>0</w:t>
            </w:r>
          </w:p>
        </w:tc>
        <w:tc>
          <w:tcPr>
            <w:tcW w:w="1000" w:type="dxa"/>
            <w:gridSpan w:val="7"/>
          </w:tcPr>
          <w:p w:rsidR="00F500FF" w:rsidRPr="00245EF4" w:rsidRDefault="00F500FF" w:rsidP="00F65D87">
            <w:pPr>
              <w:jc w:val="both"/>
              <w:rPr>
                <w:sz w:val="18"/>
                <w:szCs w:val="18"/>
              </w:rPr>
            </w:pPr>
            <w:r w:rsidRPr="00245EF4">
              <w:rPr>
                <w:sz w:val="18"/>
                <w:szCs w:val="18"/>
              </w:rPr>
              <w:t>0,0</w:t>
            </w:r>
          </w:p>
        </w:tc>
        <w:tc>
          <w:tcPr>
            <w:tcW w:w="1133" w:type="dxa"/>
            <w:gridSpan w:val="8"/>
          </w:tcPr>
          <w:p w:rsidR="00F500FF" w:rsidRPr="00245EF4" w:rsidRDefault="00F500FF" w:rsidP="00F65D87">
            <w:pPr>
              <w:rPr>
                <w:sz w:val="18"/>
                <w:szCs w:val="18"/>
              </w:rPr>
            </w:pPr>
            <w:r w:rsidRPr="00245EF4">
              <w:rPr>
                <w:sz w:val="18"/>
                <w:szCs w:val="18"/>
              </w:rPr>
              <w:t>0,0</w:t>
            </w:r>
          </w:p>
        </w:tc>
        <w:tc>
          <w:tcPr>
            <w:tcW w:w="1151" w:type="dxa"/>
            <w:gridSpan w:val="10"/>
          </w:tcPr>
          <w:p w:rsidR="00F500FF" w:rsidRPr="00245EF4" w:rsidRDefault="00F500FF" w:rsidP="00F65D87">
            <w:pPr>
              <w:jc w:val="both"/>
              <w:rPr>
                <w:sz w:val="18"/>
                <w:szCs w:val="18"/>
              </w:rPr>
            </w:pPr>
            <w:r w:rsidRPr="00245EF4">
              <w:rPr>
                <w:sz w:val="18"/>
                <w:szCs w:val="18"/>
              </w:rPr>
              <w:t>0,0</w:t>
            </w:r>
          </w:p>
        </w:tc>
        <w:tc>
          <w:tcPr>
            <w:tcW w:w="850" w:type="dxa"/>
            <w:gridSpan w:val="5"/>
          </w:tcPr>
          <w:p w:rsidR="00F500FF" w:rsidRPr="00245EF4" w:rsidRDefault="00F500FF" w:rsidP="00F65D87">
            <w:pPr>
              <w:rPr>
                <w:sz w:val="18"/>
                <w:szCs w:val="18"/>
              </w:rPr>
            </w:pPr>
            <w:r w:rsidRPr="00245EF4">
              <w:rPr>
                <w:sz w:val="18"/>
                <w:szCs w:val="18"/>
              </w:rPr>
              <w:t>0,0</w:t>
            </w:r>
          </w:p>
        </w:tc>
        <w:tc>
          <w:tcPr>
            <w:tcW w:w="657" w:type="dxa"/>
            <w:gridSpan w:val="3"/>
          </w:tcPr>
          <w:p w:rsidR="00F500FF" w:rsidRPr="00245EF4" w:rsidRDefault="00F500FF" w:rsidP="00F65D87">
            <w:pPr>
              <w:rPr>
                <w:sz w:val="18"/>
                <w:szCs w:val="18"/>
              </w:rPr>
            </w:pPr>
            <w:r w:rsidRPr="00245EF4">
              <w:rPr>
                <w:sz w:val="18"/>
                <w:szCs w:val="18"/>
              </w:rPr>
              <w:t>0,0</w:t>
            </w:r>
          </w:p>
        </w:tc>
      </w:tr>
      <w:tr w:rsidR="00F500FF" w:rsidRPr="00245EF4" w:rsidTr="00F65D87">
        <w:tc>
          <w:tcPr>
            <w:tcW w:w="2616" w:type="dxa"/>
            <w:gridSpan w:val="11"/>
          </w:tcPr>
          <w:p w:rsidR="00F500FF" w:rsidRPr="00245EF4" w:rsidRDefault="00F500FF" w:rsidP="00F65D87">
            <w:pPr>
              <w:rPr>
                <w:sz w:val="18"/>
                <w:szCs w:val="18"/>
              </w:rPr>
            </w:pPr>
            <w:r w:rsidRPr="00245EF4">
              <w:rPr>
                <w:sz w:val="18"/>
                <w:szCs w:val="18"/>
              </w:rPr>
              <w:t>Областной бюджет</w:t>
            </w:r>
          </w:p>
        </w:tc>
        <w:tc>
          <w:tcPr>
            <w:tcW w:w="1010" w:type="dxa"/>
            <w:gridSpan w:val="6"/>
          </w:tcPr>
          <w:p w:rsidR="00F500FF" w:rsidRPr="00245EF4" w:rsidRDefault="00F500FF" w:rsidP="00F65D87">
            <w:pPr>
              <w:jc w:val="both"/>
              <w:rPr>
                <w:sz w:val="18"/>
                <w:szCs w:val="18"/>
              </w:rPr>
            </w:pPr>
            <w:r w:rsidRPr="00245EF4">
              <w:rPr>
                <w:sz w:val="18"/>
                <w:szCs w:val="18"/>
              </w:rPr>
              <w:t>252</w:t>
            </w:r>
          </w:p>
        </w:tc>
        <w:tc>
          <w:tcPr>
            <w:tcW w:w="1131" w:type="dxa"/>
            <w:gridSpan w:val="10"/>
          </w:tcPr>
          <w:p w:rsidR="00F500FF" w:rsidRPr="00245EF4" w:rsidRDefault="00F500FF" w:rsidP="00F65D87">
            <w:pPr>
              <w:jc w:val="both"/>
              <w:rPr>
                <w:sz w:val="18"/>
                <w:szCs w:val="18"/>
              </w:rPr>
            </w:pPr>
            <w:r w:rsidRPr="00245EF4">
              <w:rPr>
                <w:sz w:val="18"/>
                <w:szCs w:val="18"/>
              </w:rPr>
              <w:t>252</w:t>
            </w:r>
          </w:p>
        </w:tc>
        <w:tc>
          <w:tcPr>
            <w:tcW w:w="991" w:type="dxa"/>
            <w:gridSpan w:val="7"/>
          </w:tcPr>
          <w:p w:rsidR="00F500FF" w:rsidRPr="00245EF4" w:rsidRDefault="00F500FF" w:rsidP="00F65D87">
            <w:pPr>
              <w:jc w:val="both"/>
              <w:rPr>
                <w:sz w:val="18"/>
                <w:szCs w:val="18"/>
              </w:rPr>
            </w:pPr>
            <w:r w:rsidRPr="00245EF4">
              <w:rPr>
                <w:sz w:val="18"/>
                <w:szCs w:val="18"/>
              </w:rPr>
              <w:t>0</w:t>
            </w:r>
          </w:p>
        </w:tc>
        <w:tc>
          <w:tcPr>
            <w:tcW w:w="1000" w:type="dxa"/>
            <w:gridSpan w:val="7"/>
          </w:tcPr>
          <w:p w:rsidR="00F500FF" w:rsidRPr="00245EF4" w:rsidRDefault="00F500FF" w:rsidP="00F65D87">
            <w:pPr>
              <w:jc w:val="both"/>
              <w:rPr>
                <w:sz w:val="18"/>
                <w:szCs w:val="18"/>
              </w:rPr>
            </w:pPr>
            <w:r w:rsidRPr="00245EF4">
              <w:rPr>
                <w:sz w:val="18"/>
                <w:szCs w:val="18"/>
              </w:rPr>
              <w:t>0,0</w:t>
            </w:r>
          </w:p>
        </w:tc>
        <w:tc>
          <w:tcPr>
            <w:tcW w:w="1133" w:type="dxa"/>
            <w:gridSpan w:val="8"/>
          </w:tcPr>
          <w:p w:rsidR="00F500FF" w:rsidRPr="00245EF4" w:rsidRDefault="00F500FF" w:rsidP="00F65D87">
            <w:pPr>
              <w:rPr>
                <w:sz w:val="18"/>
                <w:szCs w:val="18"/>
              </w:rPr>
            </w:pPr>
            <w:r w:rsidRPr="00245EF4">
              <w:rPr>
                <w:sz w:val="18"/>
                <w:szCs w:val="18"/>
              </w:rPr>
              <w:t>0,0</w:t>
            </w:r>
          </w:p>
        </w:tc>
        <w:tc>
          <w:tcPr>
            <w:tcW w:w="1151" w:type="dxa"/>
            <w:gridSpan w:val="10"/>
          </w:tcPr>
          <w:p w:rsidR="00F500FF" w:rsidRPr="00245EF4" w:rsidRDefault="00F500FF" w:rsidP="00F65D87">
            <w:pPr>
              <w:jc w:val="both"/>
              <w:rPr>
                <w:sz w:val="18"/>
                <w:szCs w:val="18"/>
              </w:rPr>
            </w:pPr>
            <w:r w:rsidRPr="00245EF4">
              <w:rPr>
                <w:sz w:val="18"/>
                <w:szCs w:val="18"/>
              </w:rPr>
              <w:t>0,0</w:t>
            </w:r>
          </w:p>
        </w:tc>
        <w:tc>
          <w:tcPr>
            <w:tcW w:w="850" w:type="dxa"/>
            <w:gridSpan w:val="5"/>
          </w:tcPr>
          <w:p w:rsidR="00F500FF" w:rsidRPr="00245EF4" w:rsidRDefault="00F500FF" w:rsidP="00F65D87">
            <w:pPr>
              <w:rPr>
                <w:sz w:val="18"/>
                <w:szCs w:val="18"/>
              </w:rPr>
            </w:pPr>
            <w:r w:rsidRPr="00245EF4">
              <w:rPr>
                <w:sz w:val="18"/>
                <w:szCs w:val="18"/>
              </w:rPr>
              <w:t>0,0</w:t>
            </w:r>
          </w:p>
        </w:tc>
        <w:tc>
          <w:tcPr>
            <w:tcW w:w="657" w:type="dxa"/>
            <w:gridSpan w:val="3"/>
          </w:tcPr>
          <w:p w:rsidR="00F500FF" w:rsidRPr="00245EF4" w:rsidRDefault="00F500FF" w:rsidP="00F65D87">
            <w:pPr>
              <w:rPr>
                <w:sz w:val="18"/>
                <w:szCs w:val="18"/>
              </w:rPr>
            </w:pPr>
            <w:r w:rsidRPr="00245EF4">
              <w:rPr>
                <w:sz w:val="18"/>
                <w:szCs w:val="18"/>
              </w:rPr>
              <w:t>0,0</w:t>
            </w:r>
          </w:p>
        </w:tc>
      </w:tr>
      <w:tr w:rsidR="00F500FF" w:rsidRPr="00245EF4" w:rsidTr="00F65D87">
        <w:tc>
          <w:tcPr>
            <w:tcW w:w="2616" w:type="dxa"/>
            <w:gridSpan w:val="11"/>
          </w:tcPr>
          <w:p w:rsidR="00F500FF" w:rsidRPr="00245EF4" w:rsidRDefault="00F500FF" w:rsidP="00F65D87">
            <w:pPr>
              <w:rPr>
                <w:sz w:val="18"/>
                <w:szCs w:val="18"/>
              </w:rPr>
            </w:pPr>
            <w:r w:rsidRPr="00245EF4">
              <w:rPr>
                <w:sz w:val="18"/>
                <w:szCs w:val="18"/>
              </w:rPr>
              <w:t>Местный бюджет</w:t>
            </w:r>
          </w:p>
        </w:tc>
        <w:tc>
          <w:tcPr>
            <w:tcW w:w="1010" w:type="dxa"/>
            <w:gridSpan w:val="6"/>
          </w:tcPr>
          <w:p w:rsidR="00F500FF" w:rsidRPr="00245EF4" w:rsidRDefault="00F500FF" w:rsidP="00F65D87">
            <w:pPr>
              <w:jc w:val="both"/>
              <w:rPr>
                <w:sz w:val="18"/>
                <w:szCs w:val="18"/>
              </w:rPr>
            </w:pPr>
            <w:r w:rsidRPr="00245EF4">
              <w:rPr>
                <w:sz w:val="18"/>
                <w:szCs w:val="18"/>
              </w:rPr>
              <w:t>1363</w:t>
            </w:r>
          </w:p>
        </w:tc>
        <w:tc>
          <w:tcPr>
            <w:tcW w:w="1131" w:type="dxa"/>
            <w:gridSpan w:val="10"/>
          </w:tcPr>
          <w:p w:rsidR="00F500FF" w:rsidRPr="00245EF4" w:rsidRDefault="00F500FF" w:rsidP="00F65D87">
            <w:pPr>
              <w:jc w:val="both"/>
              <w:rPr>
                <w:sz w:val="18"/>
                <w:szCs w:val="18"/>
              </w:rPr>
            </w:pPr>
            <w:r w:rsidRPr="00245EF4">
              <w:rPr>
                <w:sz w:val="18"/>
                <w:szCs w:val="18"/>
              </w:rPr>
              <w:t>63</w:t>
            </w:r>
          </w:p>
        </w:tc>
        <w:tc>
          <w:tcPr>
            <w:tcW w:w="991" w:type="dxa"/>
            <w:gridSpan w:val="7"/>
          </w:tcPr>
          <w:p w:rsidR="00F500FF" w:rsidRPr="00245EF4" w:rsidRDefault="00F500FF" w:rsidP="00F65D87">
            <w:pPr>
              <w:jc w:val="both"/>
              <w:rPr>
                <w:sz w:val="18"/>
                <w:szCs w:val="18"/>
              </w:rPr>
            </w:pPr>
            <w:r w:rsidRPr="00245EF4">
              <w:rPr>
                <w:sz w:val="18"/>
                <w:szCs w:val="18"/>
              </w:rPr>
              <w:t>0</w:t>
            </w:r>
          </w:p>
        </w:tc>
        <w:tc>
          <w:tcPr>
            <w:tcW w:w="1000" w:type="dxa"/>
            <w:gridSpan w:val="7"/>
          </w:tcPr>
          <w:p w:rsidR="00F500FF" w:rsidRPr="00245EF4" w:rsidRDefault="00F500FF" w:rsidP="00F65D87">
            <w:pPr>
              <w:jc w:val="both"/>
              <w:rPr>
                <w:sz w:val="18"/>
                <w:szCs w:val="18"/>
              </w:rPr>
            </w:pPr>
            <w:r w:rsidRPr="00245EF4">
              <w:rPr>
                <w:sz w:val="18"/>
                <w:szCs w:val="18"/>
              </w:rPr>
              <w:t>0,0</w:t>
            </w:r>
          </w:p>
        </w:tc>
        <w:tc>
          <w:tcPr>
            <w:tcW w:w="1133" w:type="dxa"/>
            <w:gridSpan w:val="8"/>
          </w:tcPr>
          <w:p w:rsidR="00F500FF" w:rsidRPr="00245EF4" w:rsidRDefault="00F500FF" w:rsidP="00F65D87">
            <w:pPr>
              <w:rPr>
                <w:sz w:val="18"/>
                <w:szCs w:val="18"/>
              </w:rPr>
            </w:pPr>
            <w:r w:rsidRPr="00245EF4">
              <w:rPr>
                <w:sz w:val="18"/>
                <w:szCs w:val="18"/>
              </w:rPr>
              <w:t>0,0</w:t>
            </w:r>
          </w:p>
        </w:tc>
        <w:tc>
          <w:tcPr>
            <w:tcW w:w="1151" w:type="dxa"/>
            <w:gridSpan w:val="10"/>
          </w:tcPr>
          <w:p w:rsidR="00F500FF" w:rsidRPr="00245EF4" w:rsidRDefault="00F500FF" w:rsidP="00F65D87">
            <w:pPr>
              <w:jc w:val="both"/>
              <w:rPr>
                <w:sz w:val="18"/>
                <w:szCs w:val="18"/>
              </w:rPr>
            </w:pPr>
            <w:r w:rsidRPr="00245EF4">
              <w:rPr>
                <w:sz w:val="18"/>
                <w:szCs w:val="18"/>
              </w:rPr>
              <w:t>1300</w:t>
            </w:r>
          </w:p>
        </w:tc>
        <w:tc>
          <w:tcPr>
            <w:tcW w:w="850" w:type="dxa"/>
            <w:gridSpan w:val="5"/>
          </w:tcPr>
          <w:p w:rsidR="00F500FF" w:rsidRPr="00245EF4" w:rsidRDefault="00F500FF" w:rsidP="00F65D87">
            <w:pPr>
              <w:rPr>
                <w:sz w:val="18"/>
                <w:szCs w:val="18"/>
              </w:rPr>
            </w:pPr>
            <w:r w:rsidRPr="00245EF4">
              <w:rPr>
                <w:sz w:val="18"/>
                <w:szCs w:val="18"/>
              </w:rPr>
              <w:t>0,0</w:t>
            </w:r>
          </w:p>
        </w:tc>
        <w:tc>
          <w:tcPr>
            <w:tcW w:w="657" w:type="dxa"/>
            <w:gridSpan w:val="3"/>
          </w:tcPr>
          <w:p w:rsidR="00F500FF" w:rsidRPr="00245EF4" w:rsidRDefault="00F500FF" w:rsidP="00F65D87">
            <w:pPr>
              <w:rPr>
                <w:sz w:val="18"/>
                <w:szCs w:val="18"/>
              </w:rPr>
            </w:pPr>
            <w:r w:rsidRPr="00245EF4">
              <w:rPr>
                <w:sz w:val="18"/>
                <w:szCs w:val="18"/>
              </w:rPr>
              <w:t>0,0</w:t>
            </w:r>
          </w:p>
        </w:tc>
      </w:tr>
      <w:tr w:rsidR="00F500FF" w:rsidRPr="00245EF4" w:rsidTr="00F65D87">
        <w:trPr>
          <w:trHeight w:val="1015"/>
        </w:trPr>
        <w:tc>
          <w:tcPr>
            <w:tcW w:w="10539" w:type="dxa"/>
            <w:gridSpan w:val="67"/>
            <w:vAlign w:val="center"/>
          </w:tcPr>
          <w:p w:rsidR="00F500FF" w:rsidRPr="00245EF4" w:rsidRDefault="00F500FF" w:rsidP="00F65D87">
            <w:pPr>
              <w:jc w:val="center"/>
              <w:rPr>
                <w:b/>
                <w:sz w:val="18"/>
                <w:szCs w:val="18"/>
              </w:rPr>
            </w:pPr>
          </w:p>
          <w:p w:rsidR="00F500FF" w:rsidRPr="00245EF4" w:rsidRDefault="00F500FF" w:rsidP="00F65D87">
            <w:pPr>
              <w:jc w:val="center"/>
              <w:rPr>
                <w:b/>
                <w:sz w:val="18"/>
                <w:szCs w:val="18"/>
              </w:rPr>
            </w:pPr>
            <w:r w:rsidRPr="00245EF4">
              <w:rPr>
                <w:b/>
                <w:sz w:val="18"/>
                <w:szCs w:val="18"/>
              </w:rPr>
              <w:t xml:space="preserve">Подпрограмма 2  «Формирование благоприятной инвестиционной среды» </w:t>
            </w:r>
          </w:p>
        </w:tc>
      </w:tr>
      <w:tr w:rsidR="00F500FF" w:rsidRPr="00245EF4" w:rsidTr="00F65D87">
        <w:trPr>
          <w:trHeight w:val="285"/>
        </w:trPr>
        <w:tc>
          <w:tcPr>
            <w:tcW w:w="2445" w:type="dxa"/>
            <w:gridSpan w:val="7"/>
            <w:vMerge w:val="restart"/>
            <w:tcBorders>
              <w:right w:val="single" w:sz="4" w:space="0" w:color="auto"/>
            </w:tcBorders>
          </w:tcPr>
          <w:p w:rsidR="00F500FF" w:rsidRPr="00245EF4" w:rsidRDefault="00F500FF" w:rsidP="00F65D87">
            <w:pPr>
              <w:jc w:val="center"/>
              <w:rPr>
                <w:b/>
                <w:sz w:val="18"/>
                <w:szCs w:val="18"/>
              </w:rPr>
            </w:pPr>
            <w:r w:rsidRPr="00245EF4">
              <w:rPr>
                <w:b/>
                <w:sz w:val="18"/>
                <w:szCs w:val="18"/>
              </w:rPr>
              <w:t>Наименование мероприятия</w:t>
            </w:r>
          </w:p>
        </w:tc>
        <w:tc>
          <w:tcPr>
            <w:tcW w:w="8094" w:type="dxa"/>
            <w:gridSpan w:val="60"/>
            <w:tcBorders>
              <w:left w:val="single" w:sz="4" w:space="0" w:color="auto"/>
              <w:bottom w:val="single" w:sz="4" w:space="0" w:color="auto"/>
            </w:tcBorders>
          </w:tcPr>
          <w:p w:rsidR="00F500FF" w:rsidRPr="00245EF4" w:rsidRDefault="00F500FF" w:rsidP="00F65D87">
            <w:pPr>
              <w:jc w:val="center"/>
              <w:rPr>
                <w:b/>
                <w:sz w:val="18"/>
                <w:szCs w:val="18"/>
              </w:rPr>
            </w:pPr>
            <w:r w:rsidRPr="00245EF4">
              <w:rPr>
                <w:sz w:val="18"/>
                <w:szCs w:val="18"/>
              </w:rPr>
              <w:t>Потребность в финансировании всего, в том числе по годам</w:t>
            </w:r>
          </w:p>
        </w:tc>
      </w:tr>
      <w:tr w:rsidR="00F500FF" w:rsidRPr="00245EF4" w:rsidTr="00F65D87">
        <w:trPr>
          <w:trHeight w:val="255"/>
        </w:trPr>
        <w:tc>
          <w:tcPr>
            <w:tcW w:w="2445" w:type="dxa"/>
            <w:gridSpan w:val="7"/>
            <w:vMerge/>
            <w:tcBorders>
              <w:right w:val="single" w:sz="4" w:space="0" w:color="auto"/>
            </w:tcBorders>
          </w:tcPr>
          <w:p w:rsidR="00F500FF" w:rsidRPr="00245EF4" w:rsidRDefault="00F500FF" w:rsidP="00F65D87">
            <w:pPr>
              <w:jc w:val="center"/>
              <w:rPr>
                <w:sz w:val="18"/>
                <w:szCs w:val="18"/>
              </w:rPr>
            </w:pPr>
          </w:p>
        </w:tc>
        <w:tc>
          <w:tcPr>
            <w:tcW w:w="992" w:type="dxa"/>
            <w:gridSpan w:val="6"/>
            <w:tcBorders>
              <w:top w:val="single" w:sz="4" w:space="0" w:color="auto"/>
              <w:left w:val="single" w:sz="4" w:space="0" w:color="auto"/>
              <w:right w:val="single" w:sz="4" w:space="0" w:color="auto"/>
            </w:tcBorders>
          </w:tcPr>
          <w:p w:rsidR="00F500FF" w:rsidRPr="00245EF4" w:rsidRDefault="00F500FF" w:rsidP="00F65D87">
            <w:pPr>
              <w:jc w:val="center"/>
              <w:rPr>
                <w:sz w:val="18"/>
                <w:szCs w:val="18"/>
              </w:rPr>
            </w:pPr>
            <w:r w:rsidRPr="00245EF4">
              <w:rPr>
                <w:sz w:val="18"/>
                <w:szCs w:val="18"/>
              </w:rPr>
              <w:t>Всего</w:t>
            </w:r>
          </w:p>
        </w:tc>
        <w:tc>
          <w:tcPr>
            <w:tcW w:w="1134" w:type="dxa"/>
            <w:gridSpan w:val="10"/>
            <w:tcBorders>
              <w:top w:val="single" w:sz="4" w:space="0" w:color="auto"/>
              <w:left w:val="single" w:sz="4" w:space="0" w:color="auto"/>
              <w:right w:val="single" w:sz="4" w:space="0" w:color="auto"/>
            </w:tcBorders>
          </w:tcPr>
          <w:p w:rsidR="00F500FF" w:rsidRPr="00245EF4" w:rsidRDefault="00F500FF" w:rsidP="00F65D87">
            <w:pPr>
              <w:jc w:val="center"/>
              <w:rPr>
                <w:sz w:val="18"/>
                <w:szCs w:val="18"/>
              </w:rPr>
            </w:pPr>
            <w:r w:rsidRPr="00245EF4">
              <w:rPr>
                <w:sz w:val="18"/>
                <w:szCs w:val="18"/>
              </w:rPr>
              <w:t>2014</w:t>
            </w:r>
          </w:p>
        </w:tc>
        <w:tc>
          <w:tcPr>
            <w:tcW w:w="992" w:type="dxa"/>
            <w:gridSpan w:val="9"/>
            <w:tcBorders>
              <w:top w:val="single" w:sz="4" w:space="0" w:color="auto"/>
              <w:left w:val="single" w:sz="4" w:space="0" w:color="auto"/>
              <w:right w:val="single" w:sz="4" w:space="0" w:color="auto"/>
            </w:tcBorders>
          </w:tcPr>
          <w:p w:rsidR="00F500FF" w:rsidRPr="00245EF4" w:rsidRDefault="00F500FF" w:rsidP="00F65D87">
            <w:pPr>
              <w:jc w:val="center"/>
              <w:rPr>
                <w:sz w:val="18"/>
                <w:szCs w:val="18"/>
              </w:rPr>
            </w:pPr>
            <w:r w:rsidRPr="00245EF4">
              <w:rPr>
                <w:sz w:val="18"/>
                <w:szCs w:val="18"/>
              </w:rPr>
              <w:t>2015</w:t>
            </w:r>
          </w:p>
        </w:tc>
        <w:tc>
          <w:tcPr>
            <w:tcW w:w="992" w:type="dxa"/>
            <w:gridSpan w:val="7"/>
            <w:tcBorders>
              <w:top w:val="single" w:sz="4" w:space="0" w:color="auto"/>
              <w:left w:val="single" w:sz="4" w:space="0" w:color="auto"/>
              <w:right w:val="single" w:sz="4" w:space="0" w:color="auto"/>
            </w:tcBorders>
          </w:tcPr>
          <w:p w:rsidR="00F500FF" w:rsidRPr="00245EF4" w:rsidRDefault="00F500FF" w:rsidP="00F65D87">
            <w:pPr>
              <w:jc w:val="center"/>
              <w:rPr>
                <w:sz w:val="18"/>
                <w:szCs w:val="18"/>
              </w:rPr>
            </w:pPr>
            <w:r w:rsidRPr="00245EF4">
              <w:rPr>
                <w:sz w:val="18"/>
                <w:szCs w:val="18"/>
              </w:rPr>
              <w:t>2016</w:t>
            </w:r>
          </w:p>
        </w:tc>
        <w:tc>
          <w:tcPr>
            <w:tcW w:w="1134" w:type="dxa"/>
            <w:gridSpan w:val="8"/>
            <w:tcBorders>
              <w:top w:val="single" w:sz="4" w:space="0" w:color="auto"/>
              <w:left w:val="single" w:sz="4" w:space="0" w:color="auto"/>
            </w:tcBorders>
          </w:tcPr>
          <w:p w:rsidR="00F500FF" w:rsidRPr="00245EF4" w:rsidRDefault="00F500FF" w:rsidP="00F65D87">
            <w:pPr>
              <w:tabs>
                <w:tab w:val="left" w:pos="555"/>
              </w:tabs>
              <w:rPr>
                <w:sz w:val="18"/>
                <w:szCs w:val="18"/>
              </w:rPr>
            </w:pPr>
            <w:r w:rsidRPr="00245EF4">
              <w:rPr>
                <w:sz w:val="18"/>
                <w:szCs w:val="18"/>
              </w:rPr>
              <w:t>2017</w:t>
            </w:r>
            <w:r w:rsidRPr="00245EF4">
              <w:rPr>
                <w:sz w:val="18"/>
                <w:szCs w:val="18"/>
              </w:rPr>
              <w:tab/>
            </w:r>
          </w:p>
        </w:tc>
        <w:tc>
          <w:tcPr>
            <w:tcW w:w="993" w:type="dxa"/>
            <w:gridSpan w:val="9"/>
            <w:tcBorders>
              <w:top w:val="single" w:sz="4" w:space="0" w:color="auto"/>
              <w:left w:val="single" w:sz="4" w:space="0" w:color="auto"/>
            </w:tcBorders>
          </w:tcPr>
          <w:p w:rsidR="00F500FF" w:rsidRPr="00245EF4" w:rsidRDefault="00F500FF" w:rsidP="00F65D87">
            <w:pPr>
              <w:tabs>
                <w:tab w:val="left" w:pos="555"/>
              </w:tabs>
              <w:rPr>
                <w:sz w:val="18"/>
                <w:szCs w:val="18"/>
              </w:rPr>
            </w:pPr>
            <w:r w:rsidRPr="00245EF4">
              <w:rPr>
                <w:sz w:val="18"/>
                <w:szCs w:val="18"/>
              </w:rPr>
              <w:t>2018</w:t>
            </w:r>
          </w:p>
        </w:tc>
        <w:tc>
          <w:tcPr>
            <w:tcW w:w="992" w:type="dxa"/>
            <w:gridSpan w:val="6"/>
            <w:tcBorders>
              <w:top w:val="single" w:sz="4" w:space="0" w:color="auto"/>
              <w:left w:val="single" w:sz="4" w:space="0" w:color="auto"/>
            </w:tcBorders>
          </w:tcPr>
          <w:p w:rsidR="00F500FF" w:rsidRPr="00245EF4" w:rsidRDefault="00F500FF" w:rsidP="00F65D87">
            <w:pPr>
              <w:tabs>
                <w:tab w:val="left" w:pos="555"/>
              </w:tabs>
              <w:rPr>
                <w:sz w:val="18"/>
                <w:szCs w:val="18"/>
              </w:rPr>
            </w:pPr>
            <w:r w:rsidRPr="00245EF4">
              <w:rPr>
                <w:sz w:val="18"/>
                <w:szCs w:val="18"/>
              </w:rPr>
              <w:t>2019</w:t>
            </w:r>
          </w:p>
        </w:tc>
        <w:tc>
          <w:tcPr>
            <w:tcW w:w="865" w:type="dxa"/>
            <w:gridSpan w:val="5"/>
            <w:tcBorders>
              <w:top w:val="single" w:sz="4" w:space="0" w:color="auto"/>
              <w:left w:val="single" w:sz="4" w:space="0" w:color="auto"/>
            </w:tcBorders>
          </w:tcPr>
          <w:p w:rsidR="00F500FF" w:rsidRPr="00245EF4" w:rsidRDefault="00F500FF" w:rsidP="00F65D87">
            <w:pPr>
              <w:tabs>
                <w:tab w:val="left" w:pos="555"/>
              </w:tabs>
              <w:rPr>
                <w:sz w:val="18"/>
                <w:szCs w:val="18"/>
              </w:rPr>
            </w:pPr>
            <w:r w:rsidRPr="00245EF4">
              <w:rPr>
                <w:sz w:val="18"/>
                <w:szCs w:val="18"/>
              </w:rPr>
              <w:t>2020</w:t>
            </w:r>
          </w:p>
        </w:tc>
      </w:tr>
      <w:tr w:rsidR="00F500FF" w:rsidRPr="00245EF4" w:rsidTr="00F65D87">
        <w:trPr>
          <w:trHeight w:val="845"/>
        </w:trPr>
        <w:tc>
          <w:tcPr>
            <w:tcW w:w="10539" w:type="dxa"/>
            <w:gridSpan w:val="67"/>
          </w:tcPr>
          <w:p w:rsidR="00F500FF" w:rsidRPr="00245EF4" w:rsidRDefault="00F500FF" w:rsidP="00F65D87">
            <w:pPr>
              <w:jc w:val="center"/>
              <w:rPr>
                <w:b/>
                <w:i/>
                <w:sz w:val="18"/>
                <w:szCs w:val="18"/>
              </w:rPr>
            </w:pPr>
            <w:r w:rsidRPr="00245EF4">
              <w:rPr>
                <w:b/>
                <w:i/>
                <w:sz w:val="18"/>
                <w:szCs w:val="18"/>
              </w:rPr>
              <w:t>Мероприятие 1 «Повышение инвестиционной привлекательности Панинского муниципального района» (финансирование не предусмотрено)</w:t>
            </w:r>
          </w:p>
        </w:tc>
      </w:tr>
      <w:tr w:rsidR="00F500FF" w:rsidRPr="00245EF4" w:rsidTr="00F65D87">
        <w:tc>
          <w:tcPr>
            <w:tcW w:w="10539" w:type="dxa"/>
            <w:gridSpan w:val="67"/>
          </w:tcPr>
          <w:p w:rsidR="00F500FF" w:rsidRPr="00245EF4" w:rsidRDefault="00F500FF" w:rsidP="00F65D87">
            <w:pPr>
              <w:tabs>
                <w:tab w:val="left" w:pos="459"/>
              </w:tabs>
              <w:ind w:left="34"/>
              <w:rPr>
                <w:b/>
                <w:i/>
                <w:iCs/>
                <w:sz w:val="18"/>
                <w:szCs w:val="18"/>
              </w:rPr>
            </w:pPr>
            <w:r w:rsidRPr="00245EF4">
              <w:rPr>
                <w:b/>
                <w:i/>
                <w:sz w:val="18"/>
                <w:szCs w:val="18"/>
              </w:rPr>
              <w:t>Мероприятие 2 « Строительство здания детского сада в р.п.Панино»</w:t>
            </w:r>
          </w:p>
          <w:p w:rsidR="00F500FF" w:rsidRPr="00245EF4" w:rsidRDefault="00F500FF" w:rsidP="00F65D87">
            <w:pPr>
              <w:jc w:val="center"/>
              <w:rPr>
                <w:b/>
                <w:i/>
                <w:sz w:val="18"/>
                <w:szCs w:val="18"/>
              </w:rPr>
            </w:pPr>
          </w:p>
        </w:tc>
      </w:tr>
      <w:tr w:rsidR="00F500FF" w:rsidRPr="00245EF4" w:rsidTr="00F65D87">
        <w:tc>
          <w:tcPr>
            <w:tcW w:w="10539" w:type="dxa"/>
            <w:gridSpan w:val="67"/>
          </w:tcPr>
          <w:tbl>
            <w:tblPr>
              <w:tblW w:w="10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25"/>
              <w:gridCol w:w="1244"/>
              <w:gridCol w:w="804"/>
              <w:gridCol w:w="850"/>
              <w:gridCol w:w="1276"/>
              <w:gridCol w:w="1276"/>
              <w:gridCol w:w="906"/>
              <w:gridCol w:w="795"/>
              <w:gridCol w:w="863"/>
            </w:tblGrid>
            <w:tr w:rsidR="00F500FF" w:rsidRPr="00245EF4" w:rsidTr="00F65D87">
              <w:trPr>
                <w:trHeight w:val="819"/>
              </w:trPr>
              <w:tc>
                <w:tcPr>
                  <w:tcW w:w="2425" w:type="dxa"/>
                </w:tcPr>
                <w:p w:rsidR="00F500FF" w:rsidRPr="00245EF4" w:rsidRDefault="00F500FF" w:rsidP="00F65D87">
                  <w:pPr>
                    <w:rPr>
                      <w:sz w:val="18"/>
                      <w:szCs w:val="18"/>
                    </w:rPr>
                  </w:pPr>
                  <w:r w:rsidRPr="00245EF4">
                    <w:rPr>
                      <w:sz w:val="18"/>
                      <w:szCs w:val="18"/>
                    </w:rPr>
                    <w:t>Строительство здания детского сада в р.п.Панино</w:t>
                  </w:r>
                </w:p>
              </w:tc>
              <w:tc>
                <w:tcPr>
                  <w:tcW w:w="1244" w:type="dxa"/>
                  <w:vAlign w:val="center"/>
                </w:tcPr>
                <w:p w:rsidR="00F500FF" w:rsidRPr="00245EF4" w:rsidRDefault="00F500FF" w:rsidP="00F65D87">
                  <w:pPr>
                    <w:jc w:val="center"/>
                    <w:rPr>
                      <w:sz w:val="18"/>
                      <w:szCs w:val="18"/>
                    </w:rPr>
                  </w:pPr>
                  <w:r w:rsidRPr="00245EF4">
                    <w:rPr>
                      <w:sz w:val="18"/>
                      <w:szCs w:val="18"/>
                    </w:rPr>
                    <w:t>218779,86</w:t>
                  </w:r>
                </w:p>
              </w:tc>
              <w:tc>
                <w:tcPr>
                  <w:tcW w:w="804" w:type="dxa"/>
                  <w:vAlign w:val="center"/>
                </w:tcPr>
                <w:p w:rsidR="00F500FF" w:rsidRPr="00245EF4" w:rsidRDefault="00F500FF" w:rsidP="00F65D87">
                  <w:pPr>
                    <w:jc w:val="center"/>
                    <w:rPr>
                      <w:sz w:val="18"/>
                      <w:szCs w:val="18"/>
                    </w:rPr>
                  </w:pPr>
                  <w:r w:rsidRPr="00245EF4">
                    <w:rPr>
                      <w:sz w:val="18"/>
                      <w:szCs w:val="18"/>
                    </w:rPr>
                    <w:t>-</w:t>
                  </w:r>
                </w:p>
              </w:tc>
              <w:tc>
                <w:tcPr>
                  <w:tcW w:w="850" w:type="dxa"/>
                  <w:vAlign w:val="center"/>
                </w:tcPr>
                <w:p w:rsidR="00F500FF" w:rsidRPr="00245EF4" w:rsidRDefault="00F500FF" w:rsidP="00F65D87">
                  <w:pPr>
                    <w:jc w:val="center"/>
                    <w:rPr>
                      <w:sz w:val="18"/>
                      <w:szCs w:val="18"/>
                    </w:rPr>
                  </w:pPr>
                  <w:r w:rsidRPr="00245EF4">
                    <w:rPr>
                      <w:sz w:val="18"/>
                      <w:szCs w:val="18"/>
                    </w:rPr>
                    <w:t>-</w:t>
                  </w:r>
                </w:p>
              </w:tc>
              <w:tc>
                <w:tcPr>
                  <w:tcW w:w="1276" w:type="dxa"/>
                  <w:vAlign w:val="center"/>
                </w:tcPr>
                <w:p w:rsidR="00F500FF" w:rsidRPr="00245EF4" w:rsidRDefault="00F500FF" w:rsidP="00F65D87">
                  <w:pPr>
                    <w:jc w:val="center"/>
                    <w:rPr>
                      <w:sz w:val="18"/>
                      <w:szCs w:val="18"/>
                    </w:rPr>
                  </w:pPr>
                  <w:r w:rsidRPr="00245EF4">
                    <w:rPr>
                      <w:sz w:val="18"/>
                      <w:szCs w:val="18"/>
                    </w:rPr>
                    <w:t>88351,8</w:t>
                  </w:r>
                </w:p>
              </w:tc>
              <w:tc>
                <w:tcPr>
                  <w:tcW w:w="1276" w:type="dxa"/>
                  <w:vAlign w:val="center"/>
                </w:tcPr>
                <w:p w:rsidR="00F500FF" w:rsidRPr="00245EF4" w:rsidRDefault="00F500FF" w:rsidP="00F65D87">
                  <w:pPr>
                    <w:jc w:val="center"/>
                    <w:rPr>
                      <w:sz w:val="18"/>
                      <w:szCs w:val="18"/>
                    </w:rPr>
                  </w:pPr>
                  <w:r w:rsidRPr="00245EF4">
                    <w:rPr>
                      <w:sz w:val="18"/>
                      <w:szCs w:val="18"/>
                    </w:rPr>
                    <w:t>130428,06</w:t>
                  </w:r>
                </w:p>
              </w:tc>
              <w:tc>
                <w:tcPr>
                  <w:tcW w:w="906" w:type="dxa"/>
                  <w:vAlign w:val="center"/>
                </w:tcPr>
                <w:p w:rsidR="00F500FF" w:rsidRPr="00245EF4" w:rsidRDefault="00F500FF" w:rsidP="00F65D87">
                  <w:pPr>
                    <w:jc w:val="center"/>
                    <w:rPr>
                      <w:sz w:val="18"/>
                      <w:szCs w:val="18"/>
                    </w:rPr>
                  </w:pPr>
                  <w:r w:rsidRPr="00245EF4">
                    <w:rPr>
                      <w:sz w:val="18"/>
                      <w:szCs w:val="18"/>
                    </w:rPr>
                    <w:t>-</w:t>
                  </w:r>
                </w:p>
              </w:tc>
              <w:tc>
                <w:tcPr>
                  <w:tcW w:w="795" w:type="dxa"/>
                  <w:vAlign w:val="center"/>
                </w:tcPr>
                <w:p w:rsidR="00F500FF" w:rsidRPr="00245EF4" w:rsidRDefault="00F500FF" w:rsidP="00F65D87">
                  <w:pPr>
                    <w:jc w:val="center"/>
                    <w:rPr>
                      <w:sz w:val="18"/>
                      <w:szCs w:val="18"/>
                    </w:rPr>
                  </w:pPr>
                  <w:r w:rsidRPr="00245EF4">
                    <w:rPr>
                      <w:sz w:val="18"/>
                      <w:szCs w:val="18"/>
                    </w:rPr>
                    <w:t>-</w:t>
                  </w:r>
                </w:p>
              </w:tc>
              <w:tc>
                <w:tcPr>
                  <w:tcW w:w="863" w:type="dxa"/>
                  <w:vAlign w:val="center"/>
                </w:tcPr>
                <w:p w:rsidR="00F500FF" w:rsidRPr="00245EF4" w:rsidRDefault="00F500FF" w:rsidP="00F65D87">
                  <w:pPr>
                    <w:jc w:val="center"/>
                    <w:rPr>
                      <w:sz w:val="18"/>
                      <w:szCs w:val="18"/>
                    </w:rPr>
                  </w:pPr>
                  <w:r w:rsidRPr="00245EF4">
                    <w:rPr>
                      <w:sz w:val="18"/>
                      <w:szCs w:val="18"/>
                    </w:rPr>
                    <w:t>-</w:t>
                  </w:r>
                </w:p>
              </w:tc>
            </w:tr>
            <w:tr w:rsidR="00F500FF" w:rsidRPr="00245EF4" w:rsidTr="00F65D87">
              <w:trPr>
                <w:trHeight w:val="268"/>
              </w:trPr>
              <w:tc>
                <w:tcPr>
                  <w:tcW w:w="2425" w:type="dxa"/>
                </w:tcPr>
                <w:p w:rsidR="00F500FF" w:rsidRPr="00245EF4" w:rsidRDefault="00F500FF" w:rsidP="00F65D87">
                  <w:pPr>
                    <w:rPr>
                      <w:sz w:val="18"/>
                      <w:szCs w:val="18"/>
                    </w:rPr>
                  </w:pPr>
                  <w:r w:rsidRPr="00245EF4">
                    <w:rPr>
                      <w:sz w:val="18"/>
                      <w:szCs w:val="18"/>
                    </w:rPr>
                    <w:t>Федеральный бюджет</w:t>
                  </w:r>
                </w:p>
              </w:tc>
              <w:tc>
                <w:tcPr>
                  <w:tcW w:w="1244" w:type="dxa"/>
                  <w:vAlign w:val="center"/>
                </w:tcPr>
                <w:p w:rsidR="00F500FF" w:rsidRPr="00245EF4" w:rsidRDefault="00F500FF" w:rsidP="00F65D87">
                  <w:pPr>
                    <w:jc w:val="center"/>
                    <w:rPr>
                      <w:sz w:val="18"/>
                      <w:szCs w:val="18"/>
                    </w:rPr>
                  </w:pPr>
                  <w:r w:rsidRPr="00245EF4">
                    <w:rPr>
                      <w:sz w:val="18"/>
                      <w:szCs w:val="18"/>
                    </w:rPr>
                    <w:t>76 778,9</w:t>
                  </w:r>
                </w:p>
              </w:tc>
              <w:tc>
                <w:tcPr>
                  <w:tcW w:w="804" w:type="dxa"/>
                  <w:vAlign w:val="center"/>
                </w:tcPr>
                <w:p w:rsidR="00F500FF" w:rsidRPr="00245EF4" w:rsidRDefault="00F500FF" w:rsidP="00F65D87">
                  <w:pPr>
                    <w:jc w:val="center"/>
                    <w:rPr>
                      <w:sz w:val="18"/>
                      <w:szCs w:val="18"/>
                    </w:rPr>
                  </w:pPr>
                  <w:r w:rsidRPr="00245EF4">
                    <w:rPr>
                      <w:sz w:val="18"/>
                      <w:szCs w:val="18"/>
                    </w:rPr>
                    <w:t>-</w:t>
                  </w:r>
                </w:p>
              </w:tc>
              <w:tc>
                <w:tcPr>
                  <w:tcW w:w="850" w:type="dxa"/>
                  <w:vAlign w:val="center"/>
                </w:tcPr>
                <w:p w:rsidR="00F500FF" w:rsidRPr="00245EF4" w:rsidRDefault="00F500FF" w:rsidP="00F65D87">
                  <w:pPr>
                    <w:jc w:val="center"/>
                    <w:rPr>
                      <w:sz w:val="18"/>
                      <w:szCs w:val="18"/>
                    </w:rPr>
                  </w:pPr>
                  <w:r w:rsidRPr="00245EF4">
                    <w:rPr>
                      <w:sz w:val="18"/>
                      <w:szCs w:val="18"/>
                    </w:rPr>
                    <w:t>-</w:t>
                  </w:r>
                </w:p>
              </w:tc>
              <w:tc>
                <w:tcPr>
                  <w:tcW w:w="1276" w:type="dxa"/>
                  <w:vAlign w:val="center"/>
                </w:tcPr>
                <w:p w:rsidR="00F500FF" w:rsidRPr="00245EF4" w:rsidRDefault="00F500FF" w:rsidP="00F65D87">
                  <w:pPr>
                    <w:jc w:val="center"/>
                    <w:rPr>
                      <w:sz w:val="18"/>
                      <w:szCs w:val="18"/>
                    </w:rPr>
                  </w:pPr>
                  <w:r w:rsidRPr="00245EF4">
                    <w:rPr>
                      <w:sz w:val="18"/>
                      <w:szCs w:val="18"/>
                    </w:rPr>
                    <w:t>76778,9</w:t>
                  </w:r>
                </w:p>
              </w:tc>
              <w:tc>
                <w:tcPr>
                  <w:tcW w:w="1276" w:type="dxa"/>
                  <w:vAlign w:val="center"/>
                </w:tcPr>
                <w:p w:rsidR="00F500FF" w:rsidRPr="00245EF4" w:rsidRDefault="00F500FF" w:rsidP="00F65D87">
                  <w:pPr>
                    <w:jc w:val="center"/>
                    <w:rPr>
                      <w:sz w:val="18"/>
                      <w:szCs w:val="18"/>
                    </w:rPr>
                  </w:pPr>
                  <w:r w:rsidRPr="00245EF4">
                    <w:rPr>
                      <w:sz w:val="18"/>
                      <w:szCs w:val="18"/>
                    </w:rPr>
                    <w:t>-</w:t>
                  </w:r>
                </w:p>
              </w:tc>
              <w:tc>
                <w:tcPr>
                  <w:tcW w:w="906" w:type="dxa"/>
                  <w:vAlign w:val="center"/>
                </w:tcPr>
                <w:p w:rsidR="00F500FF" w:rsidRPr="00245EF4" w:rsidRDefault="00F500FF" w:rsidP="00F65D87">
                  <w:pPr>
                    <w:jc w:val="center"/>
                    <w:rPr>
                      <w:sz w:val="18"/>
                      <w:szCs w:val="18"/>
                    </w:rPr>
                  </w:pPr>
                  <w:r w:rsidRPr="00245EF4">
                    <w:rPr>
                      <w:sz w:val="18"/>
                      <w:szCs w:val="18"/>
                    </w:rPr>
                    <w:t>-</w:t>
                  </w:r>
                </w:p>
              </w:tc>
              <w:tc>
                <w:tcPr>
                  <w:tcW w:w="795" w:type="dxa"/>
                  <w:vAlign w:val="center"/>
                </w:tcPr>
                <w:p w:rsidR="00F500FF" w:rsidRPr="00245EF4" w:rsidRDefault="00F500FF" w:rsidP="00F65D87">
                  <w:pPr>
                    <w:jc w:val="center"/>
                    <w:rPr>
                      <w:sz w:val="18"/>
                      <w:szCs w:val="18"/>
                    </w:rPr>
                  </w:pPr>
                  <w:r w:rsidRPr="00245EF4">
                    <w:rPr>
                      <w:sz w:val="18"/>
                      <w:szCs w:val="18"/>
                    </w:rPr>
                    <w:t>-</w:t>
                  </w:r>
                </w:p>
              </w:tc>
              <w:tc>
                <w:tcPr>
                  <w:tcW w:w="863" w:type="dxa"/>
                  <w:vAlign w:val="center"/>
                </w:tcPr>
                <w:p w:rsidR="00F500FF" w:rsidRPr="00245EF4" w:rsidRDefault="00F500FF" w:rsidP="00F65D87">
                  <w:pPr>
                    <w:jc w:val="center"/>
                    <w:rPr>
                      <w:sz w:val="18"/>
                      <w:szCs w:val="18"/>
                    </w:rPr>
                  </w:pPr>
                  <w:r w:rsidRPr="00245EF4">
                    <w:rPr>
                      <w:sz w:val="18"/>
                      <w:szCs w:val="18"/>
                    </w:rPr>
                    <w:t>-</w:t>
                  </w:r>
                </w:p>
              </w:tc>
            </w:tr>
            <w:tr w:rsidR="00F500FF" w:rsidRPr="00245EF4" w:rsidTr="00F65D87">
              <w:trPr>
                <w:trHeight w:val="268"/>
              </w:trPr>
              <w:tc>
                <w:tcPr>
                  <w:tcW w:w="2425" w:type="dxa"/>
                </w:tcPr>
                <w:p w:rsidR="00F500FF" w:rsidRPr="00245EF4" w:rsidRDefault="00F500FF" w:rsidP="00F65D87">
                  <w:pPr>
                    <w:rPr>
                      <w:sz w:val="18"/>
                      <w:szCs w:val="18"/>
                    </w:rPr>
                  </w:pPr>
                  <w:r w:rsidRPr="00245EF4">
                    <w:rPr>
                      <w:sz w:val="18"/>
                      <w:szCs w:val="18"/>
                    </w:rPr>
                    <w:t>Областной бюджет</w:t>
                  </w:r>
                </w:p>
              </w:tc>
              <w:tc>
                <w:tcPr>
                  <w:tcW w:w="1244" w:type="dxa"/>
                  <w:vAlign w:val="center"/>
                </w:tcPr>
                <w:p w:rsidR="00F500FF" w:rsidRPr="00245EF4" w:rsidRDefault="00F500FF" w:rsidP="00F65D87">
                  <w:pPr>
                    <w:jc w:val="center"/>
                    <w:rPr>
                      <w:sz w:val="18"/>
                      <w:szCs w:val="18"/>
                    </w:rPr>
                  </w:pPr>
                  <w:r w:rsidRPr="00245EF4">
                    <w:rPr>
                      <w:sz w:val="18"/>
                      <w:szCs w:val="18"/>
                    </w:rPr>
                    <w:t>136401,9</w:t>
                  </w:r>
                </w:p>
              </w:tc>
              <w:tc>
                <w:tcPr>
                  <w:tcW w:w="804" w:type="dxa"/>
                  <w:vAlign w:val="center"/>
                </w:tcPr>
                <w:p w:rsidR="00F500FF" w:rsidRPr="00245EF4" w:rsidRDefault="00F500FF" w:rsidP="00F65D87">
                  <w:pPr>
                    <w:jc w:val="center"/>
                    <w:rPr>
                      <w:sz w:val="18"/>
                      <w:szCs w:val="18"/>
                    </w:rPr>
                  </w:pPr>
                  <w:r w:rsidRPr="00245EF4">
                    <w:rPr>
                      <w:sz w:val="18"/>
                      <w:szCs w:val="18"/>
                    </w:rPr>
                    <w:t>-</w:t>
                  </w:r>
                </w:p>
              </w:tc>
              <w:tc>
                <w:tcPr>
                  <w:tcW w:w="850" w:type="dxa"/>
                  <w:vAlign w:val="center"/>
                </w:tcPr>
                <w:p w:rsidR="00F500FF" w:rsidRPr="00245EF4" w:rsidRDefault="00F500FF" w:rsidP="00F65D87">
                  <w:pPr>
                    <w:jc w:val="center"/>
                    <w:rPr>
                      <w:sz w:val="18"/>
                      <w:szCs w:val="18"/>
                    </w:rPr>
                  </w:pPr>
                  <w:r w:rsidRPr="00245EF4">
                    <w:rPr>
                      <w:sz w:val="18"/>
                      <w:szCs w:val="18"/>
                    </w:rPr>
                    <w:t>-</w:t>
                  </w:r>
                </w:p>
              </w:tc>
              <w:tc>
                <w:tcPr>
                  <w:tcW w:w="1276" w:type="dxa"/>
                  <w:vAlign w:val="center"/>
                </w:tcPr>
                <w:p w:rsidR="00F500FF" w:rsidRPr="00245EF4" w:rsidRDefault="00F500FF" w:rsidP="00F65D87">
                  <w:pPr>
                    <w:jc w:val="center"/>
                    <w:rPr>
                      <w:sz w:val="18"/>
                      <w:szCs w:val="18"/>
                    </w:rPr>
                  </w:pPr>
                  <w:r w:rsidRPr="00245EF4">
                    <w:rPr>
                      <w:sz w:val="18"/>
                      <w:szCs w:val="18"/>
                    </w:rPr>
                    <w:t>6234,7</w:t>
                  </w:r>
                </w:p>
              </w:tc>
              <w:tc>
                <w:tcPr>
                  <w:tcW w:w="1276" w:type="dxa"/>
                  <w:vAlign w:val="center"/>
                </w:tcPr>
                <w:p w:rsidR="00F500FF" w:rsidRPr="00245EF4" w:rsidRDefault="00F500FF" w:rsidP="00F65D87">
                  <w:pPr>
                    <w:jc w:val="center"/>
                    <w:rPr>
                      <w:sz w:val="18"/>
                      <w:szCs w:val="18"/>
                    </w:rPr>
                  </w:pPr>
                  <w:r w:rsidRPr="00245EF4">
                    <w:rPr>
                      <w:sz w:val="18"/>
                      <w:szCs w:val="18"/>
                    </w:rPr>
                    <w:t>130167,2</w:t>
                  </w:r>
                </w:p>
              </w:tc>
              <w:tc>
                <w:tcPr>
                  <w:tcW w:w="906" w:type="dxa"/>
                  <w:vAlign w:val="center"/>
                </w:tcPr>
                <w:p w:rsidR="00F500FF" w:rsidRPr="00245EF4" w:rsidRDefault="00F500FF" w:rsidP="00F65D87">
                  <w:pPr>
                    <w:jc w:val="center"/>
                    <w:rPr>
                      <w:sz w:val="18"/>
                      <w:szCs w:val="18"/>
                    </w:rPr>
                  </w:pPr>
                  <w:r w:rsidRPr="00245EF4">
                    <w:rPr>
                      <w:sz w:val="18"/>
                      <w:szCs w:val="18"/>
                    </w:rPr>
                    <w:t>-</w:t>
                  </w:r>
                </w:p>
              </w:tc>
              <w:tc>
                <w:tcPr>
                  <w:tcW w:w="795" w:type="dxa"/>
                  <w:vAlign w:val="center"/>
                </w:tcPr>
                <w:p w:rsidR="00F500FF" w:rsidRPr="00245EF4" w:rsidRDefault="00F500FF" w:rsidP="00F65D87">
                  <w:pPr>
                    <w:jc w:val="center"/>
                    <w:rPr>
                      <w:sz w:val="18"/>
                      <w:szCs w:val="18"/>
                    </w:rPr>
                  </w:pPr>
                  <w:r w:rsidRPr="00245EF4">
                    <w:rPr>
                      <w:sz w:val="18"/>
                      <w:szCs w:val="18"/>
                    </w:rPr>
                    <w:t>-</w:t>
                  </w:r>
                </w:p>
              </w:tc>
              <w:tc>
                <w:tcPr>
                  <w:tcW w:w="863" w:type="dxa"/>
                  <w:vAlign w:val="center"/>
                </w:tcPr>
                <w:p w:rsidR="00F500FF" w:rsidRPr="00245EF4" w:rsidRDefault="00F500FF" w:rsidP="00F65D87">
                  <w:pPr>
                    <w:jc w:val="center"/>
                    <w:rPr>
                      <w:sz w:val="18"/>
                      <w:szCs w:val="18"/>
                    </w:rPr>
                  </w:pPr>
                  <w:r w:rsidRPr="00245EF4">
                    <w:rPr>
                      <w:sz w:val="18"/>
                      <w:szCs w:val="18"/>
                    </w:rPr>
                    <w:t>-</w:t>
                  </w:r>
                </w:p>
              </w:tc>
            </w:tr>
            <w:tr w:rsidR="00F500FF" w:rsidRPr="00245EF4" w:rsidTr="00F65D87">
              <w:trPr>
                <w:trHeight w:val="283"/>
              </w:trPr>
              <w:tc>
                <w:tcPr>
                  <w:tcW w:w="2425" w:type="dxa"/>
                </w:tcPr>
                <w:p w:rsidR="00F500FF" w:rsidRPr="00245EF4" w:rsidRDefault="00F500FF" w:rsidP="00F65D87">
                  <w:pPr>
                    <w:rPr>
                      <w:sz w:val="18"/>
                      <w:szCs w:val="18"/>
                    </w:rPr>
                  </w:pPr>
                  <w:r w:rsidRPr="00245EF4">
                    <w:rPr>
                      <w:sz w:val="18"/>
                      <w:szCs w:val="18"/>
                    </w:rPr>
                    <w:t>Местный бюджет</w:t>
                  </w:r>
                </w:p>
              </w:tc>
              <w:tc>
                <w:tcPr>
                  <w:tcW w:w="1244" w:type="dxa"/>
                  <w:vAlign w:val="center"/>
                </w:tcPr>
                <w:p w:rsidR="00F500FF" w:rsidRPr="00245EF4" w:rsidRDefault="00F500FF" w:rsidP="00F65D87">
                  <w:pPr>
                    <w:jc w:val="center"/>
                    <w:rPr>
                      <w:sz w:val="18"/>
                      <w:szCs w:val="18"/>
                    </w:rPr>
                  </w:pPr>
                  <w:r w:rsidRPr="00245EF4">
                    <w:rPr>
                      <w:sz w:val="18"/>
                      <w:szCs w:val="18"/>
                    </w:rPr>
                    <w:t>5599,06</w:t>
                  </w:r>
                </w:p>
              </w:tc>
              <w:tc>
                <w:tcPr>
                  <w:tcW w:w="804" w:type="dxa"/>
                  <w:vAlign w:val="center"/>
                </w:tcPr>
                <w:p w:rsidR="00F500FF" w:rsidRPr="00245EF4" w:rsidRDefault="00F500FF" w:rsidP="00F65D87">
                  <w:pPr>
                    <w:jc w:val="center"/>
                    <w:rPr>
                      <w:sz w:val="18"/>
                      <w:szCs w:val="18"/>
                    </w:rPr>
                  </w:pPr>
                  <w:r w:rsidRPr="00245EF4">
                    <w:rPr>
                      <w:sz w:val="18"/>
                      <w:szCs w:val="18"/>
                    </w:rPr>
                    <w:t>-</w:t>
                  </w:r>
                </w:p>
              </w:tc>
              <w:tc>
                <w:tcPr>
                  <w:tcW w:w="850" w:type="dxa"/>
                  <w:vAlign w:val="center"/>
                </w:tcPr>
                <w:p w:rsidR="00F500FF" w:rsidRPr="00245EF4" w:rsidRDefault="00F500FF" w:rsidP="00F65D87">
                  <w:pPr>
                    <w:jc w:val="center"/>
                    <w:rPr>
                      <w:sz w:val="18"/>
                      <w:szCs w:val="18"/>
                    </w:rPr>
                  </w:pPr>
                  <w:r w:rsidRPr="00245EF4">
                    <w:rPr>
                      <w:sz w:val="18"/>
                      <w:szCs w:val="18"/>
                    </w:rPr>
                    <w:t>-</w:t>
                  </w:r>
                </w:p>
              </w:tc>
              <w:tc>
                <w:tcPr>
                  <w:tcW w:w="1276" w:type="dxa"/>
                  <w:vAlign w:val="center"/>
                </w:tcPr>
                <w:p w:rsidR="00F500FF" w:rsidRPr="00245EF4" w:rsidRDefault="00F500FF" w:rsidP="00F65D87">
                  <w:pPr>
                    <w:jc w:val="center"/>
                    <w:rPr>
                      <w:sz w:val="18"/>
                      <w:szCs w:val="18"/>
                    </w:rPr>
                  </w:pPr>
                  <w:r w:rsidRPr="00245EF4">
                    <w:rPr>
                      <w:sz w:val="18"/>
                      <w:szCs w:val="18"/>
                    </w:rPr>
                    <w:t>5338,2</w:t>
                  </w:r>
                </w:p>
              </w:tc>
              <w:tc>
                <w:tcPr>
                  <w:tcW w:w="1276" w:type="dxa"/>
                  <w:vAlign w:val="center"/>
                </w:tcPr>
                <w:p w:rsidR="00F500FF" w:rsidRPr="00245EF4" w:rsidRDefault="00F500FF" w:rsidP="00F65D87">
                  <w:pPr>
                    <w:jc w:val="center"/>
                    <w:rPr>
                      <w:sz w:val="18"/>
                      <w:szCs w:val="18"/>
                    </w:rPr>
                  </w:pPr>
                  <w:r w:rsidRPr="00245EF4">
                    <w:rPr>
                      <w:sz w:val="18"/>
                      <w:szCs w:val="18"/>
                    </w:rPr>
                    <w:t>260,86</w:t>
                  </w:r>
                </w:p>
              </w:tc>
              <w:tc>
                <w:tcPr>
                  <w:tcW w:w="906" w:type="dxa"/>
                  <w:vAlign w:val="center"/>
                </w:tcPr>
                <w:p w:rsidR="00F500FF" w:rsidRPr="00245EF4" w:rsidRDefault="00F500FF" w:rsidP="00F65D87">
                  <w:pPr>
                    <w:jc w:val="center"/>
                    <w:rPr>
                      <w:sz w:val="18"/>
                      <w:szCs w:val="18"/>
                    </w:rPr>
                  </w:pPr>
                  <w:r w:rsidRPr="00245EF4">
                    <w:rPr>
                      <w:sz w:val="18"/>
                      <w:szCs w:val="18"/>
                    </w:rPr>
                    <w:t>-</w:t>
                  </w:r>
                </w:p>
              </w:tc>
              <w:tc>
                <w:tcPr>
                  <w:tcW w:w="795" w:type="dxa"/>
                  <w:vAlign w:val="center"/>
                </w:tcPr>
                <w:p w:rsidR="00F500FF" w:rsidRPr="00245EF4" w:rsidRDefault="00F500FF" w:rsidP="00F65D87">
                  <w:pPr>
                    <w:jc w:val="center"/>
                    <w:rPr>
                      <w:sz w:val="18"/>
                      <w:szCs w:val="18"/>
                    </w:rPr>
                  </w:pPr>
                  <w:r w:rsidRPr="00245EF4">
                    <w:rPr>
                      <w:sz w:val="18"/>
                      <w:szCs w:val="18"/>
                    </w:rPr>
                    <w:t>-</w:t>
                  </w:r>
                </w:p>
              </w:tc>
              <w:tc>
                <w:tcPr>
                  <w:tcW w:w="863" w:type="dxa"/>
                  <w:vAlign w:val="center"/>
                </w:tcPr>
                <w:p w:rsidR="00F500FF" w:rsidRPr="00245EF4" w:rsidRDefault="00F500FF" w:rsidP="00F65D87">
                  <w:pPr>
                    <w:jc w:val="center"/>
                    <w:rPr>
                      <w:sz w:val="18"/>
                      <w:szCs w:val="18"/>
                    </w:rPr>
                  </w:pPr>
                  <w:r w:rsidRPr="00245EF4">
                    <w:rPr>
                      <w:sz w:val="18"/>
                      <w:szCs w:val="18"/>
                    </w:rPr>
                    <w:t>-</w:t>
                  </w:r>
                </w:p>
              </w:tc>
            </w:tr>
            <w:tr w:rsidR="00F500FF" w:rsidRPr="00245EF4" w:rsidTr="00F65D87">
              <w:trPr>
                <w:trHeight w:val="143"/>
              </w:trPr>
              <w:tc>
                <w:tcPr>
                  <w:tcW w:w="2425" w:type="dxa"/>
                </w:tcPr>
                <w:p w:rsidR="00F500FF" w:rsidRPr="00245EF4" w:rsidRDefault="00F500FF" w:rsidP="00F65D87">
                  <w:pPr>
                    <w:rPr>
                      <w:sz w:val="18"/>
                      <w:szCs w:val="18"/>
                    </w:rPr>
                  </w:pPr>
                </w:p>
              </w:tc>
              <w:tc>
                <w:tcPr>
                  <w:tcW w:w="1244" w:type="dxa"/>
                  <w:vAlign w:val="center"/>
                </w:tcPr>
                <w:p w:rsidR="00F500FF" w:rsidRPr="00245EF4" w:rsidRDefault="00F500FF" w:rsidP="00F65D87">
                  <w:pPr>
                    <w:jc w:val="center"/>
                    <w:rPr>
                      <w:b/>
                      <w:sz w:val="18"/>
                      <w:szCs w:val="18"/>
                    </w:rPr>
                  </w:pPr>
                </w:p>
              </w:tc>
              <w:tc>
                <w:tcPr>
                  <w:tcW w:w="804" w:type="dxa"/>
                  <w:vAlign w:val="center"/>
                </w:tcPr>
                <w:p w:rsidR="00F500FF" w:rsidRPr="00245EF4" w:rsidRDefault="00F500FF" w:rsidP="00F65D87">
                  <w:pPr>
                    <w:jc w:val="center"/>
                    <w:rPr>
                      <w:sz w:val="18"/>
                      <w:szCs w:val="18"/>
                    </w:rPr>
                  </w:pPr>
                </w:p>
              </w:tc>
              <w:tc>
                <w:tcPr>
                  <w:tcW w:w="850" w:type="dxa"/>
                  <w:vAlign w:val="center"/>
                </w:tcPr>
                <w:p w:rsidR="00F500FF" w:rsidRPr="00245EF4" w:rsidRDefault="00F500FF" w:rsidP="00F65D87">
                  <w:pPr>
                    <w:jc w:val="center"/>
                    <w:rPr>
                      <w:sz w:val="18"/>
                      <w:szCs w:val="18"/>
                    </w:rPr>
                  </w:pPr>
                </w:p>
              </w:tc>
              <w:tc>
                <w:tcPr>
                  <w:tcW w:w="1276" w:type="dxa"/>
                  <w:vAlign w:val="center"/>
                </w:tcPr>
                <w:p w:rsidR="00F500FF" w:rsidRPr="00245EF4" w:rsidRDefault="00F500FF" w:rsidP="00F65D87">
                  <w:pPr>
                    <w:jc w:val="center"/>
                    <w:rPr>
                      <w:b/>
                      <w:sz w:val="18"/>
                      <w:szCs w:val="18"/>
                    </w:rPr>
                  </w:pPr>
                </w:p>
              </w:tc>
              <w:tc>
                <w:tcPr>
                  <w:tcW w:w="1276" w:type="dxa"/>
                  <w:vAlign w:val="center"/>
                </w:tcPr>
                <w:p w:rsidR="00F500FF" w:rsidRPr="00245EF4" w:rsidRDefault="00F500FF" w:rsidP="00F65D87">
                  <w:pPr>
                    <w:jc w:val="center"/>
                    <w:rPr>
                      <w:b/>
                      <w:sz w:val="18"/>
                      <w:szCs w:val="18"/>
                    </w:rPr>
                  </w:pPr>
                </w:p>
              </w:tc>
              <w:tc>
                <w:tcPr>
                  <w:tcW w:w="906" w:type="dxa"/>
                  <w:vAlign w:val="center"/>
                </w:tcPr>
                <w:p w:rsidR="00F500FF" w:rsidRPr="00245EF4" w:rsidRDefault="00F500FF" w:rsidP="00F65D87">
                  <w:pPr>
                    <w:jc w:val="center"/>
                    <w:rPr>
                      <w:sz w:val="18"/>
                      <w:szCs w:val="18"/>
                    </w:rPr>
                  </w:pPr>
                </w:p>
              </w:tc>
              <w:tc>
                <w:tcPr>
                  <w:tcW w:w="795" w:type="dxa"/>
                  <w:vAlign w:val="center"/>
                </w:tcPr>
                <w:p w:rsidR="00F500FF" w:rsidRPr="00245EF4" w:rsidRDefault="00F500FF" w:rsidP="00F65D87">
                  <w:pPr>
                    <w:jc w:val="center"/>
                    <w:rPr>
                      <w:sz w:val="18"/>
                      <w:szCs w:val="18"/>
                    </w:rPr>
                  </w:pPr>
                </w:p>
              </w:tc>
              <w:tc>
                <w:tcPr>
                  <w:tcW w:w="863" w:type="dxa"/>
                  <w:vAlign w:val="center"/>
                </w:tcPr>
                <w:p w:rsidR="00F500FF" w:rsidRPr="00245EF4" w:rsidRDefault="00F500FF" w:rsidP="00F65D87">
                  <w:pPr>
                    <w:jc w:val="center"/>
                    <w:rPr>
                      <w:sz w:val="18"/>
                      <w:szCs w:val="18"/>
                    </w:rPr>
                  </w:pPr>
                </w:p>
              </w:tc>
            </w:tr>
          </w:tbl>
          <w:p w:rsidR="00F500FF" w:rsidRPr="00245EF4" w:rsidRDefault="00F500FF" w:rsidP="00F65D87">
            <w:pPr>
              <w:jc w:val="center"/>
              <w:rPr>
                <w:b/>
                <w:i/>
                <w:sz w:val="18"/>
                <w:szCs w:val="18"/>
              </w:rPr>
            </w:pPr>
          </w:p>
        </w:tc>
      </w:tr>
      <w:tr w:rsidR="00F500FF" w:rsidRPr="00245EF4" w:rsidTr="00F65D87">
        <w:trPr>
          <w:trHeight w:val="687"/>
        </w:trPr>
        <w:tc>
          <w:tcPr>
            <w:tcW w:w="10539" w:type="dxa"/>
            <w:gridSpan w:val="67"/>
          </w:tcPr>
          <w:p w:rsidR="00F500FF" w:rsidRPr="00245EF4" w:rsidRDefault="00F500FF" w:rsidP="00F65D87">
            <w:pPr>
              <w:tabs>
                <w:tab w:val="left" w:pos="459"/>
              </w:tabs>
              <w:ind w:left="34"/>
              <w:rPr>
                <w:b/>
                <w:iCs/>
                <w:sz w:val="18"/>
                <w:szCs w:val="18"/>
              </w:rPr>
            </w:pPr>
            <w:r w:rsidRPr="00245EF4">
              <w:rPr>
                <w:b/>
                <w:i/>
                <w:sz w:val="18"/>
                <w:szCs w:val="18"/>
              </w:rPr>
              <w:t>Мероприятие 3: «</w:t>
            </w:r>
            <w:r w:rsidRPr="00245EF4">
              <w:rPr>
                <w:b/>
                <w:i/>
                <w:iCs/>
                <w:sz w:val="18"/>
                <w:szCs w:val="18"/>
              </w:rPr>
              <w:t>Разработка сметной документации по объекту «Стадион Гребенникова 1 «А» в р.п. Панино Панинского муниципального района Воронежской области»</w:t>
            </w:r>
          </w:p>
          <w:p w:rsidR="00F500FF" w:rsidRPr="00245EF4" w:rsidRDefault="00F500FF" w:rsidP="00F65D87">
            <w:pPr>
              <w:rPr>
                <w:b/>
                <w:sz w:val="18"/>
                <w:szCs w:val="18"/>
              </w:rPr>
            </w:pPr>
          </w:p>
        </w:tc>
      </w:tr>
      <w:tr w:rsidR="00F500FF" w:rsidRPr="00245EF4" w:rsidTr="00F65D87">
        <w:trPr>
          <w:trHeight w:val="2579"/>
        </w:trPr>
        <w:tc>
          <w:tcPr>
            <w:tcW w:w="2497" w:type="dxa"/>
            <w:gridSpan w:val="8"/>
            <w:tcBorders>
              <w:right w:val="single" w:sz="4" w:space="0" w:color="auto"/>
            </w:tcBorders>
            <w:vAlign w:val="center"/>
          </w:tcPr>
          <w:p w:rsidR="00F500FF" w:rsidRPr="00245EF4" w:rsidRDefault="00F500FF" w:rsidP="00F65D87">
            <w:pPr>
              <w:tabs>
                <w:tab w:val="left" w:pos="459"/>
              </w:tabs>
              <w:ind w:left="34"/>
              <w:rPr>
                <w:b/>
                <w:sz w:val="18"/>
                <w:szCs w:val="18"/>
              </w:rPr>
            </w:pPr>
            <w:r w:rsidRPr="00245EF4">
              <w:rPr>
                <w:sz w:val="18"/>
                <w:szCs w:val="18"/>
              </w:rPr>
              <w:lastRenderedPageBreak/>
              <w:t>«</w:t>
            </w:r>
            <w:r w:rsidRPr="00245EF4">
              <w:rPr>
                <w:iCs/>
                <w:sz w:val="18"/>
                <w:szCs w:val="18"/>
              </w:rPr>
              <w:t>Разработка сметной документации по объекту  «Стадион Гребенникова 1 «А» в р.п. Панино Панинского муниципального района Воронежской области»</w:t>
            </w:r>
          </w:p>
        </w:tc>
        <w:tc>
          <w:tcPr>
            <w:tcW w:w="1271" w:type="dxa"/>
            <w:gridSpan w:val="11"/>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380,0</w:t>
            </w:r>
          </w:p>
        </w:tc>
        <w:tc>
          <w:tcPr>
            <w:tcW w:w="859" w:type="dxa"/>
            <w:gridSpan w:val="5"/>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0,0</w:t>
            </w:r>
          </w:p>
        </w:tc>
        <w:tc>
          <w:tcPr>
            <w:tcW w:w="849" w:type="dxa"/>
            <w:gridSpan w:val="7"/>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0,0</w:t>
            </w:r>
          </w:p>
        </w:tc>
        <w:tc>
          <w:tcPr>
            <w:tcW w:w="1272" w:type="dxa"/>
            <w:gridSpan w:val="10"/>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0,0</w:t>
            </w:r>
          </w:p>
        </w:tc>
        <w:tc>
          <w:tcPr>
            <w:tcW w:w="1281" w:type="dxa"/>
            <w:gridSpan w:val="12"/>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0,0</w:t>
            </w:r>
          </w:p>
        </w:tc>
        <w:tc>
          <w:tcPr>
            <w:tcW w:w="1003" w:type="dxa"/>
            <w:gridSpan w:val="6"/>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380,0</w:t>
            </w:r>
          </w:p>
        </w:tc>
        <w:tc>
          <w:tcPr>
            <w:tcW w:w="900" w:type="dxa"/>
            <w:gridSpan w:val="7"/>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0,0</w:t>
            </w:r>
          </w:p>
        </w:tc>
        <w:tc>
          <w:tcPr>
            <w:tcW w:w="607" w:type="dxa"/>
            <w:tcBorders>
              <w:left w:val="single" w:sz="4" w:space="0" w:color="auto"/>
            </w:tcBorders>
            <w:vAlign w:val="center"/>
          </w:tcPr>
          <w:p w:rsidR="00F500FF" w:rsidRPr="00245EF4" w:rsidRDefault="00F500FF" w:rsidP="00F65D87">
            <w:pPr>
              <w:jc w:val="center"/>
              <w:rPr>
                <w:sz w:val="18"/>
                <w:szCs w:val="18"/>
              </w:rPr>
            </w:pPr>
            <w:r w:rsidRPr="00245EF4">
              <w:rPr>
                <w:sz w:val="18"/>
                <w:szCs w:val="18"/>
              </w:rPr>
              <w:t>0,0</w:t>
            </w:r>
          </w:p>
        </w:tc>
      </w:tr>
      <w:tr w:rsidR="00F500FF" w:rsidRPr="00245EF4" w:rsidTr="00F65D87">
        <w:trPr>
          <w:trHeight w:val="337"/>
        </w:trPr>
        <w:tc>
          <w:tcPr>
            <w:tcW w:w="2497" w:type="dxa"/>
            <w:gridSpan w:val="8"/>
            <w:tcBorders>
              <w:right w:val="single" w:sz="4" w:space="0" w:color="auto"/>
            </w:tcBorders>
          </w:tcPr>
          <w:p w:rsidR="00F500FF" w:rsidRPr="00245EF4" w:rsidRDefault="00F500FF" w:rsidP="00F65D87">
            <w:pPr>
              <w:jc w:val="both"/>
              <w:rPr>
                <w:sz w:val="18"/>
                <w:szCs w:val="18"/>
              </w:rPr>
            </w:pPr>
            <w:r w:rsidRPr="00245EF4">
              <w:rPr>
                <w:sz w:val="18"/>
                <w:szCs w:val="18"/>
              </w:rPr>
              <w:t>Федеральный бюджет</w:t>
            </w:r>
          </w:p>
          <w:p w:rsidR="00F500FF" w:rsidRPr="00245EF4" w:rsidRDefault="00F500FF" w:rsidP="00F65D87">
            <w:pPr>
              <w:jc w:val="both"/>
              <w:rPr>
                <w:sz w:val="18"/>
                <w:szCs w:val="18"/>
              </w:rPr>
            </w:pPr>
          </w:p>
        </w:tc>
        <w:tc>
          <w:tcPr>
            <w:tcW w:w="1271" w:type="dxa"/>
            <w:gridSpan w:val="11"/>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0,0</w:t>
            </w:r>
          </w:p>
        </w:tc>
        <w:tc>
          <w:tcPr>
            <w:tcW w:w="859" w:type="dxa"/>
            <w:gridSpan w:val="5"/>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0,0</w:t>
            </w:r>
          </w:p>
        </w:tc>
        <w:tc>
          <w:tcPr>
            <w:tcW w:w="849" w:type="dxa"/>
            <w:gridSpan w:val="7"/>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0,0</w:t>
            </w:r>
          </w:p>
        </w:tc>
        <w:tc>
          <w:tcPr>
            <w:tcW w:w="1272" w:type="dxa"/>
            <w:gridSpan w:val="10"/>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0,0</w:t>
            </w:r>
          </w:p>
        </w:tc>
        <w:tc>
          <w:tcPr>
            <w:tcW w:w="1281" w:type="dxa"/>
            <w:gridSpan w:val="12"/>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0,0</w:t>
            </w:r>
          </w:p>
        </w:tc>
        <w:tc>
          <w:tcPr>
            <w:tcW w:w="1003" w:type="dxa"/>
            <w:gridSpan w:val="6"/>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0,0</w:t>
            </w:r>
          </w:p>
        </w:tc>
        <w:tc>
          <w:tcPr>
            <w:tcW w:w="900" w:type="dxa"/>
            <w:gridSpan w:val="7"/>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0,0</w:t>
            </w:r>
          </w:p>
        </w:tc>
        <w:tc>
          <w:tcPr>
            <w:tcW w:w="607" w:type="dxa"/>
            <w:tcBorders>
              <w:left w:val="single" w:sz="4" w:space="0" w:color="auto"/>
            </w:tcBorders>
            <w:vAlign w:val="center"/>
          </w:tcPr>
          <w:p w:rsidR="00F500FF" w:rsidRPr="00245EF4" w:rsidRDefault="00F500FF" w:rsidP="00F65D87">
            <w:pPr>
              <w:jc w:val="center"/>
              <w:rPr>
                <w:sz w:val="18"/>
                <w:szCs w:val="18"/>
              </w:rPr>
            </w:pPr>
            <w:r w:rsidRPr="00245EF4">
              <w:rPr>
                <w:sz w:val="18"/>
                <w:szCs w:val="18"/>
              </w:rPr>
              <w:t>0,0</w:t>
            </w:r>
          </w:p>
        </w:tc>
      </w:tr>
      <w:tr w:rsidR="00F500FF" w:rsidRPr="00245EF4" w:rsidTr="00F65D87">
        <w:trPr>
          <w:trHeight w:val="361"/>
        </w:trPr>
        <w:tc>
          <w:tcPr>
            <w:tcW w:w="2497" w:type="dxa"/>
            <w:gridSpan w:val="8"/>
            <w:tcBorders>
              <w:right w:val="single" w:sz="4" w:space="0" w:color="auto"/>
            </w:tcBorders>
          </w:tcPr>
          <w:p w:rsidR="00F500FF" w:rsidRPr="00245EF4" w:rsidRDefault="00F500FF" w:rsidP="00F65D87">
            <w:pPr>
              <w:jc w:val="both"/>
              <w:rPr>
                <w:sz w:val="18"/>
                <w:szCs w:val="18"/>
              </w:rPr>
            </w:pPr>
            <w:r w:rsidRPr="00245EF4">
              <w:rPr>
                <w:sz w:val="18"/>
                <w:szCs w:val="18"/>
              </w:rPr>
              <w:t>Областной бюджет</w:t>
            </w:r>
          </w:p>
          <w:p w:rsidR="00F500FF" w:rsidRPr="00245EF4" w:rsidRDefault="00F500FF" w:rsidP="00F65D87">
            <w:pPr>
              <w:jc w:val="both"/>
              <w:rPr>
                <w:sz w:val="18"/>
                <w:szCs w:val="18"/>
              </w:rPr>
            </w:pPr>
          </w:p>
        </w:tc>
        <w:tc>
          <w:tcPr>
            <w:tcW w:w="1271" w:type="dxa"/>
            <w:gridSpan w:val="11"/>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0,0</w:t>
            </w:r>
          </w:p>
        </w:tc>
        <w:tc>
          <w:tcPr>
            <w:tcW w:w="859" w:type="dxa"/>
            <w:gridSpan w:val="5"/>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0,0</w:t>
            </w:r>
          </w:p>
        </w:tc>
        <w:tc>
          <w:tcPr>
            <w:tcW w:w="849" w:type="dxa"/>
            <w:gridSpan w:val="7"/>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0,0</w:t>
            </w:r>
          </w:p>
        </w:tc>
        <w:tc>
          <w:tcPr>
            <w:tcW w:w="1272" w:type="dxa"/>
            <w:gridSpan w:val="10"/>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0,0</w:t>
            </w:r>
          </w:p>
        </w:tc>
        <w:tc>
          <w:tcPr>
            <w:tcW w:w="1281" w:type="dxa"/>
            <w:gridSpan w:val="12"/>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0,0</w:t>
            </w:r>
          </w:p>
        </w:tc>
        <w:tc>
          <w:tcPr>
            <w:tcW w:w="1003" w:type="dxa"/>
            <w:gridSpan w:val="6"/>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0,0</w:t>
            </w:r>
          </w:p>
        </w:tc>
        <w:tc>
          <w:tcPr>
            <w:tcW w:w="900" w:type="dxa"/>
            <w:gridSpan w:val="7"/>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0,0</w:t>
            </w:r>
          </w:p>
        </w:tc>
        <w:tc>
          <w:tcPr>
            <w:tcW w:w="607" w:type="dxa"/>
            <w:tcBorders>
              <w:left w:val="single" w:sz="4" w:space="0" w:color="auto"/>
            </w:tcBorders>
            <w:vAlign w:val="center"/>
          </w:tcPr>
          <w:p w:rsidR="00F500FF" w:rsidRPr="00245EF4" w:rsidRDefault="00F500FF" w:rsidP="00F65D87">
            <w:pPr>
              <w:jc w:val="center"/>
              <w:rPr>
                <w:sz w:val="18"/>
                <w:szCs w:val="18"/>
              </w:rPr>
            </w:pPr>
            <w:r w:rsidRPr="00245EF4">
              <w:rPr>
                <w:sz w:val="18"/>
                <w:szCs w:val="18"/>
              </w:rPr>
              <w:t>0,0</w:t>
            </w:r>
          </w:p>
        </w:tc>
      </w:tr>
      <w:tr w:rsidR="00F500FF" w:rsidRPr="00245EF4" w:rsidTr="00F65D87">
        <w:trPr>
          <w:trHeight w:val="367"/>
        </w:trPr>
        <w:tc>
          <w:tcPr>
            <w:tcW w:w="2497" w:type="dxa"/>
            <w:gridSpan w:val="8"/>
            <w:tcBorders>
              <w:right w:val="single" w:sz="4" w:space="0" w:color="auto"/>
            </w:tcBorders>
          </w:tcPr>
          <w:p w:rsidR="00F500FF" w:rsidRPr="00245EF4" w:rsidRDefault="00F500FF" w:rsidP="00F65D87">
            <w:pPr>
              <w:jc w:val="both"/>
              <w:rPr>
                <w:sz w:val="18"/>
                <w:szCs w:val="18"/>
              </w:rPr>
            </w:pPr>
            <w:r w:rsidRPr="00245EF4">
              <w:rPr>
                <w:sz w:val="18"/>
                <w:szCs w:val="18"/>
              </w:rPr>
              <w:t>Местный бюджет</w:t>
            </w:r>
          </w:p>
        </w:tc>
        <w:tc>
          <w:tcPr>
            <w:tcW w:w="1271" w:type="dxa"/>
            <w:gridSpan w:val="11"/>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380,0</w:t>
            </w:r>
          </w:p>
        </w:tc>
        <w:tc>
          <w:tcPr>
            <w:tcW w:w="859" w:type="dxa"/>
            <w:gridSpan w:val="5"/>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0,0</w:t>
            </w:r>
          </w:p>
        </w:tc>
        <w:tc>
          <w:tcPr>
            <w:tcW w:w="849" w:type="dxa"/>
            <w:gridSpan w:val="7"/>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0,0</w:t>
            </w:r>
          </w:p>
        </w:tc>
        <w:tc>
          <w:tcPr>
            <w:tcW w:w="1272" w:type="dxa"/>
            <w:gridSpan w:val="10"/>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0,0</w:t>
            </w:r>
          </w:p>
        </w:tc>
        <w:tc>
          <w:tcPr>
            <w:tcW w:w="1281" w:type="dxa"/>
            <w:gridSpan w:val="12"/>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0,0</w:t>
            </w:r>
          </w:p>
        </w:tc>
        <w:tc>
          <w:tcPr>
            <w:tcW w:w="1003" w:type="dxa"/>
            <w:gridSpan w:val="6"/>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380,0</w:t>
            </w:r>
          </w:p>
        </w:tc>
        <w:tc>
          <w:tcPr>
            <w:tcW w:w="900" w:type="dxa"/>
            <w:gridSpan w:val="7"/>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0,0</w:t>
            </w:r>
          </w:p>
        </w:tc>
        <w:tc>
          <w:tcPr>
            <w:tcW w:w="607" w:type="dxa"/>
            <w:tcBorders>
              <w:left w:val="single" w:sz="4" w:space="0" w:color="auto"/>
            </w:tcBorders>
            <w:vAlign w:val="center"/>
          </w:tcPr>
          <w:p w:rsidR="00F500FF" w:rsidRPr="00245EF4" w:rsidRDefault="00F500FF" w:rsidP="00F65D87">
            <w:pPr>
              <w:jc w:val="center"/>
              <w:rPr>
                <w:sz w:val="18"/>
                <w:szCs w:val="18"/>
              </w:rPr>
            </w:pPr>
            <w:r w:rsidRPr="00245EF4">
              <w:rPr>
                <w:sz w:val="18"/>
                <w:szCs w:val="18"/>
              </w:rPr>
              <w:t>0,0</w:t>
            </w:r>
          </w:p>
        </w:tc>
      </w:tr>
      <w:tr w:rsidR="00F500FF" w:rsidRPr="00245EF4" w:rsidTr="00F65D87">
        <w:trPr>
          <w:trHeight w:val="687"/>
        </w:trPr>
        <w:tc>
          <w:tcPr>
            <w:tcW w:w="2497" w:type="dxa"/>
            <w:gridSpan w:val="8"/>
            <w:tcBorders>
              <w:right w:val="single" w:sz="4" w:space="0" w:color="auto"/>
            </w:tcBorders>
          </w:tcPr>
          <w:p w:rsidR="00F500FF" w:rsidRPr="00245EF4" w:rsidRDefault="00F500FF" w:rsidP="00F65D87">
            <w:pPr>
              <w:rPr>
                <w:b/>
                <w:sz w:val="18"/>
                <w:szCs w:val="18"/>
              </w:rPr>
            </w:pPr>
            <w:r w:rsidRPr="00245EF4">
              <w:rPr>
                <w:b/>
                <w:sz w:val="18"/>
                <w:szCs w:val="18"/>
              </w:rPr>
              <w:t>Итого по подпрограмме</w:t>
            </w:r>
          </w:p>
        </w:tc>
        <w:tc>
          <w:tcPr>
            <w:tcW w:w="1271" w:type="dxa"/>
            <w:gridSpan w:val="11"/>
            <w:tcBorders>
              <w:left w:val="single" w:sz="4" w:space="0" w:color="auto"/>
              <w:right w:val="single" w:sz="4" w:space="0" w:color="auto"/>
            </w:tcBorders>
            <w:vAlign w:val="center"/>
          </w:tcPr>
          <w:p w:rsidR="00F500FF" w:rsidRPr="00245EF4" w:rsidRDefault="00F500FF" w:rsidP="00F65D87">
            <w:pPr>
              <w:jc w:val="center"/>
              <w:rPr>
                <w:b/>
                <w:sz w:val="18"/>
                <w:szCs w:val="18"/>
              </w:rPr>
            </w:pPr>
            <w:r w:rsidRPr="00245EF4">
              <w:rPr>
                <w:b/>
                <w:sz w:val="18"/>
                <w:szCs w:val="18"/>
              </w:rPr>
              <w:t>219159,86</w:t>
            </w:r>
          </w:p>
          <w:p w:rsidR="00F500FF" w:rsidRPr="00245EF4" w:rsidRDefault="00F500FF" w:rsidP="00F65D87">
            <w:pPr>
              <w:jc w:val="center"/>
              <w:rPr>
                <w:b/>
                <w:sz w:val="18"/>
                <w:szCs w:val="18"/>
              </w:rPr>
            </w:pPr>
          </w:p>
        </w:tc>
        <w:tc>
          <w:tcPr>
            <w:tcW w:w="859" w:type="dxa"/>
            <w:gridSpan w:val="5"/>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0,0</w:t>
            </w:r>
          </w:p>
        </w:tc>
        <w:tc>
          <w:tcPr>
            <w:tcW w:w="849" w:type="dxa"/>
            <w:gridSpan w:val="7"/>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0,0</w:t>
            </w:r>
          </w:p>
        </w:tc>
        <w:tc>
          <w:tcPr>
            <w:tcW w:w="1272" w:type="dxa"/>
            <w:gridSpan w:val="10"/>
            <w:tcBorders>
              <w:left w:val="single" w:sz="4" w:space="0" w:color="auto"/>
              <w:right w:val="single" w:sz="4" w:space="0" w:color="auto"/>
            </w:tcBorders>
            <w:vAlign w:val="center"/>
          </w:tcPr>
          <w:p w:rsidR="00F500FF" w:rsidRPr="00245EF4" w:rsidRDefault="00F500FF" w:rsidP="00F65D87">
            <w:pPr>
              <w:jc w:val="center"/>
              <w:rPr>
                <w:b/>
                <w:sz w:val="18"/>
                <w:szCs w:val="18"/>
              </w:rPr>
            </w:pPr>
            <w:r w:rsidRPr="00245EF4">
              <w:rPr>
                <w:b/>
                <w:sz w:val="18"/>
                <w:szCs w:val="18"/>
              </w:rPr>
              <w:t>88351,8</w:t>
            </w:r>
          </w:p>
        </w:tc>
        <w:tc>
          <w:tcPr>
            <w:tcW w:w="1281" w:type="dxa"/>
            <w:gridSpan w:val="12"/>
            <w:tcBorders>
              <w:left w:val="single" w:sz="4" w:space="0" w:color="auto"/>
              <w:right w:val="single" w:sz="4" w:space="0" w:color="auto"/>
            </w:tcBorders>
            <w:vAlign w:val="center"/>
          </w:tcPr>
          <w:p w:rsidR="00F500FF" w:rsidRPr="00245EF4" w:rsidRDefault="00F500FF" w:rsidP="00F65D87">
            <w:pPr>
              <w:jc w:val="center"/>
              <w:rPr>
                <w:b/>
                <w:sz w:val="18"/>
                <w:szCs w:val="18"/>
              </w:rPr>
            </w:pPr>
            <w:r w:rsidRPr="00245EF4">
              <w:rPr>
                <w:b/>
                <w:sz w:val="18"/>
                <w:szCs w:val="18"/>
              </w:rPr>
              <w:t>130428,06</w:t>
            </w:r>
          </w:p>
        </w:tc>
        <w:tc>
          <w:tcPr>
            <w:tcW w:w="1003" w:type="dxa"/>
            <w:gridSpan w:val="6"/>
            <w:tcBorders>
              <w:left w:val="single" w:sz="4" w:space="0" w:color="auto"/>
              <w:right w:val="single" w:sz="4" w:space="0" w:color="auto"/>
            </w:tcBorders>
            <w:vAlign w:val="center"/>
          </w:tcPr>
          <w:p w:rsidR="00F500FF" w:rsidRPr="00245EF4" w:rsidRDefault="00F500FF" w:rsidP="00F65D87">
            <w:pPr>
              <w:rPr>
                <w:b/>
                <w:sz w:val="18"/>
                <w:szCs w:val="18"/>
              </w:rPr>
            </w:pPr>
            <w:r w:rsidRPr="00245EF4">
              <w:rPr>
                <w:b/>
                <w:sz w:val="18"/>
                <w:szCs w:val="18"/>
              </w:rPr>
              <w:t>380,0</w:t>
            </w:r>
          </w:p>
        </w:tc>
        <w:tc>
          <w:tcPr>
            <w:tcW w:w="900" w:type="dxa"/>
            <w:gridSpan w:val="7"/>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0,0</w:t>
            </w:r>
          </w:p>
        </w:tc>
        <w:tc>
          <w:tcPr>
            <w:tcW w:w="607" w:type="dxa"/>
            <w:tcBorders>
              <w:left w:val="single" w:sz="4" w:space="0" w:color="auto"/>
            </w:tcBorders>
            <w:vAlign w:val="center"/>
          </w:tcPr>
          <w:p w:rsidR="00F500FF" w:rsidRPr="00245EF4" w:rsidRDefault="00F500FF" w:rsidP="00F65D87">
            <w:pPr>
              <w:jc w:val="center"/>
              <w:rPr>
                <w:sz w:val="18"/>
                <w:szCs w:val="18"/>
              </w:rPr>
            </w:pPr>
            <w:r w:rsidRPr="00245EF4">
              <w:rPr>
                <w:sz w:val="18"/>
                <w:szCs w:val="18"/>
              </w:rPr>
              <w:t>0,0</w:t>
            </w:r>
          </w:p>
        </w:tc>
      </w:tr>
      <w:tr w:rsidR="00F500FF" w:rsidRPr="00245EF4" w:rsidTr="00F65D87">
        <w:trPr>
          <w:trHeight w:val="350"/>
        </w:trPr>
        <w:tc>
          <w:tcPr>
            <w:tcW w:w="2497" w:type="dxa"/>
            <w:gridSpan w:val="8"/>
            <w:tcBorders>
              <w:right w:val="single" w:sz="4" w:space="0" w:color="auto"/>
            </w:tcBorders>
          </w:tcPr>
          <w:p w:rsidR="00F500FF" w:rsidRPr="00245EF4" w:rsidRDefault="00F500FF" w:rsidP="00F65D87">
            <w:pPr>
              <w:jc w:val="both"/>
              <w:rPr>
                <w:sz w:val="18"/>
                <w:szCs w:val="18"/>
              </w:rPr>
            </w:pPr>
            <w:r w:rsidRPr="00245EF4">
              <w:rPr>
                <w:sz w:val="18"/>
                <w:szCs w:val="18"/>
              </w:rPr>
              <w:t>Федеральный бюджет</w:t>
            </w:r>
          </w:p>
          <w:p w:rsidR="00F500FF" w:rsidRPr="00245EF4" w:rsidRDefault="00F500FF" w:rsidP="00F65D87">
            <w:pPr>
              <w:jc w:val="both"/>
              <w:rPr>
                <w:sz w:val="18"/>
                <w:szCs w:val="18"/>
              </w:rPr>
            </w:pPr>
          </w:p>
        </w:tc>
        <w:tc>
          <w:tcPr>
            <w:tcW w:w="1271" w:type="dxa"/>
            <w:gridSpan w:val="11"/>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76 778,9</w:t>
            </w:r>
          </w:p>
        </w:tc>
        <w:tc>
          <w:tcPr>
            <w:tcW w:w="859" w:type="dxa"/>
            <w:gridSpan w:val="5"/>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0,0</w:t>
            </w:r>
          </w:p>
        </w:tc>
        <w:tc>
          <w:tcPr>
            <w:tcW w:w="849" w:type="dxa"/>
            <w:gridSpan w:val="7"/>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0,0</w:t>
            </w:r>
          </w:p>
        </w:tc>
        <w:tc>
          <w:tcPr>
            <w:tcW w:w="1272" w:type="dxa"/>
            <w:gridSpan w:val="10"/>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76778,9</w:t>
            </w:r>
          </w:p>
        </w:tc>
        <w:tc>
          <w:tcPr>
            <w:tcW w:w="1281" w:type="dxa"/>
            <w:gridSpan w:val="12"/>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0,0</w:t>
            </w:r>
          </w:p>
        </w:tc>
        <w:tc>
          <w:tcPr>
            <w:tcW w:w="1003" w:type="dxa"/>
            <w:gridSpan w:val="6"/>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0,0</w:t>
            </w:r>
          </w:p>
        </w:tc>
        <w:tc>
          <w:tcPr>
            <w:tcW w:w="900" w:type="dxa"/>
            <w:gridSpan w:val="7"/>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0,0</w:t>
            </w:r>
          </w:p>
        </w:tc>
        <w:tc>
          <w:tcPr>
            <w:tcW w:w="607" w:type="dxa"/>
            <w:tcBorders>
              <w:left w:val="single" w:sz="4" w:space="0" w:color="auto"/>
            </w:tcBorders>
            <w:vAlign w:val="center"/>
          </w:tcPr>
          <w:p w:rsidR="00F500FF" w:rsidRPr="00245EF4" w:rsidRDefault="00F500FF" w:rsidP="00F65D87">
            <w:pPr>
              <w:jc w:val="center"/>
              <w:rPr>
                <w:sz w:val="18"/>
                <w:szCs w:val="18"/>
              </w:rPr>
            </w:pPr>
            <w:r w:rsidRPr="00245EF4">
              <w:rPr>
                <w:sz w:val="18"/>
                <w:szCs w:val="18"/>
              </w:rPr>
              <w:t>0,0</w:t>
            </w:r>
          </w:p>
        </w:tc>
      </w:tr>
      <w:tr w:rsidR="00F500FF" w:rsidRPr="00245EF4" w:rsidTr="00F65D87">
        <w:trPr>
          <w:trHeight w:val="486"/>
        </w:trPr>
        <w:tc>
          <w:tcPr>
            <w:tcW w:w="2497" w:type="dxa"/>
            <w:gridSpan w:val="8"/>
            <w:tcBorders>
              <w:right w:val="single" w:sz="4" w:space="0" w:color="auto"/>
            </w:tcBorders>
          </w:tcPr>
          <w:p w:rsidR="00F500FF" w:rsidRPr="00245EF4" w:rsidRDefault="00F500FF" w:rsidP="00F65D87">
            <w:pPr>
              <w:jc w:val="both"/>
              <w:rPr>
                <w:sz w:val="18"/>
                <w:szCs w:val="18"/>
              </w:rPr>
            </w:pPr>
            <w:r w:rsidRPr="00245EF4">
              <w:rPr>
                <w:sz w:val="18"/>
                <w:szCs w:val="18"/>
              </w:rPr>
              <w:t>Областной бюджет</w:t>
            </w:r>
          </w:p>
          <w:p w:rsidR="00F500FF" w:rsidRPr="00245EF4" w:rsidRDefault="00F500FF" w:rsidP="00F65D87">
            <w:pPr>
              <w:jc w:val="both"/>
              <w:rPr>
                <w:sz w:val="18"/>
                <w:szCs w:val="18"/>
              </w:rPr>
            </w:pPr>
          </w:p>
        </w:tc>
        <w:tc>
          <w:tcPr>
            <w:tcW w:w="1271" w:type="dxa"/>
            <w:gridSpan w:val="11"/>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136401,9</w:t>
            </w:r>
          </w:p>
        </w:tc>
        <w:tc>
          <w:tcPr>
            <w:tcW w:w="859" w:type="dxa"/>
            <w:gridSpan w:val="5"/>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0,0</w:t>
            </w:r>
          </w:p>
        </w:tc>
        <w:tc>
          <w:tcPr>
            <w:tcW w:w="849" w:type="dxa"/>
            <w:gridSpan w:val="7"/>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0,0</w:t>
            </w:r>
          </w:p>
        </w:tc>
        <w:tc>
          <w:tcPr>
            <w:tcW w:w="1272" w:type="dxa"/>
            <w:gridSpan w:val="10"/>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6234,7</w:t>
            </w:r>
          </w:p>
        </w:tc>
        <w:tc>
          <w:tcPr>
            <w:tcW w:w="1281" w:type="dxa"/>
            <w:gridSpan w:val="12"/>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130167,2</w:t>
            </w:r>
          </w:p>
        </w:tc>
        <w:tc>
          <w:tcPr>
            <w:tcW w:w="1003" w:type="dxa"/>
            <w:gridSpan w:val="6"/>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0,0</w:t>
            </w:r>
          </w:p>
        </w:tc>
        <w:tc>
          <w:tcPr>
            <w:tcW w:w="900" w:type="dxa"/>
            <w:gridSpan w:val="7"/>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0,0</w:t>
            </w:r>
          </w:p>
        </w:tc>
        <w:tc>
          <w:tcPr>
            <w:tcW w:w="607" w:type="dxa"/>
            <w:tcBorders>
              <w:left w:val="single" w:sz="4" w:space="0" w:color="auto"/>
            </w:tcBorders>
            <w:vAlign w:val="center"/>
          </w:tcPr>
          <w:p w:rsidR="00F500FF" w:rsidRPr="00245EF4" w:rsidRDefault="00F500FF" w:rsidP="00F65D87">
            <w:pPr>
              <w:jc w:val="center"/>
              <w:rPr>
                <w:sz w:val="18"/>
                <w:szCs w:val="18"/>
              </w:rPr>
            </w:pPr>
            <w:r w:rsidRPr="00245EF4">
              <w:rPr>
                <w:sz w:val="18"/>
                <w:szCs w:val="18"/>
              </w:rPr>
              <w:t>0,0</w:t>
            </w:r>
          </w:p>
        </w:tc>
      </w:tr>
      <w:tr w:rsidR="00F500FF" w:rsidRPr="00245EF4" w:rsidTr="00F65D87">
        <w:trPr>
          <w:trHeight w:val="494"/>
        </w:trPr>
        <w:tc>
          <w:tcPr>
            <w:tcW w:w="2497" w:type="dxa"/>
            <w:gridSpan w:val="8"/>
            <w:tcBorders>
              <w:right w:val="single" w:sz="4" w:space="0" w:color="auto"/>
            </w:tcBorders>
          </w:tcPr>
          <w:p w:rsidR="00F500FF" w:rsidRPr="00245EF4" w:rsidRDefault="00F500FF" w:rsidP="00F65D87">
            <w:pPr>
              <w:jc w:val="both"/>
              <w:rPr>
                <w:sz w:val="18"/>
                <w:szCs w:val="18"/>
              </w:rPr>
            </w:pPr>
            <w:r w:rsidRPr="00245EF4">
              <w:rPr>
                <w:sz w:val="18"/>
                <w:szCs w:val="18"/>
              </w:rPr>
              <w:t>Местный бюджет</w:t>
            </w:r>
          </w:p>
        </w:tc>
        <w:tc>
          <w:tcPr>
            <w:tcW w:w="1271" w:type="dxa"/>
            <w:gridSpan w:val="11"/>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5979,06</w:t>
            </w:r>
          </w:p>
        </w:tc>
        <w:tc>
          <w:tcPr>
            <w:tcW w:w="859" w:type="dxa"/>
            <w:gridSpan w:val="5"/>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0,0</w:t>
            </w:r>
          </w:p>
        </w:tc>
        <w:tc>
          <w:tcPr>
            <w:tcW w:w="849" w:type="dxa"/>
            <w:gridSpan w:val="7"/>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0,0</w:t>
            </w:r>
          </w:p>
        </w:tc>
        <w:tc>
          <w:tcPr>
            <w:tcW w:w="1272" w:type="dxa"/>
            <w:gridSpan w:val="10"/>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5338,2</w:t>
            </w:r>
          </w:p>
        </w:tc>
        <w:tc>
          <w:tcPr>
            <w:tcW w:w="1281" w:type="dxa"/>
            <w:gridSpan w:val="12"/>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260,86</w:t>
            </w:r>
          </w:p>
        </w:tc>
        <w:tc>
          <w:tcPr>
            <w:tcW w:w="1003" w:type="dxa"/>
            <w:gridSpan w:val="6"/>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380,0</w:t>
            </w:r>
          </w:p>
        </w:tc>
        <w:tc>
          <w:tcPr>
            <w:tcW w:w="900" w:type="dxa"/>
            <w:gridSpan w:val="7"/>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0,0</w:t>
            </w:r>
          </w:p>
        </w:tc>
        <w:tc>
          <w:tcPr>
            <w:tcW w:w="607" w:type="dxa"/>
            <w:tcBorders>
              <w:left w:val="single" w:sz="4" w:space="0" w:color="auto"/>
            </w:tcBorders>
            <w:vAlign w:val="center"/>
          </w:tcPr>
          <w:p w:rsidR="00F500FF" w:rsidRPr="00245EF4" w:rsidRDefault="00F500FF" w:rsidP="00F65D87">
            <w:pPr>
              <w:jc w:val="center"/>
              <w:rPr>
                <w:sz w:val="18"/>
                <w:szCs w:val="18"/>
              </w:rPr>
            </w:pPr>
            <w:r w:rsidRPr="00245EF4">
              <w:rPr>
                <w:sz w:val="18"/>
                <w:szCs w:val="18"/>
              </w:rPr>
              <w:t>0,0</w:t>
            </w:r>
          </w:p>
        </w:tc>
      </w:tr>
      <w:tr w:rsidR="00F500FF" w:rsidRPr="00245EF4" w:rsidTr="00F65D87">
        <w:trPr>
          <w:trHeight w:val="687"/>
        </w:trPr>
        <w:tc>
          <w:tcPr>
            <w:tcW w:w="10539" w:type="dxa"/>
            <w:gridSpan w:val="67"/>
            <w:vAlign w:val="center"/>
          </w:tcPr>
          <w:p w:rsidR="00F500FF" w:rsidRPr="00245EF4" w:rsidRDefault="00F500FF" w:rsidP="00F65D87">
            <w:pPr>
              <w:jc w:val="center"/>
              <w:rPr>
                <w:b/>
                <w:sz w:val="18"/>
                <w:szCs w:val="18"/>
              </w:rPr>
            </w:pPr>
          </w:p>
          <w:p w:rsidR="00F500FF" w:rsidRPr="00245EF4" w:rsidRDefault="00F500FF" w:rsidP="00F65D87">
            <w:pPr>
              <w:jc w:val="center"/>
              <w:rPr>
                <w:b/>
                <w:sz w:val="18"/>
                <w:szCs w:val="18"/>
              </w:rPr>
            </w:pPr>
          </w:p>
          <w:p w:rsidR="00F500FF" w:rsidRPr="00245EF4" w:rsidRDefault="00F500FF" w:rsidP="00F65D87">
            <w:pPr>
              <w:jc w:val="center"/>
              <w:rPr>
                <w:b/>
                <w:sz w:val="18"/>
                <w:szCs w:val="18"/>
              </w:rPr>
            </w:pPr>
            <w:r w:rsidRPr="00245EF4">
              <w:rPr>
                <w:b/>
                <w:sz w:val="18"/>
                <w:szCs w:val="18"/>
              </w:rPr>
              <w:t>Подпрограмма 3. «Содействие занятости населения»</w:t>
            </w:r>
          </w:p>
        </w:tc>
      </w:tr>
      <w:tr w:rsidR="00F500FF" w:rsidRPr="00245EF4" w:rsidTr="00F65D87">
        <w:trPr>
          <w:trHeight w:val="300"/>
        </w:trPr>
        <w:tc>
          <w:tcPr>
            <w:tcW w:w="2596" w:type="dxa"/>
            <w:gridSpan w:val="10"/>
            <w:vMerge w:val="restart"/>
            <w:tcBorders>
              <w:right w:val="single" w:sz="4" w:space="0" w:color="auto"/>
            </w:tcBorders>
          </w:tcPr>
          <w:p w:rsidR="00F500FF" w:rsidRPr="00245EF4" w:rsidRDefault="00F500FF" w:rsidP="00F65D87">
            <w:pPr>
              <w:jc w:val="center"/>
              <w:rPr>
                <w:b/>
                <w:sz w:val="18"/>
                <w:szCs w:val="18"/>
              </w:rPr>
            </w:pPr>
            <w:r w:rsidRPr="00245EF4">
              <w:rPr>
                <w:b/>
                <w:sz w:val="18"/>
                <w:szCs w:val="18"/>
              </w:rPr>
              <w:t>Наименование мероприятия</w:t>
            </w:r>
          </w:p>
        </w:tc>
        <w:tc>
          <w:tcPr>
            <w:tcW w:w="7943" w:type="dxa"/>
            <w:gridSpan w:val="57"/>
            <w:tcBorders>
              <w:left w:val="single" w:sz="4" w:space="0" w:color="auto"/>
              <w:bottom w:val="single" w:sz="4" w:space="0" w:color="auto"/>
            </w:tcBorders>
          </w:tcPr>
          <w:p w:rsidR="00F500FF" w:rsidRPr="00245EF4" w:rsidRDefault="00F500FF" w:rsidP="00F65D87">
            <w:pPr>
              <w:jc w:val="center"/>
              <w:rPr>
                <w:b/>
                <w:sz w:val="18"/>
                <w:szCs w:val="18"/>
              </w:rPr>
            </w:pPr>
            <w:r w:rsidRPr="00245EF4">
              <w:rPr>
                <w:sz w:val="18"/>
                <w:szCs w:val="18"/>
              </w:rPr>
              <w:t>Потребность в финансировании всего, в том числе по годам</w:t>
            </w:r>
          </w:p>
        </w:tc>
      </w:tr>
      <w:tr w:rsidR="00F500FF" w:rsidRPr="00245EF4" w:rsidTr="00F65D87">
        <w:trPr>
          <w:trHeight w:val="240"/>
        </w:trPr>
        <w:tc>
          <w:tcPr>
            <w:tcW w:w="2596" w:type="dxa"/>
            <w:gridSpan w:val="10"/>
            <w:vMerge/>
            <w:tcBorders>
              <w:right w:val="single" w:sz="4" w:space="0" w:color="auto"/>
            </w:tcBorders>
          </w:tcPr>
          <w:p w:rsidR="00F500FF" w:rsidRPr="00245EF4" w:rsidRDefault="00F500FF" w:rsidP="00F65D87">
            <w:pPr>
              <w:jc w:val="center"/>
              <w:rPr>
                <w:b/>
                <w:sz w:val="18"/>
                <w:szCs w:val="18"/>
              </w:rPr>
            </w:pPr>
          </w:p>
        </w:tc>
        <w:tc>
          <w:tcPr>
            <w:tcW w:w="1044" w:type="dxa"/>
            <w:gridSpan w:val="8"/>
            <w:tcBorders>
              <w:top w:val="single" w:sz="4" w:space="0" w:color="auto"/>
              <w:left w:val="single" w:sz="4" w:space="0" w:color="auto"/>
            </w:tcBorders>
          </w:tcPr>
          <w:p w:rsidR="00F500FF" w:rsidRPr="00245EF4" w:rsidRDefault="00F500FF" w:rsidP="00F65D87">
            <w:pPr>
              <w:jc w:val="center"/>
              <w:rPr>
                <w:sz w:val="18"/>
                <w:szCs w:val="18"/>
              </w:rPr>
            </w:pPr>
            <w:r w:rsidRPr="00245EF4">
              <w:rPr>
                <w:sz w:val="18"/>
                <w:szCs w:val="18"/>
              </w:rPr>
              <w:t>Всего</w:t>
            </w:r>
          </w:p>
        </w:tc>
        <w:tc>
          <w:tcPr>
            <w:tcW w:w="1137" w:type="dxa"/>
            <w:gridSpan w:val="10"/>
            <w:tcBorders>
              <w:top w:val="single" w:sz="4" w:space="0" w:color="auto"/>
              <w:left w:val="single" w:sz="4" w:space="0" w:color="auto"/>
            </w:tcBorders>
          </w:tcPr>
          <w:p w:rsidR="00F500FF" w:rsidRPr="00245EF4" w:rsidRDefault="00F500FF" w:rsidP="00F65D87">
            <w:pPr>
              <w:jc w:val="center"/>
              <w:rPr>
                <w:sz w:val="18"/>
                <w:szCs w:val="18"/>
              </w:rPr>
            </w:pPr>
            <w:r w:rsidRPr="00245EF4">
              <w:rPr>
                <w:sz w:val="18"/>
                <w:szCs w:val="18"/>
              </w:rPr>
              <w:t>2014</w:t>
            </w:r>
          </w:p>
        </w:tc>
        <w:tc>
          <w:tcPr>
            <w:tcW w:w="993" w:type="dxa"/>
            <w:gridSpan w:val="7"/>
            <w:tcBorders>
              <w:top w:val="single" w:sz="4" w:space="0" w:color="auto"/>
              <w:left w:val="single" w:sz="4" w:space="0" w:color="auto"/>
            </w:tcBorders>
          </w:tcPr>
          <w:p w:rsidR="00F500FF" w:rsidRPr="00245EF4" w:rsidRDefault="00F500FF" w:rsidP="00F65D87">
            <w:pPr>
              <w:jc w:val="center"/>
              <w:rPr>
                <w:sz w:val="18"/>
                <w:szCs w:val="18"/>
              </w:rPr>
            </w:pPr>
            <w:r w:rsidRPr="00245EF4">
              <w:rPr>
                <w:sz w:val="18"/>
                <w:szCs w:val="18"/>
              </w:rPr>
              <w:t>2015</w:t>
            </w:r>
          </w:p>
        </w:tc>
        <w:tc>
          <w:tcPr>
            <w:tcW w:w="1132" w:type="dxa"/>
            <w:gridSpan w:val="8"/>
            <w:tcBorders>
              <w:top w:val="single" w:sz="4" w:space="0" w:color="auto"/>
              <w:left w:val="single" w:sz="4" w:space="0" w:color="auto"/>
            </w:tcBorders>
          </w:tcPr>
          <w:p w:rsidR="00F500FF" w:rsidRPr="00245EF4" w:rsidRDefault="00F500FF" w:rsidP="00F65D87">
            <w:pPr>
              <w:jc w:val="center"/>
              <w:rPr>
                <w:sz w:val="18"/>
                <w:szCs w:val="18"/>
              </w:rPr>
            </w:pPr>
            <w:r w:rsidRPr="00245EF4">
              <w:rPr>
                <w:sz w:val="18"/>
                <w:szCs w:val="18"/>
              </w:rPr>
              <w:t>2016</w:t>
            </w:r>
          </w:p>
        </w:tc>
        <w:tc>
          <w:tcPr>
            <w:tcW w:w="990" w:type="dxa"/>
            <w:gridSpan w:val="7"/>
            <w:tcBorders>
              <w:top w:val="single" w:sz="4" w:space="0" w:color="auto"/>
              <w:left w:val="single" w:sz="4" w:space="0" w:color="auto"/>
            </w:tcBorders>
          </w:tcPr>
          <w:p w:rsidR="00F500FF" w:rsidRPr="00245EF4" w:rsidRDefault="00F500FF" w:rsidP="00F65D87">
            <w:pPr>
              <w:tabs>
                <w:tab w:val="left" w:pos="555"/>
              </w:tabs>
              <w:rPr>
                <w:sz w:val="18"/>
                <w:szCs w:val="18"/>
              </w:rPr>
            </w:pPr>
            <w:r w:rsidRPr="00245EF4">
              <w:rPr>
                <w:sz w:val="18"/>
                <w:szCs w:val="18"/>
              </w:rPr>
              <w:t>2017</w:t>
            </w:r>
            <w:r w:rsidRPr="00245EF4">
              <w:rPr>
                <w:sz w:val="18"/>
                <w:szCs w:val="18"/>
              </w:rPr>
              <w:tab/>
            </w:r>
          </w:p>
        </w:tc>
        <w:tc>
          <w:tcPr>
            <w:tcW w:w="931" w:type="dxa"/>
            <w:gridSpan w:val="7"/>
            <w:tcBorders>
              <w:top w:val="single" w:sz="4" w:space="0" w:color="auto"/>
              <w:left w:val="single" w:sz="4" w:space="0" w:color="auto"/>
            </w:tcBorders>
          </w:tcPr>
          <w:p w:rsidR="00F500FF" w:rsidRPr="00245EF4" w:rsidRDefault="00F500FF" w:rsidP="00F65D87">
            <w:pPr>
              <w:tabs>
                <w:tab w:val="left" w:pos="555"/>
              </w:tabs>
              <w:rPr>
                <w:sz w:val="18"/>
                <w:szCs w:val="18"/>
              </w:rPr>
            </w:pPr>
            <w:r w:rsidRPr="00245EF4">
              <w:rPr>
                <w:sz w:val="18"/>
                <w:szCs w:val="18"/>
              </w:rPr>
              <w:t>2018</w:t>
            </w:r>
          </w:p>
        </w:tc>
        <w:tc>
          <w:tcPr>
            <w:tcW w:w="851" w:type="dxa"/>
            <w:gridSpan w:val="5"/>
            <w:tcBorders>
              <w:top w:val="single" w:sz="4" w:space="0" w:color="auto"/>
              <w:left w:val="single" w:sz="4" w:space="0" w:color="auto"/>
            </w:tcBorders>
          </w:tcPr>
          <w:p w:rsidR="00F500FF" w:rsidRPr="00245EF4" w:rsidRDefault="00F500FF" w:rsidP="00F65D87">
            <w:pPr>
              <w:tabs>
                <w:tab w:val="left" w:pos="555"/>
              </w:tabs>
              <w:rPr>
                <w:sz w:val="18"/>
                <w:szCs w:val="18"/>
              </w:rPr>
            </w:pPr>
            <w:r w:rsidRPr="00245EF4">
              <w:rPr>
                <w:sz w:val="18"/>
                <w:szCs w:val="18"/>
              </w:rPr>
              <w:t>2019</w:t>
            </w:r>
          </w:p>
        </w:tc>
        <w:tc>
          <w:tcPr>
            <w:tcW w:w="865" w:type="dxa"/>
            <w:gridSpan w:val="5"/>
            <w:tcBorders>
              <w:top w:val="single" w:sz="4" w:space="0" w:color="auto"/>
              <w:left w:val="single" w:sz="4" w:space="0" w:color="auto"/>
            </w:tcBorders>
          </w:tcPr>
          <w:p w:rsidR="00F500FF" w:rsidRPr="00245EF4" w:rsidRDefault="00F500FF" w:rsidP="00F65D87">
            <w:pPr>
              <w:tabs>
                <w:tab w:val="left" w:pos="555"/>
              </w:tabs>
              <w:rPr>
                <w:sz w:val="18"/>
                <w:szCs w:val="18"/>
              </w:rPr>
            </w:pPr>
            <w:r w:rsidRPr="00245EF4">
              <w:rPr>
                <w:sz w:val="18"/>
                <w:szCs w:val="18"/>
              </w:rPr>
              <w:t>2020</w:t>
            </w:r>
          </w:p>
        </w:tc>
      </w:tr>
      <w:tr w:rsidR="00F500FF" w:rsidRPr="00245EF4" w:rsidTr="00F65D87">
        <w:tc>
          <w:tcPr>
            <w:tcW w:w="10539" w:type="dxa"/>
            <w:gridSpan w:val="67"/>
          </w:tcPr>
          <w:p w:rsidR="00F500FF" w:rsidRPr="00245EF4" w:rsidRDefault="00F500FF" w:rsidP="00F65D87">
            <w:pPr>
              <w:tabs>
                <w:tab w:val="left" w:pos="459"/>
              </w:tabs>
              <w:ind w:left="34"/>
              <w:rPr>
                <w:b/>
                <w:i/>
                <w:sz w:val="18"/>
                <w:szCs w:val="18"/>
              </w:rPr>
            </w:pPr>
            <w:r w:rsidRPr="00245EF4">
              <w:rPr>
                <w:b/>
                <w:i/>
                <w:sz w:val="18"/>
                <w:szCs w:val="18"/>
              </w:rPr>
              <w:t>Мероприятие 1 «Организация проведения оплачиваемых общественных работ»</w:t>
            </w:r>
          </w:p>
          <w:p w:rsidR="00F500FF" w:rsidRPr="00245EF4" w:rsidRDefault="00F500FF" w:rsidP="00F65D87">
            <w:pPr>
              <w:jc w:val="center"/>
              <w:rPr>
                <w:b/>
                <w:i/>
                <w:sz w:val="18"/>
                <w:szCs w:val="18"/>
              </w:rPr>
            </w:pPr>
          </w:p>
        </w:tc>
      </w:tr>
      <w:tr w:rsidR="00F500FF" w:rsidRPr="00245EF4" w:rsidTr="00F65D87">
        <w:tc>
          <w:tcPr>
            <w:tcW w:w="2616" w:type="dxa"/>
            <w:gridSpan w:val="11"/>
          </w:tcPr>
          <w:p w:rsidR="00F500FF" w:rsidRPr="00245EF4" w:rsidRDefault="00F500FF" w:rsidP="00F65D87">
            <w:pPr>
              <w:rPr>
                <w:sz w:val="18"/>
                <w:szCs w:val="18"/>
              </w:rPr>
            </w:pPr>
            <w:r w:rsidRPr="00245EF4">
              <w:rPr>
                <w:sz w:val="18"/>
                <w:szCs w:val="18"/>
              </w:rPr>
              <w:t>Организация проведения оплачиваемых общественных работ</w:t>
            </w:r>
          </w:p>
        </w:tc>
        <w:tc>
          <w:tcPr>
            <w:tcW w:w="1024" w:type="dxa"/>
            <w:gridSpan w:val="7"/>
          </w:tcPr>
          <w:p w:rsidR="00F500FF" w:rsidRPr="00245EF4" w:rsidRDefault="00F500FF" w:rsidP="00F65D87">
            <w:pPr>
              <w:jc w:val="both"/>
              <w:rPr>
                <w:sz w:val="18"/>
                <w:szCs w:val="18"/>
              </w:rPr>
            </w:pPr>
            <w:r w:rsidRPr="00245EF4">
              <w:rPr>
                <w:sz w:val="18"/>
                <w:szCs w:val="18"/>
              </w:rPr>
              <w:t>618,9</w:t>
            </w:r>
          </w:p>
        </w:tc>
        <w:tc>
          <w:tcPr>
            <w:tcW w:w="1137" w:type="dxa"/>
            <w:gridSpan w:val="10"/>
          </w:tcPr>
          <w:p w:rsidR="00F500FF" w:rsidRPr="00245EF4" w:rsidRDefault="00F500FF" w:rsidP="00F65D87">
            <w:pPr>
              <w:jc w:val="both"/>
              <w:rPr>
                <w:sz w:val="18"/>
                <w:szCs w:val="18"/>
              </w:rPr>
            </w:pPr>
            <w:r w:rsidRPr="00245EF4">
              <w:rPr>
                <w:sz w:val="18"/>
                <w:szCs w:val="18"/>
              </w:rPr>
              <w:t>72,2</w:t>
            </w:r>
          </w:p>
        </w:tc>
        <w:tc>
          <w:tcPr>
            <w:tcW w:w="993" w:type="dxa"/>
            <w:gridSpan w:val="7"/>
          </w:tcPr>
          <w:p w:rsidR="00F500FF" w:rsidRPr="00245EF4" w:rsidRDefault="00F500FF" w:rsidP="00F65D87">
            <w:pPr>
              <w:jc w:val="both"/>
              <w:rPr>
                <w:sz w:val="18"/>
                <w:szCs w:val="18"/>
              </w:rPr>
            </w:pPr>
            <w:r w:rsidRPr="00245EF4">
              <w:rPr>
                <w:sz w:val="18"/>
                <w:szCs w:val="18"/>
              </w:rPr>
              <w:t>77,5</w:t>
            </w:r>
          </w:p>
        </w:tc>
        <w:tc>
          <w:tcPr>
            <w:tcW w:w="1132" w:type="dxa"/>
            <w:gridSpan w:val="8"/>
          </w:tcPr>
          <w:p w:rsidR="00F500FF" w:rsidRPr="00245EF4" w:rsidRDefault="00F500FF" w:rsidP="00F65D87">
            <w:pPr>
              <w:jc w:val="both"/>
              <w:rPr>
                <w:sz w:val="18"/>
                <w:szCs w:val="18"/>
              </w:rPr>
            </w:pPr>
            <w:r w:rsidRPr="00245EF4">
              <w:rPr>
                <w:sz w:val="18"/>
                <w:szCs w:val="18"/>
              </w:rPr>
              <w:t>68,1</w:t>
            </w:r>
          </w:p>
        </w:tc>
        <w:tc>
          <w:tcPr>
            <w:tcW w:w="990" w:type="dxa"/>
            <w:gridSpan w:val="7"/>
          </w:tcPr>
          <w:p w:rsidR="00F500FF" w:rsidRPr="00245EF4" w:rsidRDefault="00F500FF" w:rsidP="00F65D87">
            <w:pPr>
              <w:jc w:val="both"/>
              <w:rPr>
                <w:sz w:val="18"/>
                <w:szCs w:val="18"/>
              </w:rPr>
            </w:pPr>
            <w:r w:rsidRPr="00245EF4">
              <w:rPr>
                <w:sz w:val="18"/>
                <w:szCs w:val="18"/>
              </w:rPr>
              <w:t>74,9</w:t>
            </w:r>
          </w:p>
        </w:tc>
        <w:tc>
          <w:tcPr>
            <w:tcW w:w="931" w:type="dxa"/>
            <w:gridSpan w:val="7"/>
          </w:tcPr>
          <w:p w:rsidR="00F500FF" w:rsidRPr="00245EF4" w:rsidRDefault="00F500FF" w:rsidP="00F65D87">
            <w:pPr>
              <w:jc w:val="both"/>
              <w:rPr>
                <w:sz w:val="18"/>
                <w:szCs w:val="18"/>
              </w:rPr>
            </w:pPr>
            <w:r w:rsidRPr="00245EF4">
              <w:rPr>
                <w:sz w:val="18"/>
                <w:szCs w:val="18"/>
              </w:rPr>
              <w:t>123,4</w:t>
            </w:r>
          </w:p>
        </w:tc>
        <w:tc>
          <w:tcPr>
            <w:tcW w:w="851" w:type="dxa"/>
            <w:gridSpan w:val="5"/>
          </w:tcPr>
          <w:p w:rsidR="00F500FF" w:rsidRPr="00245EF4" w:rsidRDefault="00F500FF" w:rsidP="00F65D87">
            <w:pPr>
              <w:jc w:val="both"/>
              <w:rPr>
                <w:sz w:val="18"/>
                <w:szCs w:val="18"/>
              </w:rPr>
            </w:pPr>
            <w:r w:rsidRPr="00245EF4">
              <w:rPr>
                <w:sz w:val="18"/>
                <w:szCs w:val="18"/>
              </w:rPr>
              <w:t>101,4</w:t>
            </w:r>
          </w:p>
        </w:tc>
        <w:tc>
          <w:tcPr>
            <w:tcW w:w="865" w:type="dxa"/>
            <w:gridSpan w:val="5"/>
          </w:tcPr>
          <w:p w:rsidR="00F500FF" w:rsidRPr="00245EF4" w:rsidRDefault="00F500FF" w:rsidP="00F65D87">
            <w:pPr>
              <w:jc w:val="both"/>
              <w:rPr>
                <w:sz w:val="18"/>
                <w:szCs w:val="18"/>
              </w:rPr>
            </w:pPr>
            <w:r w:rsidRPr="00245EF4">
              <w:rPr>
                <w:sz w:val="18"/>
                <w:szCs w:val="18"/>
              </w:rPr>
              <w:t>101,4</w:t>
            </w:r>
          </w:p>
        </w:tc>
      </w:tr>
      <w:tr w:rsidR="00F500FF" w:rsidRPr="00245EF4" w:rsidTr="00F65D87">
        <w:tc>
          <w:tcPr>
            <w:tcW w:w="2616" w:type="dxa"/>
            <w:gridSpan w:val="11"/>
          </w:tcPr>
          <w:p w:rsidR="00F500FF" w:rsidRPr="00245EF4" w:rsidRDefault="00F500FF" w:rsidP="00F65D87">
            <w:pPr>
              <w:rPr>
                <w:sz w:val="18"/>
                <w:szCs w:val="18"/>
              </w:rPr>
            </w:pPr>
            <w:r w:rsidRPr="00245EF4">
              <w:rPr>
                <w:sz w:val="18"/>
                <w:szCs w:val="18"/>
              </w:rPr>
              <w:t>Областной бюджет</w:t>
            </w:r>
          </w:p>
          <w:p w:rsidR="00F500FF" w:rsidRPr="00245EF4" w:rsidRDefault="00F500FF" w:rsidP="00F65D87">
            <w:pPr>
              <w:rPr>
                <w:sz w:val="18"/>
                <w:szCs w:val="18"/>
              </w:rPr>
            </w:pPr>
          </w:p>
        </w:tc>
        <w:tc>
          <w:tcPr>
            <w:tcW w:w="1024" w:type="dxa"/>
            <w:gridSpan w:val="7"/>
          </w:tcPr>
          <w:p w:rsidR="00F500FF" w:rsidRPr="00245EF4" w:rsidRDefault="00F500FF" w:rsidP="00F65D87">
            <w:pPr>
              <w:jc w:val="both"/>
              <w:rPr>
                <w:sz w:val="18"/>
                <w:szCs w:val="18"/>
              </w:rPr>
            </w:pPr>
            <w:r w:rsidRPr="00245EF4">
              <w:rPr>
                <w:sz w:val="18"/>
                <w:szCs w:val="18"/>
              </w:rPr>
              <w:t>618,9</w:t>
            </w:r>
          </w:p>
        </w:tc>
        <w:tc>
          <w:tcPr>
            <w:tcW w:w="1137" w:type="dxa"/>
            <w:gridSpan w:val="10"/>
          </w:tcPr>
          <w:p w:rsidR="00F500FF" w:rsidRPr="00245EF4" w:rsidRDefault="00F500FF" w:rsidP="00F65D87">
            <w:pPr>
              <w:jc w:val="both"/>
              <w:rPr>
                <w:sz w:val="18"/>
                <w:szCs w:val="18"/>
              </w:rPr>
            </w:pPr>
            <w:r w:rsidRPr="00245EF4">
              <w:rPr>
                <w:sz w:val="18"/>
                <w:szCs w:val="18"/>
              </w:rPr>
              <w:t>72,2</w:t>
            </w:r>
          </w:p>
        </w:tc>
        <w:tc>
          <w:tcPr>
            <w:tcW w:w="993" w:type="dxa"/>
            <w:gridSpan w:val="7"/>
          </w:tcPr>
          <w:p w:rsidR="00F500FF" w:rsidRPr="00245EF4" w:rsidRDefault="00F500FF" w:rsidP="00F65D87">
            <w:pPr>
              <w:jc w:val="both"/>
              <w:rPr>
                <w:sz w:val="18"/>
                <w:szCs w:val="18"/>
              </w:rPr>
            </w:pPr>
            <w:r w:rsidRPr="00245EF4">
              <w:rPr>
                <w:sz w:val="18"/>
                <w:szCs w:val="18"/>
              </w:rPr>
              <w:t>77,5</w:t>
            </w:r>
          </w:p>
        </w:tc>
        <w:tc>
          <w:tcPr>
            <w:tcW w:w="1132" w:type="dxa"/>
            <w:gridSpan w:val="8"/>
          </w:tcPr>
          <w:p w:rsidR="00F500FF" w:rsidRPr="00245EF4" w:rsidRDefault="00F500FF" w:rsidP="00F65D87">
            <w:pPr>
              <w:jc w:val="both"/>
              <w:rPr>
                <w:sz w:val="18"/>
                <w:szCs w:val="18"/>
              </w:rPr>
            </w:pPr>
            <w:r w:rsidRPr="00245EF4">
              <w:rPr>
                <w:sz w:val="18"/>
                <w:szCs w:val="18"/>
              </w:rPr>
              <w:t>68,1</w:t>
            </w:r>
          </w:p>
        </w:tc>
        <w:tc>
          <w:tcPr>
            <w:tcW w:w="990" w:type="dxa"/>
            <w:gridSpan w:val="7"/>
          </w:tcPr>
          <w:p w:rsidR="00F500FF" w:rsidRPr="00245EF4" w:rsidRDefault="00F500FF" w:rsidP="00F65D87">
            <w:pPr>
              <w:jc w:val="both"/>
              <w:rPr>
                <w:sz w:val="18"/>
                <w:szCs w:val="18"/>
              </w:rPr>
            </w:pPr>
            <w:r w:rsidRPr="00245EF4">
              <w:rPr>
                <w:sz w:val="18"/>
                <w:szCs w:val="18"/>
              </w:rPr>
              <w:t>74,9</w:t>
            </w:r>
          </w:p>
        </w:tc>
        <w:tc>
          <w:tcPr>
            <w:tcW w:w="931" w:type="dxa"/>
            <w:gridSpan w:val="7"/>
          </w:tcPr>
          <w:p w:rsidR="00F500FF" w:rsidRPr="00245EF4" w:rsidRDefault="00F500FF" w:rsidP="00F65D87">
            <w:pPr>
              <w:jc w:val="both"/>
              <w:rPr>
                <w:sz w:val="18"/>
                <w:szCs w:val="18"/>
              </w:rPr>
            </w:pPr>
            <w:r w:rsidRPr="00245EF4">
              <w:rPr>
                <w:sz w:val="18"/>
                <w:szCs w:val="18"/>
              </w:rPr>
              <w:t>123,4</w:t>
            </w:r>
          </w:p>
        </w:tc>
        <w:tc>
          <w:tcPr>
            <w:tcW w:w="851" w:type="dxa"/>
            <w:gridSpan w:val="5"/>
          </w:tcPr>
          <w:p w:rsidR="00F500FF" w:rsidRPr="00245EF4" w:rsidRDefault="00F500FF" w:rsidP="00F65D87">
            <w:pPr>
              <w:jc w:val="both"/>
              <w:rPr>
                <w:sz w:val="18"/>
                <w:szCs w:val="18"/>
              </w:rPr>
            </w:pPr>
            <w:r w:rsidRPr="00245EF4">
              <w:rPr>
                <w:sz w:val="18"/>
                <w:szCs w:val="18"/>
              </w:rPr>
              <w:t>101,4</w:t>
            </w:r>
          </w:p>
        </w:tc>
        <w:tc>
          <w:tcPr>
            <w:tcW w:w="865" w:type="dxa"/>
            <w:gridSpan w:val="5"/>
          </w:tcPr>
          <w:p w:rsidR="00F500FF" w:rsidRPr="00245EF4" w:rsidRDefault="00F500FF" w:rsidP="00F65D87">
            <w:pPr>
              <w:jc w:val="both"/>
              <w:rPr>
                <w:sz w:val="18"/>
                <w:szCs w:val="18"/>
              </w:rPr>
            </w:pPr>
            <w:r w:rsidRPr="00245EF4">
              <w:rPr>
                <w:sz w:val="18"/>
                <w:szCs w:val="18"/>
              </w:rPr>
              <w:t>101,4</w:t>
            </w:r>
          </w:p>
        </w:tc>
      </w:tr>
      <w:tr w:rsidR="00F500FF" w:rsidRPr="00245EF4" w:rsidTr="00F65D87">
        <w:trPr>
          <w:trHeight w:val="433"/>
        </w:trPr>
        <w:tc>
          <w:tcPr>
            <w:tcW w:w="10539" w:type="dxa"/>
            <w:gridSpan w:val="67"/>
          </w:tcPr>
          <w:p w:rsidR="00F500FF" w:rsidRPr="00245EF4" w:rsidRDefault="00F500FF" w:rsidP="00F65D87">
            <w:pPr>
              <w:tabs>
                <w:tab w:val="left" w:pos="459"/>
              </w:tabs>
              <w:ind w:left="34"/>
              <w:rPr>
                <w:b/>
                <w:i/>
                <w:sz w:val="18"/>
                <w:szCs w:val="18"/>
              </w:rPr>
            </w:pPr>
            <w:r w:rsidRPr="00245EF4">
              <w:rPr>
                <w:b/>
                <w:i/>
                <w:sz w:val="18"/>
                <w:szCs w:val="18"/>
              </w:rPr>
              <w:t>Мероприятие 2 «Снижение напряженности на рынке труда»</w:t>
            </w:r>
          </w:p>
          <w:p w:rsidR="00F500FF" w:rsidRPr="00245EF4" w:rsidRDefault="00F500FF" w:rsidP="00F65D87">
            <w:pPr>
              <w:jc w:val="center"/>
              <w:rPr>
                <w:b/>
                <w:i/>
                <w:sz w:val="18"/>
                <w:szCs w:val="18"/>
              </w:rPr>
            </w:pPr>
          </w:p>
        </w:tc>
      </w:tr>
      <w:tr w:rsidR="00F500FF" w:rsidRPr="00245EF4" w:rsidTr="00F65D87">
        <w:tc>
          <w:tcPr>
            <w:tcW w:w="2616" w:type="dxa"/>
            <w:gridSpan w:val="11"/>
          </w:tcPr>
          <w:p w:rsidR="00F500FF" w:rsidRPr="00245EF4" w:rsidRDefault="00F500FF" w:rsidP="00F65D87">
            <w:pPr>
              <w:rPr>
                <w:sz w:val="18"/>
                <w:szCs w:val="18"/>
              </w:rPr>
            </w:pPr>
            <w:r w:rsidRPr="00245EF4">
              <w:rPr>
                <w:sz w:val="18"/>
                <w:szCs w:val="18"/>
              </w:rPr>
              <w:t>Снижение напряженности на рынке труда</w:t>
            </w:r>
          </w:p>
          <w:p w:rsidR="00F500FF" w:rsidRPr="00245EF4" w:rsidRDefault="00F500FF" w:rsidP="00F65D87">
            <w:pPr>
              <w:rPr>
                <w:sz w:val="18"/>
                <w:szCs w:val="18"/>
              </w:rPr>
            </w:pPr>
          </w:p>
        </w:tc>
        <w:tc>
          <w:tcPr>
            <w:tcW w:w="1024" w:type="dxa"/>
            <w:gridSpan w:val="7"/>
          </w:tcPr>
          <w:p w:rsidR="00F500FF" w:rsidRPr="00245EF4" w:rsidRDefault="00F500FF" w:rsidP="00F65D87">
            <w:pPr>
              <w:jc w:val="both"/>
              <w:rPr>
                <w:sz w:val="18"/>
                <w:szCs w:val="18"/>
              </w:rPr>
            </w:pPr>
            <w:r w:rsidRPr="00245EF4">
              <w:rPr>
                <w:sz w:val="18"/>
                <w:szCs w:val="18"/>
              </w:rPr>
              <w:t>272,6</w:t>
            </w:r>
          </w:p>
        </w:tc>
        <w:tc>
          <w:tcPr>
            <w:tcW w:w="1137" w:type="dxa"/>
            <w:gridSpan w:val="10"/>
          </w:tcPr>
          <w:p w:rsidR="00F500FF" w:rsidRPr="00245EF4" w:rsidRDefault="00F500FF" w:rsidP="00F65D87">
            <w:pPr>
              <w:jc w:val="both"/>
              <w:rPr>
                <w:sz w:val="18"/>
                <w:szCs w:val="18"/>
              </w:rPr>
            </w:pPr>
            <w:r w:rsidRPr="00245EF4">
              <w:rPr>
                <w:sz w:val="18"/>
                <w:szCs w:val="18"/>
              </w:rPr>
              <w:t>200</w:t>
            </w:r>
          </w:p>
        </w:tc>
        <w:tc>
          <w:tcPr>
            <w:tcW w:w="993" w:type="dxa"/>
            <w:gridSpan w:val="7"/>
          </w:tcPr>
          <w:p w:rsidR="00F500FF" w:rsidRPr="00245EF4" w:rsidRDefault="00F500FF" w:rsidP="00F65D87">
            <w:pPr>
              <w:jc w:val="both"/>
              <w:rPr>
                <w:sz w:val="18"/>
                <w:szCs w:val="18"/>
              </w:rPr>
            </w:pPr>
            <w:r w:rsidRPr="00245EF4">
              <w:rPr>
                <w:sz w:val="18"/>
                <w:szCs w:val="18"/>
              </w:rPr>
              <w:t>72,6</w:t>
            </w:r>
          </w:p>
        </w:tc>
        <w:tc>
          <w:tcPr>
            <w:tcW w:w="1132" w:type="dxa"/>
            <w:gridSpan w:val="8"/>
          </w:tcPr>
          <w:p w:rsidR="00F500FF" w:rsidRPr="00245EF4" w:rsidRDefault="00F500FF" w:rsidP="00F65D87">
            <w:pPr>
              <w:jc w:val="both"/>
              <w:rPr>
                <w:sz w:val="18"/>
                <w:szCs w:val="18"/>
              </w:rPr>
            </w:pPr>
            <w:r w:rsidRPr="00245EF4">
              <w:rPr>
                <w:sz w:val="18"/>
                <w:szCs w:val="18"/>
              </w:rPr>
              <w:t>-</w:t>
            </w:r>
          </w:p>
        </w:tc>
        <w:tc>
          <w:tcPr>
            <w:tcW w:w="990" w:type="dxa"/>
            <w:gridSpan w:val="7"/>
          </w:tcPr>
          <w:p w:rsidR="00F500FF" w:rsidRPr="00245EF4" w:rsidRDefault="00F500FF" w:rsidP="00F65D87">
            <w:pPr>
              <w:jc w:val="both"/>
              <w:rPr>
                <w:sz w:val="18"/>
                <w:szCs w:val="18"/>
              </w:rPr>
            </w:pPr>
            <w:r w:rsidRPr="00245EF4">
              <w:rPr>
                <w:sz w:val="18"/>
                <w:szCs w:val="18"/>
              </w:rPr>
              <w:t>-</w:t>
            </w:r>
          </w:p>
        </w:tc>
        <w:tc>
          <w:tcPr>
            <w:tcW w:w="931" w:type="dxa"/>
            <w:gridSpan w:val="7"/>
          </w:tcPr>
          <w:p w:rsidR="00F500FF" w:rsidRPr="00245EF4" w:rsidRDefault="00F500FF" w:rsidP="00F65D87">
            <w:pPr>
              <w:jc w:val="both"/>
              <w:rPr>
                <w:sz w:val="18"/>
                <w:szCs w:val="18"/>
              </w:rPr>
            </w:pPr>
            <w:r w:rsidRPr="00245EF4">
              <w:rPr>
                <w:sz w:val="18"/>
                <w:szCs w:val="18"/>
              </w:rPr>
              <w:t>-</w:t>
            </w:r>
          </w:p>
        </w:tc>
        <w:tc>
          <w:tcPr>
            <w:tcW w:w="851" w:type="dxa"/>
            <w:gridSpan w:val="5"/>
          </w:tcPr>
          <w:p w:rsidR="00F500FF" w:rsidRPr="00245EF4" w:rsidRDefault="00F500FF" w:rsidP="00F65D87">
            <w:pPr>
              <w:jc w:val="both"/>
              <w:rPr>
                <w:sz w:val="18"/>
                <w:szCs w:val="18"/>
              </w:rPr>
            </w:pPr>
            <w:r w:rsidRPr="00245EF4">
              <w:rPr>
                <w:sz w:val="18"/>
                <w:szCs w:val="18"/>
              </w:rPr>
              <w:t>-</w:t>
            </w:r>
          </w:p>
        </w:tc>
        <w:tc>
          <w:tcPr>
            <w:tcW w:w="865" w:type="dxa"/>
            <w:gridSpan w:val="5"/>
          </w:tcPr>
          <w:p w:rsidR="00F500FF" w:rsidRPr="00245EF4" w:rsidRDefault="00F500FF" w:rsidP="00F65D87">
            <w:pPr>
              <w:jc w:val="both"/>
              <w:rPr>
                <w:sz w:val="18"/>
                <w:szCs w:val="18"/>
              </w:rPr>
            </w:pPr>
            <w:r w:rsidRPr="00245EF4">
              <w:rPr>
                <w:sz w:val="18"/>
                <w:szCs w:val="18"/>
              </w:rPr>
              <w:t>-</w:t>
            </w:r>
          </w:p>
        </w:tc>
      </w:tr>
      <w:tr w:rsidR="00F500FF" w:rsidRPr="00245EF4" w:rsidTr="00F65D87">
        <w:tc>
          <w:tcPr>
            <w:tcW w:w="2616" w:type="dxa"/>
            <w:gridSpan w:val="11"/>
          </w:tcPr>
          <w:p w:rsidR="00F500FF" w:rsidRPr="00245EF4" w:rsidRDefault="00F500FF" w:rsidP="00F65D87">
            <w:pPr>
              <w:rPr>
                <w:sz w:val="18"/>
                <w:szCs w:val="18"/>
              </w:rPr>
            </w:pPr>
            <w:r w:rsidRPr="00245EF4">
              <w:rPr>
                <w:sz w:val="18"/>
                <w:szCs w:val="18"/>
              </w:rPr>
              <w:t>Областной бюджет</w:t>
            </w:r>
          </w:p>
          <w:p w:rsidR="00F500FF" w:rsidRPr="00245EF4" w:rsidRDefault="00F500FF" w:rsidP="00F65D87">
            <w:pPr>
              <w:rPr>
                <w:sz w:val="18"/>
                <w:szCs w:val="18"/>
              </w:rPr>
            </w:pPr>
          </w:p>
        </w:tc>
        <w:tc>
          <w:tcPr>
            <w:tcW w:w="1024" w:type="dxa"/>
            <w:gridSpan w:val="7"/>
          </w:tcPr>
          <w:p w:rsidR="00F500FF" w:rsidRPr="00245EF4" w:rsidRDefault="00F500FF" w:rsidP="00F65D87">
            <w:pPr>
              <w:jc w:val="both"/>
              <w:rPr>
                <w:sz w:val="18"/>
                <w:szCs w:val="18"/>
              </w:rPr>
            </w:pPr>
            <w:r w:rsidRPr="00245EF4">
              <w:rPr>
                <w:sz w:val="18"/>
                <w:szCs w:val="18"/>
              </w:rPr>
              <w:t>272,6</w:t>
            </w:r>
          </w:p>
        </w:tc>
        <w:tc>
          <w:tcPr>
            <w:tcW w:w="1137" w:type="dxa"/>
            <w:gridSpan w:val="10"/>
          </w:tcPr>
          <w:p w:rsidR="00F500FF" w:rsidRPr="00245EF4" w:rsidRDefault="00F500FF" w:rsidP="00F65D87">
            <w:pPr>
              <w:jc w:val="both"/>
              <w:rPr>
                <w:sz w:val="18"/>
                <w:szCs w:val="18"/>
              </w:rPr>
            </w:pPr>
            <w:r w:rsidRPr="00245EF4">
              <w:rPr>
                <w:sz w:val="18"/>
                <w:szCs w:val="18"/>
              </w:rPr>
              <w:t>200</w:t>
            </w:r>
          </w:p>
        </w:tc>
        <w:tc>
          <w:tcPr>
            <w:tcW w:w="993" w:type="dxa"/>
            <w:gridSpan w:val="7"/>
          </w:tcPr>
          <w:p w:rsidR="00F500FF" w:rsidRPr="00245EF4" w:rsidRDefault="00F500FF" w:rsidP="00F65D87">
            <w:pPr>
              <w:jc w:val="both"/>
              <w:rPr>
                <w:sz w:val="18"/>
                <w:szCs w:val="18"/>
              </w:rPr>
            </w:pPr>
            <w:r w:rsidRPr="00245EF4">
              <w:rPr>
                <w:sz w:val="18"/>
                <w:szCs w:val="18"/>
              </w:rPr>
              <w:t>72,6</w:t>
            </w:r>
          </w:p>
        </w:tc>
        <w:tc>
          <w:tcPr>
            <w:tcW w:w="1132" w:type="dxa"/>
            <w:gridSpan w:val="8"/>
          </w:tcPr>
          <w:p w:rsidR="00F500FF" w:rsidRPr="00245EF4" w:rsidRDefault="00F500FF" w:rsidP="00F65D87">
            <w:pPr>
              <w:jc w:val="both"/>
              <w:rPr>
                <w:sz w:val="18"/>
                <w:szCs w:val="18"/>
              </w:rPr>
            </w:pPr>
            <w:r w:rsidRPr="00245EF4">
              <w:rPr>
                <w:sz w:val="18"/>
                <w:szCs w:val="18"/>
              </w:rPr>
              <w:t>-</w:t>
            </w:r>
          </w:p>
        </w:tc>
        <w:tc>
          <w:tcPr>
            <w:tcW w:w="990" w:type="dxa"/>
            <w:gridSpan w:val="7"/>
          </w:tcPr>
          <w:p w:rsidR="00F500FF" w:rsidRPr="00245EF4" w:rsidRDefault="00F500FF" w:rsidP="00F65D87">
            <w:pPr>
              <w:jc w:val="both"/>
              <w:rPr>
                <w:sz w:val="18"/>
                <w:szCs w:val="18"/>
              </w:rPr>
            </w:pPr>
            <w:r w:rsidRPr="00245EF4">
              <w:rPr>
                <w:sz w:val="18"/>
                <w:szCs w:val="18"/>
              </w:rPr>
              <w:t>-</w:t>
            </w:r>
          </w:p>
        </w:tc>
        <w:tc>
          <w:tcPr>
            <w:tcW w:w="931" w:type="dxa"/>
            <w:gridSpan w:val="7"/>
          </w:tcPr>
          <w:p w:rsidR="00F500FF" w:rsidRPr="00245EF4" w:rsidRDefault="00F500FF" w:rsidP="00F65D87">
            <w:pPr>
              <w:jc w:val="both"/>
              <w:rPr>
                <w:sz w:val="18"/>
                <w:szCs w:val="18"/>
              </w:rPr>
            </w:pPr>
            <w:r w:rsidRPr="00245EF4">
              <w:rPr>
                <w:sz w:val="18"/>
                <w:szCs w:val="18"/>
              </w:rPr>
              <w:t>-</w:t>
            </w:r>
          </w:p>
        </w:tc>
        <w:tc>
          <w:tcPr>
            <w:tcW w:w="851" w:type="dxa"/>
            <w:gridSpan w:val="5"/>
          </w:tcPr>
          <w:p w:rsidR="00F500FF" w:rsidRPr="00245EF4" w:rsidRDefault="00F500FF" w:rsidP="00F65D87">
            <w:pPr>
              <w:jc w:val="both"/>
              <w:rPr>
                <w:sz w:val="18"/>
                <w:szCs w:val="18"/>
              </w:rPr>
            </w:pPr>
            <w:r w:rsidRPr="00245EF4">
              <w:rPr>
                <w:sz w:val="18"/>
                <w:szCs w:val="18"/>
              </w:rPr>
              <w:t>-</w:t>
            </w:r>
          </w:p>
        </w:tc>
        <w:tc>
          <w:tcPr>
            <w:tcW w:w="865" w:type="dxa"/>
            <w:gridSpan w:val="5"/>
          </w:tcPr>
          <w:p w:rsidR="00F500FF" w:rsidRPr="00245EF4" w:rsidRDefault="00F500FF" w:rsidP="00F65D87">
            <w:pPr>
              <w:jc w:val="both"/>
              <w:rPr>
                <w:sz w:val="18"/>
                <w:szCs w:val="18"/>
              </w:rPr>
            </w:pPr>
            <w:r w:rsidRPr="00245EF4">
              <w:rPr>
                <w:sz w:val="18"/>
                <w:szCs w:val="18"/>
              </w:rPr>
              <w:t>-</w:t>
            </w:r>
          </w:p>
        </w:tc>
      </w:tr>
      <w:tr w:rsidR="00F500FF" w:rsidRPr="00245EF4" w:rsidTr="00F65D87">
        <w:tc>
          <w:tcPr>
            <w:tcW w:w="2616" w:type="dxa"/>
            <w:gridSpan w:val="11"/>
          </w:tcPr>
          <w:p w:rsidR="00F500FF" w:rsidRPr="00245EF4" w:rsidRDefault="00F500FF" w:rsidP="00F65D87">
            <w:pPr>
              <w:rPr>
                <w:sz w:val="18"/>
                <w:szCs w:val="18"/>
              </w:rPr>
            </w:pPr>
            <w:r w:rsidRPr="00245EF4">
              <w:rPr>
                <w:sz w:val="18"/>
                <w:szCs w:val="18"/>
              </w:rPr>
              <w:t>Местный бюджет</w:t>
            </w:r>
          </w:p>
        </w:tc>
        <w:tc>
          <w:tcPr>
            <w:tcW w:w="1024" w:type="dxa"/>
            <w:gridSpan w:val="7"/>
          </w:tcPr>
          <w:p w:rsidR="00F500FF" w:rsidRPr="00245EF4" w:rsidRDefault="00F500FF" w:rsidP="00F65D87">
            <w:pPr>
              <w:jc w:val="both"/>
              <w:rPr>
                <w:sz w:val="18"/>
                <w:szCs w:val="18"/>
              </w:rPr>
            </w:pPr>
            <w:r w:rsidRPr="00245EF4">
              <w:rPr>
                <w:sz w:val="18"/>
                <w:szCs w:val="18"/>
              </w:rPr>
              <w:t>-</w:t>
            </w:r>
          </w:p>
        </w:tc>
        <w:tc>
          <w:tcPr>
            <w:tcW w:w="1137" w:type="dxa"/>
            <w:gridSpan w:val="10"/>
          </w:tcPr>
          <w:p w:rsidR="00F500FF" w:rsidRPr="00245EF4" w:rsidRDefault="00F500FF" w:rsidP="00F65D87">
            <w:pPr>
              <w:jc w:val="both"/>
              <w:rPr>
                <w:sz w:val="18"/>
                <w:szCs w:val="18"/>
              </w:rPr>
            </w:pPr>
            <w:r w:rsidRPr="00245EF4">
              <w:rPr>
                <w:sz w:val="18"/>
                <w:szCs w:val="18"/>
              </w:rPr>
              <w:t>-</w:t>
            </w:r>
          </w:p>
        </w:tc>
        <w:tc>
          <w:tcPr>
            <w:tcW w:w="993" w:type="dxa"/>
            <w:gridSpan w:val="7"/>
          </w:tcPr>
          <w:p w:rsidR="00F500FF" w:rsidRPr="00245EF4" w:rsidRDefault="00F500FF" w:rsidP="00F65D87">
            <w:pPr>
              <w:jc w:val="both"/>
              <w:rPr>
                <w:sz w:val="18"/>
                <w:szCs w:val="18"/>
              </w:rPr>
            </w:pPr>
            <w:r w:rsidRPr="00245EF4">
              <w:rPr>
                <w:sz w:val="18"/>
                <w:szCs w:val="18"/>
              </w:rPr>
              <w:t>-</w:t>
            </w:r>
          </w:p>
        </w:tc>
        <w:tc>
          <w:tcPr>
            <w:tcW w:w="1132" w:type="dxa"/>
            <w:gridSpan w:val="8"/>
          </w:tcPr>
          <w:p w:rsidR="00F500FF" w:rsidRPr="00245EF4" w:rsidRDefault="00F500FF" w:rsidP="00F65D87">
            <w:pPr>
              <w:jc w:val="both"/>
              <w:rPr>
                <w:sz w:val="18"/>
                <w:szCs w:val="18"/>
              </w:rPr>
            </w:pPr>
            <w:r w:rsidRPr="00245EF4">
              <w:rPr>
                <w:sz w:val="18"/>
                <w:szCs w:val="18"/>
              </w:rPr>
              <w:t>-</w:t>
            </w:r>
          </w:p>
        </w:tc>
        <w:tc>
          <w:tcPr>
            <w:tcW w:w="990" w:type="dxa"/>
            <w:gridSpan w:val="7"/>
          </w:tcPr>
          <w:p w:rsidR="00F500FF" w:rsidRPr="00245EF4" w:rsidRDefault="00F500FF" w:rsidP="00F65D87">
            <w:pPr>
              <w:jc w:val="both"/>
              <w:rPr>
                <w:sz w:val="18"/>
                <w:szCs w:val="18"/>
              </w:rPr>
            </w:pPr>
            <w:r w:rsidRPr="00245EF4">
              <w:rPr>
                <w:sz w:val="18"/>
                <w:szCs w:val="18"/>
              </w:rPr>
              <w:t>-</w:t>
            </w:r>
          </w:p>
        </w:tc>
        <w:tc>
          <w:tcPr>
            <w:tcW w:w="931" w:type="dxa"/>
            <w:gridSpan w:val="7"/>
          </w:tcPr>
          <w:p w:rsidR="00F500FF" w:rsidRPr="00245EF4" w:rsidRDefault="00F500FF" w:rsidP="00F65D87">
            <w:pPr>
              <w:jc w:val="both"/>
              <w:rPr>
                <w:sz w:val="18"/>
                <w:szCs w:val="18"/>
              </w:rPr>
            </w:pPr>
            <w:r w:rsidRPr="00245EF4">
              <w:rPr>
                <w:sz w:val="18"/>
                <w:szCs w:val="18"/>
              </w:rPr>
              <w:t>-</w:t>
            </w:r>
          </w:p>
        </w:tc>
        <w:tc>
          <w:tcPr>
            <w:tcW w:w="851" w:type="dxa"/>
            <w:gridSpan w:val="5"/>
          </w:tcPr>
          <w:p w:rsidR="00F500FF" w:rsidRPr="00245EF4" w:rsidRDefault="00F500FF" w:rsidP="00F65D87">
            <w:pPr>
              <w:jc w:val="both"/>
              <w:rPr>
                <w:sz w:val="18"/>
                <w:szCs w:val="18"/>
              </w:rPr>
            </w:pPr>
            <w:r w:rsidRPr="00245EF4">
              <w:rPr>
                <w:sz w:val="18"/>
                <w:szCs w:val="18"/>
              </w:rPr>
              <w:t>-</w:t>
            </w:r>
          </w:p>
        </w:tc>
        <w:tc>
          <w:tcPr>
            <w:tcW w:w="865" w:type="dxa"/>
            <w:gridSpan w:val="5"/>
          </w:tcPr>
          <w:p w:rsidR="00F500FF" w:rsidRPr="00245EF4" w:rsidRDefault="00F500FF" w:rsidP="00F65D87">
            <w:pPr>
              <w:jc w:val="both"/>
              <w:rPr>
                <w:sz w:val="18"/>
                <w:szCs w:val="18"/>
              </w:rPr>
            </w:pPr>
            <w:r w:rsidRPr="00245EF4">
              <w:rPr>
                <w:sz w:val="18"/>
                <w:szCs w:val="18"/>
              </w:rPr>
              <w:t>-</w:t>
            </w:r>
          </w:p>
        </w:tc>
      </w:tr>
      <w:tr w:rsidR="00F500FF" w:rsidRPr="00245EF4" w:rsidTr="00F65D87">
        <w:tc>
          <w:tcPr>
            <w:tcW w:w="2616" w:type="dxa"/>
            <w:gridSpan w:val="11"/>
          </w:tcPr>
          <w:p w:rsidR="00F500FF" w:rsidRPr="00245EF4" w:rsidRDefault="00F500FF" w:rsidP="00F65D87">
            <w:pPr>
              <w:rPr>
                <w:b/>
                <w:sz w:val="18"/>
                <w:szCs w:val="18"/>
              </w:rPr>
            </w:pPr>
            <w:r w:rsidRPr="00245EF4">
              <w:rPr>
                <w:b/>
                <w:sz w:val="18"/>
                <w:szCs w:val="18"/>
              </w:rPr>
              <w:t>Итого по подпрограмме</w:t>
            </w:r>
          </w:p>
        </w:tc>
        <w:tc>
          <w:tcPr>
            <w:tcW w:w="1024" w:type="dxa"/>
            <w:gridSpan w:val="7"/>
          </w:tcPr>
          <w:p w:rsidR="00F500FF" w:rsidRPr="00245EF4" w:rsidRDefault="00F500FF" w:rsidP="00F65D87">
            <w:pPr>
              <w:jc w:val="both"/>
              <w:rPr>
                <w:b/>
                <w:sz w:val="18"/>
                <w:szCs w:val="18"/>
              </w:rPr>
            </w:pPr>
            <w:r w:rsidRPr="00245EF4">
              <w:rPr>
                <w:b/>
                <w:sz w:val="18"/>
                <w:szCs w:val="18"/>
              </w:rPr>
              <w:t>891,5</w:t>
            </w:r>
          </w:p>
        </w:tc>
        <w:tc>
          <w:tcPr>
            <w:tcW w:w="1137" w:type="dxa"/>
            <w:gridSpan w:val="10"/>
          </w:tcPr>
          <w:p w:rsidR="00F500FF" w:rsidRPr="00245EF4" w:rsidRDefault="00F500FF" w:rsidP="00F65D87">
            <w:pPr>
              <w:jc w:val="both"/>
              <w:rPr>
                <w:b/>
                <w:sz w:val="18"/>
                <w:szCs w:val="18"/>
              </w:rPr>
            </w:pPr>
            <w:r w:rsidRPr="00245EF4">
              <w:rPr>
                <w:b/>
                <w:sz w:val="18"/>
                <w:szCs w:val="18"/>
              </w:rPr>
              <w:t>272,2</w:t>
            </w:r>
          </w:p>
        </w:tc>
        <w:tc>
          <w:tcPr>
            <w:tcW w:w="993" w:type="dxa"/>
            <w:gridSpan w:val="7"/>
          </w:tcPr>
          <w:p w:rsidR="00F500FF" w:rsidRPr="00245EF4" w:rsidRDefault="00F500FF" w:rsidP="00F65D87">
            <w:pPr>
              <w:jc w:val="both"/>
              <w:rPr>
                <w:b/>
                <w:sz w:val="18"/>
                <w:szCs w:val="18"/>
              </w:rPr>
            </w:pPr>
            <w:r w:rsidRPr="00245EF4">
              <w:rPr>
                <w:b/>
                <w:sz w:val="18"/>
                <w:szCs w:val="18"/>
              </w:rPr>
              <w:t>150,1</w:t>
            </w:r>
          </w:p>
        </w:tc>
        <w:tc>
          <w:tcPr>
            <w:tcW w:w="1132" w:type="dxa"/>
            <w:gridSpan w:val="8"/>
          </w:tcPr>
          <w:p w:rsidR="00F500FF" w:rsidRPr="00245EF4" w:rsidRDefault="00F500FF" w:rsidP="00F65D87">
            <w:pPr>
              <w:jc w:val="both"/>
              <w:rPr>
                <w:b/>
                <w:sz w:val="18"/>
                <w:szCs w:val="18"/>
              </w:rPr>
            </w:pPr>
            <w:r w:rsidRPr="00245EF4">
              <w:rPr>
                <w:b/>
                <w:sz w:val="18"/>
                <w:szCs w:val="18"/>
              </w:rPr>
              <w:t>68,1</w:t>
            </w:r>
          </w:p>
        </w:tc>
        <w:tc>
          <w:tcPr>
            <w:tcW w:w="990" w:type="dxa"/>
            <w:gridSpan w:val="7"/>
          </w:tcPr>
          <w:p w:rsidR="00F500FF" w:rsidRPr="00245EF4" w:rsidRDefault="00F500FF" w:rsidP="00F65D87">
            <w:pPr>
              <w:jc w:val="both"/>
              <w:rPr>
                <w:b/>
                <w:sz w:val="18"/>
                <w:szCs w:val="18"/>
              </w:rPr>
            </w:pPr>
            <w:r w:rsidRPr="00245EF4">
              <w:rPr>
                <w:b/>
                <w:sz w:val="18"/>
                <w:szCs w:val="18"/>
              </w:rPr>
              <w:t>74,9</w:t>
            </w:r>
          </w:p>
        </w:tc>
        <w:tc>
          <w:tcPr>
            <w:tcW w:w="931" w:type="dxa"/>
            <w:gridSpan w:val="7"/>
          </w:tcPr>
          <w:p w:rsidR="00F500FF" w:rsidRPr="00245EF4" w:rsidRDefault="00F500FF" w:rsidP="00F65D87">
            <w:pPr>
              <w:jc w:val="both"/>
              <w:rPr>
                <w:b/>
                <w:sz w:val="18"/>
                <w:szCs w:val="18"/>
              </w:rPr>
            </w:pPr>
            <w:r w:rsidRPr="00245EF4">
              <w:rPr>
                <w:b/>
                <w:sz w:val="18"/>
                <w:szCs w:val="18"/>
              </w:rPr>
              <w:t>123,4</w:t>
            </w:r>
          </w:p>
        </w:tc>
        <w:tc>
          <w:tcPr>
            <w:tcW w:w="851" w:type="dxa"/>
            <w:gridSpan w:val="5"/>
          </w:tcPr>
          <w:p w:rsidR="00F500FF" w:rsidRPr="00245EF4" w:rsidRDefault="00F500FF" w:rsidP="00F65D87">
            <w:pPr>
              <w:jc w:val="both"/>
              <w:rPr>
                <w:b/>
                <w:sz w:val="18"/>
                <w:szCs w:val="18"/>
              </w:rPr>
            </w:pPr>
            <w:r w:rsidRPr="00245EF4">
              <w:rPr>
                <w:b/>
                <w:sz w:val="18"/>
                <w:szCs w:val="18"/>
              </w:rPr>
              <w:t>101,4</w:t>
            </w:r>
          </w:p>
        </w:tc>
        <w:tc>
          <w:tcPr>
            <w:tcW w:w="865" w:type="dxa"/>
            <w:gridSpan w:val="5"/>
          </w:tcPr>
          <w:p w:rsidR="00F500FF" w:rsidRPr="00245EF4" w:rsidRDefault="00F500FF" w:rsidP="00F65D87">
            <w:pPr>
              <w:jc w:val="both"/>
              <w:rPr>
                <w:b/>
                <w:sz w:val="18"/>
                <w:szCs w:val="18"/>
              </w:rPr>
            </w:pPr>
            <w:r w:rsidRPr="00245EF4">
              <w:rPr>
                <w:b/>
                <w:sz w:val="18"/>
                <w:szCs w:val="18"/>
              </w:rPr>
              <w:t>101,4</w:t>
            </w:r>
          </w:p>
        </w:tc>
      </w:tr>
      <w:tr w:rsidR="00F500FF" w:rsidRPr="00245EF4" w:rsidTr="00F65D87">
        <w:tc>
          <w:tcPr>
            <w:tcW w:w="2616" w:type="dxa"/>
            <w:gridSpan w:val="11"/>
          </w:tcPr>
          <w:p w:rsidR="00F500FF" w:rsidRPr="00245EF4" w:rsidRDefault="00F500FF" w:rsidP="00F65D87">
            <w:pPr>
              <w:rPr>
                <w:sz w:val="18"/>
                <w:szCs w:val="18"/>
              </w:rPr>
            </w:pPr>
            <w:r w:rsidRPr="00245EF4">
              <w:rPr>
                <w:sz w:val="18"/>
                <w:szCs w:val="18"/>
              </w:rPr>
              <w:t>Областной бюджет</w:t>
            </w:r>
          </w:p>
        </w:tc>
        <w:tc>
          <w:tcPr>
            <w:tcW w:w="1024" w:type="dxa"/>
            <w:gridSpan w:val="7"/>
          </w:tcPr>
          <w:p w:rsidR="00F500FF" w:rsidRPr="00245EF4" w:rsidRDefault="00F500FF" w:rsidP="00F65D87">
            <w:pPr>
              <w:jc w:val="both"/>
              <w:rPr>
                <w:sz w:val="18"/>
                <w:szCs w:val="18"/>
              </w:rPr>
            </w:pPr>
            <w:r w:rsidRPr="00245EF4">
              <w:rPr>
                <w:sz w:val="18"/>
                <w:szCs w:val="18"/>
              </w:rPr>
              <w:t>891,5</w:t>
            </w:r>
          </w:p>
        </w:tc>
        <w:tc>
          <w:tcPr>
            <w:tcW w:w="1137" w:type="dxa"/>
            <w:gridSpan w:val="10"/>
          </w:tcPr>
          <w:p w:rsidR="00F500FF" w:rsidRPr="00245EF4" w:rsidRDefault="00F500FF" w:rsidP="00F65D87">
            <w:pPr>
              <w:jc w:val="both"/>
              <w:rPr>
                <w:sz w:val="18"/>
                <w:szCs w:val="18"/>
              </w:rPr>
            </w:pPr>
            <w:r w:rsidRPr="00245EF4">
              <w:rPr>
                <w:sz w:val="18"/>
                <w:szCs w:val="18"/>
              </w:rPr>
              <w:t>272,2</w:t>
            </w:r>
          </w:p>
        </w:tc>
        <w:tc>
          <w:tcPr>
            <w:tcW w:w="993" w:type="dxa"/>
            <w:gridSpan w:val="7"/>
          </w:tcPr>
          <w:p w:rsidR="00F500FF" w:rsidRPr="00245EF4" w:rsidRDefault="00F500FF" w:rsidP="00F65D87">
            <w:pPr>
              <w:jc w:val="both"/>
              <w:rPr>
                <w:sz w:val="18"/>
                <w:szCs w:val="18"/>
              </w:rPr>
            </w:pPr>
            <w:r w:rsidRPr="00245EF4">
              <w:rPr>
                <w:sz w:val="18"/>
                <w:szCs w:val="18"/>
              </w:rPr>
              <w:t>150,1</w:t>
            </w:r>
          </w:p>
        </w:tc>
        <w:tc>
          <w:tcPr>
            <w:tcW w:w="1132" w:type="dxa"/>
            <w:gridSpan w:val="8"/>
          </w:tcPr>
          <w:p w:rsidR="00F500FF" w:rsidRPr="00245EF4" w:rsidRDefault="00F500FF" w:rsidP="00F65D87">
            <w:pPr>
              <w:jc w:val="both"/>
              <w:rPr>
                <w:sz w:val="18"/>
                <w:szCs w:val="18"/>
              </w:rPr>
            </w:pPr>
            <w:r w:rsidRPr="00245EF4">
              <w:rPr>
                <w:sz w:val="18"/>
                <w:szCs w:val="18"/>
              </w:rPr>
              <w:t>68,1</w:t>
            </w:r>
          </w:p>
        </w:tc>
        <w:tc>
          <w:tcPr>
            <w:tcW w:w="990" w:type="dxa"/>
            <w:gridSpan w:val="7"/>
          </w:tcPr>
          <w:p w:rsidR="00F500FF" w:rsidRPr="00245EF4" w:rsidRDefault="00F500FF" w:rsidP="00F65D87">
            <w:pPr>
              <w:jc w:val="both"/>
              <w:rPr>
                <w:sz w:val="18"/>
                <w:szCs w:val="18"/>
              </w:rPr>
            </w:pPr>
            <w:r w:rsidRPr="00245EF4">
              <w:rPr>
                <w:sz w:val="18"/>
                <w:szCs w:val="18"/>
              </w:rPr>
              <w:t>74,9</w:t>
            </w:r>
          </w:p>
        </w:tc>
        <w:tc>
          <w:tcPr>
            <w:tcW w:w="931" w:type="dxa"/>
            <w:gridSpan w:val="7"/>
          </w:tcPr>
          <w:p w:rsidR="00F500FF" w:rsidRPr="00245EF4" w:rsidRDefault="00F500FF" w:rsidP="00F65D87">
            <w:pPr>
              <w:jc w:val="both"/>
              <w:rPr>
                <w:sz w:val="18"/>
                <w:szCs w:val="18"/>
              </w:rPr>
            </w:pPr>
            <w:r w:rsidRPr="00245EF4">
              <w:rPr>
                <w:sz w:val="18"/>
                <w:szCs w:val="18"/>
              </w:rPr>
              <w:t>123,4</w:t>
            </w:r>
          </w:p>
        </w:tc>
        <w:tc>
          <w:tcPr>
            <w:tcW w:w="851" w:type="dxa"/>
            <w:gridSpan w:val="5"/>
          </w:tcPr>
          <w:p w:rsidR="00F500FF" w:rsidRPr="00245EF4" w:rsidRDefault="00F500FF" w:rsidP="00F65D87">
            <w:pPr>
              <w:jc w:val="both"/>
              <w:rPr>
                <w:sz w:val="18"/>
                <w:szCs w:val="18"/>
              </w:rPr>
            </w:pPr>
            <w:r w:rsidRPr="00245EF4">
              <w:rPr>
                <w:sz w:val="18"/>
                <w:szCs w:val="18"/>
              </w:rPr>
              <w:t>101,4</w:t>
            </w:r>
          </w:p>
        </w:tc>
        <w:tc>
          <w:tcPr>
            <w:tcW w:w="865" w:type="dxa"/>
            <w:gridSpan w:val="5"/>
          </w:tcPr>
          <w:p w:rsidR="00F500FF" w:rsidRPr="00245EF4" w:rsidRDefault="00F500FF" w:rsidP="00F65D87">
            <w:pPr>
              <w:jc w:val="both"/>
              <w:rPr>
                <w:sz w:val="18"/>
                <w:szCs w:val="18"/>
              </w:rPr>
            </w:pPr>
            <w:r w:rsidRPr="00245EF4">
              <w:rPr>
                <w:sz w:val="18"/>
                <w:szCs w:val="18"/>
              </w:rPr>
              <w:t>101,4</w:t>
            </w:r>
          </w:p>
        </w:tc>
      </w:tr>
      <w:tr w:rsidR="00F500FF" w:rsidRPr="00245EF4" w:rsidTr="00F65D87">
        <w:tc>
          <w:tcPr>
            <w:tcW w:w="2616" w:type="dxa"/>
            <w:gridSpan w:val="11"/>
          </w:tcPr>
          <w:p w:rsidR="00F500FF" w:rsidRPr="00245EF4" w:rsidRDefault="00F500FF" w:rsidP="00F65D87">
            <w:pPr>
              <w:rPr>
                <w:sz w:val="18"/>
                <w:szCs w:val="18"/>
              </w:rPr>
            </w:pPr>
            <w:r w:rsidRPr="00245EF4">
              <w:rPr>
                <w:sz w:val="18"/>
                <w:szCs w:val="18"/>
              </w:rPr>
              <w:t>Местный бюджет</w:t>
            </w:r>
          </w:p>
        </w:tc>
        <w:tc>
          <w:tcPr>
            <w:tcW w:w="1024" w:type="dxa"/>
            <w:gridSpan w:val="7"/>
          </w:tcPr>
          <w:p w:rsidR="00F500FF" w:rsidRPr="00245EF4" w:rsidRDefault="00F500FF" w:rsidP="00F65D87">
            <w:pPr>
              <w:rPr>
                <w:sz w:val="18"/>
                <w:szCs w:val="18"/>
              </w:rPr>
            </w:pPr>
            <w:r w:rsidRPr="00245EF4">
              <w:rPr>
                <w:sz w:val="18"/>
                <w:szCs w:val="18"/>
              </w:rPr>
              <w:t>-</w:t>
            </w:r>
          </w:p>
        </w:tc>
        <w:tc>
          <w:tcPr>
            <w:tcW w:w="1137" w:type="dxa"/>
            <w:gridSpan w:val="10"/>
          </w:tcPr>
          <w:p w:rsidR="00F500FF" w:rsidRPr="00245EF4" w:rsidRDefault="00F500FF" w:rsidP="00F65D87">
            <w:pPr>
              <w:rPr>
                <w:sz w:val="18"/>
                <w:szCs w:val="18"/>
              </w:rPr>
            </w:pPr>
            <w:r w:rsidRPr="00245EF4">
              <w:rPr>
                <w:sz w:val="18"/>
                <w:szCs w:val="18"/>
              </w:rPr>
              <w:t>-</w:t>
            </w:r>
          </w:p>
        </w:tc>
        <w:tc>
          <w:tcPr>
            <w:tcW w:w="993" w:type="dxa"/>
            <w:gridSpan w:val="7"/>
          </w:tcPr>
          <w:p w:rsidR="00F500FF" w:rsidRPr="00245EF4" w:rsidRDefault="00F500FF" w:rsidP="00F65D87">
            <w:pPr>
              <w:rPr>
                <w:sz w:val="18"/>
                <w:szCs w:val="18"/>
              </w:rPr>
            </w:pPr>
            <w:r w:rsidRPr="00245EF4">
              <w:rPr>
                <w:sz w:val="18"/>
                <w:szCs w:val="18"/>
              </w:rPr>
              <w:t>-</w:t>
            </w:r>
          </w:p>
        </w:tc>
        <w:tc>
          <w:tcPr>
            <w:tcW w:w="1132" w:type="dxa"/>
            <w:gridSpan w:val="8"/>
          </w:tcPr>
          <w:p w:rsidR="00F500FF" w:rsidRPr="00245EF4" w:rsidRDefault="00F500FF" w:rsidP="00F65D87">
            <w:pPr>
              <w:rPr>
                <w:sz w:val="18"/>
                <w:szCs w:val="18"/>
              </w:rPr>
            </w:pPr>
            <w:r w:rsidRPr="00245EF4">
              <w:rPr>
                <w:sz w:val="18"/>
                <w:szCs w:val="18"/>
              </w:rPr>
              <w:t>-</w:t>
            </w:r>
          </w:p>
        </w:tc>
        <w:tc>
          <w:tcPr>
            <w:tcW w:w="990" w:type="dxa"/>
            <w:gridSpan w:val="7"/>
          </w:tcPr>
          <w:p w:rsidR="00F500FF" w:rsidRPr="00245EF4" w:rsidRDefault="00F500FF" w:rsidP="00F65D87">
            <w:pPr>
              <w:rPr>
                <w:sz w:val="18"/>
                <w:szCs w:val="18"/>
              </w:rPr>
            </w:pPr>
            <w:r w:rsidRPr="00245EF4">
              <w:rPr>
                <w:sz w:val="18"/>
                <w:szCs w:val="18"/>
              </w:rPr>
              <w:t>-</w:t>
            </w:r>
          </w:p>
        </w:tc>
        <w:tc>
          <w:tcPr>
            <w:tcW w:w="931" w:type="dxa"/>
            <w:gridSpan w:val="7"/>
          </w:tcPr>
          <w:p w:rsidR="00F500FF" w:rsidRPr="00245EF4" w:rsidRDefault="00F500FF" w:rsidP="00F65D87">
            <w:pPr>
              <w:rPr>
                <w:sz w:val="18"/>
                <w:szCs w:val="18"/>
              </w:rPr>
            </w:pPr>
            <w:r w:rsidRPr="00245EF4">
              <w:rPr>
                <w:sz w:val="18"/>
                <w:szCs w:val="18"/>
              </w:rPr>
              <w:t>-</w:t>
            </w:r>
          </w:p>
        </w:tc>
        <w:tc>
          <w:tcPr>
            <w:tcW w:w="851" w:type="dxa"/>
            <w:gridSpan w:val="5"/>
          </w:tcPr>
          <w:p w:rsidR="00F500FF" w:rsidRPr="00245EF4" w:rsidRDefault="00F500FF" w:rsidP="00F65D87">
            <w:pPr>
              <w:rPr>
                <w:sz w:val="18"/>
                <w:szCs w:val="18"/>
              </w:rPr>
            </w:pPr>
            <w:r w:rsidRPr="00245EF4">
              <w:rPr>
                <w:sz w:val="18"/>
                <w:szCs w:val="18"/>
              </w:rPr>
              <w:t>-</w:t>
            </w:r>
          </w:p>
        </w:tc>
        <w:tc>
          <w:tcPr>
            <w:tcW w:w="865" w:type="dxa"/>
            <w:gridSpan w:val="5"/>
          </w:tcPr>
          <w:p w:rsidR="00F500FF" w:rsidRPr="00245EF4" w:rsidRDefault="00F500FF" w:rsidP="00F65D87">
            <w:pPr>
              <w:rPr>
                <w:sz w:val="18"/>
                <w:szCs w:val="18"/>
              </w:rPr>
            </w:pPr>
            <w:r w:rsidRPr="00245EF4">
              <w:rPr>
                <w:sz w:val="18"/>
                <w:szCs w:val="18"/>
              </w:rPr>
              <w:t>-</w:t>
            </w:r>
          </w:p>
        </w:tc>
      </w:tr>
      <w:tr w:rsidR="00F500FF" w:rsidRPr="00245EF4" w:rsidTr="00F65D87">
        <w:trPr>
          <w:trHeight w:val="455"/>
        </w:trPr>
        <w:tc>
          <w:tcPr>
            <w:tcW w:w="10539" w:type="dxa"/>
            <w:gridSpan w:val="67"/>
            <w:vAlign w:val="center"/>
          </w:tcPr>
          <w:p w:rsidR="00F500FF" w:rsidRPr="00245EF4" w:rsidRDefault="00F500FF" w:rsidP="00F65D87">
            <w:pPr>
              <w:jc w:val="center"/>
              <w:rPr>
                <w:b/>
                <w:sz w:val="18"/>
                <w:szCs w:val="18"/>
              </w:rPr>
            </w:pPr>
          </w:p>
          <w:p w:rsidR="00F500FF" w:rsidRPr="00245EF4" w:rsidRDefault="00F500FF" w:rsidP="00F65D87">
            <w:pPr>
              <w:jc w:val="center"/>
              <w:rPr>
                <w:b/>
                <w:sz w:val="18"/>
                <w:szCs w:val="18"/>
              </w:rPr>
            </w:pPr>
          </w:p>
          <w:p w:rsidR="00F500FF" w:rsidRPr="00245EF4" w:rsidRDefault="00F500FF" w:rsidP="00F65D87">
            <w:pPr>
              <w:jc w:val="center"/>
              <w:rPr>
                <w:b/>
                <w:sz w:val="18"/>
                <w:szCs w:val="18"/>
              </w:rPr>
            </w:pPr>
            <w:r w:rsidRPr="00245EF4">
              <w:rPr>
                <w:b/>
                <w:sz w:val="18"/>
                <w:szCs w:val="18"/>
              </w:rPr>
              <w:t>Подпрограмма 4 «Защита объектов информатизации»</w:t>
            </w:r>
          </w:p>
          <w:p w:rsidR="00F500FF" w:rsidRPr="00245EF4" w:rsidRDefault="00F500FF" w:rsidP="00F65D87">
            <w:pPr>
              <w:jc w:val="center"/>
              <w:rPr>
                <w:b/>
                <w:sz w:val="18"/>
                <w:szCs w:val="18"/>
              </w:rPr>
            </w:pPr>
          </w:p>
        </w:tc>
      </w:tr>
      <w:tr w:rsidR="00F500FF" w:rsidRPr="00245EF4" w:rsidTr="00F65D87">
        <w:trPr>
          <w:trHeight w:val="150"/>
        </w:trPr>
        <w:tc>
          <w:tcPr>
            <w:tcW w:w="2562" w:type="dxa"/>
            <w:gridSpan w:val="9"/>
            <w:vMerge w:val="restart"/>
            <w:tcBorders>
              <w:right w:val="single" w:sz="4" w:space="0" w:color="auto"/>
            </w:tcBorders>
          </w:tcPr>
          <w:p w:rsidR="00F500FF" w:rsidRPr="00245EF4" w:rsidRDefault="00F500FF" w:rsidP="00F65D87">
            <w:pPr>
              <w:jc w:val="center"/>
              <w:rPr>
                <w:b/>
                <w:sz w:val="18"/>
                <w:szCs w:val="18"/>
              </w:rPr>
            </w:pPr>
            <w:r w:rsidRPr="00245EF4">
              <w:rPr>
                <w:b/>
                <w:sz w:val="18"/>
                <w:szCs w:val="18"/>
              </w:rPr>
              <w:t>Наименование мероприятия</w:t>
            </w:r>
          </w:p>
        </w:tc>
        <w:tc>
          <w:tcPr>
            <w:tcW w:w="7977" w:type="dxa"/>
            <w:gridSpan w:val="58"/>
            <w:tcBorders>
              <w:left w:val="single" w:sz="4" w:space="0" w:color="auto"/>
              <w:bottom w:val="single" w:sz="4" w:space="0" w:color="auto"/>
            </w:tcBorders>
          </w:tcPr>
          <w:p w:rsidR="00F500FF" w:rsidRPr="00245EF4" w:rsidRDefault="00F500FF" w:rsidP="00F65D87">
            <w:pPr>
              <w:jc w:val="center"/>
              <w:rPr>
                <w:b/>
                <w:sz w:val="18"/>
                <w:szCs w:val="18"/>
              </w:rPr>
            </w:pPr>
            <w:r w:rsidRPr="00245EF4">
              <w:rPr>
                <w:sz w:val="18"/>
                <w:szCs w:val="18"/>
              </w:rPr>
              <w:t>Потребность в финансировании всего, в том числе по годам</w:t>
            </w:r>
          </w:p>
        </w:tc>
      </w:tr>
      <w:tr w:rsidR="00F500FF" w:rsidRPr="00245EF4" w:rsidTr="00F65D87">
        <w:trPr>
          <w:trHeight w:val="120"/>
        </w:trPr>
        <w:tc>
          <w:tcPr>
            <w:tcW w:w="2562" w:type="dxa"/>
            <w:gridSpan w:val="9"/>
            <w:vMerge/>
            <w:tcBorders>
              <w:right w:val="single" w:sz="4" w:space="0" w:color="auto"/>
            </w:tcBorders>
          </w:tcPr>
          <w:p w:rsidR="00F500FF" w:rsidRPr="00245EF4" w:rsidRDefault="00F500FF" w:rsidP="00F65D87">
            <w:pPr>
              <w:jc w:val="center"/>
              <w:rPr>
                <w:b/>
                <w:sz w:val="18"/>
                <w:szCs w:val="18"/>
              </w:rPr>
            </w:pPr>
          </w:p>
        </w:tc>
        <w:tc>
          <w:tcPr>
            <w:tcW w:w="1220" w:type="dxa"/>
            <w:gridSpan w:val="11"/>
            <w:tcBorders>
              <w:top w:val="single" w:sz="4" w:space="0" w:color="auto"/>
              <w:left w:val="single" w:sz="4" w:space="0" w:color="auto"/>
            </w:tcBorders>
          </w:tcPr>
          <w:p w:rsidR="00F500FF" w:rsidRPr="00245EF4" w:rsidRDefault="00F500FF" w:rsidP="00F65D87">
            <w:pPr>
              <w:jc w:val="center"/>
              <w:rPr>
                <w:sz w:val="18"/>
                <w:szCs w:val="18"/>
              </w:rPr>
            </w:pPr>
            <w:r w:rsidRPr="00245EF4">
              <w:rPr>
                <w:sz w:val="18"/>
                <w:szCs w:val="18"/>
              </w:rPr>
              <w:t>Всего</w:t>
            </w:r>
          </w:p>
        </w:tc>
        <w:tc>
          <w:tcPr>
            <w:tcW w:w="995" w:type="dxa"/>
            <w:gridSpan w:val="8"/>
            <w:tcBorders>
              <w:top w:val="single" w:sz="4" w:space="0" w:color="auto"/>
              <w:left w:val="single" w:sz="4" w:space="0" w:color="auto"/>
            </w:tcBorders>
          </w:tcPr>
          <w:p w:rsidR="00F500FF" w:rsidRPr="00245EF4" w:rsidRDefault="00F500FF" w:rsidP="00F65D87">
            <w:pPr>
              <w:jc w:val="center"/>
              <w:rPr>
                <w:sz w:val="18"/>
                <w:szCs w:val="18"/>
              </w:rPr>
            </w:pPr>
            <w:r w:rsidRPr="00245EF4">
              <w:rPr>
                <w:sz w:val="18"/>
                <w:szCs w:val="18"/>
              </w:rPr>
              <w:t>2014</w:t>
            </w:r>
          </w:p>
        </w:tc>
        <w:tc>
          <w:tcPr>
            <w:tcW w:w="993" w:type="dxa"/>
            <w:gridSpan w:val="7"/>
            <w:tcBorders>
              <w:top w:val="single" w:sz="4" w:space="0" w:color="auto"/>
              <w:left w:val="single" w:sz="4" w:space="0" w:color="auto"/>
            </w:tcBorders>
          </w:tcPr>
          <w:p w:rsidR="00F500FF" w:rsidRPr="00245EF4" w:rsidRDefault="00F500FF" w:rsidP="00F65D87">
            <w:pPr>
              <w:jc w:val="center"/>
              <w:rPr>
                <w:sz w:val="18"/>
                <w:szCs w:val="18"/>
              </w:rPr>
            </w:pPr>
            <w:r w:rsidRPr="00245EF4">
              <w:rPr>
                <w:sz w:val="18"/>
                <w:szCs w:val="18"/>
              </w:rPr>
              <w:t>2015</w:t>
            </w:r>
          </w:p>
        </w:tc>
        <w:tc>
          <w:tcPr>
            <w:tcW w:w="1132" w:type="dxa"/>
            <w:gridSpan w:val="8"/>
            <w:tcBorders>
              <w:top w:val="single" w:sz="4" w:space="0" w:color="auto"/>
              <w:left w:val="single" w:sz="4" w:space="0" w:color="auto"/>
            </w:tcBorders>
          </w:tcPr>
          <w:p w:rsidR="00F500FF" w:rsidRPr="00245EF4" w:rsidRDefault="00F500FF" w:rsidP="00F65D87">
            <w:pPr>
              <w:jc w:val="center"/>
              <w:rPr>
                <w:sz w:val="18"/>
                <w:szCs w:val="18"/>
              </w:rPr>
            </w:pPr>
            <w:r w:rsidRPr="00245EF4">
              <w:rPr>
                <w:sz w:val="18"/>
                <w:szCs w:val="18"/>
              </w:rPr>
              <w:t>2016</w:t>
            </w:r>
          </w:p>
        </w:tc>
        <w:tc>
          <w:tcPr>
            <w:tcW w:w="990" w:type="dxa"/>
            <w:gridSpan w:val="7"/>
            <w:tcBorders>
              <w:top w:val="single" w:sz="4" w:space="0" w:color="auto"/>
              <w:left w:val="single" w:sz="4" w:space="0" w:color="auto"/>
            </w:tcBorders>
          </w:tcPr>
          <w:p w:rsidR="00F500FF" w:rsidRPr="00245EF4" w:rsidRDefault="00F500FF" w:rsidP="00F65D87">
            <w:pPr>
              <w:tabs>
                <w:tab w:val="left" w:pos="555"/>
              </w:tabs>
              <w:rPr>
                <w:sz w:val="18"/>
                <w:szCs w:val="18"/>
              </w:rPr>
            </w:pPr>
            <w:r w:rsidRPr="00245EF4">
              <w:rPr>
                <w:sz w:val="18"/>
                <w:szCs w:val="18"/>
              </w:rPr>
              <w:t>2017</w:t>
            </w:r>
            <w:r w:rsidRPr="00245EF4">
              <w:rPr>
                <w:sz w:val="18"/>
                <w:szCs w:val="18"/>
              </w:rPr>
              <w:tab/>
            </w:r>
          </w:p>
        </w:tc>
        <w:tc>
          <w:tcPr>
            <w:tcW w:w="931" w:type="dxa"/>
            <w:gridSpan w:val="7"/>
            <w:tcBorders>
              <w:top w:val="single" w:sz="4" w:space="0" w:color="auto"/>
              <w:left w:val="single" w:sz="4" w:space="0" w:color="auto"/>
            </w:tcBorders>
          </w:tcPr>
          <w:p w:rsidR="00F500FF" w:rsidRPr="00245EF4" w:rsidRDefault="00F500FF" w:rsidP="00F65D87">
            <w:pPr>
              <w:tabs>
                <w:tab w:val="left" w:pos="555"/>
              </w:tabs>
              <w:rPr>
                <w:sz w:val="18"/>
                <w:szCs w:val="18"/>
              </w:rPr>
            </w:pPr>
            <w:r w:rsidRPr="00245EF4">
              <w:rPr>
                <w:sz w:val="18"/>
                <w:szCs w:val="18"/>
              </w:rPr>
              <w:t>2018</w:t>
            </w:r>
          </w:p>
        </w:tc>
        <w:tc>
          <w:tcPr>
            <w:tcW w:w="851" w:type="dxa"/>
            <w:gridSpan w:val="5"/>
            <w:tcBorders>
              <w:top w:val="single" w:sz="4" w:space="0" w:color="auto"/>
              <w:left w:val="single" w:sz="4" w:space="0" w:color="auto"/>
            </w:tcBorders>
          </w:tcPr>
          <w:p w:rsidR="00F500FF" w:rsidRPr="00245EF4" w:rsidRDefault="00F500FF" w:rsidP="00F65D87">
            <w:pPr>
              <w:tabs>
                <w:tab w:val="left" w:pos="555"/>
              </w:tabs>
              <w:rPr>
                <w:sz w:val="18"/>
                <w:szCs w:val="18"/>
              </w:rPr>
            </w:pPr>
            <w:r w:rsidRPr="00245EF4">
              <w:rPr>
                <w:sz w:val="18"/>
                <w:szCs w:val="18"/>
              </w:rPr>
              <w:t>2019</w:t>
            </w:r>
          </w:p>
        </w:tc>
        <w:tc>
          <w:tcPr>
            <w:tcW w:w="865" w:type="dxa"/>
            <w:gridSpan w:val="5"/>
            <w:tcBorders>
              <w:top w:val="single" w:sz="4" w:space="0" w:color="auto"/>
              <w:left w:val="single" w:sz="4" w:space="0" w:color="auto"/>
            </w:tcBorders>
          </w:tcPr>
          <w:p w:rsidR="00F500FF" w:rsidRPr="00245EF4" w:rsidRDefault="00F500FF" w:rsidP="00F65D87">
            <w:pPr>
              <w:tabs>
                <w:tab w:val="left" w:pos="555"/>
              </w:tabs>
              <w:rPr>
                <w:sz w:val="18"/>
                <w:szCs w:val="18"/>
              </w:rPr>
            </w:pPr>
            <w:r w:rsidRPr="00245EF4">
              <w:rPr>
                <w:sz w:val="18"/>
                <w:szCs w:val="18"/>
              </w:rPr>
              <w:t>2020</w:t>
            </w:r>
          </w:p>
        </w:tc>
      </w:tr>
      <w:tr w:rsidR="00F500FF" w:rsidRPr="00245EF4" w:rsidTr="00F65D87">
        <w:trPr>
          <w:trHeight w:val="439"/>
        </w:trPr>
        <w:tc>
          <w:tcPr>
            <w:tcW w:w="10539" w:type="dxa"/>
            <w:gridSpan w:val="67"/>
          </w:tcPr>
          <w:p w:rsidR="00F500FF" w:rsidRPr="00245EF4" w:rsidRDefault="00F500FF" w:rsidP="00F65D87">
            <w:pPr>
              <w:tabs>
                <w:tab w:val="left" w:pos="459"/>
              </w:tabs>
              <w:ind w:left="34"/>
              <w:rPr>
                <w:b/>
                <w:i/>
                <w:sz w:val="18"/>
                <w:szCs w:val="18"/>
              </w:rPr>
            </w:pPr>
          </w:p>
          <w:p w:rsidR="00F500FF" w:rsidRPr="00245EF4" w:rsidRDefault="00F500FF" w:rsidP="00F65D87">
            <w:pPr>
              <w:tabs>
                <w:tab w:val="left" w:pos="459"/>
              </w:tabs>
              <w:ind w:left="34"/>
              <w:rPr>
                <w:b/>
                <w:i/>
                <w:sz w:val="18"/>
                <w:szCs w:val="18"/>
              </w:rPr>
            </w:pPr>
            <w:r w:rsidRPr="00245EF4">
              <w:rPr>
                <w:b/>
                <w:i/>
                <w:sz w:val="18"/>
                <w:szCs w:val="18"/>
              </w:rPr>
              <w:t>Мероприятие 1 «Аттестация автоматизированного рабочего места и ежегодный контроль эффективности мер защиты объектов информатизации»</w:t>
            </w:r>
          </w:p>
          <w:p w:rsidR="00F500FF" w:rsidRPr="00245EF4" w:rsidRDefault="00F500FF" w:rsidP="00F65D87">
            <w:pPr>
              <w:jc w:val="center"/>
              <w:rPr>
                <w:b/>
                <w:i/>
                <w:sz w:val="18"/>
                <w:szCs w:val="18"/>
              </w:rPr>
            </w:pPr>
          </w:p>
        </w:tc>
      </w:tr>
      <w:tr w:rsidR="00F500FF" w:rsidRPr="00245EF4" w:rsidTr="00F65D87">
        <w:trPr>
          <w:trHeight w:val="1729"/>
        </w:trPr>
        <w:tc>
          <w:tcPr>
            <w:tcW w:w="2616" w:type="dxa"/>
            <w:gridSpan w:val="11"/>
          </w:tcPr>
          <w:p w:rsidR="00F500FF" w:rsidRPr="00245EF4" w:rsidRDefault="00F500FF" w:rsidP="00F65D87">
            <w:pPr>
              <w:jc w:val="both"/>
              <w:rPr>
                <w:sz w:val="18"/>
                <w:szCs w:val="18"/>
              </w:rPr>
            </w:pPr>
            <w:r w:rsidRPr="00245EF4">
              <w:rPr>
                <w:sz w:val="18"/>
                <w:szCs w:val="18"/>
              </w:rPr>
              <w:lastRenderedPageBreak/>
              <w:t>Аттестация автоматизированного рабочего места и ежегодный контроль эффективности мер защиты объектов информатизации</w:t>
            </w:r>
          </w:p>
        </w:tc>
        <w:tc>
          <w:tcPr>
            <w:tcW w:w="1166" w:type="dxa"/>
            <w:gridSpan w:val="9"/>
          </w:tcPr>
          <w:p w:rsidR="00F500FF" w:rsidRPr="00245EF4" w:rsidRDefault="00F500FF" w:rsidP="00F65D87">
            <w:pPr>
              <w:jc w:val="both"/>
              <w:rPr>
                <w:sz w:val="18"/>
                <w:szCs w:val="18"/>
              </w:rPr>
            </w:pPr>
            <w:r w:rsidRPr="00245EF4">
              <w:rPr>
                <w:sz w:val="18"/>
                <w:szCs w:val="18"/>
              </w:rPr>
              <w:t>215,4</w:t>
            </w:r>
          </w:p>
        </w:tc>
        <w:tc>
          <w:tcPr>
            <w:tcW w:w="995" w:type="dxa"/>
            <w:gridSpan w:val="8"/>
          </w:tcPr>
          <w:p w:rsidR="00F500FF" w:rsidRPr="00245EF4" w:rsidRDefault="00F500FF" w:rsidP="00F65D87">
            <w:pPr>
              <w:jc w:val="both"/>
              <w:rPr>
                <w:sz w:val="18"/>
                <w:szCs w:val="18"/>
              </w:rPr>
            </w:pPr>
            <w:r w:rsidRPr="00245EF4">
              <w:rPr>
                <w:sz w:val="18"/>
                <w:szCs w:val="18"/>
              </w:rPr>
              <w:t>23,6</w:t>
            </w:r>
          </w:p>
        </w:tc>
        <w:tc>
          <w:tcPr>
            <w:tcW w:w="993" w:type="dxa"/>
            <w:gridSpan w:val="7"/>
          </w:tcPr>
          <w:p w:rsidR="00F500FF" w:rsidRPr="00245EF4" w:rsidRDefault="00F500FF" w:rsidP="00F65D87">
            <w:pPr>
              <w:jc w:val="both"/>
              <w:rPr>
                <w:sz w:val="18"/>
                <w:szCs w:val="18"/>
              </w:rPr>
            </w:pPr>
            <w:r w:rsidRPr="00245EF4">
              <w:rPr>
                <w:sz w:val="18"/>
                <w:szCs w:val="18"/>
              </w:rPr>
              <w:t>60</w:t>
            </w:r>
          </w:p>
        </w:tc>
        <w:tc>
          <w:tcPr>
            <w:tcW w:w="1132" w:type="dxa"/>
            <w:gridSpan w:val="8"/>
          </w:tcPr>
          <w:p w:rsidR="00F500FF" w:rsidRPr="00245EF4" w:rsidRDefault="00F500FF" w:rsidP="00F65D87">
            <w:pPr>
              <w:jc w:val="both"/>
              <w:rPr>
                <w:sz w:val="18"/>
                <w:szCs w:val="18"/>
              </w:rPr>
            </w:pPr>
            <w:r w:rsidRPr="00245EF4">
              <w:rPr>
                <w:sz w:val="18"/>
                <w:szCs w:val="18"/>
              </w:rPr>
              <w:t>0,0</w:t>
            </w:r>
          </w:p>
        </w:tc>
        <w:tc>
          <w:tcPr>
            <w:tcW w:w="990" w:type="dxa"/>
            <w:gridSpan w:val="7"/>
          </w:tcPr>
          <w:p w:rsidR="00F500FF" w:rsidRPr="00245EF4" w:rsidRDefault="00F500FF" w:rsidP="00F65D87">
            <w:pPr>
              <w:jc w:val="both"/>
              <w:rPr>
                <w:sz w:val="18"/>
                <w:szCs w:val="18"/>
              </w:rPr>
            </w:pPr>
            <w:r w:rsidRPr="00245EF4">
              <w:rPr>
                <w:sz w:val="18"/>
                <w:szCs w:val="18"/>
              </w:rPr>
              <w:t>31,8</w:t>
            </w:r>
          </w:p>
        </w:tc>
        <w:tc>
          <w:tcPr>
            <w:tcW w:w="931" w:type="dxa"/>
            <w:gridSpan w:val="7"/>
          </w:tcPr>
          <w:p w:rsidR="00F500FF" w:rsidRPr="00245EF4" w:rsidRDefault="00F500FF" w:rsidP="00F65D87">
            <w:pPr>
              <w:jc w:val="both"/>
              <w:rPr>
                <w:sz w:val="18"/>
                <w:szCs w:val="18"/>
              </w:rPr>
            </w:pPr>
            <w:r w:rsidRPr="00245EF4">
              <w:rPr>
                <w:sz w:val="18"/>
                <w:szCs w:val="18"/>
              </w:rPr>
              <w:t>100</w:t>
            </w:r>
          </w:p>
        </w:tc>
        <w:tc>
          <w:tcPr>
            <w:tcW w:w="851" w:type="dxa"/>
            <w:gridSpan w:val="5"/>
          </w:tcPr>
          <w:p w:rsidR="00F500FF" w:rsidRPr="00245EF4" w:rsidRDefault="00F500FF" w:rsidP="00F65D87">
            <w:pPr>
              <w:jc w:val="both"/>
              <w:rPr>
                <w:sz w:val="18"/>
                <w:szCs w:val="18"/>
              </w:rPr>
            </w:pPr>
            <w:r w:rsidRPr="00245EF4">
              <w:rPr>
                <w:sz w:val="18"/>
                <w:szCs w:val="18"/>
              </w:rPr>
              <w:t>0</w:t>
            </w:r>
          </w:p>
        </w:tc>
        <w:tc>
          <w:tcPr>
            <w:tcW w:w="865" w:type="dxa"/>
            <w:gridSpan w:val="5"/>
          </w:tcPr>
          <w:p w:rsidR="00F500FF" w:rsidRPr="00245EF4" w:rsidRDefault="00F500FF" w:rsidP="00F65D87">
            <w:pPr>
              <w:jc w:val="both"/>
              <w:rPr>
                <w:sz w:val="18"/>
                <w:szCs w:val="18"/>
              </w:rPr>
            </w:pPr>
            <w:r w:rsidRPr="00245EF4">
              <w:rPr>
                <w:sz w:val="18"/>
                <w:szCs w:val="18"/>
              </w:rPr>
              <w:t>0</w:t>
            </w:r>
          </w:p>
        </w:tc>
      </w:tr>
      <w:tr w:rsidR="00F500FF" w:rsidRPr="00245EF4" w:rsidTr="00F65D87">
        <w:trPr>
          <w:trHeight w:val="343"/>
        </w:trPr>
        <w:tc>
          <w:tcPr>
            <w:tcW w:w="2616" w:type="dxa"/>
            <w:gridSpan w:val="11"/>
          </w:tcPr>
          <w:p w:rsidR="00F500FF" w:rsidRPr="00245EF4" w:rsidRDefault="00F500FF" w:rsidP="00F65D87">
            <w:pPr>
              <w:jc w:val="both"/>
              <w:rPr>
                <w:sz w:val="18"/>
                <w:szCs w:val="18"/>
              </w:rPr>
            </w:pPr>
            <w:r w:rsidRPr="00245EF4">
              <w:rPr>
                <w:sz w:val="18"/>
                <w:szCs w:val="18"/>
              </w:rPr>
              <w:t>Местный бюджет</w:t>
            </w:r>
          </w:p>
        </w:tc>
        <w:tc>
          <w:tcPr>
            <w:tcW w:w="1166" w:type="dxa"/>
            <w:gridSpan w:val="9"/>
          </w:tcPr>
          <w:p w:rsidR="00F500FF" w:rsidRPr="00245EF4" w:rsidRDefault="00F500FF" w:rsidP="00F65D87">
            <w:pPr>
              <w:jc w:val="both"/>
              <w:rPr>
                <w:sz w:val="18"/>
                <w:szCs w:val="18"/>
              </w:rPr>
            </w:pPr>
            <w:r w:rsidRPr="00245EF4">
              <w:rPr>
                <w:sz w:val="18"/>
                <w:szCs w:val="18"/>
              </w:rPr>
              <w:t>215,4</w:t>
            </w:r>
          </w:p>
        </w:tc>
        <w:tc>
          <w:tcPr>
            <w:tcW w:w="995" w:type="dxa"/>
            <w:gridSpan w:val="8"/>
          </w:tcPr>
          <w:p w:rsidR="00F500FF" w:rsidRPr="00245EF4" w:rsidRDefault="00F500FF" w:rsidP="00F65D87">
            <w:pPr>
              <w:jc w:val="both"/>
              <w:rPr>
                <w:sz w:val="18"/>
                <w:szCs w:val="18"/>
              </w:rPr>
            </w:pPr>
            <w:r w:rsidRPr="00245EF4">
              <w:rPr>
                <w:sz w:val="18"/>
                <w:szCs w:val="18"/>
              </w:rPr>
              <w:t>23,6</w:t>
            </w:r>
          </w:p>
        </w:tc>
        <w:tc>
          <w:tcPr>
            <w:tcW w:w="993" w:type="dxa"/>
            <w:gridSpan w:val="7"/>
          </w:tcPr>
          <w:p w:rsidR="00F500FF" w:rsidRPr="00245EF4" w:rsidRDefault="00F500FF" w:rsidP="00F65D87">
            <w:pPr>
              <w:jc w:val="both"/>
              <w:rPr>
                <w:sz w:val="18"/>
                <w:szCs w:val="18"/>
              </w:rPr>
            </w:pPr>
            <w:r w:rsidRPr="00245EF4">
              <w:rPr>
                <w:sz w:val="18"/>
                <w:szCs w:val="18"/>
              </w:rPr>
              <w:t>60</w:t>
            </w:r>
          </w:p>
        </w:tc>
        <w:tc>
          <w:tcPr>
            <w:tcW w:w="1132" w:type="dxa"/>
            <w:gridSpan w:val="8"/>
          </w:tcPr>
          <w:p w:rsidR="00F500FF" w:rsidRPr="00245EF4" w:rsidRDefault="00F500FF" w:rsidP="00F65D87">
            <w:pPr>
              <w:jc w:val="both"/>
              <w:rPr>
                <w:sz w:val="18"/>
                <w:szCs w:val="18"/>
              </w:rPr>
            </w:pPr>
            <w:r w:rsidRPr="00245EF4">
              <w:rPr>
                <w:sz w:val="18"/>
                <w:szCs w:val="18"/>
              </w:rPr>
              <w:t>0,0</w:t>
            </w:r>
          </w:p>
        </w:tc>
        <w:tc>
          <w:tcPr>
            <w:tcW w:w="990" w:type="dxa"/>
            <w:gridSpan w:val="7"/>
          </w:tcPr>
          <w:p w:rsidR="00F500FF" w:rsidRPr="00245EF4" w:rsidRDefault="00F500FF" w:rsidP="00F65D87">
            <w:pPr>
              <w:jc w:val="both"/>
              <w:rPr>
                <w:sz w:val="18"/>
                <w:szCs w:val="18"/>
              </w:rPr>
            </w:pPr>
            <w:r w:rsidRPr="00245EF4">
              <w:rPr>
                <w:sz w:val="18"/>
                <w:szCs w:val="18"/>
              </w:rPr>
              <w:t>31,8</w:t>
            </w:r>
          </w:p>
        </w:tc>
        <w:tc>
          <w:tcPr>
            <w:tcW w:w="931" w:type="dxa"/>
            <w:gridSpan w:val="7"/>
          </w:tcPr>
          <w:p w:rsidR="00F500FF" w:rsidRPr="00245EF4" w:rsidRDefault="00F500FF" w:rsidP="00F65D87">
            <w:pPr>
              <w:jc w:val="both"/>
              <w:rPr>
                <w:sz w:val="18"/>
                <w:szCs w:val="18"/>
              </w:rPr>
            </w:pPr>
            <w:r w:rsidRPr="00245EF4">
              <w:rPr>
                <w:sz w:val="18"/>
                <w:szCs w:val="18"/>
              </w:rPr>
              <w:t>100</w:t>
            </w:r>
          </w:p>
        </w:tc>
        <w:tc>
          <w:tcPr>
            <w:tcW w:w="851" w:type="dxa"/>
            <w:gridSpan w:val="5"/>
          </w:tcPr>
          <w:p w:rsidR="00F500FF" w:rsidRPr="00245EF4" w:rsidRDefault="00F500FF" w:rsidP="00F65D87">
            <w:pPr>
              <w:jc w:val="both"/>
              <w:rPr>
                <w:sz w:val="18"/>
                <w:szCs w:val="18"/>
              </w:rPr>
            </w:pPr>
            <w:r w:rsidRPr="00245EF4">
              <w:rPr>
                <w:sz w:val="18"/>
                <w:szCs w:val="18"/>
              </w:rPr>
              <w:t>0</w:t>
            </w:r>
          </w:p>
        </w:tc>
        <w:tc>
          <w:tcPr>
            <w:tcW w:w="865" w:type="dxa"/>
            <w:gridSpan w:val="5"/>
          </w:tcPr>
          <w:p w:rsidR="00F500FF" w:rsidRPr="00245EF4" w:rsidRDefault="00F500FF" w:rsidP="00F65D87">
            <w:pPr>
              <w:jc w:val="both"/>
              <w:rPr>
                <w:sz w:val="18"/>
                <w:szCs w:val="18"/>
              </w:rPr>
            </w:pPr>
            <w:r w:rsidRPr="00245EF4">
              <w:rPr>
                <w:sz w:val="18"/>
                <w:szCs w:val="18"/>
              </w:rPr>
              <w:t>0</w:t>
            </w:r>
          </w:p>
        </w:tc>
      </w:tr>
      <w:tr w:rsidR="00F500FF" w:rsidRPr="00245EF4" w:rsidTr="00F65D87">
        <w:trPr>
          <w:trHeight w:val="361"/>
        </w:trPr>
        <w:tc>
          <w:tcPr>
            <w:tcW w:w="10539" w:type="dxa"/>
            <w:gridSpan w:val="67"/>
          </w:tcPr>
          <w:p w:rsidR="00F500FF" w:rsidRPr="00245EF4" w:rsidRDefault="00F500FF" w:rsidP="00F65D87">
            <w:pPr>
              <w:tabs>
                <w:tab w:val="left" w:pos="459"/>
              </w:tabs>
              <w:ind w:left="34"/>
              <w:rPr>
                <w:b/>
                <w:i/>
                <w:sz w:val="18"/>
                <w:szCs w:val="18"/>
              </w:rPr>
            </w:pPr>
          </w:p>
          <w:p w:rsidR="00F500FF" w:rsidRPr="00245EF4" w:rsidRDefault="00F500FF" w:rsidP="00F65D87">
            <w:pPr>
              <w:tabs>
                <w:tab w:val="left" w:pos="459"/>
              </w:tabs>
              <w:ind w:left="34"/>
              <w:rPr>
                <w:b/>
                <w:i/>
                <w:sz w:val="18"/>
                <w:szCs w:val="18"/>
              </w:rPr>
            </w:pPr>
          </w:p>
          <w:p w:rsidR="00F500FF" w:rsidRPr="00245EF4" w:rsidRDefault="00F500FF" w:rsidP="00F65D87">
            <w:pPr>
              <w:tabs>
                <w:tab w:val="left" w:pos="459"/>
              </w:tabs>
              <w:ind w:left="34"/>
              <w:rPr>
                <w:b/>
                <w:i/>
                <w:sz w:val="18"/>
                <w:szCs w:val="18"/>
              </w:rPr>
            </w:pPr>
            <w:r w:rsidRPr="00245EF4">
              <w:rPr>
                <w:b/>
                <w:i/>
                <w:sz w:val="18"/>
                <w:szCs w:val="18"/>
              </w:rPr>
              <w:t>Мероприятие 2  «Мобилизационная подготовка, проведение занятий, тренировка и обучение персонала»</w:t>
            </w:r>
          </w:p>
          <w:p w:rsidR="00F500FF" w:rsidRPr="00245EF4" w:rsidRDefault="00F500FF" w:rsidP="00F65D87">
            <w:pPr>
              <w:jc w:val="center"/>
              <w:rPr>
                <w:b/>
                <w:i/>
                <w:sz w:val="18"/>
                <w:szCs w:val="18"/>
              </w:rPr>
            </w:pPr>
          </w:p>
        </w:tc>
      </w:tr>
      <w:tr w:rsidR="00F500FF" w:rsidRPr="00245EF4" w:rsidTr="00F65D87">
        <w:trPr>
          <w:trHeight w:val="361"/>
        </w:trPr>
        <w:tc>
          <w:tcPr>
            <w:tcW w:w="2616" w:type="dxa"/>
            <w:gridSpan w:val="11"/>
          </w:tcPr>
          <w:p w:rsidR="00F500FF" w:rsidRPr="00245EF4" w:rsidRDefault="00F500FF" w:rsidP="00F65D87">
            <w:pPr>
              <w:jc w:val="both"/>
              <w:rPr>
                <w:sz w:val="18"/>
                <w:szCs w:val="18"/>
              </w:rPr>
            </w:pPr>
            <w:r w:rsidRPr="00245EF4">
              <w:rPr>
                <w:sz w:val="18"/>
                <w:szCs w:val="18"/>
              </w:rPr>
              <w:t>Мобилизационная подготовка, проведение занятий, тренировка и обучение персонала</w:t>
            </w:r>
          </w:p>
        </w:tc>
        <w:tc>
          <w:tcPr>
            <w:tcW w:w="1166" w:type="dxa"/>
            <w:gridSpan w:val="9"/>
          </w:tcPr>
          <w:p w:rsidR="00F500FF" w:rsidRPr="00245EF4" w:rsidRDefault="00F500FF" w:rsidP="00F65D87">
            <w:pPr>
              <w:ind w:left="-431" w:right="245" w:firstLine="4"/>
              <w:jc w:val="both"/>
              <w:rPr>
                <w:sz w:val="18"/>
                <w:szCs w:val="18"/>
              </w:rPr>
            </w:pPr>
            <w:r w:rsidRPr="00245EF4">
              <w:rPr>
                <w:sz w:val="18"/>
                <w:szCs w:val="18"/>
              </w:rPr>
              <w:t>15 15</w:t>
            </w:r>
          </w:p>
        </w:tc>
        <w:tc>
          <w:tcPr>
            <w:tcW w:w="995" w:type="dxa"/>
            <w:gridSpan w:val="8"/>
          </w:tcPr>
          <w:p w:rsidR="00F500FF" w:rsidRPr="00245EF4" w:rsidRDefault="00F500FF" w:rsidP="00F65D87">
            <w:pPr>
              <w:jc w:val="both"/>
              <w:rPr>
                <w:sz w:val="18"/>
                <w:szCs w:val="18"/>
              </w:rPr>
            </w:pPr>
            <w:r w:rsidRPr="00245EF4">
              <w:rPr>
                <w:sz w:val="18"/>
                <w:szCs w:val="18"/>
              </w:rPr>
              <w:t>15</w:t>
            </w:r>
          </w:p>
        </w:tc>
        <w:tc>
          <w:tcPr>
            <w:tcW w:w="993" w:type="dxa"/>
            <w:gridSpan w:val="7"/>
          </w:tcPr>
          <w:p w:rsidR="00F500FF" w:rsidRPr="00245EF4" w:rsidRDefault="00F500FF" w:rsidP="00F65D87">
            <w:pPr>
              <w:rPr>
                <w:sz w:val="18"/>
                <w:szCs w:val="18"/>
              </w:rPr>
            </w:pPr>
            <w:r w:rsidRPr="00245EF4">
              <w:rPr>
                <w:sz w:val="18"/>
                <w:szCs w:val="18"/>
              </w:rPr>
              <w:t>0,0</w:t>
            </w:r>
          </w:p>
        </w:tc>
        <w:tc>
          <w:tcPr>
            <w:tcW w:w="1144" w:type="dxa"/>
            <w:gridSpan w:val="9"/>
          </w:tcPr>
          <w:p w:rsidR="00F500FF" w:rsidRPr="00245EF4" w:rsidRDefault="00F500FF" w:rsidP="00F65D87">
            <w:pPr>
              <w:rPr>
                <w:sz w:val="18"/>
                <w:szCs w:val="18"/>
              </w:rPr>
            </w:pPr>
            <w:r w:rsidRPr="00245EF4">
              <w:rPr>
                <w:sz w:val="18"/>
                <w:szCs w:val="18"/>
              </w:rPr>
              <w:t>0,0</w:t>
            </w:r>
          </w:p>
        </w:tc>
        <w:tc>
          <w:tcPr>
            <w:tcW w:w="990" w:type="dxa"/>
            <w:gridSpan w:val="7"/>
          </w:tcPr>
          <w:p w:rsidR="00F500FF" w:rsidRPr="00245EF4" w:rsidRDefault="00F500FF" w:rsidP="00F65D87">
            <w:pPr>
              <w:rPr>
                <w:sz w:val="18"/>
                <w:szCs w:val="18"/>
              </w:rPr>
            </w:pPr>
            <w:r w:rsidRPr="00245EF4">
              <w:rPr>
                <w:sz w:val="18"/>
                <w:szCs w:val="18"/>
              </w:rPr>
              <w:t>0,0</w:t>
            </w:r>
          </w:p>
        </w:tc>
        <w:tc>
          <w:tcPr>
            <w:tcW w:w="919" w:type="dxa"/>
            <w:gridSpan w:val="6"/>
          </w:tcPr>
          <w:p w:rsidR="00F500FF" w:rsidRPr="00245EF4" w:rsidRDefault="00F500FF" w:rsidP="00F65D87">
            <w:pPr>
              <w:rPr>
                <w:sz w:val="18"/>
                <w:szCs w:val="18"/>
              </w:rPr>
            </w:pPr>
            <w:r w:rsidRPr="00245EF4">
              <w:rPr>
                <w:sz w:val="18"/>
                <w:szCs w:val="18"/>
              </w:rPr>
              <w:t>0,0</w:t>
            </w:r>
          </w:p>
        </w:tc>
        <w:tc>
          <w:tcPr>
            <w:tcW w:w="851" w:type="dxa"/>
            <w:gridSpan w:val="5"/>
          </w:tcPr>
          <w:p w:rsidR="00F500FF" w:rsidRPr="00245EF4" w:rsidRDefault="00F500FF" w:rsidP="00F65D87">
            <w:pPr>
              <w:rPr>
                <w:sz w:val="18"/>
                <w:szCs w:val="18"/>
              </w:rPr>
            </w:pPr>
            <w:r w:rsidRPr="00245EF4">
              <w:rPr>
                <w:sz w:val="18"/>
                <w:szCs w:val="18"/>
              </w:rPr>
              <w:t>0,0</w:t>
            </w:r>
          </w:p>
        </w:tc>
        <w:tc>
          <w:tcPr>
            <w:tcW w:w="865" w:type="dxa"/>
            <w:gridSpan w:val="5"/>
          </w:tcPr>
          <w:p w:rsidR="00F500FF" w:rsidRPr="00245EF4" w:rsidRDefault="00F500FF" w:rsidP="00F65D87">
            <w:pPr>
              <w:rPr>
                <w:sz w:val="18"/>
                <w:szCs w:val="18"/>
              </w:rPr>
            </w:pPr>
            <w:r w:rsidRPr="00245EF4">
              <w:rPr>
                <w:sz w:val="18"/>
                <w:szCs w:val="18"/>
              </w:rPr>
              <w:t>0,0</w:t>
            </w:r>
          </w:p>
        </w:tc>
      </w:tr>
      <w:tr w:rsidR="00F500FF" w:rsidRPr="00245EF4" w:rsidTr="00F65D87">
        <w:trPr>
          <w:trHeight w:val="361"/>
        </w:trPr>
        <w:tc>
          <w:tcPr>
            <w:tcW w:w="2616" w:type="dxa"/>
            <w:gridSpan w:val="11"/>
          </w:tcPr>
          <w:p w:rsidR="00F500FF" w:rsidRPr="00245EF4" w:rsidRDefault="00F500FF" w:rsidP="00F65D87">
            <w:pPr>
              <w:jc w:val="both"/>
              <w:rPr>
                <w:sz w:val="18"/>
                <w:szCs w:val="18"/>
              </w:rPr>
            </w:pPr>
            <w:r w:rsidRPr="00245EF4">
              <w:rPr>
                <w:sz w:val="18"/>
                <w:szCs w:val="18"/>
              </w:rPr>
              <w:t>Областной бюджет</w:t>
            </w:r>
          </w:p>
        </w:tc>
        <w:tc>
          <w:tcPr>
            <w:tcW w:w="1166" w:type="dxa"/>
            <w:gridSpan w:val="9"/>
          </w:tcPr>
          <w:p w:rsidR="00F500FF" w:rsidRPr="00245EF4" w:rsidRDefault="00F500FF" w:rsidP="00F65D87">
            <w:pPr>
              <w:jc w:val="both"/>
              <w:rPr>
                <w:sz w:val="18"/>
                <w:szCs w:val="18"/>
              </w:rPr>
            </w:pPr>
            <w:r w:rsidRPr="00245EF4">
              <w:rPr>
                <w:sz w:val="18"/>
                <w:szCs w:val="18"/>
              </w:rPr>
              <w:t>15</w:t>
            </w:r>
          </w:p>
        </w:tc>
        <w:tc>
          <w:tcPr>
            <w:tcW w:w="995" w:type="dxa"/>
            <w:gridSpan w:val="8"/>
          </w:tcPr>
          <w:p w:rsidR="00F500FF" w:rsidRPr="00245EF4" w:rsidRDefault="00F500FF" w:rsidP="00F65D87">
            <w:pPr>
              <w:jc w:val="both"/>
              <w:rPr>
                <w:sz w:val="18"/>
                <w:szCs w:val="18"/>
              </w:rPr>
            </w:pPr>
            <w:r w:rsidRPr="00245EF4">
              <w:rPr>
                <w:sz w:val="18"/>
                <w:szCs w:val="18"/>
              </w:rPr>
              <w:t>15</w:t>
            </w:r>
          </w:p>
        </w:tc>
        <w:tc>
          <w:tcPr>
            <w:tcW w:w="993" w:type="dxa"/>
            <w:gridSpan w:val="7"/>
          </w:tcPr>
          <w:p w:rsidR="00F500FF" w:rsidRPr="00245EF4" w:rsidRDefault="00F500FF" w:rsidP="00F65D87">
            <w:pPr>
              <w:rPr>
                <w:sz w:val="18"/>
                <w:szCs w:val="18"/>
              </w:rPr>
            </w:pPr>
            <w:r w:rsidRPr="00245EF4">
              <w:rPr>
                <w:sz w:val="18"/>
                <w:szCs w:val="18"/>
              </w:rPr>
              <w:t>0,0</w:t>
            </w:r>
          </w:p>
        </w:tc>
        <w:tc>
          <w:tcPr>
            <w:tcW w:w="1144" w:type="dxa"/>
            <w:gridSpan w:val="9"/>
          </w:tcPr>
          <w:p w:rsidR="00F500FF" w:rsidRPr="00245EF4" w:rsidRDefault="00F500FF" w:rsidP="00F65D87">
            <w:pPr>
              <w:rPr>
                <w:sz w:val="18"/>
                <w:szCs w:val="18"/>
              </w:rPr>
            </w:pPr>
            <w:r w:rsidRPr="00245EF4">
              <w:rPr>
                <w:sz w:val="18"/>
                <w:szCs w:val="18"/>
              </w:rPr>
              <w:t>0,0</w:t>
            </w:r>
          </w:p>
        </w:tc>
        <w:tc>
          <w:tcPr>
            <w:tcW w:w="990" w:type="dxa"/>
            <w:gridSpan w:val="7"/>
          </w:tcPr>
          <w:p w:rsidR="00F500FF" w:rsidRPr="00245EF4" w:rsidRDefault="00F500FF" w:rsidP="00F65D87">
            <w:pPr>
              <w:rPr>
                <w:sz w:val="18"/>
                <w:szCs w:val="18"/>
              </w:rPr>
            </w:pPr>
            <w:r w:rsidRPr="00245EF4">
              <w:rPr>
                <w:sz w:val="18"/>
                <w:szCs w:val="18"/>
              </w:rPr>
              <w:t>0,0</w:t>
            </w:r>
          </w:p>
        </w:tc>
        <w:tc>
          <w:tcPr>
            <w:tcW w:w="919" w:type="dxa"/>
            <w:gridSpan w:val="6"/>
          </w:tcPr>
          <w:p w:rsidR="00F500FF" w:rsidRPr="00245EF4" w:rsidRDefault="00F500FF" w:rsidP="00F65D87">
            <w:pPr>
              <w:rPr>
                <w:sz w:val="18"/>
                <w:szCs w:val="18"/>
              </w:rPr>
            </w:pPr>
            <w:r w:rsidRPr="00245EF4">
              <w:rPr>
                <w:sz w:val="18"/>
                <w:szCs w:val="18"/>
              </w:rPr>
              <w:t>0,0</w:t>
            </w:r>
          </w:p>
        </w:tc>
        <w:tc>
          <w:tcPr>
            <w:tcW w:w="851" w:type="dxa"/>
            <w:gridSpan w:val="5"/>
          </w:tcPr>
          <w:p w:rsidR="00F500FF" w:rsidRPr="00245EF4" w:rsidRDefault="00F500FF" w:rsidP="00F65D87">
            <w:pPr>
              <w:rPr>
                <w:sz w:val="18"/>
                <w:szCs w:val="18"/>
              </w:rPr>
            </w:pPr>
            <w:r w:rsidRPr="00245EF4">
              <w:rPr>
                <w:sz w:val="18"/>
                <w:szCs w:val="18"/>
              </w:rPr>
              <w:t>0,0</w:t>
            </w:r>
          </w:p>
        </w:tc>
        <w:tc>
          <w:tcPr>
            <w:tcW w:w="865" w:type="dxa"/>
            <w:gridSpan w:val="5"/>
          </w:tcPr>
          <w:p w:rsidR="00F500FF" w:rsidRPr="00245EF4" w:rsidRDefault="00F500FF" w:rsidP="00F65D87">
            <w:pPr>
              <w:rPr>
                <w:sz w:val="18"/>
                <w:szCs w:val="18"/>
              </w:rPr>
            </w:pPr>
            <w:r w:rsidRPr="00245EF4">
              <w:rPr>
                <w:sz w:val="18"/>
                <w:szCs w:val="18"/>
              </w:rPr>
              <w:t>0,0</w:t>
            </w:r>
          </w:p>
        </w:tc>
      </w:tr>
      <w:tr w:rsidR="00F500FF" w:rsidRPr="00245EF4" w:rsidTr="00F65D87">
        <w:trPr>
          <w:trHeight w:val="361"/>
        </w:trPr>
        <w:tc>
          <w:tcPr>
            <w:tcW w:w="2616" w:type="dxa"/>
            <w:gridSpan w:val="11"/>
          </w:tcPr>
          <w:p w:rsidR="00F500FF" w:rsidRPr="00245EF4" w:rsidRDefault="00F500FF" w:rsidP="00F65D87">
            <w:pPr>
              <w:jc w:val="both"/>
              <w:rPr>
                <w:b/>
                <w:sz w:val="18"/>
                <w:szCs w:val="18"/>
              </w:rPr>
            </w:pPr>
          </w:p>
        </w:tc>
        <w:tc>
          <w:tcPr>
            <w:tcW w:w="1166" w:type="dxa"/>
            <w:gridSpan w:val="9"/>
          </w:tcPr>
          <w:p w:rsidR="00F500FF" w:rsidRPr="00245EF4" w:rsidRDefault="00F500FF" w:rsidP="00F65D87">
            <w:pPr>
              <w:jc w:val="both"/>
              <w:rPr>
                <w:b/>
                <w:sz w:val="18"/>
                <w:szCs w:val="18"/>
              </w:rPr>
            </w:pPr>
          </w:p>
        </w:tc>
        <w:tc>
          <w:tcPr>
            <w:tcW w:w="995" w:type="dxa"/>
            <w:gridSpan w:val="8"/>
          </w:tcPr>
          <w:p w:rsidR="00F500FF" w:rsidRPr="00245EF4" w:rsidRDefault="00F500FF" w:rsidP="00F65D87">
            <w:pPr>
              <w:jc w:val="both"/>
              <w:rPr>
                <w:b/>
                <w:sz w:val="18"/>
                <w:szCs w:val="18"/>
              </w:rPr>
            </w:pPr>
          </w:p>
        </w:tc>
        <w:tc>
          <w:tcPr>
            <w:tcW w:w="993" w:type="dxa"/>
            <w:gridSpan w:val="7"/>
          </w:tcPr>
          <w:p w:rsidR="00F500FF" w:rsidRPr="00245EF4" w:rsidRDefault="00F500FF" w:rsidP="00F65D87">
            <w:pPr>
              <w:jc w:val="both"/>
              <w:rPr>
                <w:b/>
                <w:sz w:val="18"/>
                <w:szCs w:val="18"/>
              </w:rPr>
            </w:pPr>
          </w:p>
        </w:tc>
        <w:tc>
          <w:tcPr>
            <w:tcW w:w="1144" w:type="dxa"/>
            <w:gridSpan w:val="9"/>
          </w:tcPr>
          <w:p w:rsidR="00F500FF" w:rsidRPr="00245EF4" w:rsidRDefault="00F500FF" w:rsidP="00F65D87">
            <w:pPr>
              <w:jc w:val="both"/>
              <w:rPr>
                <w:b/>
                <w:sz w:val="18"/>
                <w:szCs w:val="18"/>
              </w:rPr>
            </w:pPr>
          </w:p>
        </w:tc>
        <w:tc>
          <w:tcPr>
            <w:tcW w:w="990" w:type="dxa"/>
            <w:gridSpan w:val="7"/>
          </w:tcPr>
          <w:p w:rsidR="00F500FF" w:rsidRPr="00245EF4" w:rsidRDefault="00F500FF" w:rsidP="00F65D87">
            <w:pPr>
              <w:jc w:val="both"/>
              <w:rPr>
                <w:b/>
                <w:sz w:val="18"/>
                <w:szCs w:val="18"/>
              </w:rPr>
            </w:pPr>
          </w:p>
        </w:tc>
        <w:tc>
          <w:tcPr>
            <w:tcW w:w="919" w:type="dxa"/>
            <w:gridSpan w:val="6"/>
          </w:tcPr>
          <w:p w:rsidR="00F500FF" w:rsidRPr="00245EF4" w:rsidRDefault="00F500FF" w:rsidP="00F65D87">
            <w:pPr>
              <w:jc w:val="both"/>
              <w:rPr>
                <w:b/>
                <w:sz w:val="18"/>
                <w:szCs w:val="18"/>
              </w:rPr>
            </w:pPr>
          </w:p>
        </w:tc>
        <w:tc>
          <w:tcPr>
            <w:tcW w:w="851" w:type="dxa"/>
            <w:gridSpan w:val="5"/>
          </w:tcPr>
          <w:p w:rsidR="00F500FF" w:rsidRPr="00245EF4" w:rsidRDefault="00F500FF" w:rsidP="00F65D87">
            <w:pPr>
              <w:jc w:val="both"/>
              <w:rPr>
                <w:b/>
                <w:sz w:val="18"/>
                <w:szCs w:val="18"/>
              </w:rPr>
            </w:pPr>
          </w:p>
        </w:tc>
        <w:tc>
          <w:tcPr>
            <w:tcW w:w="865" w:type="dxa"/>
            <w:gridSpan w:val="5"/>
          </w:tcPr>
          <w:p w:rsidR="00F500FF" w:rsidRPr="00245EF4" w:rsidRDefault="00F500FF" w:rsidP="00F65D87">
            <w:pPr>
              <w:jc w:val="both"/>
              <w:rPr>
                <w:b/>
                <w:sz w:val="18"/>
                <w:szCs w:val="18"/>
              </w:rPr>
            </w:pPr>
          </w:p>
        </w:tc>
      </w:tr>
      <w:tr w:rsidR="00F500FF" w:rsidRPr="00245EF4" w:rsidTr="00F65D87">
        <w:trPr>
          <w:trHeight w:val="361"/>
        </w:trPr>
        <w:tc>
          <w:tcPr>
            <w:tcW w:w="2616" w:type="dxa"/>
            <w:gridSpan w:val="11"/>
          </w:tcPr>
          <w:p w:rsidR="00F500FF" w:rsidRPr="00245EF4" w:rsidRDefault="00F500FF" w:rsidP="00F65D87">
            <w:pPr>
              <w:jc w:val="both"/>
              <w:rPr>
                <w:b/>
                <w:sz w:val="18"/>
                <w:szCs w:val="18"/>
              </w:rPr>
            </w:pPr>
            <w:r w:rsidRPr="00245EF4">
              <w:rPr>
                <w:b/>
                <w:sz w:val="18"/>
                <w:szCs w:val="18"/>
              </w:rPr>
              <w:t>Итого по подпрограмме</w:t>
            </w:r>
          </w:p>
        </w:tc>
        <w:tc>
          <w:tcPr>
            <w:tcW w:w="1166" w:type="dxa"/>
            <w:gridSpan w:val="9"/>
          </w:tcPr>
          <w:p w:rsidR="00F500FF" w:rsidRPr="00245EF4" w:rsidRDefault="00F500FF" w:rsidP="00F65D87">
            <w:pPr>
              <w:jc w:val="both"/>
              <w:rPr>
                <w:b/>
                <w:sz w:val="18"/>
                <w:szCs w:val="18"/>
              </w:rPr>
            </w:pPr>
            <w:r w:rsidRPr="00245EF4">
              <w:rPr>
                <w:b/>
                <w:sz w:val="18"/>
                <w:szCs w:val="18"/>
              </w:rPr>
              <w:t>230,4</w:t>
            </w:r>
          </w:p>
        </w:tc>
        <w:tc>
          <w:tcPr>
            <w:tcW w:w="995" w:type="dxa"/>
            <w:gridSpan w:val="8"/>
          </w:tcPr>
          <w:p w:rsidR="00F500FF" w:rsidRPr="00245EF4" w:rsidRDefault="00F500FF" w:rsidP="00F65D87">
            <w:pPr>
              <w:jc w:val="both"/>
              <w:rPr>
                <w:b/>
                <w:sz w:val="18"/>
                <w:szCs w:val="18"/>
              </w:rPr>
            </w:pPr>
            <w:r w:rsidRPr="00245EF4">
              <w:rPr>
                <w:b/>
                <w:sz w:val="18"/>
                <w:szCs w:val="18"/>
              </w:rPr>
              <w:t>38,6</w:t>
            </w:r>
          </w:p>
        </w:tc>
        <w:tc>
          <w:tcPr>
            <w:tcW w:w="993" w:type="dxa"/>
            <w:gridSpan w:val="7"/>
          </w:tcPr>
          <w:p w:rsidR="00F500FF" w:rsidRPr="00245EF4" w:rsidRDefault="00F500FF" w:rsidP="00F65D87">
            <w:pPr>
              <w:jc w:val="both"/>
              <w:rPr>
                <w:b/>
                <w:sz w:val="18"/>
                <w:szCs w:val="18"/>
              </w:rPr>
            </w:pPr>
            <w:r w:rsidRPr="00245EF4">
              <w:rPr>
                <w:b/>
                <w:sz w:val="18"/>
                <w:szCs w:val="18"/>
              </w:rPr>
              <w:t>60</w:t>
            </w:r>
          </w:p>
        </w:tc>
        <w:tc>
          <w:tcPr>
            <w:tcW w:w="1144" w:type="dxa"/>
            <w:gridSpan w:val="9"/>
          </w:tcPr>
          <w:p w:rsidR="00F500FF" w:rsidRPr="00245EF4" w:rsidRDefault="00F500FF" w:rsidP="00F65D87">
            <w:pPr>
              <w:jc w:val="both"/>
              <w:rPr>
                <w:b/>
                <w:sz w:val="18"/>
                <w:szCs w:val="18"/>
              </w:rPr>
            </w:pPr>
            <w:r w:rsidRPr="00245EF4">
              <w:rPr>
                <w:sz w:val="18"/>
                <w:szCs w:val="18"/>
              </w:rPr>
              <w:t>0,0</w:t>
            </w:r>
          </w:p>
        </w:tc>
        <w:tc>
          <w:tcPr>
            <w:tcW w:w="990" w:type="dxa"/>
            <w:gridSpan w:val="7"/>
          </w:tcPr>
          <w:p w:rsidR="00F500FF" w:rsidRPr="00245EF4" w:rsidRDefault="00F500FF" w:rsidP="00F65D87">
            <w:pPr>
              <w:jc w:val="both"/>
              <w:rPr>
                <w:b/>
                <w:sz w:val="18"/>
                <w:szCs w:val="18"/>
              </w:rPr>
            </w:pPr>
            <w:r w:rsidRPr="00245EF4">
              <w:rPr>
                <w:b/>
                <w:sz w:val="18"/>
                <w:szCs w:val="18"/>
              </w:rPr>
              <w:t>31,8</w:t>
            </w:r>
          </w:p>
        </w:tc>
        <w:tc>
          <w:tcPr>
            <w:tcW w:w="919" w:type="dxa"/>
            <w:gridSpan w:val="6"/>
          </w:tcPr>
          <w:p w:rsidR="00F500FF" w:rsidRPr="00245EF4" w:rsidRDefault="00F500FF" w:rsidP="00F65D87">
            <w:pPr>
              <w:jc w:val="both"/>
              <w:rPr>
                <w:b/>
                <w:sz w:val="18"/>
                <w:szCs w:val="18"/>
              </w:rPr>
            </w:pPr>
            <w:r w:rsidRPr="00245EF4">
              <w:rPr>
                <w:b/>
                <w:sz w:val="18"/>
                <w:szCs w:val="18"/>
              </w:rPr>
              <w:t>100</w:t>
            </w:r>
          </w:p>
        </w:tc>
        <w:tc>
          <w:tcPr>
            <w:tcW w:w="851" w:type="dxa"/>
            <w:gridSpan w:val="5"/>
          </w:tcPr>
          <w:p w:rsidR="00F500FF" w:rsidRPr="00245EF4" w:rsidRDefault="00F500FF" w:rsidP="00F65D87">
            <w:pPr>
              <w:jc w:val="both"/>
              <w:rPr>
                <w:b/>
                <w:sz w:val="18"/>
                <w:szCs w:val="18"/>
              </w:rPr>
            </w:pPr>
            <w:r w:rsidRPr="00245EF4">
              <w:rPr>
                <w:b/>
                <w:sz w:val="18"/>
                <w:szCs w:val="18"/>
              </w:rPr>
              <w:t>0</w:t>
            </w:r>
          </w:p>
        </w:tc>
        <w:tc>
          <w:tcPr>
            <w:tcW w:w="865" w:type="dxa"/>
            <w:gridSpan w:val="5"/>
          </w:tcPr>
          <w:p w:rsidR="00F500FF" w:rsidRPr="00245EF4" w:rsidRDefault="00F500FF" w:rsidP="00F65D87">
            <w:pPr>
              <w:jc w:val="both"/>
              <w:rPr>
                <w:b/>
                <w:sz w:val="18"/>
                <w:szCs w:val="18"/>
              </w:rPr>
            </w:pPr>
            <w:r w:rsidRPr="00245EF4">
              <w:rPr>
                <w:b/>
                <w:sz w:val="18"/>
                <w:szCs w:val="18"/>
              </w:rPr>
              <w:t>0</w:t>
            </w:r>
          </w:p>
        </w:tc>
      </w:tr>
      <w:tr w:rsidR="00F500FF" w:rsidRPr="00245EF4" w:rsidTr="00F65D87">
        <w:trPr>
          <w:trHeight w:val="361"/>
        </w:trPr>
        <w:tc>
          <w:tcPr>
            <w:tcW w:w="2616" w:type="dxa"/>
            <w:gridSpan w:val="11"/>
          </w:tcPr>
          <w:p w:rsidR="00F500FF" w:rsidRPr="00245EF4" w:rsidRDefault="00F500FF" w:rsidP="00F65D87">
            <w:pPr>
              <w:jc w:val="both"/>
              <w:rPr>
                <w:sz w:val="18"/>
                <w:szCs w:val="18"/>
              </w:rPr>
            </w:pPr>
            <w:r w:rsidRPr="00245EF4">
              <w:rPr>
                <w:sz w:val="18"/>
                <w:szCs w:val="18"/>
              </w:rPr>
              <w:t>Местный бюджет</w:t>
            </w:r>
          </w:p>
        </w:tc>
        <w:tc>
          <w:tcPr>
            <w:tcW w:w="1166" w:type="dxa"/>
            <w:gridSpan w:val="9"/>
          </w:tcPr>
          <w:p w:rsidR="00F500FF" w:rsidRPr="00245EF4" w:rsidRDefault="00F500FF" w:rsidP="00F65D87">
            <w:pPr>
              <w:jc w:val="both"/>
              <w:rPr>
                <w:sz w:val="18"/>
                <w:szCs w:val="18"/>
              </w:rPr>
            </w:pPr>
            <w:r w:rsidRPr="00245EF4">
              <w:rPr>
                <w:sz w:val="18"/>
                <w:szCs w:val="18"/>
              </w:rPr>
              <w:t>215,4</w:t>
            </w:r>
          </w:p>
        </w:tc>
        <w:tc>
          <w:tcPr>
            <w:tcW w:w="995" w:type="dxa"/>
            <w:gridSpan w:val="8"/>
          </w:tcPr>
          <w:p w:rsidR="00F500FF" w:rsidRPr="00245EF4" w:rsidRDefault="00F500FF" w:rsidP="00F65D87">
            <w:pPr>
              <w:jc w:val="both"/>
              <w:rPr>
                <w:sz w:val="18"/>
                <w:szCs w:val="18"/>
              </w:rPr>
            </w:pPr>
            <w:r w:rsidRPr="00245EF4">
              <w:rPr>
                <w:sz w:val="18"/>
                <w:szCs w:val="18"/>
              </w:rPr>
              <w:t>23,6</w:t>
            </w:r>
          </w:p>
        </w:tc>
        <w:tc>
          <w:tcPr>
            <w:tcW w:w="993" w:type="dxa"/>
            <w:gridSpan w:val="7"/>
          </w:tcPr>
          <w:p w:rsidR="00F500FF" w:rsidRPr="00245EF4" w:rsidRDefault="00F500FF" w:rsidP="00F65D87">
            <w:pPr>
              <w:jc w:val="both"/>
              <w:rPr>
                <w:sz w:val="18"/>
                <w:szCs w:val="18"/>
              </w:rPr>
            </w:pPr>
            <w:r w:rsidRPr="00245EF4">
              <w:rPr>
                <w:sz w:val="18"/>
                <w:szCs w:val="18"/>
              </w:rPr>
              <w:t>60</w:t>
            </w:r>
          </w:p>
        </w:tc>
        <w:tc>
          <w:tcPr>
            <w:tcW w:w="1144" w:type="dxa"/>
            <w:gridSpan w:val="9"/>
          </w:tcPr>
          <w:p w:rsidR="00F500FF" w:rsidRPr="00245EF4" w:rsidRDefault="00F500FF" w:rsidP="00F65D87">
            <w:pPr>
              <w:jc w:val="both"/>
              <w:rPr>
                <w:sz w:val="18"/>
                <w:szCs w:val="18"/>
              </w:rPr>
            </w:pPr>
            <w:r w:rsidRPr="00245EF4">
              <w:rPr>
                <w:sz w:val="18"/>
                <w:szCs w:val="18"/>
              </w:rPr>
              <w:t>0,0</w:t>
            </w:r>
          </w:p>
        </w:tc>
        <w:tc>
          <w:tcPr>
            <w:tcW w:w="990" w:type="dxa"/>
            <w:gridSpan w:val="7"/>
          </w:tcPr>
          <w:p w:rsidR="00F500FF" w:rsidRPr="00245EF4" w:rsidRDefault="00F500FF" w:rsidP="00F65D87">
            <w:pPr>
              <w:jc w:val="both"/>
              <w:rPr>
                <w:sz w:val="18"/>
                <w:szCs w:val="18"/>
              </w:rPr>
            </w:pPr>
            <w:r w:rsidRPr="00245EF4">
              <w:rPr>
                <w:sz w:val="18"/>
                <w:szCs w:val="18"/>
              </w:rPr>
              <w:t>31,8</w:t>
            </w:r>
          </w:p>
        </w:tc>
        <w:tc>
          <w:tcPr>
            <w:tcW w:w="919" w:type="dxa"/>
            <w:gridSpan w:val="6"/>
          </w:tcPr>
          <w:p w:rsidR="00F500FF" w:rsidRPr="00245EF4" w:rsidRDefault="00F500FF" w:rsidP="00F65D87">
            <w:pPr>
              <w:jc w:val="both"/>
              <w:rPr>
                <w:sz w:val="18"/>
                <w:szCs w:val="18"/>
              </w:rPr>
            </w:pPr>
            <w:r w:rsidRPr="00245EF4">
              <w:rPr>
                <w:sz w:val="18"/>
                <w:szCs w:val="18"/>
              </w:rPr>
              <w:t>100</w:t>
            </w:r>
          </w:p>
        </w:tc>
        <w:tc>
          <w:tcPr>
            <w:tcW w:w="851" w:type="dxa"/>
            <w:gridSpan w:val="5"/>
          </w:tcPr>
          <w:p w:rsidR="00F500FF" w:rsidRPr="00245EF4" w:rsidRDefault="00F500FF" w:rsidP="00F65D87">
            <w:pPr>
              <w:jc w:val="both"/>
              <w:rPr>
                <w:sz w:val="18"/>
                <w:szCs w:val="18"/>
              </w:rPr>
            </w:pPr>
            <w:r w:rsidRPr="00245EF4">
              <w:rPr>
                <w:sz w:val="18"/>
                <w:szCs w:val="18"/>
              </w:rPr>
              <w:t>0</w:t>
            </w:r>
          </w:p>
        </w:tc>
        <w:tc>
          <w:tcPr>
            <w:tcW w:w="865" w:type="dxa"/>
            <w:gridSpan w:val="5"/>
          </w:tcPr>
          <w:p w:rsidR="00F500FF" w:rsidRPr="00245EF4" w:rsidRDefault="00F500FF" w:rsidP="00F65D87">
            <w:pPr>
              <w:jc w:val="both"/>
              <w:rPr>
                <w:sz w:val="18"/>
                <w:szCs w:val="18"/>
              </w:rPr>
            </w:pPr>
            <w:r w:rsidRPr="00245EF4">
              <w:rPr>
                <w:sz w:val="18"/>
                <w:szCs w:val="18"/>
              </w:rPr>
              <w:t>0</w:t>
            </w:r>
          </w:p>
        </w:tc>
      </w:tr>
      <w:tr w:rsidR="00F500FF" w:rsidRPr="00245EF4" w:rsidTr="00F65D87">
        <w:trPr>
          <w:trHeight w:val="361"/>
        </w:trPr>
        <w:tc>
          <w:tcPr>
            <w:tcW w:w="2616" w:type="dxa"/>
            <w:gridSpan w:val="11"/>
          </w:tcPr>
          <w:p w:rsidR="00F500FF" w:rsidRPr="00245EF4" w:rsidRDefault="00F500FF" w:rsidP="00F65D87">
            <w:pPr>
              <w:jc w:val="both"/>
              <w:rPr>
                <w:sz w:val="18"/>
                <w:szCs w:val="18"/>
              </w:rPr>
            </w:pPr>
            <w:r w:rsidRPr="00245EF4">
              <w:rPr>
                <w:sz w:val="18"/>
                <w:szCs w:val="18"/>
              </w:rPr>
              <w:t>Областной бюджет</w:t>
            </w:r>
          </w:p>
        </w:tc>
        <w:tc>
          <w:tcPr>
            <w:tcW w:w="1166" w:type="dxa"/>
            <w:gridSpan w:val="9"/>
          </w:tcPr>
          <w:p w:rsidR="00F500FF" w:rsidRPr="00245EF4" w:rsidRDefault="00F500FF" w:rsidP="00F65D87">
            <w:pPr>
              <w:jc w:val="both"/>
              <w:rPr>
                <w:sz w:val="18"/>
                <w:szCs w:val="18"/>
              </w:rPr>
            </w:pPr>
            <w:r w:rsidRPr="00245EF4">
              <w:rPr>
                <w:sz w:val="18"/>
                <w:szCs w:val="18"/>
              </w:rPr>
              <w:t>15</w:t>
            </w:r>
          </w:p>
        </w:tc>
        <w:tc>
          <w:tcPr>
            <w:tcW w:w="995" w:type="dxa"/>
            <w:gridSpan w:val="8"/>
          </w:tcPr>
          <w:p w:rsidR="00F500FF" w:rsidRPr="00245EF4" w:rsidRDefault="00F500FF" w:rsidP="00F65D87">
            <w:pPr>
              <w:jc w:val="both"/>
              <w:rPr>
                <w:sz w:val="18"/>
                <w:szCs w:val="18"/>
              </w:rPr>
            </w:pPr>
            <w:r w:rsidRPr="00245EF4">
              <w:rPr>
                <w:sz w:val="18"/>
                <w:szCs w:val="18"/>
              </w:rPr>
              <w:t>15</w:t>
            </w:r>
          </w:p>
        </w:tc>
        <w:tc>
          <w:tcPr>
            <w:tcW w:w="993" w:type="dxa"/>
            <w:gridSpan w:val="7"/>
          </w:tcPr>
          <w:p w:rsidR="00F500FF" w:rsidRPr="00245EF4" w:rsidRDefault="00F500FF" w:rsidP="00F65D87">
            <w:pPr>
              <w:rPr>
                <w:sz w:val="18"/>
                <w:szCs w:val="18"/>
              </w:rPr>
            </w:pPr>
            <w:r w:rsidRPr="00245EF4">
              <w:rPr>
                <w:sz w:val="18"/>
                <w:szCs w:val="18"/>
              </w:rPr>
              <w:t>0,0</w:t>
            </w:r>
          </w:p>
        </w:tc>
        <w:tc>
          <w:tcPr>
            <w:tcW w:w="1144" w:type="dxa"/>
            <w:gridSpan w:val="9"/>
          </w:tcPr>
          <w:p w:rsidR="00F500FF" w:rsidRPr="00245EF4" w:rsidRDefault="00F500FF" w:rsidP="00F65D87">
            <w:pPr>
              <w:rPr>
                <w:sz w:val="18"/>
                <w:szCs w:val="18"/>
              </w:rPr>
            </w:pPr>
            <w:r w:rsidRPr="00245EF4">
              <w:rPr>
                <w:sz w:val="18"/>
                <w:szCs w:val="18"/>
              </w:rPr>
              <w:t>0,0</w:t>
            </w:r>
          </w:p>
        </w:tc>
        <w:tc>
          <w:tcPr>
            <w:tcW w:w="990" w:type="dxa"/>
            <w:gridSpan w:val="7"/>
          </w:tcPr>
          <w:p w:rsidR="00F500FF" w:rsidRPr="00245EF4" w:rsidRDefault="00F500FF" w:rsidP="00F65D87">
            <w:pPr>
              <w:rPr>
                <w:sz w:val="18"/>
                <w:szCs w:val="18"/>
              </w:rPr>
            </w:pPr>
            <w:r w:rsidRPr="00245EF4">
              <w:rPr>
                <w:sz w:val="18"/>
                <w:szCs w:val="18"/>
              </w:rPr>
              <w:t>0,0</w:t>
            </w:r>
          </w:p>
        </w:tc>
        <w:tc>
          <w:tcPr>
            <w:tcW w:w="919" w:type="dxa"/>
            <w:gridSpan w:val="6"/>
          </w:tcPr>
          <w:p w:rsidR="00F500FF" w:rsidRPr="00245EF4" w:rsidRDefault="00F500FF" w:rsidP="00F65D87">
            <w:pPr>
              <w:rPr>
                <w:sz w:val="18"/>
                <w:szCs w:val="18"/>
              </w:rPr>
            </w:pPr>
            <w:r w:rsidRPr="00245EF4">
              <w:rPr>
                <w:sz w:val="18"/>
                <w:szCs w:val="18"/>
              </w:rPr>
              <w:t>0,0</w:t>
            </w:r>
          </w:p>
        </w:tc>
        <w:tc>
          <w:tcPr>
            <w:tcW w:w="851" w:type="dxa"/>
            <w:gridSpan w:val="5"/>
          </w:tcPr>
          <w:p w:rsidR="00F500FF" w:rsidRPr="00245EF4" w:rsidRDefault="00F500FF" w:rsidP="00F65D87">
            <w:pPr>
              <w:rPr>
                <w:sz w:val="18"/>
                <w:szCs w:val="18"/>
              </w:rPr>
            </w:pPr>
            <w:r w:rsidRPr="00245EF4">
              <w:rPr>
                <w:sz w:val="18"/>
                <w:szCs w:val="18"/>
              </w:rPr>
              <w:t>0,0</w:t>
            </w:r>
          </w:p>
        </w:tc>
        <w:tc>
          <w:tcPr>
            <w:tcW w:w="865" w:type="dxa"/>
            <w:gridSpan w:val="5"/>
          </w:tcPr>
          <w:p w:rsidR="00F500FF" w:rsidRPr="00245EF4" w:rsidRDefault="00F500FF" w:rsidP="00F65D87">
            <w:pPr>
              <w:rPr>
                <w:sz w:val="18"/>
                <w:szCs w:val="18"/>
              </w:rPr>
            </w:pPr>
            <w:r w:rsidRPr="00245EF4">
              <w:rPr>
                <w:sz w:val="18"/>
                <w:szCs w:val="18"/>
              </w:rPr>
              <w:t>0,0</w:t>
            </w:r>
          </w:p>
        </w:tc>
      </w:tr>
      <w:tr w:rsidR="00F500FF" w:rsidRPr="00245EF4" w:rsidTr="00F65D87">
        <w:trPr>
          <w:trHeight w:val="361"/>
        </w:trPr>
        <w:tc>
          <w:tcPr>
            <w:tcW w:w="10539" w:type="dxa"/>
            <w:gridSpan w:val="67"/>
          </w:tcPr>
          <w:p w:rsidR="00F500FF" w:rsidRPr="00245EF4" w:rsidRDefault="00F500FF" w:rsidP="00F65D87">
            <w:pPr>
              <w:jc w:val="center"/>
              <w:rPr>
                <w:b/>
                <w:sz w:val="18"/>
                <w:szCs w:val="18"/>
              </w:rPr>
            </w:pPr>
          </w:p>
          <w:p w:rsidR="00F500FF" w:rsidRPr="00245EF4" w:rsidRDefault="00F500FF" w:rsidP="00F65D87">
            <w:pPr>
              <w:jc w:val="center"/>
              <w:rPr>
                <w:b/>
                <w:sz w:val="18"/>
                <w:szCs w:val="18"/>
              </w:rPr>
            </w:pPr>
          </w:p>
          <w:p w:rsidR="00F500FF" w:rsidRPr="00245EF4" w:rsidRDefault="00F500FF" w:rsidP="00F65D87">
            <w:pPr>
              <w:jc w:val="center"/>
              <w:rPr>
                <w:b/>
                <w:sz w:val="18"/>
                <w:szCs w:val="18"/>
              </w:rPr>
            </w:pPr>
            <w:r w:rsidRPr="00245EF4">
              <w:rPr>
                <w:b/>
                <w:sz w:val="18"/>
                <w:szCs w:val="18"/>
              </w:rPr>
              <w:t>Подпрограмма 5  «Обеспечение деятельности администрации Панинского муниципального района»</w:t>
            </w:r>
          </w:p>
          <w:p w:rsidR="00F500FF" w:rsidRPr="00245EF4" w:rsidRDefault="00F500FF" w:rsidP="00F65D87">
            <w:pPr>
              <w:tabs>
                <w:tab w:val="left" w:pos="1365"/>
              </w:tabs>
              <w:rPr>
                <w:b/>
                <w:sz w:val="18"/>
                <w:szCs w:val="18"/>
              </w:rPr>
            </w:pPr>
            <w:r w:rsidRPr="00245EF4">
              <w:rPr>
                <w:b/>
                <w:sz w:val="18"/>
                <w:szCs w:val="18"/>
              </w:rPr>
              <w:tab/>
            </w:r>
          </w:p>
        </w:tc>
      </w:tr>
      <w:tr w:rsidR="00F500FF" w:rsidRPr="00245EF4" w:rsidTr="00F65D87">
        <w:trPr>
          <w:trHeight w:val="195"/>
        </w:trPr>
        <w:tc>
          <w:tcPr>
            <w:tcW w:w="2274" w:type="dxa"/>
            <w:gridSpan w:val="2"/>
            <w:vMerge w:val="restart"/>
            <w:tcBorders>
              <w:right w:val="single" w:sz="4" w:space="0" w:color="auto"/>
            </w:tcBorders>
          </w:tcPr>
          <w:p w:rsidR="00F500FF" w:rsidRPr="00245EF4" w:rsidRDefault="00F500FF" w:rsidP="00F65D87">
            <w:pPr>
              <w:jc w:val="center"/>
              <w:rPr>
                <w:b/>
                <w:sz w:val="18"/>
                <w:szCs w:val="18"/>
              </w:rPr>
            </w:pPr>
            <w:r w:rsidRPr="00245EF4">
              <w:rPr>
                <w:b/>
                <w:sz w:val="18"/>
                <w:szCs w:val="18"/>
              </w:rPr>
              <w:t>Наименование мероприятия</w:t>
            </w:r>
          </w:p>
        </w:tc>
        <w:tc>
          <w:tcPr>
            <w:tcW w:w="8265" w:type="dxa"/>
            <w:gridSpan w:val="65"/>
            <w:tcBorders>
              <w:left w:val="single" w:sz="4" w:space="0" w:color="auto"/>
              <w:bottom w:val="single" w:sz="4" w:space="0" w:color="auto"/>
            </w:tcBorders>
          </w:tcPr>
          <w:p w:rsidR="00F500FF" w:rsidRPr="00245EF4" w:rsidRDefault="00F500FF" w:rsidP="00F65D87">
            <w:pPr>
              <w:jc w:val="center"/>
              <w:rPr>
                <w:b/>
                <w:sz w:val="18"/>
                <w:szCs w:val="18"/>
              </w:rPr>
            </w:pPr>
            <w:r w:rsidRPr="00245EF4">
              <w:rPr>
                <w:sz w:val="18"/>
                <w:szCs w:val="18"/>
              </w:rPr>
              <w:t>Потребность в финансировании всего, в том числе по годам</w:t>
            </w:r>
          </w:p>
        </w:tc>
      </w:tr>
      <w:tr w:rsidR="00F500FF" w:rsidRPr="00245EF4" w:rsidTr="00F65D87">
        <w:trPr>
          <w:trHeight w:val="525"/>
        </w:trPr>
        <w:tc>
          <w:tcPr>
            <w:tcW w:w="2274" w:type="dxa"/>
            <w:gridSpan w:val="2"/>
            <w:vMerge/>
            <w:tcBorders>
              <w:right w:val="single" w:sz="4" w:space="0" w:color="auto"/>
            </w:tcBorders>
          </w:tcPr>
          <w:p w:rsidR="00F500FF" w:rsidRPr="00245EF4" w:rsidRDefault="00F500FF" w:rsidP="00F65D87">
            <w:pPr>
              <w:jc w:val="center"/>
              <w:rPr>
                <w:b/>
                <w:sz w:val="18"/>
                <w:szCs w:val="18"/>
              </w:rPr>
            </w:pPr>
          </w:p>
        </w:tc>
        <w:tc>
          <w:tcPr>
            <w:tcW w:w="1236" w:type="dxa"/>
            <w:gridSpan w:val="12"/>
            <w:tcBorders>
              <w:top w:val="single" w:sz="4" w:space="0" w:color="auto"/>
              <w:left w:val="single" w:sz="4" w:space="0" w:color="auto"/>
            </w:tcBorders>
          </w:tcPr>
          <w:p w:rsidR="00F500FF" w:rsidRPr="00245EF4" w:rsidRDefault="00F500FF" w:rsidP="00F65D87">
            <w:pPr>
              <w:jc w:val="center"/>
              <w:rPr>
                <w:sz w:val="18"/>
                <w:szCs w:val="18"/>
              </w:rPr>
            </w:pPr>
            <w:r w:rsidRPr="00245EF4">
              <w:rPr>
                <w:sz w:val="18"/>
                <w:szCs w:val="18"/>
              </w:rPr>
              <w:t>Всего</w:t>
            </w:r>
          </w:p>
        </w:tc>
        <w:tc>
          <w:tcPr>
            <w:tcW w:w="919" w:type="dxa"/>
            <w:gridSpan w:val="7"/>
            <w:tcBorders>
              <w:top w:val="single" w:sz="4" w:space="0" w:color="auto"/>
              <w:left w:val="single" w:sz="4" w:space="0" w:color="auto"/>
            </w:tcBorders>
          </w:tcPr>
          <w:p w:rsidR="00F500FF" w:rsidRPr="00245EF4" w:rsidRDefault="00F500FF" w:rsidP="00F65D87">
            <w:pPr>
              <w:jc w:val="center"/>
              <w:rPr>
                <w:sz w:val="18"/>
                <w:szCs w:val="18"/>
              </w:rPr>
            </w:pPr>
            <w:r w:rsidRPr="00245EF4">
              <w:rPr>
                <w:sz w:val="18"/>
                <w:szCs w:val="18"/>
              </w:rPr>
              <w:t>2014</w:t>
            </w:r>
          </w:p>
        </w:tc>
        <w:tc>
          <w:tcPr>
            <w:tcW w:w="992" w:type="dxa"/>
            <w:gridSpan w:val="8"/>
            <w:tcBorders>
              <w:top w:val="single" w:sz="4" w:space="0" w:color="auto"/>
              <w:left w:val="single" w:sz="4" w:space="0" w:color="auto"/>
            </w:tcBorders>
          </w:tcPr>
          <w:p w:rsidR="00F500FF" w:rsidRPr="00245EF4" w:rsidRDefault="00F500FF" w:rsidP="00F65D87">
            <w:pPr>
              <w:jc w:val="center"/>
              <w:rPr>
                <w:sz w:val="18"/>
                <w:szCs w:val="18"/>
              </w:rPr>
            </w:pPr>
            <w:r w:rsidRPr="00245EF4">
              <w:rPr>
                <w:sz w:val="18"/>
                <w:szCs w:val="18"/>
              </w:rPr>
              <w:t>2015</w:t>
            </w:r>
          </w:p>
        </w:tc>
        <w:tc>
          <w:tcPr>
            <w:tcW w:w="1276" w:type="dxa"/>
            <w:gridSpan w:val="11"/>
            <w:tcBorders>
              <w:top w:val="single" w:sz="4" w:space="0" w:color="auto"/>
              <w:left w:val="single" w:sz="4" w:space="0" w:color="auto"/>
            </w:tcBorders>
          </w:tcPr>
          <w:p w:rsidR="00F500FF" w:rsidRPr="00245EF4" w:rsidRDefault="00F500FF" w:rsidP="00F65D87">
            <w:pPr>
              <w:jc w:val="center"/>
              <w:rPr>
                <w:sz w:val="18"/>
                <w:szCs w:val="18"/>
              </w:rPr>
            </w:pPr>
            <w:r w:rsidRPr="00245EF4">
              <w:rPr>
                <w:sz w:val="18"/>
                <w:szCs w:val="18"/>
              </w:rPr>
              <w:t>2016</w:t>
            </w:r>
          </w:p>
        </w:tc>
        <w:tc>
          <w:tcPr>
            <w:tcW w:w="1134" w:type="dxa"/>
            <w:gridSpan w:val="8"/>
            <w:tcBorders>
              <w:top w:val="single" w:sz="4" w:space="0" w:color="auto"/>
              <w:left w:val="single" w:sz="4" w:space="0" w:color="auto"/>
            </w:tcBorders>
          </w:tcPr>
          <w:p w:rsidR="00F500FF" w:rsidRPr="00245EF4" w:rsidRDefault="00F500FF" w:rsidP="00F65D87">
            <w:pPr>
              <w:tabs>
                <w:tab w:val="left" w:pos="555"/>
              </w:tabs>
              <w:rPr>
                <w:sz w:val="18"/>
                <w:szCs w:val="18"/>
              </w:rPr>
            </w:pPr>
            <w:r w:rsidRPr="00245EF4">
              <w:rPr>
                <w:sz w:val="18"/>
                <w:szCs w:val="18"/>
              </w:rPr>
              <w:t>2017</w:t>
            </w:r>
            <w:r w:rsidRPr="00245EF4">
              <w:rPr>
                <w:sz w:val="18"/>
                <w:szCs w:val="18"/>
              </w:rPr>
              <w:tab/>
            </w:r>
          </w:p>
        </w:tc>
        <w:tc>
          <w:tcPr>
            <w:tcW w:w="851" w:type="dxa"/>
            <w:gridSpan w:val="8"/>
            <w:tcBorders>
              <w:top w:val="single" w:sz="4" w:space="0" w:color="auto"/>
              <w:left w:val="single" w:sz="4" w:space="0" w:color="auto"/>
            </w:tcBorders>
          </w:tcPr>
          <w:p w:rsidR="00F500FF" w:rsidRPr="00245EF4" w:rsidRDefault="00F500FF" w:rsidP="00F65D87">
            <w:pPr>
              <w:tabs>
                <w:tab w:val="left" w:pos="555"/>
              </w:tabs>
              <w:rPr>
                <w:sz w:val="18"/>
                <w:szCs w:val="18"/>
              </w:rPr>
            </w:pPr>
            <w:r w:rsidRPr="00245EF4">
              <w:rPr>
                <w:sz w:val="18"/>
                <w:szCs w:val="18"/>
              </w:rPr>
              <w:t>2018</w:t>
            </w:r>
          </w:p>
        </w:tc>
        <w:tc>
          <w:tcPr>
            <w:tcW w:w="860" w:type="dxa"/>
            <w:gridSpan w:val="4"/>
            <w:tcBorders>
              <w:top w:val="single" w:sz="4" w:space="0" w:color="auto"/>
              <w:left w:val="single" w:sz="4" w:space="0" w:color="auto"/>
            </w:tcBorders>
          </w:tcPr>
          <w:p w:rsidR="00F500FF" w:rsidRPr="00245EF4" w:rsidRDefault="00F500FF" w:rsidP="00F65D87">
            <w:pPr>
              <w:tabs>
                <w:tab w:val="left" w:pos="555"/>
              </w:tabs>
              <w:rPr>
                <w:sz w:val="18"/>
                <w:szCs w:val="18"/>
              </w:rPr>
            </w:pPr>
            <w:r w:rsidRPr="00245EF4">
              <w:rPr>
                <w:sz w:val="18"/>
                <w:szCs w:val="18"/>
              </w:rPr>
              <w:t>2019</w:t>
            </w:r>
          </w:p>
        </w:tc>
        <w:tc>
          <w:tcPr>
            <w:tcW w:w="997" w:type="dxa"/>
            <w:gridSpan w:val="7"/>
            <w:tcBorders>
              <w:top w:val="single" w:sz="4" w:space="0" w:color="auto"/>
              <w:left w:val="single" w:sz="4" w:space="0" w:color="auto"/>
            </w:tcBorders>
          </w:tcPr>
          <w:p w:rsidR="00F500FF" w:rsidRPr="00245EF4" w:rsidRDefault="00F500FF" w:rsidP="00F65D87">
            <w:pPr>
              <w:tabs>
                <w:tab w:val="left" w:pos="555"/>
              </w:tabs>
              <w:rPr>
                <w:sz w:val="18"/>
                <w:szCs w:val="18"/>
              </w:rPr>
            </w:pPr>
            <w:r w:rsidRPr="00245EF4">
              <w:rPr>
                <w:sz w:val="18"/>
                <w:szCs w:val="18"/>
              </w:rPr>
              <w:t>2020</w:t>
            </w:r>
          </w:p>
        </w:tc>
      </w:tr>
      <w:tr w:rsidR="00F500FF" w:rsidRPr="00245EF4" w:rsidTr="00F65D87">
        <w:tc>
          <w:tcPr>
            <w:tcW w:w="10539" w:type="dxa"/>
            <w:gridSpan w:val="67"/>
          </w:tcPr>
          <w:p w:rsidR="00F500FF" w:rsidRPr="00245EF4" w:rsidRDefault="00F500FF" w:rsidP="00F65D87">
            <w:pPr>
              <w:jc w:val="center"/>
              <w:rPr>
                <w:b/>
                <w:i/>
                <w:sz w:val="18"/>
                <w:szCs w:val="18"/>
              </w:rPr>
            </w:pPr>
            <w:r w:rsidRPr="00245EF4">
              <w:rPr>
                <w:b/>
                <w:i/>
                <w:sz w:val="18"/>
                <w:szCs w:val="18"/>
              </w:rPr>
              <w:t>Мероприятие 1  «Финансовое обеспечение деятельности администрации Панинского муниципального района»</w:t>
            </w:r>
          </w:p>
        </w:tc>
      </w:tr>
      <w:tr w:rsidR="00F500FF" w:rsidRPr="00245EF4" w:rsidTr="00F65D87">
        <w:tc>
          <w:tcPr>
            <w:tcW w:w="2170" w:type="dxa"/>
          </w:tcPr>
          <w:p w:rsidR="00F500FF" w:rsidRPr="00245EF4" w:rsidRDefault="00F500FF" w:rsidP="00F65D87">
            <w:pPr>
              <w:rPr>
                <w:sz w:val="18"/>
                <w:szCs w:val="18"/>
              </w:rPr>
            </w:pPr>
            <w:r w:rsidRPr="00245EF4">
              <w:rPr>
                <w:sz w:val="18"/>
                <w:szCs w:val="18"/>
              </w:rPr>
              <w:t>1.1. Оплата труда и начисления на выплаты по оплате труда главы и аппарата администрации муниципального района</w:t>
            </w:r>
          </w:p>
        </w:tc>
        <w:tc>
          <w:tcPr>
            <w:tcW w:w="1340" w:type="dxa"/>
            <w:gridSpan w:val="13"/>
          </w:tcPr>
          <w:p w:rsidR="00F500FF" w:rsidRPr="00245EF4" w:rsidRDefault="00F500FF" w:rsidP="00F65D87">
            <w:pPr>
              <w:jc w:val="both"/>
              <w:rPr>
                <w:sz w:val="18"/>
                <w:szCs w:val="18"/>
              </w:rPr>
            </w:pPr>
            <w:r w:rsidRPr="00245EF4">
              <w:rPr>
                <w:sz w:val="18"/>
                <w:szCs w:val="18"/>
              </w:rPr>
              <w:t>102270,16</w:t>
            </w:r>
          </w:p>
        </w:tc>
        <w:tc>
          <w:tcPr>
            <w:tcW w:w="919" w:type="dxa"/>
            <w:gridSpan w:val="7"/>
          </w:tcPr>
          <w:p w:rsidR="00F500FF" w:rsidRPr="00245EF4" w:rsidRDefault="00F500FF" w:rsidP="00F65D87">
            <w:pPr>
              <w:jc w:val="both"/>
              <w:rPr>
                <w:sz w:val="18"/>
                <w:szCs w:val="18"/>
              </w:rPr>
            </w:pPr>
            <w:r w:rsidRPr="00245EF4">
              <w:rPr>
                <w:sz w:val="18"/>
                <w:szCs w:val="18"/>
              </w:rPr>
              <w:t>13 400</w:t>
            </w:r>
          </w:p>
        </w:tc>
        <w:tc>
          <w:tcPr>
            <w:tcW w:w="992" w:type="dxa"/>
            <w:gridSpan w:val="8"/>
          </w:tcPr>
          <w:p w:rsidR="00F500FF" w:rsidRPr="00245EF4" w:rsidRDefault="00F500FF" w:rsidP="00F65D87">
            <w:pPr>
              <w:jc w:val="both"/>
              <w:rPr>
                <w:sz w:val="18"/>
                <w:szCs w:val="18"/>
              </w:rPr>
            </w:pPr>
            <w:r w:rsidRPr="00245EF4">
              <w:rPr>
                <w:sz w:val="18"/>
                <w:szCs w:val="18"/>
              </w:rPr>
              <w:t>15 059</w:t>
            </w:r>
          </w:p>
        </w:tc>
        <w:tc>
          <w:tcPr>
            <w:tcW w:w="993" w:type="dxa"/>
            <w:gridSpan w:val="8"/>
          </w:tcPr>
          <w:p w:rsidR="00F500FF" w:rsidRPr="00245EF4" w:rsidRDefault="00F500FF" w:rsidP="00F65D87">
            <w:pPr>
              <w:jc w:val="both"/>
              <w:rPr>
                <w:sz w:val="18"/>
                <w:szCs w:val="18"/>
              </w:rPr>
            </w:pPr>
            <w:r w:rsidRPr="00245EF4">
              <w:rPr>
                <w:sz w:val="18"/>
                <w:szCs w:val="18"/>
              </w:rPr>
              <w:t>14869,3</w:t>
            </w:r>
          </w:p>
        </w:tc>
        <w:tc>
          <w:tcPr>
            <w:tcW w:w="1134" w:type="dxa"/>
            <w:gridSpan w:val="8"/>
          </w:tcPr>
          <w:p w:rsidR="00F500FF" w:rsidRPr="00245EF4" w:rsidRDefault="00F500FF" w:rsidP="00F65D87">
            <w:pPr>
              <w:jc w:val="both"/>
              <w:rPr>
                <w:sz w:val="18"/>
                <w:szCs w:val="18"/>
              </w:rPr>
            </w:pPr>
            <w:r w:rsidRPr="00245EF4">
              <w:rPr>
                <w:sz w:val="18"/>
                <w:szCs w:val="18"/>
              </w:rPr>
              <w:t>13386,86</w:t>
            </w:r>
          </w:p>
        </w:tc>
        <w:tc>
          <w:tcPr>
            <w:tcW w:w="1134" w:type="dxa"/>
            <w:gridSpan w:val="11"/>
          </w:tcPr>
          <w:p w:rsidR="00F500FF" w:rsidRPr="00245EF4" w:rsidRDefault="00F500FF" w:rsidP="00F65D87">
            <w:pPr>
              <w:jc w:val="both"/>
              <w:rPr>
                <w:sz w:val="18"/>
                <w:szCs w:val="18"/>
              </w:rPr>
            </w:pPr>
            <w:r w:rsidRPr="00245EF4">
              <w:rPr>
                <w:sz w:val="18"/>
                <w:szCs w:val="18"/>
              </w:rPr>
              <w:t>15185</w:t>
            </w:r>
          </w:p>
        </w:tc>
        <w:tc>
          <w:tcPr>
            <w:tcW w:w="992" w:type="dxa"/>
            <w:gridSpan w:val="6"/>
          </w:tcPr>
          <w:p w:rsidR="00F500FF" w:rsidRPr="00245EF4" w:rsidRDefault="00F500FF" w:rsidP="00F65D87">
            <w:pPr>
              <w:jc w:val="both"/>
              <w:rPr>
                <w:sz w:val="18"/>
                <w:szCs w:val="18"/>
              </w:rPr>
            </w:pPr>
            <w:r w:rsidRPr="00245EF4">
              <w:rPr>
                <w:sz w:val="18"/>
                <w:szCs w:val="18"/>
              </w:rPr>
              <w:t>15185</w:t>
            </w:r>
          </w:p>
        </w:tc>
        <w:tc>
          <w:tcPr>
            <w:tcW w:w="865" w:type="dxa"/>
            <w:gridSpan w:val="5"/>
          </w:tcPr>
          <w:p w:rsidR="00F500FF" w:rsidRPr="00245EF4" w:rsidRDefault="00F500FF" w:rsidP="00F65D87">
            <w:pPr>
              <w:jc w:val="both"/>
              <w:rPr>
                <w:sz w:val="18"/>
                <w:szCs w:val="18"/>
              </w:rPr>
            </w:pPr>
            <w:r w:rsidRPr="00245EF4">
              <w:rPr>
                <w:sz w:val="18"/>
                <w:szCs w:val="18"/>
              </w:rPr>
              <w:t>15185</w:t>
            </w:r>
          </w:p>
        </w:tc>
      </w:tr>
      <w:tr w:rsidR="00F500FF" w:rsidRPr="00245EF4" w:rsidTr="00F65D87">
        <w:tc>
          <w:tcPr>
            <w:tcW w:w="2170" w:type="dxa"/>
          </w:tcPr>
          <w:p w:rsidR="00F500FF" w:rsidRPr="00245EF4" w:rsidRDefault="00F500FF" w:rsidP="00F65D87">
            <w:pPr>
              <w:rPr>
                <w:sz w:val="18"/>
                <w:szCs w:val="18"/>
              </w:rPr>
            </w:pPr>
            <w:r w:rsidRPr="00245EF4">
              <w:rPr>
                <w:sz w:val="18"/>
                <w:szCs w:val="18"/>
              </w:rPr>
              <w:t>1.2. Оплата услуг связи</w:t>
            </w:r>
          </w:p>
        </w:tc>
        <w:tc>
          <w:tcPr>
            <w:tcW w:w="1340" w:type="dxa"/>
            <w:gridSpan w:val="13"/>
          </w:tcPr>
          <w:p w:rsidR="00F500FF" w:rsidRPr="00245EF4" w:rsidRDefault="00F500FF" w:rsidP="00F65D87">
            <w:pPr>
              <w:jc w:val="both"/>
              <w:rPr>
                <w:sz w:val="18"/>
                <w:szCs w:val="18"/>
              </w:rPr>
            </w:pPr>
            <w:r w:rsidRPr="00245EF4">
              <w:rPr>
                <w:sz w:val="18"/>
                <w:szCs w:val="18"/>
              </w:rPr>
              <w:t>6066,06</w:t>
            </w:r>
          </w:p>
        </w:tc>
        <w:tc>
          <w:tcPr>
            <w:tcW w:w="919" w:type="dxa"/>
            <w:gridSpan w:val="7"/>
          </w:tcPr>
          <w:p w:rsidR="00F500FF" w:rsidRPr="00245EF4" w:rsidRDefault="00F500FF" w:rsidP="00F65D87">
            <w:pPr>
              <w:jc w:val="both"/>
              <w:rPr>
                <w:sz w:val="18"/>
                <w:szCs w:val="18"/>
              </w:rPr>
            </w:pPr>
            <w:r w:rsidRPr="00245EF4">
              <w:rPr>
                <w:sz w:val="18"/>
                <w:szCs w:val="18"/>
              </w:rPr>
              <w:t>1 156</w:t>
            </w:r>
          </w:p>
        </w:tc>
        <w:tc>
          <w:tcPr>
            <w:tcW w:w="992" w:type="dxa"/>
            <w:gridSpan w:val="8"/>
          </w:tcPr>
          <w:p w:rsidR="00F500FF" w:rsidRPr="00245EF4" w:rsidRDefault="00F500FF" w:rsidP="00F65D87">
            <w:pPr>
              <w:jc w:val="both"/>
              <w:rPr>
                <w:sz w:val="18"/>
                <w:szCs w:val="18"/>
              </w:rPr>
            </w:pPr>
            <w:r w:rsidRPr="00245EF4">
              <w:rPr>
                <w:sz w:val="18"/>
                <w:szCs w:val="18"/>
              </w:rPr>
              <w:t>1 353,4</w:t>
            </w:r>
          </w:p>
        </w:tc>
        <w:tc>
          <w:tcPr>
            <w:tcW w:w="993" w:type="dxa"/>
            <w:gridSpan w:val="8"/>
          </w:tcPr>
          <w:p w:rsidR="00F500FF" w:rsidRPr="00245EF4" w:rsidRDefault="00F500FF" w:rsidP="00F65D87">
            <w:pPr>
              <w:jc w:val="both"/>
              <w:rPr>
                <w:sz w:val="18"/>
                <w:szCs w:val="18"/>
              </w:rPr>
            </w:pPr>
            <w:r w:rsidRPr="00245EF4">
              <w:rPr>
                <w:sz w:val="18"/>
                <w:szCs w:val="18"/>
              </w:rPr>
              <w:t>1087,8</w:t>
            </w:r>
          </w:p>
        </w:tc>
        <w:tc>
          <w:tcPr>
            <w:tcW w:w="1134" w:type="dxa"/>
            <w:gridSpan w:val="8"/>
          </w:tcPr>
          <w:p w:rsidR="00F500FF" w:rsidRPr="00245EF4" w:rsidRDefault="00F500FF" w:rsidP="00F65D87">
            <w:pPr>
              <w:jc w:val="both"/>
              <w:rPr>
                <w:sz w:val="18"/>
                <w:szCs w:val="18"/>
              </w:rPr>
            </w:pPr>
            <w:r w:rsidRPr="00245EF4">
              <w:rPr>
                <w:sz w:val="18"/>
                <w:szCs w:val="18"/>
              </w:rPr>
              <w:t>1156,86</w:t>
            </w:r>
          </w:p>
        </w:tc>
        <w:tc>
          <w:tcPr>
            <w:tcW w:w="1134" w:type="dxa"/>
            <w:gridSpan w:val="11"/>
          </w:tcPr>
          <w:p w:rsidR="00F500FF" w:rsidRPr="00245EF4" w:rsidRDefault="00F500FF" w:rsidP="00F65D87">
            <w:pPr>
              <w:jc w:val="both"/>
              <w:rPr>
                <w:sz w:val="18"/>
                <w:szCs w:val="18"/>
              </w:rPr>
            </w:pPr>
            <w:r w:rsidRPr="00245EF4">
              <w:rPr>
                <w:sz w:val="18"/>
                <w:szCs w:val="18"/>
              </w:rPr>
              <w:t>920</w:t>
            </w:r>
          </w:p>
        </w:tc>
        <w:tc>
          <w:tcPr>
            <w:tcW w:w="992" w:type="dxa"/>
            <w:gridSpan w:val="6"/>
          </w:tcPr>
          <w:p w:rsidR="00F500FF" w:rsidRPr="00245EF4" w:rsidRDefault="00F500FF" w:rsidP="00F65D87">
            <w:pPr>
              <w:jc w:val="both"/>
              <w:rPr>
                <w:sz w:val="18"/>
                <w:szCs w:val="18"/>
              </w:rPr>
            </w:pPr>
            <w:r w:rsidRPr="00245EF4">
              <w:rPr>
                <w:sz w:val="18"/>
                <w:szCs w:val="18"/>
              </w:rPr>
              <w:t>192</w:t>
            </w:r>
          </w:p>
        </w:tc>
        <w:tc>
          <w:tcPr>
            <w:tcW w:w="865" w:type="dxa"/>
            <w:gridSpan w:val="5"/>
          </w:tcPr>
          <w:p w:rsidR="00F500FF" w:rsidRPr="00245EF4" w:rsidRDefault="00F500FF" w:rsidP="00F65D87">
            <w:pPr>
              <w:jc w:val="both"/>
              <w:rPr>
                <w:sz w:val="18"/>
                <w:szCs w:val="18"/>
              </w:rPr>
            </w:pPr>
            <w:r w:rsidRPr="00245EF4">
              <w:rPr>
                <w:sz w:val="18"/>
                <w:szCs w:val="18"/>
              </w:rPr>
              <w:t>200</w:t>
            </w:r>
          </w:p>
        </w:tc>
      </w:tr>
      <w:tr w:rsidR="00F500FF" w:rsidRPr="00245EF4" w:rsidTr="00F65D87">
        <w:tc>
          <w:tcPr>
            <w:tcW w:w="2170" w:type="dxa"/>
          </w:tcPr>
          <w:p w:rsidR="00F500FF" w:rsidRPr="00245EF4" w:rsidRDefault="00F500FF" w:rsidP="00F65D87">
            <w:pPr>
              <w:rPr>
                <w:sz w:val="18"/>
                <w:szCs w:val="18"/>
              </w:rPr>
            </w:pPr>
            <w:r w:rsidRPr="00245EF4">
              <w:rPr>
                <w:sz w:val="18"/>
                <w:szCs w:val="18"/>
              </w:rPr>
              <w:t>1.3. Оплата транспортных услуг</w:t>
            </w:r>
          </w:p>
        </w:tc>
        <w:tc>
          <w:tcPr>
            <w:tcW w:w="1340" w:type="dxa"/>
            <w:gridSpan w:val="13"/>
          </w:tcPr>
          <w:p w:rsidR="00F500FF" w:rsidRPr="00245EF4" w:rsidRDefault="00F500FF" w:rsidP="00F65D87">
            <w:pPr>
              <w:jc w:val="both"/>
              <w:rPr>
                <w:sz w:val="18"/>
                <w:szCs w:val="18"/>
              </w:rPr>
            </w:pPr>
            <w:r w:rsidRPr="00245EF4">
              <w:rPr>
                <w:sz w:val="18"/>
                <w:szCs w:val="18"/>
              </w:rPr>
              <w:t>67,1</w:t>
            </w:r>
          </w:p>
        </w:tc>
        <w:tc>
          <w:tcPr>
            <w:tcW w:w="919" w:type="dxa"/>
            <w:gridSpan w:val="7"/>
          </w:tcPr>
          <w:p w:rsidR="00F500FF" w:rsidRPr="00245EF4" w:rsidRDefault="00F500FF" w:rsidP="00F65D87">
            <w:pPr>
              <w:jc w:val="both"/>
              <w:rPr>
                <w:sz w:val="18"/>
                <w:szCs w:val="18"/>
              </w:rPr>
            </w:pPr>
            <w:r w:rsidRPr="00245EF4">
              <w:rPr>
                <w:sz w:val="18"/>
                <w:szCs w:val="18"/>
              </w:rPr>
              <w:t>14</w:t>
            </w:r>
          </w:p>
        </w:tc>
        <w:tc>
          <w:tcPr>
            <w:tcW w:w="992" w:type="dxa"/>
            <w:gridSpan w:val="8"/>
          </w:tcPr>
          <w:p w:rsidR="00F500FF" w:rsidRPr="00245EF4" w:rsidRDefault="00F500FF" w:rsidP="00F65D87">
            <w:pPr>
              <w:jc w:val="both"/>
              <w:rPr>
                <w:sz w:val="18"/>
                <w:szCs w:val="18"/>
              </w:rPr>
            </w:pPr>
            <w:r w:rsidRPr="00245EF4">
              <w:rPr>
                <w:sz w:val="18"/>
                <w:szCs w:val="18"/>
              </w:rPr>
              <w:t>0,0</w:t>
            </w:r>
          </w:p>
        </w:tc>
        <w:tc>
          <w:tcPr>
            <w:tcW w:w="993" w:type="dxa"/>
            <w:gridSpan w:val="8"/>
          </w:tcPr>
          <w:p w:rsidR="00F500FF" w:rsidRPr="00245EF4" w:rsidRDefault="00F500FF" w:rsidP="00F65D87">
            <w:pPr>
              <w:jc w:val="both"/>
              <w:rPr>
                <w:sz w:val="18"/>
                <w:szCs w:val="18"/>
              </w:rPr>
            </w:pPr>
            <w:r w:rsidRPr="00245EF4">
              <w:rPr>
                <w:sz w:val="18"/>
                <w:szCs w:val="18"/>
              </w:rPr>
              <w:t>34,6</w:t>
            </w:r>
          </w:p>
        </w:tc>
        <w:tc>
          <w:tcPr>
            <w:tcW w:w="1134" w:type="dxa"/>
            <w:gridSpan w:val="8"/>
          </w:tcPr>
          <w:p w:rsidR="00F500FF" w:rsidRPr="00245EF4" w:rsidRDefault="00F500FF" w:rsidP="00F65D87">
            <w:pPr>
              <w:jc w:val="both"/>
              <w:rPr>
                <w:sz w:val="18"/>
                <w:szCs w:val="18"/>
              </w:rPr>
            </w:pPr>
            <w:r w:rsidRPr="00245EF4">
              <w:rPr>
                <w:sz w:val="18"/>
                <w:szCs w:val="18"/>
              </w:rPr>
              <w:t>8,5</w:t>
            </w:r>
          </w:p>
        </w:tc>
        <w:tc>
          <w:tcPr>
            <w:tcW w:w="1134" w:type="dxa"/>
            <w:gridSpan w:val="11"/>
          </w:tcPr>
          <w:p w:rsidR="00F500FF" w:rsidRPr="00245EF4" w:rsidRDefault="00F500FF" w:rsidP="00F65D87">
            <w:pPr>
              <w:jc w:val="both"/>
              <w:rPr>
                <w:sz w:val="18"/>
                <w:szCs w:val="18"/>
              </w:rPr>
            </w:pPr>
            <w:r w:rsidRPr="00245EF4">
              <w:rPr>
                <w:sz w:val="18"/>
                <w:szCs w:val="18"/>
              </w:rPr>
              <w:t>10</w:t>
            </w:r>
          </w:p>
        </w:tc>
        <w:tc>
          <w:tcPr>
            <w:tcW w:w="992" w:type="dxa"/>
            <w:gridSpan w:val="6"/>
          </w:tcPr>
          <w:p w:rsidR="00F500FF" w:rsidRPr="00245EF4" w:rsidRDefault="00F500FF" w:rsidP="00F65D87">
            <w:pPr>
              <w:jc w:val="both"/>
              <w:rPr>
                <w:sz w:val="18"/>
                <w:szCs w:val="18"/>
              </w:rPr>
            </w:pPr>
            <w:r w:rsidRPr="00245EF4">
              <w:rPr>
                <w:sz w:val="18"/>
                <w:szCs w:val="18"/>
              </w:rPr>
              <w:t>0</w:t>
            </w:r>
          </w:p>
        </w:tc>
        <w:tc>
          <w:tcPr>
            <w:tcW w:w="865" w:type="dxa"/>
            <w:gridSpan w:val="5"/>
          </w:tcPr>
          <w:p w:rsidR="00F500FF" w:rsidRPr="00245EF4" w:rsidRDefault="00F500FF" w:rsidP="00F65D87">
            <w:pPr>
              <w:jc w:val="both"/>
              <w:rPr>
                <w:sz w:val="18"/>
                <w:szCs w:val="18"/>
              </w:rPr>
            </w:pPr>
            <w:r w:rsidRPr="00245EF4">
              <w:rPr>
                <w:sz w:val="18"/>
                <w:szCs w:val="18"/>
              </w:rPr>
              <w:t>0</w:t>
            </w:r>
          </w:p>
        </w:tc>
      </w:tr>
      <w:tr w:rsidR="00F500FF" w:rsidRPr="00245EF4" w:rsidTr="00F65D87">
        <w:tc>
          <w:tcPr>
            <w:tcW w:w="2170" w:type="dxa"/>
          </w:tcPr>
          <w:p w:rsidR="00F500FF" w:rsidRPr="00245EF4" w:rsidRDefault="00F500FF" w:rsidP="00F65D87">
            <w:pPr>
              <w:rPr>
                <w:sz w:val="18"/>
                <w:szCs w:val="18"/>
              </w:rPr>
            </w:pPr>
            <w:r w:rsidRPr="00245EF4">
              <w:rPr>
                <w:sz w:val="18"/>
                <w:szCs w:val="18"/>
              </w:rPr>
              <w:t>1.4. Оплата коммунальных услуг</w:t>
            </w:r>
          </w:p>
        </w:tc>
        <w:tc>
          <w:tcPr>
            <w:tcW w:w="1340" w:type="dxa"/>
            <w:gridSpan w:val="13"/>
          </w:tcPr>
          <w:p w:rsidR="00F500FF" w:rsidRPr="00245EF4" w:rsidRDefault="00F500FF" w:rsidP="00F65D87">
            <w:pPr>
              <w:jc w:val="both"/>
              <w:rPr>
                <w:sz w:val="18"/>
                <w:szCs w:val="18"/>
              </w:rPr>
            </w:pPr>
            <w:r w:rsidRPr="00245EF4">
              <w:rPr>
                <w:sz w:val="18"/>
                <w:szCs w:val="18"/>
              </w:rPr>
              <w:t>8640,36</w:t>
            </w:r>
          </w:p>
        </w:tc>
        <w:tc>
          <w:tcPr>
            <w:tcW w:w="919" w:type="dxa"/>
            <w:gridSpan w:val="7"/>
          </w:tcPr>
          <w:p w:rsidR="00F500FF" w:rsidRPr="00245EF4" w:rsidRDefault="00F500FF" w:rsidP="00F65D87">
            <w:pPr>
              <w:jc w:val="both"/>
              <w:rPr>
                <w:sz w:val="18"/>
                <w:szCs w:val="18"/>
              </w:rPr>
            </w:pPr>
            <w:r w:rsidRPr="00245EF4">
              <w:rPr>
                <w:sz w:val="18"/>
                <w:szCs w:val="18"/>
              </w:rPr>
              <w:t>2 018</w:t>
            </w:r>
          </w:p>
        </w:tc>
        <w:tc>
          <w:tcPr>
            <w:tcW w:w="992" w:type="dxa"/>
            <w:gridSpan w:val="8"/>
          </w:tcPr>
          <w:p w:rsidR="00F500FF" w:rsidRPr="00245EF4" w:rsidRDefault="00F500FF" w:rsidP="00F65D87">
            <w:pPr>
              <w:jc w:val="both"/>
              <w:rPr>
                <w:sz w:val="18"/>
                <w:szCs w:val="18"/>
              </w:rPr>
            </w:pPr>
            <w:r w:rsidRPr="00245EF4">
              <w:rPr>
                <w:sz w:val="18"/>
                <w:szCs w:val="18"/>
              </w:rPr>
              <w:t>2006,5</w:t>
            </w:r>
          </w:p>
        </w:tc>
        <w:tc>
          <w:tcPr>
            <w:tcW w:w="993" w:type="dxa"/>
            <w:gridSpan w:val="8"/>
          </w:tcPr>
          <w:p w:rsidR="00F500FF" w:rsidRPr="00245EF4" w:rsidRDefault="00F500FF" w:rsidP="00F65D87">
            <w:pPr>
              <w:jc w:val="both"/>
              <w:rPr>
                <w:sz w:val="18"/>
                <w:szCs w:val="18"/>
              </w:rPr>
            </w:pPr>
            <w:r w:rsidRPr="00245EF4">
              <w:rPr>
                <w:sz w:val="18"/>
                <w:szCs w:val="18"/>
              </w:rPr>
              <w:t>1669</w:t>
            </w:r>
          </w:p>
        </w:tc>
        <w:tc>
          <w:tcPr>
            <w:tcW w:w="1134" w:type="dxa"/>
            <w:gridSpan w:val="8"/>
          </w:tcPr>
          <w:p w:rsidR="00F500FF" w:rsidRPr="00245EF4" w:rsidRDefault="00F500FF" w:rsidP="00F65D87">
            <w:pPr>
              <w:jc w:val="both"/>
              <w:rPr>
                <w:sz w:val="18"/>
                <w:szCs w:val="18"/>
              </w:rPr>
            </w:pPr>
            <w:r w:rsidRPr="00245EF4">
              <w:rPr>
                <w:sz w:val="18"/>
                <w:szCs w:val="18"/>
              </w:rPr>
              <w:t>1565,56</w:t>
            </w:r>
          </w:p>
        </w:tc>
        <w:tc>
          <w:tcPr>
            <w:tcW w:w="1134" w:type="dxa"/>
            <w:gridSpan w:val="11"/>
          </w:tcPr>
          <w:p w:rsidR="00F500FF" w:rsidRPr="00245EF4" w:rsidRDefault="00F500FF" w:rsidP="00F65D87">
            <w:pPr>
              <w:jc w:val="both"/>
              <w:rPr>
                <w:sz w:val="18"/>
                <w:szCs w:val="18"/>
              </w:rPr>
            </w:pPr>
            <w:r w:rsidRPr="00245EF4">
              <w:rPr>
                <w:sz w:val="18"/>
                <w:szCs w:val="18"/>
              </w:rPr>
              <w:t>1381,3</w:t>
            </w:r>
          </w:p>
        </w:tc>
        <w:tc>
          <w:tcPr>
            <w:tcW w:w="992" w:type="dxa"/>
            <w:gridSpan w:val="6"/>
          </w:tcPr>
          <w:p w:rsidR="00F500FF" w:rsidRPr="00245EF4" w:rsidRDefault="00F500FF" w:rsidP="00F65D87">
            <w:pPr>
              <w:jc w:val="both"/>
              <w:rPr>
                <w:sz w:val="18"/>
                <w:szCs w:val="18"/>
              </w:rPr>
            </w:pPr>
            <w:r w:rsidRPr="00245EF4">
              <w:rPr>
                <w:sz w:val="18"/>
                <w:szCs w:val="18"/>
              </w:rPr>
              <w:t>0</w:t>
            </w:r>
          </w:p>
        </w:tc>
        <w:tc>
          <w:tcPr>
            <w:tcW w:w="865" w:type="dxa"/>
            <w:gridSpan w:val="5"/>
          </w:tcPr>
          <w:p w:rsidR="00F500FF" w:rsidRPr="00245EF4" w:rsidRDefault="00F500FF" w:rsidP="00F65D87">
            <w:pPr>
              <w:jc w:val="both"/>
              <w:rPr>
                <w:sz w:val="18"/>
                <w:szCs w:val="18"/>
              </w:rPr>
            </w:pPr>
            <w:r w:rsidRPr="00245EF4">
              <w:rPr>
                <w:sz w:val="18"/>
                <w:szCs w:val="18"/>
              </w:rPr>
              <w:t>0</w:t>
            </w:r>
          </w:p>
        </w:tc>
      </w:tr>
      <w:tr w:rsidR="00F500FF" w:rsidRPr="00245EF4" w:rsidTr="00F65D87">
        <w:tc>
          <w:tcPr>
            <w:tcW w:w="2170" w:type="dxa"/>
          </w:tcPr>
          <w:p w:rsidR="00F500FF" w:rsidRPr="00245EF4" w:rsidRDefault="00F500FF" w:rsidP="00F65D87">
            <w:pPr>
              <w:rPr>
                <w:sz w:val="18"/>
                <w:szCs w:val="18"/>
              </w:rPr>
            </w:pPr>
            <w:r w:rsidRPr="00245EF4">
              <w:rPr>
                <w:sz w:val="18"/>
                <w:szCs w:val="18"/>
              </w:rPr>
              <w:t>1.5. Оплата работ, услуг по содержанию имущества</w:t>
            </w:r>
          </w:p>
        </w:tc>
        <w:tc>
          <w:tcPr>
            <w:tcW w:w="1340" w:type="dxa"/>
            <w:gridSpan w:val="13"/>
          </w:tcPr>
          <w:p w:rsidR="00F500FF" w:rsidRPr="00245EF4" w:rsidRDefault="00F500FF" w:rsidP="00F65D87">
            <w:pPr>
              <w:jc w:val="both"/>
              <w:rPr>
                <w:sz w:val="18"/>
                <w:szCs w:val="18"/>
              </w:rPr>
            </w:pPr>
            <w:r w:rsidRPr="00245EF4">
              <w:rPr>
                <w:sz w:val="18"/>
                <w:szCs w:val="18"/>
              </w:rPr>
              <w:t>3235,38</w:t>
            </w:r>
          </w:p>
        </w:tc>
        <w:tc>
          <w:tcPr>
            <w:tcW w:w="919" w:type="dxa"/>
            <w:gridSpan w:val="7"/>
          </w:tcPr>
          <w:p w:rsidR="00F500FF" w:rsidRPr="00245EF4" w:rsidRDefault="00F500FF" w:rsidP="00F65D87">
            <w:pPr>
              <w:jc w:val="both"/>
              <w:rPr>
                <w:sz w:val="18"/>
                <w:szCs w:val="18"/>
              </w:rPr>
            </w:pPr>
            <w:r w:rsidRPr="00245EF4">
              <w:rPr>
                <w:sz w:val="18"/>
                <w:szCs w:val="18"/>
              </w:rPr>
              <w:t>2 320</w:t>
            </w:r>
          </w:p>
        </w:tc>
        <w:tc>
          <w:tcPr>
            <w:tcW w:w="992" w:type="dxa"/>
            <w:gridSpan w:val="8"/>
          </w:tcPr>
          <w:p w:rsidR="00F500FF" w:rsidRPr="00245EF4" w:rsidRDefault="00F500FF" w:rsidP="00F65D87">
            <w:pPr>
              <w:jc w:val="both"/>
              <w:rPr>
                <w:sz w:val="18"/>
                <w:szCs w:val="18"/>
              </w:rPr>
            </w:pPr>
            <w:r w:rsidRPr="00245EF4">
              <w:rPr>
                <w:sz w:val="18"/>
                <w:szCs w:val="18"/>
              </w:rPr>
              <w:t>569,88</w:t>
            </w:r>
          </w:p>
        </w:tc>
        <w:tc>
          <w:tcPr>
            <w:tcW w:w="993" w:type="dxa"/>
            <w:gridSpan w:val="8"/>
          </w:tcPr>
          <w:p w:rsidR="00F500FF" w:rsidRPr="00245EF4" w:rsidRDefault="00F500FF" w:rsidP="00F65D87">
            <w:pPr>
              <w:jc w:val="both"/>
              <w:rPr>
                <w:sz w:val="18"/>
                <w:szCs w:val="18"/>
              </w:rPr>
            </w:pPr>
            <w:r w:rsidRPr="00245EF4">
              <w:rPr>
                <w:sz w:val="18"/>
                <w:szCs w:val="18"/>
              </w:rPr>
              <w:t>89,5</w:t>
            </w:r>
          </w:p>
        </w:tc>
        <w:tc>
          <w:tcPr>
            <w:tcW w:w="1134" w:type="dxa"/>
            <w:gridSpan w:val="8"/>
          </w:tcPr>
          <w:p w:rsidR="00F500FF" w:rsidRPr="00245EF4" w:rsidRDefault="00F500FF" w:rsidP="00F65D87">
            <w:pPr>
              <w:jc w:val="both"/>
              <w:rPr>
                <w:sz w:val="18"/>
                <w:szCs w:val="18"/>
              </w:rPr>
            </w:pPr>
            <w:r w:rsidRPr="00245EF4">
              <w:rPr>
                <w:sz w:val="18"/>
                <w:szCs w:val="18"/>
              </w:rPr>
              <w:t>171</w:t>
            </w:r>
          </w:p>
        </w:tc>
        <w:tc>
          <w:tcPr>
            <w:tcW w:w="1134" w:type="dxa"/>
            <w:gridSpan w:val="11"/>
          </w:tcPr>
          <w:p w:rsidR="00F500FF" w:rsidRPr="00245EF4" w:rsidRDefault="00F500FF" w:rsidP="00F65D87">
            <w:pPr>
              <w:jc w:val="both"/>
              <w:rPr>
                <w:sz w:val="18"/>
                <w:szCs w:val="18"/>
              </w:rPr>
            </w:pPr>
            <w:r w:rsidRPr="00245EF4">
              <w:rPr>
                <w:sz w:val="18"/>
                <w:szCs w:val="18"/>
              </w:rPr>
              <w:t>85</w:t>
            </w:r>
          </w:p>
        </w:tc>
        <w:tc>
          <w:tcPr>
            <w:tcW w:w="992" w:type="dxa"/>
            <w:gridSpan w:val="6"/>
          </w:tcPr>
          <w:p w:rsidR="00F500FF" w:rsidRPr="00245EF4" w:rsidRDefault="00F500FF" w:rsidP="00F65D87">
            <w:pPr>
              <w:jc w:val="both"/>
              <w:rPr>
                <w:sz w:val="18"/>
                <w:szCs w:val="18"/>
              </w:rPr>
            </w:pPr>
            <w:r w:rsidRPr="00245EF4">
              <w:rPr>
                <w:sz w:val="18"/>
                <w:szCs w:val="18"/>
              </w:rPr>
              <w:t>0</w:t>
            </w:r>
          </w:p>
        </w:tc>
        <w:tc>
          <w:tcPr>
            <w:tcW w:w="865" w:type="dxa"/>
            <w:gridSpan w:val="5"/>
          </w:tcPr>
          <w:p w:rsidR="00F500FF" w:rsidRPr="00245EF4" w:rsidRDefault="00F500FF" w:rsidP="00F65D87">
            <w:pPr>
              <w:jc w:val="both"/>
              <w:rPr>
                <w:sz w:val="18"/>
                <w:szCs w:val="18"/>
              </w:rPr>
            </w:pPr>
            <w:r w:rsidRPr="00245EF4">
              <w:rPr>
                <w:sz w:val="18"/>
                <w:szCs w:val="18"/>
              </w:rPr>
              <w:t>0</w:t>
            </w:r>
          </w:p>
        </w:tc>
      </w:tr>
      <w:tr w:rsidR="00F500FF" w:rsidRPr="00245EF4" w:rsidTr="00F65D87">
        <w:tc>
          <w:tcPr>
            <w:tcW w:w="2170" w:type="dxa"/>
          </w:tcPr>
          <w:p w:rsidR="00F500FF" w:rsidRPr="00245EF4" w:rsidRDefault="00F500FF" w:rsidP="00F65D87">
            <w:pPr>
              <w:rPr>
                <w:sz w:val="18"/>
                <w:szCs w:val="18"/>
              </w:rPr>
            </w:pPr>
            <w:r w:rsidRPr="00245EF4">
              <w:rPr>
                <w:sz w:val="18"/>
                <w:szCs w:val="18"/>
              </w:rPr>
              <w:t>1.6. Оплата прочих работ и услуг</w:t>
            </w:r>
          </w:p>
        </w:tc>
        <w:tc>
          <w:tcPr>
            <w:tcW w:w="1340" w:type="dxa"/>
            <w:gridSpan w:val="13"/>
          </w:tcPr>
          <w:p w:rsidR="00F500FF" w:rsidRPr="00245EF4" w:rsidRDefault="00F500FF" w:rsidP="00F65D87">
            <w:pPr>
              <w:jc w:val="both"/>
              <w:rPr>
                <w:sz w:val="18"/>
                <w:szCs w:val="18"/>
              </w:rPr>
            </w:pPr>
            <w:r w:rsidRPr="00245EF4">
              <w:rPr>
                <w:sz w:val="18"/>
                <w:szCs w:val="18"/>
              </w:rPr>
              <w:t>3994,6</w:t>
            </w:r>
          </w:p>
        </w:tc>
        <w:tc>
          <w:tcPr>
            <w:tcW w:w="919" w:type="dxa"/>
            <w:gridSpan w:val="7"/>
          </w:tcPr>
          <w:p w:rsidR="00F500FF" w:rsidRPr="00245EF4" w:rsidRDefault="00F500FF" w:rsidP="00F65D87">
            <w:pPr>
              <w:jc w:val="both"/>
              <w:rPr>
                <w:sz w:val="18"/>
                <w:szCs w:val="18"/>
              </w:rPr>
            </w:pPr>
            <w:r w:rsidRPr="00245EF4">
              <w:rPr>
                <w:sz w:val="18"/>
                <w:szCs w:val="18"/>
              </w:rPr>
              <w:t>1 309</w:t>
            </w:r>
          </w:p>
        </w:tc>
        <w:tc>
          <w:tcPr>
            <w:tcW w:w="992" w:type="dxa"/>
            <w:gridSpan w:val="8"/>
          </w:tcPr>
          <w:p w:rsidR="00F500FF" w:rsidRPr="00245EF4" w:rsidRDefault="00F500FF" w:rsidP="00F65D87">
            <w:pPr>
              <w:jc w:val="both"/>
              <w:rPr>
                <w:sz w:val="18"/>
                <w:szCs w:val="18"/>
              </w:rPr>
            </w:pPr>
            <w:r w:rsidRPr="00245EF4">
              <w:rPr>
                <w:sz w:val="18"/>
                <w:szCs w:val="18"/>
              </w:rPr>
              <w:t>610,6</w:t>
            </w:r>
          </w:p>
        </w:tc>
        <w:tc>
          <w:tcPr>
            <w:tcW w:w="993" w:type="dxa"/>
            <w:gridSpan w:val="8"/>
          </w:tcPr>
          <w:p w:rsidR="00F500FF" w:rsidRPr="00245EF4" w:rsidRDefault="00F500FF" w:rsidP="00F65D87">
            <w:pPr>
              <w:jc w:val="both"/>
              <w:rPr>
                <w:sz w:val="18"/>
                <w:szCs w:val="18"/>
              </w:rPr>
            </w:pPr>
            <w:r w:rsidRPr="00245EF4">
              <w:rPr>
                <w:sz w:val="18"/>
                <w:szCs w:val="18"/>
              </w:rPr>
              <w:t>534,4</w:t>
            </w:r>
          </w:p>
        </w:tc>
        <w:tc>
          <w:tcPr>
            <w:tcW w:w="1134" w:type="dxa"/>
            <w:gridSpan w:val="8"/>
          </w:tcPr>
          <w:p w:rsidR="00F500FF" w:rsidRPr="00245EF4" w:rsidRDefault="00F500FF" w:rsidP="00F65D87">
            <w:pPr>
              <w:jc w:val="both"/>
              <w:rPr>
                <w:sz w:val="18"/>
                <w:szCs w:val="18"/>
              </w:rPr>
            </w:pPr>
            <w:r w:rsidRPr="00245EF4">
              <w:rPr>
                <w:sz w:val="18"/>
                <w:szCs w:val="18"/>
              </w:rPr>
              <w:t>1080,60</w:t>
            </w:r>
          </w:p>
        </w:tc>
        <w:tc>
          <w:tcPr>
            <w:tcW w:w="1134" w:type="dxa"/>
            <w:gridSpan w:val="11"/>
          </w:tcPr>
          <w:p w:rsidR="00F500FF" w:rsidRPr="00245EF4" w:rsidRDefault="00F500FF" w:rsidP="00F65D87">
            <w:pPr>
              <w:jc w:val="both"/>
              <w:rPr>
                <w:sz w:val="18"/>
                <w:szCs w:val="18"/>
              </w:rPr>
            </w:pPr>
            <w:r w:rsidRPr="00245EF4">
              <w:rPr>
                <w:sz w:val="18"/>
                <w:szCs w:val="18"/>
              </w:rPr>
              <w:t>460</w:t>
            </w:r>
          </w:p>
        </w:tc>
        <w:tc>
          <w:tcPr>
            <w:tcW w:w="992" w:type="dxa"/>
            <w:gridSpan w:val="6"/>
          </w:tcPr>
          <w:p w:rsidR="00F500FF" w:rsidRPr="00245EF4" w:rsidRDefault="00F500FF" w:rsidP="00F65D87">
            <w:pPr>
              <w:jc w:val="both"/>
              <w:rPr>
                <w:sz w:val="18"/>
                <w:szCs w:val="18"/>
              </w:rPr>
            </w:pPr>
            <w:r w:rsidRPr="00245EF4">
              <w:rPr>
                <w:sz w:val="18"/>
                <w:szCs w:val="18"/>
              </w:rPr>
              <w:t>0</w:t>
            </w:r>
          </w:p>
        </w:tc>
        <w:tc>
          <w:tcPr>
            <w:tcW w:w="865" w:type="dxa"/>
            <w:gridSpan w:val="5"/>
          </w:tcPr>
          <w:p w:rsidR="00F500FF" w:rsidRPr="00245EF4" w:rsidRDefault="00F500FF" w:rsidP="00F65D87">
            <w:pPr>
              <w:jc w:val="both"/>
              <w:rPr>
                <w:sz w:val="18"/>
                <w:szCs w:val="18"/>
              </w:rPr>
            </w:pPr>
            <w:r w:rsidRPr="00245EF4">
              <w:rPr>
                <w:sz w:val="18"/>
                <w:szCs w:val="18"/>
              </w:rPr>
              <w:t>0</w:t>
            </w:r>
          </w:p>
        </w:tc>
      </w:tr>
      <w:tr w:rsidR="00F500FF" w:rsidRPr="00245EF4" w:rsidTr="00F65D87">
        <w:tc>
          <w:tcPr>
            <w:tcW w:w="2170" w:type="dxa"/>
          </w:tcPr>
          <w:p w:rsidR="00F500FF" w:rsidRPr="00245EF4" w:rsidRDefault="00F500FF" w:rsidP="00F65D87">
            <w:pPr>
              <w:rPr>
                <w:sz w:val="18"/>
                <w:szCs w:val="18"/>
              </w:rPr>
            </w:pPr>
            <w:r w:rsidRPr="00245EF4">
              <w:rPr>
                <w:sz w:val="18"/>
                <w:szCs w:val="18"/>
              </w:rPr>
              <w:t>1.7. Оплата прочих расходов</w:t>
            </w:r>
          </w:p>
        </w:tc>
        <w:tc>
          <w:tcPr>
            <w:tcW w:w="1340" w:type="dxa"/>
            <w:gridSpan w:val="13"/>
          </w:tcPr>
          <w:p w:rsidR="00F500FF" w:rsidRPr="00245EF4" w:rsidRDefault="00F500FF" w:rsidP="00F65D87">
            <w:pPr>
              <w:jc w:val="both"/>
              <w:rPr>
                <w:sz w:val="18"/>
                <w:szCs w:val="18"/>
              </w:rPr>
            </w:pPr>
            <w:r w:rsidRPr="00245EF4">
              <w:rPr>
                <w:sz w:val="18"/>
                <w:szCs w:val="18"/>
              </w:rPr>
              <w:t>3162,8</w:t>
            </w:r>
          </w:p>
        </w:tc>
        <w:tc>
          <w:tcPr>
            <w:tcW w:w="919" w:type="dxa"/>
            <w:gridSpan w:val="7"/>
          </w:tcPr>
          <w:p w:rsidR="00F500FF" w:rsidRPr="00245EF4" w:rsidRDefault="00F500FF" w:rsidP="00F65D87">
            <w:pPr>
              <w:jc w:val="both"/>
              <w:rPr>
                <w:sz w:val="18"/>
                <w:szCs w:val="18"/>
              </w:rPr>
            </w:pPr>
            <w:r w:rsidRPr="00245EF4">
              <w:rPr>
                <w:sz w:val="18"/>
                <w:szCs w:val="18"/>
              </w:rPr>
              <w:t>538</w:t>
            </w:r>
          </w:p>
        </w:tc>
        <w:tc>
          <w:tcPr>
            <w:tcW w:w="992" w:type="dxa"/>
            <w:gridSpan w:val="8"/>
          </w:tcPr>
          <w:p w:rsidR="00F500FF" w:rsidRPr="00245EF4" w:rsidRDefault="00F500FF" w:rsidP="00F65D87">
            <w:pPr>
              <w:jc w:val="both"/>
              <w:rPr>
                <w:sz w:val="18"/>
                <w:szCs w:val="18"/>
              </w:rPr>
            </w:pPr>
            <w:r w:rsidRPr="00245EF4">
              <w:rPr>
                <w:sz w:val="18"/>
                <w:szCs w:val="18"/>
              </w:rPr>
              <w:t>433,6</w:t>
            </w:r>
          </w:p>
        </w:tc>
        <w:tc>
          <w:tcPr>
            <w:tcW w:w="993" w:type="dxa"/>
            <w:gridSpan w:val="8"/>
          </w:tcPr>
          <w:p w:rsidR="00F500FF" w:rsidRPr="00245EF4" w:rsidRDefault="00F500FF" w:rsidP="00F65D87">
            <w:pPr>
              <w:jc w:val="both"/>
              <w:rPr>
                <w:sz w:val="18"/>
                <w:szCs w:val="18"/>
              </w:rPr>
            </w:pPr>
            <w:r w:rsidRPr="00245EF4">
              <w:rPr>
                <w:sz w:val="18"/>
                <w:szCs w:val="18"/>
              </w:rPr>
              <w:t>387,8</w:t>
            </w:r>
          </w:p>
        </w:tc>
        <w:tc>
          <w:tcPr>
            <w:tcW w:w="1134" w:type="dxa"/>
            <w:gridSpan w:val="8"/>
          </w:tcPr>
          <w:p w:rsidR="00F500FF" w:rsidRPr="00245EF4" w:rsidRDefault="00F500FF" w:rsidP="00F65D87">
            <w:pPr>
              <w:jc w:val="both"/>
              <w:rPr>
                <w:sz w:val="18"/>
                <w:szCs w:val="18"/>
              </w:rPr>
            </w:pPr>
            <w:r w:rsidRPr="00245EF4">
              <w:rPr>
                <w:sz w:val="18"/>
                <w:szCs w:val="18"/>
              </w:rPr>
              <w:t>427,7</w:t>
            </w:r>
          </w:p>
        </w:tc>
        <w:tc>
          <w:tcPr>
            <w:tcW w:w="1134" w:type="dxa"/>
            <w:gridSpan w:val="11"/>
          </w:tcPr>
          <w:p w:rsidR="00F500FF" w:rsidRPr="00245EF4" w:rsidRDefault="00F500FF" w:rsidP="00F65D87">
            <w:pPr>
              <w:jc w:val="both"/>
              <w:rPr>
                <w:sz w:val="18"/>
                <w:szCs w:val="18"/>
              </w:rPr>
            </w:pPr>
            <w:r w:rsidRPr="00245EF4">
              <w:rPr>
                <w:sz w:val="18"/>
                <w:szCs w:val="18"/>
              </w:rPr>
              <w:t>1032,5</w:t>
            </w:r>
          </w:p>
        </w:tc>
        <w:tc>
          <w:tcPr>
            <w:tcW w:w="992" w:type="dxa"/>
            <w:gridSpan w:val="6"/>
          </w:tcPr>
          <w:p w:rsidR="00F500FF" w:rsidRPr="00245EF4" w:rsidRDefault="00F500FF" w:rsidP="00F65D87">
            <w:pPr>
              <w:jc w:val="both"/>
              <w:rPr>
                <w:sz w:val="18"/>
                <w:szCs w:val="18"/>
              </w:rPr>
            </w:pPr>
            <w:r w:rsidRPr="00245EF4">
              <w:rPr>
                <w:sz w:val="18"/>
                <w:szCs w:val="18"/>
              </w:rPr>
              <w:t>343,2</w:t>
            </w:r>
          </w:p>
        </w:tc>
        <w:tc>
          <w:tcPr>
            <w:tcW w:w="865" w:type="dxa"/>
            <w:gridSpan w:val="5"/>
          </w:tcPr>
          <w:p w:rsidR="00F500FF" w:rsidRPr="00245EF4" w:rsidRDefault="00F500FF" w:rsidP="00F65D87">
            <w:pPr>
              <w:jc w:val="both"/>
              <w:rPr>
                <w:sz w:val="18"/>
                <w:szCs w:val="18"/>
              </w:rPr>
            </w:pPr>
            <w:r w:rsidRPr="00245EF4">
              <w:rPr>
                <w:sz w:val="18"/>
                <w:szCs w:val="18"/>
              </w:rPr>
              <w:t>0</w:t>
            </w:r>
          </w:p>
        </w:tc>
      </w:tr>
      <w:tr w:rsidR="00F500FF" w:rsidRPr="00245EF4" w:rsidTr="00F65D87">
        <w:tc>
          <w:tcPr>
            <w:tcW w:w="2170" w:type="dxa"/>
          </w:tcPr>
          <w:p w:rsidR="00F500FF" w:rsidRPr="00245EF4" w:rsidRDefault="00F500FF" w:rsidP="00F65D87">
            <w:pPr>
              <w:rPr>
                <w:sz w:val="18"/>
                <w:szCs w:val="18"/>
              </w:rPr>
            </w:pPr>
            <w:r w:rsidRPr="00245EF4">
              <w:rPr>
                <w:sz w:val="18"/>
                <w:szCs w:val="18"/>
              </w:rPr>
              <w:t>1.8. Увеличение стоимости материальных запасов</w:t>
            </w:r>
          </w:p>
        </w:tc>
        <w:tc>
          <w:tcPr>
            <w:tcW w:w="1340" w:type="dxa"/>
            <w:gridSpan w:val="13"/>
          </w:tcPr>
          <w:p w:rsidR="00F500FF" w:rsidRPr="00245EF4" w:rsidRDefault="00F500FF" w:rsidP="00F65D87">
            <w:pPr>
              <w:jc w:val="both"/>
              <w:rPr>
                <w:sz w:val="18"/>
                <w:szCs w:val="18"/>
              </w:rPr>
            </w:pPr>
            <w:r w:rsidRPr="00245EF4">
              <w:rPr>
                <w:sz w:val="18"/>
                <w:szCs w:val="18"/>
              </w:rPr>
              <w:t>8993,1</w:t>
            </w:r>
          </w:p>
        </w:tc>
        <w:tc>
          <w:tcPr>
            <w:tcW w:w="919" w:type="dxa"/>
            <w:gridSpan w:val="7"/>
          </w:tcPr>
          <w:p w:rsidR="00F500FF" w:rsidRPr="00245EF4" w:rsidRDefault="00F500FF" w:rsidP="00F65D87">
            <w:pPr>
              <w:jc w:val="both"/>
              <w:rPr>
                <w:sz w:val="18"/>
                <w:szCs w:val="18"/>
              </w:rPr>
            </w:pPr>
            <w:r w:rsidRPr="00245EF4">
              <w:rPr>
                <w:sz w:val="18"/>
                <w:szCs w:val="18"/>
              </w:rPr>
              <w:t>1 931</w:t>
            </w:r>
          </w:p>
        </w:tc>
        <w:tc>
          <w:tcPr>
            <w:tcW w:w="992" w:type="dxa"/>
            <w:gridSpan w:val="8"/>
          </w:tcPr>
          <w:p w:rsidR="00F500FF" w:rsidRPr="00245EF4" w:rsidRDefault="00F500FF" w:rsidP="00F65D87">
            <w:pPr>
              <w:jc w:val="both"/>
              <w:rPr>
                <w:sz w:val="18"/>
                <w:szCs w:val="18"/>
              </w:rPr>
            </w:pPr>
            <w:r w:rsidRPr="00245EF4">
              <w:rPr>
                <w:sz w:val="18"/>
                <w:szCs w:val="18"/>
              </w:rPr>
              <w:t>2 139</w:t>
            </w:r>
          </w:p>
        </w:tc>
        <w:tc>
          <w:tcPr>
            <w:tcW w:w="993" w:type="dxa"/>
            <w:gridSpan w:val="8"/>
          </w:tcPr>
          <w:p w:rsidR="00F500FF" w:rsidRPr="00245EF4" w:rsidRDefault="00F500FF" w:rsidP="00F65D87">
            <w:pPr>
              <w:jc w:val="both"/>
              <w:rPr>
                <w:sz w:val="18"/>
                <w:szCs w:val="18"/>
              </w:rPr>
            </w:pPr>
            <w:r w:rsidRPr="00245EF4">
              <w:rPr>
                <w:sz w:val="18"/>
                <w:szCs w:val="18"/>
              </w:rPr>
              <w:t>1621,8</w:t>
            </w:r>
          </w:p>
        </w:tc>
        <w:tc>
          <w:tcPr>
            <w:tcW w:w="1134" w:type="dxa"/>
            <w:gridSpan w:val="8"/>
          </w:tcPr>
          <w:p w:rsidR="00F500FF" w:rsidRPr="00245EF4" w:rsidRDefault="00F500FF" w:rsidP="00F65D87">
            <w:pPr>
              <w:jc w:val="both"/>
              <w:rPr>
                <w:sz w:val="18"/>
                <w:szCs w:val="18"/>
              </w:rPr>
            </w:pPr>
            <w:r w:rsidRPr="00245EF4">
              <w:rPr>
                <w:sz w:val="18"/>
                <w:szCs w:val="18"/>
              </w:rPr>
              <w:t>2381,3</w:t>
            </w:r>
          </w:p>
        </w:tc>
        <w:tc>
          <w:tcPr>
            <w:tcW w:w="1134" w:type="dxa"/>
            <w:gridSpan w:val="11"/>
          </w:tcPr>
          <w:p w:rsidR="00F500FF" w:rsidRPr="00245EF4" w:rsidRDefault="00F500FF" w:rsidP="00F65D87">
            <w:pPr>
              <w:jc w:val="both"/>
              <w:rPr>
                <w:sz w:val="18"/>
                <w:szCs w:val="18"/>
              </w:rPr>
            </w:pPr>
            <w:r w:rsidRPr="00245EF4">
              <w:rPr>
                <w:sz w:val="18"/>
                <w:szCs w:val="18"/>
              </w:rPr>
              <w:t>920</w:t>
            </w:r>
          </w:p>
        </w:tc>
        <w:tc>
          <w:tcPr>
            <w:tcW w:w="992" w:type="dxa"/>
            <w:gridSpan w:val="6"/>
          </w:tcPr>
          <w:p w:rsidR="00F500FF" w:rsidRPr="00245EF4" w:rsidRDefault="00F500FF" w:rsidP="00F65D87">
            <w:pPr>
              <w:jc w:val="both"/>
              <w:rPr>
                <w:sz w:val="18"/>
                <w:szCs w:val="18"/>
              </w:rPr>
            </w:pPr>
            <w:r w:rsidRPr="00245EF4">
              <w:rPr>
                <w:sz w:val="18"/>
                <w:szCs w:val="18"/>
              </w:rPr>
              <w:t>0</w:t>
            </w:r>
          </w:p>
        </w:tc>
        <w:tc>
          <w:tcPr>
            <w:tcW w:w="865" w:type="dxa"/>
            <w:gridSpan w:val="5"/>
          </w:tcPr>
          <w:p w:rsidR="00F500FF" w:rsidRPr="00245EF4" w:rsidRDefault="00F500FF" w:rsidP="00F65D87">
            <w:pPr>
              <w:jc w:val="both"/>
              <w:rPr>
                <w:sz w:val="18"/>
                <w:szCs w:val="18"/>
              </w:rPr>
            </w:pPr>
            <w:r w:rsidRPr="00245EF4">
              <w:rPr>
                <w:sz w:val="18"/>
                <w:szCs w:val="18"/>
              </w:rPr>
              <w:t>0</w:t>
            </w:r>
          </w:p>
        </w:tc>
      </w:tr>
      <w:tr w:rsidR="00F500FF" w:rsidRPr="00245EF4" w:rsidTr="00F65D87">
        <w:tc>
          <w:tcPr>
            <w:tcW w:w="2170" w:type="dxa"/>
          </w:tcPr>
          <w:p w:rsidR="00F500FF" w:rsidRPr="00245EF4" w:rsidRDefault="00F500FF" w:rsidP="00F65D87">
            <w:pPr>
              <w:rPr>
                <w:sz w:val="18"/>
                <w:szCs w:val="18"/>
              </w:rPr>
            </w:pPr>
            <w:r w:rsidRPr="00245EF4">
              <w:rPr>
                <w:sz w:val="18"/>
                <w:szCs w:val="18"/>
              </w:rPr>
              <w:t>Местный бюджет</w:t>
            </w:r>
          </w:p>
        </w:tc>
        <w:tc>
          <w:tcPr>
            <w:tcW w:w="1340" w:type="dxa"/>
            <w:gridSpan w:val="13"/>
          </w:tcPr>
          <w:p w:rsidR="00F500FF" w:rsidRPr="00245EF4" w:rsidRDefault="00F500FF" w:rsidP="00F65D87">
            <w:pPr>
              <w:jc w:val="both"/>
              <w:rPr>
                <w:sz w:val="18"/>
                <w:szCs w:val="18"/>
              </w:rPr>
            </w:pPr>
            <w:r w:rsidRPr="00245EF4">
              <w:rPr>
                <w:sz w:val="18"/>
                <w:szCs w:val="18"/>
              </w:rPr>
              <w:t>136429,56</w:t>
            </w:r>
          </w:p>
        </w:tc>
        <w:tc>
          <w:tcPr>
            <w:tcW w:w="919" w:type="dxa"/>
            <w:gridSpan w:val="7"/>
          </w:tcPr>
          <w:p w:rsidR="00F500FF" w:rsidRPr="00245EF4" w:rsidRDefault="00F500FF" w:rsidP="00F65D87">
            <w:pPr>
              <w:jc w:val="both"/>
              <w:rPr>
                <w:sz w:val="18"/>
                <w:szCs w:val="18"/>
              </w:rPr>
            </w:pPr>
            <w:r w:rsidRPr="00245EF4">
              <w:rPr>
                <w:sz w:val="18"/>
                <w:szCs w:val="18"/>
              </w:rPr>
              <w:t>22 686</w:t>
            </w:r>
          </w:p>
        </w:tc>
        <w:tc>
          <w:tcPr>
            <w:tcW w:w="992" w:type="dxa"/>
            <w:gridSpan w:val="8"/>
          </w:tcPr>
          <w:p w:rsidR="00F500FF" w:rsidRPr="00245EF4" w:rsidRDefault="00F500FF" w:rsidP="00F65D87">
            <w:pPr>
              <w:jc w:val="both"/>
              <w:rPr>
                <w:sz w:val="18"/>
                <w:szCs w:val="18"/>
              </w:rPr>
            </w:pPr>
            <w:r w:rsidRPr="00245EF4">
              <w:rPr>
                <w:sz w:val="18"/>
                <w:szCs w:val="18"/>
              </w:rPr>
              <w:t>22 171,98</w:t>
            </w:r>
          </w:p>
        </w:tc>
        <w:tc>
          <w:tcPr>
            <w:tcW w:w="993" w:type="dxa"/>
            <w:gridSpan w:val="8"/>
          </w:tcPr>
          <w:p w:rsidR="00F500FF" w:rsidRPr="00245EF4" w:rsidRDefault="00F500FF" w:rsidP="00F65D87">
            <w:pPr>
              <w:jc w:val="both"/>
              <w:rPr>
                <w:sz w:val="18"/>
                <w:szCs w:val="18"/>
              </w:rPr>
            </w:pPr>
            <w:r w:rsidRPr="00245EF4">
              <w:rPr>
                <w:sz w:val="18"/>
                <w:szCs w:val="18"/>
              </w:rPr>
              <w:t>20294,2</w:t>
            </w:r>
          </w:p>
        </w:tc>
        <w:tc>
          <w:tcPr>
            <w:tcW w:w="1134" w:type="dxa"/>
            <w:gridSpan w:val="8"/>
          </w:tcPr>
          <w:p w:rsidR="00F500FF" w:rsidRPr="00245EF4" w:rsidRDefault="00F500FF" w:rsidP="00F65D87">
            <w:pPr>
              <w:jc w:val="both"/>
              <w:rPr>
                <w:sz w:val="18"/>
                <w:szCs w:val="18"/>
              </w:rPr>
            </w:pPr>
            <w:r w:rsidRPr="00245EF4">
              <w:rPr>
                <w:sz w:val="18"/>
                <w:szCs w:val="18"/>
              </w:rPr>
              <w:t>20178,38</w:t>
            </w:r>
          </w:p>
        </w:tc>
        <w:tc>
          <w:tcPr>
            <w:tcW w:w="1134" w:type="dxa"/>
            <w:gridSpan w:val="11"/>
          </w:tcPr>
          <w:p w:rsidR="00F500FF" w:rsidRPr="00245EF4" w:rsidRDefault="00F500FF" w:rsidP="00F65D87">
            <w:pPr>
              <w:jc w:val="both"/>
              <w:rPr>
                <w:sz w:val="18"/>
                <w:szCs w:val="18"/>
              </w:rPr>
            </w:pPr>
            <w:r w:rsidRPr="00245EF4">
              <w:rPr>
                <w:sz w:val="18"/>
                <w:szCs w:val="18"/>
              </w:rPr>
              <w:t>19993,8</w:t>
            </w:r>
          </w:p>
        </w:tc>
        <w:tc>
          <w:tcPr>
            <w:tcW w:w="992" w:type="dxa"/>
            <w:gridSpan w:val="6"/>
          </w:tcPr>
          <w:p w:rsidR="00F500FF" w:rsidRPr="00245EF4" w:rsidRDefault="00F500FF" w:rsidP="00F65D87">
            <w:pPr>
              <w:jc w:val="both"/>
              <w:rPr>
                <w:sz w:val="18"/>
                <w:szCs w:val="18"/>
              </w:rPr>
            </w:pPr>
            <w:r w:rsidRPr="00245EF4">
              <w:rPr>
                <w:sz w:val="18"/>
                <w:szCs w:val="18"/>
              </w:rPr>
              <w:t>15720,2</w:t>
            </w:r>
          </w:p>
        </w:tc>
        <w:tc>
          <w:tcPr>
            <w:tcW w:w="865" w:type="dxa"/>
            <w:gridSpan w:val="5"/>
          </w:tcPr>
          <w:p w:rsidR="00F500FF" w:rsidRPr="00245EF4" w:rsidRDefault="00F500FF" w:rsidP="00F65D87">
            <w:pPr>
              <w:jc w:val="both"/>
              <w:rPr>
                <w:sz w:val="18"/>
                <w:szCs w:val="18"/>
              </w:rPr>
            </w:pPr>
            <w:r w:rsidRPr="00245EF4">
              <w:rPr>
                <w:sz w:val="18"/>
                <w:szCs w:val="18"/>
              </w:rPr>
              <w:t>15385</w:t>
            </w:r>
          </w:p>
        </w:tc>
      </w:tr>
      <w:tr w:rsidR="00F500FF" w:rsidRPr="00245EF4" w:rsidTr="00F65D87">
        <w:tc>
          <w:tcPr>
            <w:tcW w:w="2170" w:type="dxa"/>
          </w:tcPr>
          <w:p w:rsidR="00F500FF" w:rsidRPr="00245EF4" w:rsidRDefault="00F500FF" w:rsidP="00F65D87">
            <w:pPr>
              <w:rPr>
                <w:b/>
                <w:sz w:val="18"/>
                <w:szCs w:val="18"/>
              </w:rPr>
            </w:pPr>
            <w:r w:rsidRPr="00245EF4">
              <w:rPr>
                <w:b/>
                <w:sz w:val="18"/>
                <w:szCs w:val="18"/>
              </w:rPr>
              <w:t>Итого по подпрограмме</w:t>
            </w:r>
          </w:p>
        </w:tc>
        <w:tc>
          <w:tcPr>
            <w:tcW w:w="1340" w:type="dxa"/>
            <w:gridSpan w:val="13"/>
          </w:tcPr>
          <w:p w:rsidR="00F500FF" w:rsidRPr="00245EF4" w:rsidRDefault="00F500FF" w:rsidP="00F65D87">
            <w:pPr>
              <w:jc w:val="both"/>
              <w:rPr>
                <w:b/>
                <w:sz w:val="18"/>
                <w:szCs w:val="18"/>
              </w:rPr>
            </w:pPr>
            <w:r w:rsidRPr="00245EF4">
              <w:rPr>
                <w:b/>
                <w:sz w:val="18"/>
                <w:szCs w:val="18"/>
              </w:rPr>
              <w:t>136429,56</w:t>
            </w:r>
          </w:p>
        </w:tc>
        <w:tc>
          <w:tcPr>
            <w:tcW w:w="919" w:type="dxa"/>
            <w:gridSpan w:val="7"/>
          </w:tcPr>
          <w:p w:rsidR="00F500FF" w:rsidRPr="00245EF4" w:rsidRDefault="00F500FF" w:rsidP="00F65D87">
            <w:pPr>
              <w:jc w:val="both"/>
              <w:rPr>
                <w:b/>
                <w:sz w:val="18"/>
                <w:szCs w:val="18"/>
              </w:rPr>
            </w:pPr>
            <w:r w:rsidRPr="00245EF4">
              <w:rPr>
                <w:b/>
                <w:sz w:val="18"/>
                <w:szCs w:val="18"/>
              </w:rPr>
              <w:t>22 686</w:t>
            </w:r>
          </w:p>
        </w:tc>
        <w:tc>
          <w:tcPr>
            <w:tcW w:w="992" w:type="dxa"/>
            <w:gridSpan w:val="8"/>
          </w:tcPr>
          <w:p w:rsidR="00F500FF" w:rsidRPr="00245EF4" w:rsidRDefault="00F500FF" w:rsidP="00F65D87">
            <w:pPr>
              <w:jc w:val="both"/>
              <w:rPr>
                <w:b/>
                <w:sz w:val="18"/>
                <w:szCs w:val="18"/>
              </w:rPr>
            </w:pPr>
            <w:r w:rsidRPr="00245EF4">
              <w:rPr>
                <w:b/>
                <w:sz w:val="18"/>
                <w:szCs w:val="18"/>
              </w:rPr>
              <w:t>22 171,98</w:t>
            </w:r>
          </w:p>
        </w:tc>
        <w:tc>
          <w:tcPr>
            <w:tcW w:w="993" w:type="dxa"/>
            <w:gridSpan w:val="8"/>
          </w:tcPr>
          <w:p w:rsidR="00F500FF" w:rsidRPr="00245EF4" w:rsidRDefault="00F500FF" w:rsidP="00F65D87">
            <w:pPr>
              <w:jc w:val="both"/>
              <w:rPr>
                <w:b/>
                <w:sz w:val="18"/>
                <w:szCs w:val="18"/>
              </w:rPr>
            </w:pPr>
            <w:r w:rsidRPr="00245EF4">
              <w:rPr>
                <w:b/>
                <w:sz w:val="18"/>
                <w:szCs w:val="18"/>
              </w:rPr>
              <w:t>20294,2</w:t>
            </w:r>
          </w:p>
        </w:tc>
        <w:tc>
          <w:tcPr>
            <w:tcW w:w="1134" w:type="dxa"/>
            <w:gridSpan w:val="8"/>
          </w:tcPr>
          <w:p w:rsidR="00F500FF" w:rsidRPr="00245EF4" w:rsidRDefault="00F500FF" w:rsidP="00F65D87">
            <w:pPr>
              <w:jc w:val="both"/>
              <w:rPr>
                <w:b/>
                <w:sz w:val="18"/>
                <w:szCs w:val="18"/>
              </w:rPr>
            </w:pPr>
            <w:r w:rsidRPr="00245EF4">
              <w:rPr>
                <w:b/>
                <w:sz w:val="18"/>
                <w:szCs w:val="18"/>
              </w:rPr>
              <w:t>20178,38</w:t>
            </w:r>
          </w:p>
        </w:tc>
        <w:tc>
          <w:tcPr>
            <w:tcW w:w="1134" w:type="dxa"/>
            <w:gridSpan w:val="11"/>
          </w:tcPr>
          <w:p w:rsidR="00F500FF" w:rsidRPr="00245EF4" w:rsidRDefault="00F500FF" w:rsidP="00F65D87">
            <w:pPr>
              <w:jc w:val="both"/>
              <w:rPr>
                <w:b/>
                <w:sz w:val="18"/>
                <w:szCs w:val="18"/>
              </w:rPr>
            </w:pPr>
            <w:r w:rsidRPr="00245EF4">
              <w:rPr>
                <w:b/>
                <w:sz w:val="18"/>
                <w:szCs w:val="18"/>
              </w:rPr>
              <w:t>19993,8</w:t>
            </w:r>
          </w:p>
        </w:tc>
        <w:tc>
          <w:tcPr>
            <w:tcW w:w="992" w:type="dxa"/>
            <w:gridSpan w:val="6"/>
          </w:tcPr>
          <w:p w:rsidR="00F500FF" w:rsidRPr="00245EF4" w:rsidRDefault="00F500FF" w:rsidP="00F65D87">
            <w:pPr>
              <w:jc w:val="both"/>
              <w:rPr>
                <w:b/>
                <w:sz w:val="18"/>
                <w:szCs w:val="18"/>
              </w:rPr>
            </w:pPr>
            <w:r w:rsidRPr="00245EF4">
              <w:rPr>
                <w:b/>
                <w:sz w:val="18"/>
                <w:szCs w:val="18"/>
              </w:rPr>
              <w:t>15720,2</w:t>
            </w:r>
          </w:p>
        </w:tc>
        <w:tc>
          <w:tcPr>
            <w:tcW w:w="865" w:type="dxa"/>
            <w:gridSpan w:val="5"/>
          </w:tcPr>
          <w:p w:rsidR="00F500FF" w:rsidRPr="00245EF4" w:rsidRDefault="00F500FF" w:rsidP="00F65D87">
            <w:pPr>
              <w:jc w:val="both"/>
              <w:rPr>
                <w:b/>
                <w:sz w:val="18"/>
                <w:szCs w:val="18"/>
              </w:rPr>
            </w:pPr>
            <w:r w:rsidRPr="00245EF4">
              <w:rPr>
                <w:b/>
                <w:sz w:val="18"/>
                <w:szCs w:val="18"/>
              </w:rPr>
              <w:t>15385</w:t>
            </w:r>
          </w:p>
        </w:tc>
      </w:tr>
      <w:tr w:rsidR="00F500FF" w:rsidRPr="00245EF4" w:rsidTr="00F65D87">
        <w:tc>
          <w:tcPr>
            <w:tcW w:w="2170" w:type="dxa"/>
          </w:tcPr>
          <w:p w:rsidR="00F500FF" w:rsidRPr="00245EF4" w:rsidRDefault="00F500FF" w:rsidP="00F65D87">
            <w:pPr>
              <w:rPr>
                <w:sz w:val="18"/>
                <w:szCs w:val="18"/>
              </w:rPr>
            </w:pPr>
            <w:r w:rsidRPr="00245EF4">
              <w:rPr>
                <w:sz w:val="18"/>
                <w:szCs w:val="18"/>
              </w:rPr>
              <w:t>Местный бюджет</w:t>
            </w:r>
          </w:p>
        </w:tc>
        <w:tc>
          <w:tcPr>
            <w:tcW w:w="1340" w:type="dxa"/>
            <w:gridSpan w:val="13"/>
          </w:tcPr>
          <w:p w:rsidR="00F500FF" w:rsidRPr="00245EF4" w:rsidRDefault="00F500FF" w:rsidP="00F65D87">
            <w:pPr>
              <w:jc w:val="both"/>
              <w:rPr>
                <w:sz w:val="18"/>
                <w:szCs w:val="18"/>
              </w:rPr>
            </w:pPr>
            <w:r w:rsidRPr="00245EF4">
              <w:rPr>
                <w:sz w:val="18"/>
                <w:szCs w:val="18"/>
              </w:rPr>
              <w:t>136429,56</w:t>
            </w:r>
          </w:p>
        </w:tc>
        <w:tc>
          <w:tcPr>
            <w:tcW w:w="919" w:type="dxa"/>
            <w:gridSpan w:val="7"/>
          </w:tcPr>
          <w:p w:rsidR="00F500FF" w:rsidRPr="00245EF4" w:rsidRDefault="00F500FF" w:rsidP="00F65D87">
            <w:pPr>
              <w:jc w:val="both"/>
              <w:rPr>
                <w:sz w:val="18"/>
                <w:szCs w:val="18"/>
              </w:rPr>
            </w:pPr>
            <w:r w:rsidRPr="00245EF4">
              <w:rPr>
                <w:sz w:val="18"/>
                <w:szCs w:val="18"/>
              </w:rPr>
              <w:t>22 686</w:t>
            </w:r>
          </w:p>
        </w:tc>
        <w:tc>
          <w:tcPr>
            <w:tcW w:w="992" w:type="dxa"/>
            <w:gridSpan w:val="8"/>
          </w:tcPr>
          <w:p w:rsidR="00F500FF" w:rsidRPr="00245EF4" w:rsidRDefault="00F500FF" w:rsidP="00F65D87">
            <w:pPr>
              <w:jc w:val="both"/>
              <w:rPr>
                <w:sz w:val="18"/>
                <w:szCs w:val="18"/>
              </w:rPr>
            </w:pPr>
            <w:r w:rsidRPr="00245EF4">
              <w:rPr>
                <w:sz w:val="18"/>
                <w:szCs w:val="18"/>
              </w:rPr>
              <w:t>22 171,98</w:t>
            </w:r>
          </w:p>
        </w:tc>
        <w:tc>
          <w:tcPr>
            <w:tcW w:w="993" w:type="dxa"/>
            <w:gridSpan w:val="8"/>
          </w:tcPr>
          <w:p w:rsidR="00F500FF" w:rsidRPr="00245EF4" w:rsidRDefault="00F500FF" w:rsidP="00F65D87">
            <w:pPr>
              <w:jc w:val="both"/>
              <w:rPr>
                <w:sz w:val="18"/>
                <w:szCs w:val="18"/>
              </w:rPr>
            </w:pPr>
            <w:r w:rsidRPr="00245EF4">
              <w:rPr>
                <w:sz w:val="18"/>
                <w:szCs w:val="18"/>
              </w:rPr>
              <w:t>20294,2</w:t>
            </w:r>
          </w:p>
        </w:tc>
        <w:tc>
          <w:tcPr>
            <w:tcW w:w="1134" w:type="dxa"/>
            <w:gridSpan w:val="8"/>
          </w:tcPr>
          <w:p w:rsidR="00F500FF" w:rsidRPr="00245EF4" w:rsidRDefault="00F500FF" w:rsidP="00F65D87">
            <w:pPr>
              <w:jc w:val="both"/>
              <w:rPr>
                <w:sz w:val="18"/>
                <w:szCs w:val="18"/>
              </w:rPr>
            </w:pPr>
            <w:r w:rsidRPr="00245EF4">
              <w:rPr>
                <w:sz w:val="18"/>
                <w:szCs w:val="18"/>
              </w:rPr>
              <w:t>20178,38</w:t>
            </w:r>
          </w:p>
        </w:tc>
        <w:tc>
          <w:tcPr>
            <w:tcW w:w="1134" w:type="dxa"/>
            <w:gridSpan w:val="11"/>
          </w:tcPr>
          <w:p w:rsidR="00F500FF" w:rsidRPr="00245EF4" w:rsidRDefault="00F500FF" w:rsidP="00F65D87">
            <w:pPr>
              <w:jc w:val="both"/>
              <w:rPr>
                <w:sz w:val="18"/>
                <w:szCs w:val="18"/>
              </w:rPr>
            </w:pPr>
            <w:r w:rsidRPr="00245EF4">
              <w:rPr>
                <w:sz w:val="18"/>
                <w:szCs w:val="18"/>
              </w:rPr>
              <w:t>19993,8</w:t>
            </w:r>
          </w:p>
        </w:tc>
        <w:tc>
          <w:tcPr>
            <w:tcW w:w="992" w:type="dxa"/>
            <w:gridSpan w:val="6"/>
          </w:tcPr>
          <w:p w:rsidR="00F500FF" w:rsidRPr="00245EF4" w:rsidRDefault="00F500FF" w:rsidP="00F65D87">
            <w:pPr>
              <w:jc w:val="both"/>
              <w:rPr>
                <w:sz w:val="18"/>
                <w:szCs w:val="18"/>
              </w:rPr>
            </w:pPr>
            <w:r w:rsidRPr="00245EF4">
              <w:rPr>
                <w:sz w:val="18"/>
                <w:szCs w:val="18"/>
              </w:rPr>
              <w:t>15720,2</w:t>
            </w:r>
          </w:p>
        </w:tc>
        <w:tc>
          <w:tcPr>
            <w:tcW w:w="865" w:type="dxa"/>
            <w:gridSpan w:val="5"/>
          </w:tcPr>
          <w:p w:rsidR="00F500FF" w:rsidRPr="00245EF4" w:rsidRDefault="00F500FF" w:rsidP="00F65D87">
            <w:pPr>
              <w:jc w:val="both"/>
              <w:rPr>
                <w:sz w:val="18"/>
                <w:szCs w:val="18"/>
              </w:rPr>
            </w:pPr>
            <w:r w:rsidRPr="00245EF4">
              <w:rPr>
                <w:sz w:val="18"/>
                <w:szCs w:val="18"/>
              </w:rPr>
              <w:t>15385</w:t>
            </w:r>
          </w:p>
        </w:tc>
      </w:tr>
      <w:tr w:rsidR="00F500FF" w:rsidRPr="00245EF4" w:rsidTr="00F65D87">
        <w:trPr>
          <w:trHeight w:val="918"/>
        </w:trPr>
        <w:tc>
          <w:tcPr>
            <w:tcW w:w="10539" w:type="dxa"/>
            <w:gridSpan w:val="67"/>
            <w:vAlign w:val="center"/>
          </w:tcPr>
          <w:p w:rsidR="00F500FF" w:rsidRPr="00245EF4" w:rsidRDefault="00F500FF" w:rsidP="00F65D87">
            <w:pPr>
              <w:jc w:val="center"/>
              <w:rPr>
                <w:b/>
                <w:sz w:val="18"/>
                <w:szCs w:val="18"/>
              </w:rPr>
            </w:pPr>
          </w:p>
          <w:p w:rsidR="00F500FF" w:rsidRPr="00245EF4" w:rsidRDefault="00F500FF" w:rsidP="00F65D87">
            <w:pPr>
              <w:jc w:val="center"/>
              <w:rPr>
                <w:b/>
                <w:sz w:val="18"/>
                <w:szCs w:val="18"/>
              </w:rPr>
            </w:pPr>
            <w:r w:rsidRPr="00245EF4">
              <w:rPr>
                <w:b/>
                <w:sz w:val="18"/>
                <w:szCs w:val="18"/>
              </w:rPr>
              <w:t>Подпрограмма 6  «Обеспечение деятельности контрольного органа Совета народных депутатов Панинского муниципального района»</w:t>
            </w:r>
          </w:p>
          <w:p w:rsidR="00F500FF" w:rsidRPr="00245EF4" w:rsidRDefault="00F500FF" w:rsidP="00F65D87">
            <w:pPr>
              <w:jc w:val="center"/>
              <w:rPr>
                <w:b/>
                <w:sz w:val="18"/>
                <w:szCs w:val="18"/>
              </w:rPr>
            </w:pPr>
          </w:p>
        </w:tc>
      </w:tr>
      <w:tr w:rsidR="00F500FF" w:rsidRPr="00245EF4" w:rsidTr="00F65D87">
        <w:trPr>
          <w:trHeight w:val="198"/>
        </w:trPr>
        <w:tc>
          <w:tcPr>
            <w:tcW w:w="2379" w:type="dxa"/>
            <w:gridSpan w:val="5"/>
            <w:vMerge w:val="restart"/>
            <w:tcBorders>
              <w:right w:val="single" w:sz="4" w:space="0" w:color="auto"/>
            </w:tcBorders>
            <w:vAlign w:val="center"/>
          </w:tcPr>
          <w:p w:rsidR="00F500FF" w:rsidRPr="00245EF4" w:rsidRDefault="00F500FF" w:rsidP="00F65D87">
            <w:pPr>
              <w:jc w:val="center"/>
              <w:rPr>
                <w:b/>
                <w:sz w:val="18"/>
                <w:szCs w:val="18"/>
              </w:rPr>
            </w:pPr>
            <w:r w:rsidRPr="00245EF4">
              <w:rPr>
                <w:b/>
                <w:sz w:val="18"/>
                <w:szCs w:val="18"/>
              </w:rPr>
              <w:t>Наименование мероприятия</w:t>
            </w:r>
          </w:p>
        </w:tc>
        <w:tc>
          <w:tcPr>
            <w:tcW w:w="8160" w:type="dxa"/>
            <w:gridSpan w:val="62"/>
            <w:tcBorders>
              <w:left w:val="single" w:sz="4" w:space="0" w:color="auto"/>
              <w:bottom w:val="single" w:sz="4" w:space="0" w:color="auto"/>
            </w:tcBorders>
            <w:vAlign w:val="center"/>
          </w:tcPr>
          <w:p w:rsidR="00F500FF" w:rsidRPr="00245EF4" w:rsidRDefault="00F500FF" w:rsidP="00F65D87">
            <w:pPr>
              <w:jc w:val="center"/>
              <w:rPr>
                <w:b/>
                <w:sz w:val="18"/>
                <w:szCs w:val="18"/>
              </w:rPr>
            </w:pPr>
            <w:r w:rsidRPr="00245EF4">
              <w:rPr>
                <w:sz w:val="18"/>
                <w:szCs w:val="18"/>
              </w:rPr>
              <w:t>Потребность в финансировании всего, в том числе по годам</w:t>
            </w:r>
          </w:p>
        </w:tc>
      </w:tr>
      <w:tr w:rsidR="00F500FF" w:rsidRPr="00245EF4" w:rsidTr="00F65D87">
        <w:trPr>
          <w:trHeight w:val="411"/>
        </w:trPr>
        <w:tc>
          <w:tcPr>
            <w:tcW w:w="2379" w:type="dxa"/>
            <w:gridSpan w:val="5"/>
            <w:vMerge/>
            <w:tcBorders>
              <w:right w:val="single" w:sz="4" w:space="0" w:color="auto"/>
            </w:tcBorders>
            <w:vAlign w:val="center"/>
          </w:tcPr>
          <w:p w:rsidR="00F500FF" w:rsidRPr="00245EF4" w:rsidRDefault="00F500FF" w:rsidP="00F65D87">
            <w:pPr>
              <w:jc w:val="center"/>
              <w:rPr>
                <w:b/>
                <w:sz w:val="18"/>
                <w:szCs w:val="18"/>
              </w:rPr>
            </w:pPr>
          </w:p>
        </w:tc>
        <w:tc>
          <w:tcPr>
            <w:tcW w:w="1131" w:type="dxa"/>
            <w:gridSpan w:val="9"/>
            <w:tcBorders>
              <w:top w:val="single" w:sz="4" w:space="0" w:color="auto"/>
              <w:left w:val="single" w:sz="4" w:space="0" w:color="auto"/>
            </w:tcBorders>
          </w:tcPr>
          <w:p w:rsidR="00F500FF" w:rsidRPr="00245EF4" w:rsidRDefault="00F500FF" w:rsidP="00F65D87">
            <w:pPr>
              <w:jc w:val="center"/>
              <w:rPr>
                <w:sz w:val="18"/>
                <w:szCs w:val="18"/>
              </w:rPr>
            </w:pPr>
            <w:r w:rsidRPr="00245EF4">
              <w:rPr>
                <w:sz w:val="18"/>
                <w:szCs w:val="18"/>
              </w:rPr>
              <w:t>Всего</w:t>
            </w:r>
          </w:p>
        </w:tc>
        <w:tc>
          <w:tcPr>
            <w:tcW w:w="1134" w:type="dxa"/>
            <w:gridSpan w:val="11"/>
            <w:tcBorders>
              <w:top w:val="single" w:sz="4" w:space="0" w:color="auto"/>
              <w:left w:val="single" w:sz="4" w:space="0" w:color="auto"/>
            </w:tcBorders>
          </w:tcPr>
          <w:p w:rsidR="00F500FF" w:rsidRPr="00245EF4" w:rsidRDefault="00F500FF" w:rsidP="00F65D87">
            <w:pPr>
              <w:jc w:val="center"/>
              <w:rPr>
                <w:sz w:val="18"/>
                <w:szCs w:val="18"/>
              </w:rPr>
            </w:pPr>
            <w:r w:rsidRPr="00245EF4">
              <w:rPr>
                <w:sz w:val="18"/>
                <w:szCs w:val="18"/>
              </w:rPr>
              <w:t>2014</w:t>
            </w:r>
          </w:p>
        </w:tc>
        <w:tc>
          <w:tcPr>
            <w:tcW w:w="1136" w:type="dxa"/>
            <w:gridSpan w:val="11"/>
            <w:tcBorders>
              <w:top w:val="single" w:sz="4" w:space="0" w:color="auto"/>
              <w:left w:val="single" w:sz="4" w:space="0" w:color="auto"/>
            </w:tcBorders>
          </w:tcPr>
          <w:p w:rsidR="00F500FF" w:rsidRPr="00245EF4" w:rsidRDefault="00F500FF" w:rsidP="00F65D87">
            <w:pPr>
              <w:jc w:val="center"/>
              <w:rPr>
                <w:sz w:val="18"/>
                <w:szCs w:val="18"/>
              </w:rPr>
            </w:pPr>
            <w:r w:rsidRPr="00245EF4">
              <w:rPr>
                <w:sz w:val="18"/>
                <w:szCs w:val="18"/>
              </w:rPr>
              <w:t>2015</w:t>
            </w:r>
          </w:p>
        </w:tc>
        <w:tc>
          <w:tcPr>
            <w:tcW w:w="1134" w:type="dxa"/>
            <w:gridSpan w:val="8"/>
            <w:tcBorders>
              <w:top w:val="single" w:sz="4" w:space="0" w:color="auto"/>
              <w:left w:val="single" w:sz="4" w:space="0" w:color="auto"/>
            </w:tcBorders>
          </w:tcPr>
          <w:p w:rsidR="00F500FF" w:rsidRPr="00245EF4" w:rsidRDefault="00F500FF" w:rsidP="00F65D87">
            <w:pPr>
              <w:jc w:val="center"/>
              <w:rPr>
                <w:sz w:val="18"/>
                <w:szCs w:val="18"/>
              </w:rPr>
            </w:pPr>
            <w:r w:rsidRPr="00245EF4">
              <w:rPr>
                <w:sz w:val="18"/>
                <w:szCs w:val="18"/>
              </w:rPr>
              <w:t>2016</w:t>
            </w:r>
          </w:p>
        </w:tc>
        <w:tc>
          <w:tcPr>
            <w:tcW w:w="1059" w:type="dxa"/>
            <w:gridSpan w:val="8"/>
            <w:tcBorders>
              <w:top w:val="single" w:sz="4" w:space="0" w:color="auto"/>
              <w:left w:val="single" w:sz="4" w:space="0" w:color="auto"/>
            </w:tcBorders>
          </w:tcPr>
          <w:p w:rsidR="00F500FF" w:rsidRPr="00245EF4" w:rsidRDefault="00F500FF" w:rsidP="00F65D87">
            <w:pPr>
              <w:tabs>
                <w:tab w:val="left" w:pos="555"/>
              </w:tabs>
              <w:rPr>
                <w:sz w:val="18"/>
                <w:szCs w:val="18"/>
              </w:rPr>
            </w:pPr>
            <w:r w:rsidRPr="00245EF4">
              <w:rPr>
                <w:sz w:val="18"/>
                <w:szCs w:val="18"/>
              </w:rPr>
              <w:t>2017</w:t>
            </w:r>
            <w:r w:rsidRPr="00245EF4">
              <w:rPr>
                <w:sz w:val="18"/>
                <w:szCs w:val="18"/>
              </w:rPr>
              <w:tab/>
            </w:r>
          </w:p>
        </w:tc>
        <w:tc>
          <w:tcPr>
            <w:tcW w:w="935" w:type="dxa"/>
            <w:gridSpan w:val="6"/>
            <w:tcBorders>
              <w:top w:val="single" w:sz="4" w:space="0" w:color="auto"/>
              <w:left w:val="single" w:sz="4" w:space="0" w:color="auto"/>
            </w:tcBorders>
          </w:tcPr>
          <w:p w:rsidR="00F500FF" w:rsidRPr="00245EF4" w:rsidRDefault="00F500FF" w:rsidP="00F65D87">
            <w:pPr>
              <w:tabs>
                <w:tab w:val="left" w:pos="555"/>
              </w:tabs>
              <w:rPr>
                <w:sz w:val="18"/>
                <w:szCs w:val="18"/>
              </w:rPr>
            </w:pPr>
            <w:r w:rsidRPr="00245EF4">
              <w:rPr>
                <w:sz w:val="18"/>
                <w:szCs w:val="18"/>
              </w:rPr>
              <w:t>2018</w:t>
            </w:r>
          </w:p>
        </w:tc>
        <w:tc>
          <w:tcPr>
            <w:tcW w:w="908" w:type="dxa"/>
            <w:gridSpan w:val="5"/>
            <w:tcBorders>
              <w:top w:val="single" w:sz="4" w:space="0" w:color="auto"/>
              <w:left w:val="single" w:sz="4" w:space="0" w:color="auto"/>
            </w:tcBorders>
          </w:tcPr>
          <w:p w:rsidR="00F500FF" w:rsidRPr="00245EF4" w:rsidRDefault="00F500FF" w:rsidP="00F65D87">
            <w:pPr>
              <w:tabs>
                <w:tab w:val="left" w:pos="555"/>
              </w:tabs>
              <w:rPr>
                <w:sz w:val="18"/>
                <w:szCs w:val="18"/>
              </w:rPr>
            </w:pPr>
            <w:r w:rsidRPr="00245EF4">
              <w:rPr>
                <w:sz w:val="18"/>
                <w:szCs w:val="18"/>
              </w:rPr>
              <w:t>2019</w:t>
            </w:r>
          </w:p>
        </w:tc>
        <w:tc>
          <w:tcPr>
            <w:tcW w:w="723" w:type="dxa"/>
            <w:gridSpan w:val="4"/>
            <w:tcBorders>
              <w:top w:val="single" w:sz="4" w:space="0" w:color="auto"/>
              <w:left w:val="single" w:sz="4" w:space="0" w:color="auto"/>
            </w:tcBorders>
          </w:tcPr>
          <w:p w:rsidR="00F500FF" w:rsidRPr="00245EF4" w:rsidRDefault="00F500FF" w:rsidP="00F65D87">
            <w:pPr>
              <w:tabs>
                <w:tab w:val="left" w:pos="555"/>
              </w:tabs>
              <w:rPr>
                <w:sz w:val="18"/>
                <w:szCs w:val="18"/>
              </w:rPr>
            </w:pPr>
            <w:r w:rsidRPr="00245EF4">
              <w:rPr>
                <w:sz w:val="18"/>
                <w:szCs w:val="18"/>
              </w:rPr>
              <w:t>2020</w:t>
            </w:r>
          </w:p>
        </w:tc>
      </w:tr>
      <w:tr w:rsidR="00F500FF" w:rsidRPr="00245EF4" w:rsidTr="00F65D87">
        <w:trPr>
          <w:trHeight w:val="685"/>
        </w:trPr>
        <w:tc>
          <w:tcPr>
            <w:tcW w:w="10539" w:type="dxa"/>
            <w:gridSpan w:val="67"/>
          </w:tcPr>
          <w:p w:rsidR="00F500FF" w:rsidRPr="00245EF4" w:rsidRDefault="00F500FF" w:rsidP="00F65D87">
            <w:pPr>
              <w:rPr>
                <w:b/>
                <w:i/>
                <w:sz w:val="18"/>
                <w:szCs w:val="18"/>
              </w:rPr>
            </w:pPr>
            <w:r w:rsidRPr="00245EF4">
              <w:rPr>
                <w:b/>
                <w:i/>
                <w:sz w:val="18"/>
                <w:szCs w:val="18"/>
              </w:rPr>
              <w:lastRenderedPageBreak/>
              <w:t>Мероприятие 1  «Финансовое Обеспечение деятельности контрольного органа Совета народных депутатов Панинского муниципального района»</w:t>
            </w:r>
          </w:p>
        </w:tc>
      </w:tr>
      <w:tr w:rsidR="00F500FF" w:rsidRPr="00245EF4" w:rsidTr="00F65D87">
        <w:tc>
          <w:tcPr>
            <w:tcW w:w="2379" w:type="dxa"/>
            <w:gridSpan w:val="5"/>
          </w:tcPr>
          <w:p w:rsidR="00F500FF" w:rsidRPr="00245EF4" w:rsidRDefault="00F500FF" w:rsidP="00F65D87">
            <w:pPr>
              <w:jc w:val="both"/>
              <w:rPr>
                <w:sz w:val="18"/>
                <w:szCs w:val="18"/>
              </w:rPr>
            </w:pPr>
            <w:r w:rsidRPr="00245EF4">
              <w:rPr>
                <w:sz w:val="18"/>
                <w:szCs w:val="18"/>
              </w:rPr>
              <w:t>1.1. Оплата труда с начислениями</w:t>
            </w:r>
          </w:p>
        </w:tc>
        <w:tc>
          <w:tcPr>
            <w:tcW w:w="1131" w:type="dxa"/>
            <w:gridSpan w:val="9"/>
          </w:tcPr>
          <w:p w:rsidR="00F500FF" w:rsidRPr="00245EF4" w:rsidRDefault="00F500FF" w:rsidP="00F65D87">
            <w:pPr>
              <w:jc w:val="both"/>
              <w:rPr>
                <w:sz w:val="18"/>
                <w:szCs w:val="18"/>
              </w:rPr>
            </w:pPr>
            <w:r w:rsidRPr="00245EF4">
              <w:rPr>
                <w:sz w:val="18"/>
                <w:szCs w:val="18"/>
              </w:rPr>
              <w:t>2710</w:t>
            </w:r>
          </w:p>
        </w:tc>
        <w:tc>
          <w:tcPr>
            <w:tcW w:w="1134" w:type="dxa"/>
            <w:gridSpan w:val="11"/>
          </w:tcPr>
          <w:p w:rsidR="00F500FF" w:rsidRPr="00245EF4" w:rsidRDefault="00F500FF" w:rsidP="00F65D87">
            <w:pPr>
              <w:jc w:val="both"/>
              <w:rPr>
                <w:sz w:val="18"/>
                <w:szCs w:val="18"/>
              </w:rPr>
            </w:pPr>
            <w:r w:rsidRPr="00245EF4">
              <w:rPr>
                <w:sz w:val="18"/>
                <w:szCs w:val="18"/>
              </w:rPr>
              <w:t>372</w:t>
            </w:r>
          </w:p>
        </w:tc>
        <w:tc>
          <w:tcPr>
            <w:tcW w:w="1136" w:type="dxa"/>
            <w:gridSpan w:val="11"/>
          </w:tcPr>
          <w:p w:rsidR="00F500FF" w:rsidRPr="00245EF4" w:rsidRDefault="00F500FF" w:rsidP="00F65D87">
            <w:pPr>
              <w:jc w:val="both"/>
              <w:rPr>
                <w:sz w:val="18"/>
                <w:szCs w:val="18"/>
              </w:rPr>
            </w:pPr>
            <w:r w:rsidRPr="00245EF4">
              <w:rPr>
                <w:sz w:val="18"/>
                <w:szCs w:val="18"/>
              </w:rPr>
              <w:t>399,6</w:t>
            </w:r>
          </w:p>
        </w:tc>
        <w:tc>
          <w:tcPr>
            <w:tcW w:w="1134" w:type="dxa"/>
            <w:gridSpan w:val="8"/>
          </w:tcPr>
          <w:p w:rsidR="00F500FF" w:rsidRPr="00245EF4" w:rsidRDefault="00F500FF" w:rsidP="00F65D87">
            <w:pPr>
              <w:jc w:val="both"/>
              <w:rPr>
                <w:sz w:val="18"/>
                <w:szCs w:val="18"/>
              </w:rPr>
            </w:pPr>
            <w:r w:rsidRPr="00245EF4">
              <w:rPr>
                <w:sz w:val="18"/>
                <w:szCs w:val="18"/>
              </w:rPr>
              <w:t>390,9</w:t>
            </w:r>
          </w:p>
        </w:tc>
        <w:tc>
          <w:tcPr>
            <w:tcW w:w="1059" w:type="dxa"/>
            <w:gridSpan w:val="8"/>
          </w:tcPr>
          <w:p w:rsidR="00F500FF" w:rsidRPr="00245EF4" w:rsidRDefault="00F500FF" w:rsidP="00F65D87">
            <w:pPr>
              <w:jc w:val="both"/>
              <w:rPr>
                <w:sz w:val="18"/>
                <w:szCs w:val="18"/>
              </w:rPr>
            </w:pPr>
            <w:r w:rsidRPr="00245EF4">
              <w:rPr>
                <w:sz w:val="18"/>
                <w:szCs w:val="18"/>
              </w:rPr>
              <w:t>416,5</w:t>
            </w:r>
          </w:p>
        </w:tc>
        <w:tc>
          <w:tcPr>
            <w:tcW w:w="935" w:type="dxa"/>
            <w:gridSpan w:val="6"/>
          </w:tcPr>
          <w:p w:rsidR="00F500FF" w:rsidRPr="00245EF4" w:rsidRDefault="00F500FF" w:rsidP="00F65D87">
            <w:pPr>
              <w:jc w:val="both"/>
              <w:rPr>
                <w:sz w:val="18"/>
                <w:szCs w:val="18"/>
              </w:rPr>
            </w:pPr>
            <w:r w:rsidRPr="00245EF4">
              <w:rPr>
                <w:sz w:val="18"/>
                <w:szCs w:val="18"/>
              </w:rPr>
              <w:t>377</w:t>
            </w:r>
          </w:p>
        </w:tc>
        <w:tc>
          <w:tcPr>
            <w:tcW w:w="993" w:type="dxa"/>
            <w:gridSpan w:val="7"/>
          </w:tcPr>
          <w:p w:rsidR="00F500FF" w:rsidRPr="00245EF4" w:rsidRDefault="00F500FF" w:rsidP="00F65D87">
            <w:pPr>
              <w:jc w:val="both"/>
              <w:rPr>
                <w:sz w:val="18"/>
                <w:szCs w:val="18"/>
              </w:rPr>
            </w:pPr>
            <w:r w:rsidRPr="00245EF4">
              <w:rPr>
                <w:sz w:val="18"/>
                <w:szCs w:val="18"/>
              </w:rPr>
              <w:t>377</w:t>
            </w:r>
          </w:p>
        </w:tc>
        <w:tc>
          <w:tcPr>
            <w:tcW w:w="638" w:type="dxa"/>
            <w:gridSpan w:val="2"/>
          </w:tcPr>
          <w:p w:rsidR="00F500FF" w:rsidRPr="00245EF4" w:rsidRDefault="00F500FF" w:rsidP="00F65D87">
            <w:pPr>
              <w:jc w:val="both"/>
              <w:rPr>
                <w:sz w:val="18"/>
                <w:szCs w:val="18"/>
              </w:rPr>
            </w:pPr>
            <w:r w:rsidRPr="00245EF4">
              <w:rPr>
                <w:sz w:val="18"/>
                <w:szCs w:val="18"/>
              </w:rPr>
              <w:t>377</w:t>
            </w:r>
          </w:p>
        </w:tc>
      </w:tr>
      <w:tr w:rsidR="00F500FF" w:rsidRPr="00245EF4" w:rsidTr="00F65D87">
        <w:trPr>
          <w:trHeight w:val="415"/>
        </w:trPr>
        <w:tc>
          <w:tcPr>
            <w:tcW w:w="2379" w:type="dxa"/>
            <w:gridSpan w:val="5"/>
          </w:tcPr>
          <w:p w:rsidR="00F500FF" w:rsidRPr="00245EF4" w:rsidRDefault="00F500FF" w:rsidP="00F65D87">
            <w:pPr>
              <w:jc w:val="both"/>
              <w:rPr>
                <w:sz w:val="18"/>
                <w:szCs w:val="18"/>
              </w:rPr>
            </w:pPr>
            <w:r w:rsidRPr="00245EF4">
              <w:rPr>
                <w:sz w:val="18"/>
                <w:szCs w:val="18"/>
              </w:rPr>
              <w:t>1.2. Оплата прочих работ и услуг</w:t>
            </w:r>
          </w:p>
        </w:tc>
        <w:tc>
          <w:tcPr>
            <w:tcW w:w="1131" w:type="dxa"/>
            <w:gridSpan w:val="9"/>
          </w:tcPr>
          <w:p w:rsidR="00F500FF" w:rsidRPr="00245EF4" w:rsidRDefault="00F500FF" w:rsidP="00F65D87">
            <w:pPr>
              <w:jc w:val="both"/>
              <w:rPr>
                <w:sz w:val="18"/>
                <w:szCs w:val="18"/>
              </w:rPr>
            </w:pPr>
            <w:r w:rsidRPr="00245EF4">
              <w:rPr>
                <w:sz w:val="18"/>
                <w:szCs w:val="18"/>
              </w:rPr>
              <w:t>40,1</w:t>
            </w:r>
          </w:p>
        </w:tc>
        <w:tc>
          <w:tcPr>
            <w:tcW w:w="1134" w:type="dxa"/>
            <w:gridSpan w:val="11"/>
          </w:tcPr>
          <w:p w:rsidR="00F500FF" w:rsidRPr="00245EF4" w:rsidRDefault="00F500FF" w:rsidP="00F65D87">
            <w:pPr>
              <w:jc w:val="both"/>
              <w:rPr>
                <w:sz w:val="18"/>
                <w:szCs w:val="18"/>
              </w:rPr>
            </w:pPr>
            <w:r w:rsidRPr="00245EF4">
              <w:rPr>
                <w:sz w:val="18"/>
                <w:szCs w:val="18"/>
              </w:rPr>
              <w:t>6,7</w:t>
            </w:r>
          </w:p>
        </w:tc>
        <w:tc>
          <w:tcPr>
            <w:tcW w:w="1136" w:type="dxa"/>
            <w:gridSpan w:val="11"/>
          </w:tcPr>
          <w:p w:rsidR="00F500FF" w:rsidRPr="00245EF4" w:rsidRDefault="00F500FF" w:rsidP="00F65D87">
            <w:pPr>
              <w:jc w:val="both"/>
              <w:rPr>
                <w:sz w:val="18"/>
                <w:szCs w:val="18"/>
              </w:rPr>
            </w:pPr>
            <w:r w:rsidRPr="00245EF4">
              <w:rPr>
                <w:sz w:val="18"/>
                <w:szCs w:val="18"/>
              </w:rPr>
              <w:t>4,4</w:t>
            </w:r>
          </w:p>
        </w:tc>
        <w:tc>
          <w:tcPr>
            <w:tcW w:w="1134" w:type="dxa"/>
            <w:gridSpan w:val="8"/>
          </w:tcPr>
          <w:p w:rsidR="00F500FF" w:rsidRPr="00245EF4" w:rsidRDefault="00F500FF" w:rsidP="00F65D87">
            <w:pPr>
              <w:jc w:val="both"/>
              <w:rPr>
                <w:sz w:val="18"/>
                <w:szCs w:val="18"/>
              </w:rPr>
            </w:pPr>
            <w:r w:rsidRPr="00245EF4">
              <w:rPr>
                <w:sz w:val="18"/>
                <w:szCs w:val="18"/>
              </w:rPr>
              <w:t>5,5</w:t>
            </w:r>
          </w:p>
        </w:tc>
        <w:tc>
          <w:tcPr>
            <w:tcW w:w="1059" w:type="dxa"/>
            <w:gridSpan w:val="8"/>
          </w:tcPr>
          <w:p w:rsidR="00F500FF" w:rsidRPr="00245EF4" w:rsidRDefault="00F500FF" w:rsidP="00F65D87">
            <w:pPr>
              <w:jc w:val="both"/>
              <w:rPr>
                <w:sz w:val="18"/>
                <w:szCs w:val="18"/>
              </w:rPr>
            </w:pPr>
            <w:r w:rsidRPr="00245EF4">
              <w:rPr>
                <w:sz w:val="18"/>
                <w:szCs w:val="18"/>
              </w:rPr>
              <w:t>5,5</w:t>
            </w:r>
          </w:p>
        </w:tc>
        <w:tc>
          <w:tcPr>
            <w:tcW w:w="935" w:type="dxa"/>
            <w:gridSpan w:val="6"/>
          </w:tcPr>
          <w:p w:rsidR="00F500FF" w:rsidRPr="00245EF4" w:rsidRDefault="00F500FF" w:rsidP="00F65D87">
            <w:pPr>
              <w:jc w:val="both"/>
              <w:rPr>
                <w:sz w:val="18"/>
                <w:szCs w:val="18"/>
              </w:rPr>
            </w:pPr>
            <w:r w:rsidRPr="00245EF4">
              <w:rPr>
                <w:sz w:val="18"/>
                <w:szCs w:val="18"/>
              </w:rPr>
              <w:t>6</w:t>
            </w:r>
          </w:p>
        </w:tc>
        <w:tc>
          <w:tcPr>
            <w:tcW w:w="993" w:type="dxa"/>
            <w:gridSpan w:val="7"/>
          </w:tcPr>
          <w:p w:rsidR="00F500FF" w:rsidRPr="00245EF4" w:rsidRDefault="00F500FF" w:rsidP="00F65D87">
            <w:pPr>
              <w:jc w:val="both"/>
              <w:rPr>
                <w:sz w:val="18"/>
                <w:szCs w:val="18"/>
              </w:rPr>
            </w:pPr>
            <w:r w:rsidRPr="00245EF4">
              <w:rPr>
                <w:sz w:val="18"/>
                <w:szCs w:val="18"/>
              </w:rPr>
              <w:t>6</w:t>
            </w:r>
          </w:p>
        </w:tc>
        <w:tc>
          <w:tcPr>
            <w:tcW w:w="638" w:type="dxa"/>
            <w:gridSpan w:val="2"/>
          </w:tcPr>
          <w:p w:rsidR="00F500FF" w:rsidRPr="00245EF4" w:rsidRDefault="00F500FF" w:rsidP="00F65D87">
            <w:pPr>
              <w:jc w:val="both"/>
              <w:rPr>
                <w:sz w:val="18"/>
                <w:szCs w:val="18"/>
              </w:rPr>
            </w:pPr>
            <w:r w:rsidRPr="00245EF4">
              <w:rPr>
                <w:sz w:val="18"/>
                <w:szCs w:val="18"/>
              </w:rPr>
              <w:t>6</w:t>
            </w:r>
          </w:p>
        </w:tc>
      </w:tr>
      <w:tr w:rsidR="00F500FF" w:rsidRPr="00245EF4" w:rsidTr="00F65D87">
        <w:trPr>
          <w:trHeight w:val="442"/>
        </w:trPr>
        <w:tc>
          <w:tcPr>
            <w:tcW w:w="2379" w:type="dxa"/>
            <w:gridSpan w:val="5"/>
          </w:tcPr>
          <w:p w:rsidR="00F500FF" w:rsidRPr="00245EF4" w:rsidRDefault="00F500FF" w:rsidP="00F65D87">
            <w:pPr>
              <w:jc w:val="both"/>
              <w:rPr>
                <w:sz w:val="18"/>
                <w:szCs w:val="18"/>
              </w:rPr>
            </w:pPr>
            <w:r w:rsidRPr="00245EF4">
              <w:rPr>
                <w:sz w:val="18"/>
                <w:szCs w:val="18"/>
              </w:rPr>
              <w:t>Местный бюджет</w:t>
            </w:r>
          </w:p>
        </w:tc>
        <w:tc>
          <w:tcPr>
            <w:tcW w:w="1131" w:type="dxa"/>
            <w:gridSpan w:val="9"/>
          </w:tcPr>
          <w:p w:rsidR="00F500FF" w:rsidRPr="00245EF4" w:rsidRDefault="00F500FF" w:rsidP="00F65D87">
            <w:pPr>
              <w:jc w:val="both"/>
              <w:rPr>
                <w:sz w:val="18"/>
                <w:szCs w:val="18"/>
              </w:rPr>
            </w:pPr>
            <w:r w:rsidRPr="00245EF4">
              <w:rPr>
                <w:sz w:val="18"/>
                <w:szCs w:val="18"/>
              </w:rPr>
              <w:t>2750,1</w:t>
            </w:r>
          </w:p>
        </w:tc>
        <w:tc>
          <w:tcPr>
            <w:tcW w:w="1134" w:type="dxa"/>
            <w:gridSpan w:val="11"/>
          </w:tcPr>
          <w:p w:rsidR="00F500FF" w:rsidRPr="00245EF4" w:rsidRDefault="00F500FF" w:rsidP="00F65D87">
            <w:pPr>
              <w:jc w:val="both"/>
              <w:rPr>
                <w:sz w:val="18"/>
                <w:szCs w:val="18"/>
              </w:rPr>
            </w:pPr>
            <w:r w:rsidRPr="00245EF4">
              <w:rPr>
                <w:sz w:val="18"/>
                <w:szCs w:val="18"/>
              </w:rPr>
              <w:t>378,7</w:t>
            </w:r>
          </w:p>
        </w:tc>
        <w:tc>
          <w:tcPr>
            <w:tcW w:w="1136" w:type="dxa"/>
            <w:gridSpan w:val="11"/>
          </w:tcPr>
          <w:p w:rsidR="00F500FF" w:rsidRPr="00245EF4" w:rsidRDefault="00F500FF" w:rsidP="00F65D87">
            <w:pPr>
              <w:jc w:val="both"/>
              <w:rPr>
                <w:sz w:val="18"/>
                <w:szCs w:val="18"/>
              </w:rPr>
            </w:pPr>
            <w:r w:rsidRPr="00245EF4">
              <w:rPr>
                <w:sz w:val="18"/>
                <w:szCs w:val="18"/>
              </w:rPr>
              <w:t>404</w:t>
            </w:r>
          </w:p>
        </w:tc>
        <w:tc>
          <w:tcPr>
            <w:tcW w:w="1134" w:type="dxa"/>
            <w:gridSpan w:val="8"/>
          </w:tcPr>
          <w:p w:rsidR="00F500FF" w:rsidRPr="00245EF4" w:rsidRDefault="00F500FF" w:rsidP="00F65D87">
            <w:pPr>
              <w:jc w:val="both"/>
              <w:rPr>
                <w:sz w:val="18"/>
                <w:szCs w:val="18"/>
              </w:rPr>
            </w:pPr>
            <w:r w:rsidRPr="00245EF4">
              <w:rPr>
                <w:sz w:val="18"/>
                <w:szCs w:val="18"/>
              </w:rPr>
              <w:t>396,4</w:t>
            </w:r>
          </w:p>
        </w:tc>
        <w:tc>
          <w:tcPr>
            <w:tcW w:w="1059" w:type="dxa"/>
            <w:gridSpan w:val="8"/>
          </w:tcPr>
          <w:p w:rsidR="00F500FF" w:rsidRPr="00245EF4" w:rsidRDefault="00F500FF" w:rsidP="00F65D87">
            <w:pPr>
              <w:jc w:val="both"/>
              <w:rPr>
                <w:sz w:val="18"/>
                <w:szCs w:val="18"/>
              </w:rPr>
            </w:pPr>
            <w:r w:rsidRPr="00245EF4">
              <w:rPr>
                <w:sz w:val="18"/>
                <w:szCs w:val="18"/>
              </w:rPr>
              <w:t>422</w:t>
            </w:r>
          </w:p>
        </w:tc>
        <w:tc>
          <w:tcPr>
            <w:tcW w:w="935" w:type="dxa"/>
            <w:gridSpan w:val="6"/>
          </w:tcPr>
          <w:p w:rsidR="00F500FF" w:rsidRPr="00245EF4" w:rsidRDefault="00F500FF" w:rsidP="00F65D87">
            <w:pPr>
              <w:jc w:val="both"/>
              <w:rPr>
                <w:sz w:val="18"/>
                <w:szCs w:val="18"/>
              </w:rPr>
            </w:pPr>
            <w:r w:rsidRPr="00245EF4">
              <w:rPr>
                <w:sz w:val="18"/>
                <w:szCs w:val="18"/>
              </w:rPr>
              <w:t>383</w:t>
            </w:r>
          </w:p>
        </w:tc>
        <w:tc>
          <w:tcPr>
            <w:tcW w:w="993" w:type="dxa"/>
            <w:gridSpan w:val="7"/>
          </w:tcPr>
          <w:p w:rsidR="00F500FF" w:rsidRPr="00245EF4" w:rsidRDefault="00F500FF" w:rsidP="00F65D87">
            <w:pPr>
              <w:jc w:val="both"/>
              <w:rPr>
                <w:sz w:val="18"/>
                <w:szCs w:val="18"/>
              </w:rPr>
            </w:pPr>
            <w:r w:rsidRPr="00245EF4">
              <w:rPr>
                <w:sz w:val="18"/>
                <w:szCs w:val="18"/>
              </w:rPr>
              <w:t>383</w:t>
            </w:r>
          </w:p>
        </w:tc>
        <w:tc>
          <w:tcPr>
            <w:tcW w:w="638" w:type="dxa"/>
            <w:gridSpan w:val="2"/>
          </w:tcPr>
          <w:p w:rsidR="00F500FF" w:rsidRPr="00245EF4" w:rsidRDefault="00F500FF" w:rsidP="00F65D87">
            <w:pPr>
              <w:jc w:val="both"/>
              <w:rPr>
                <w:sz w:val="18"/>
                <w:szCs w:val="18"/>
              </w:rPr>
            </w:pPr>
            <w:r w:rsidRPr="00245EF4">
              <w:rPr>
                <w:sz w:val="18"/>
                <w:szCs w:val="18"/>
              </w:rPr>
              <w:t>383</w:t>
            </w:r>
          </w:p>
        </w:tc>
      </w:tr>
      <w:tr w:rsidR="00F500FF" w:rsidRPr="00245EF4" w:rsidTr="00F65D87">
        <w:trPr>
          <w:trHeight w:val="548"/>
        </w:trPr>
        <w:tc>
          <w:tcPr>
            <w:tcW w:w="2379" w:type="dxa"/>
            <w:gridSpan w:val="5"/>
          </w:tcPr>
          <w:p w:rsidR="00F500FF" w:rsidRPr="00245EF4" w:rsidRDefault="00F500FF" w:rsidP="00F65D87">
            <w:pPr>
              <w:jc w:val="both"/>
              <w:rPr>
                <w:b/>
                <w:sz w:val="18"/>
                <w:szCs w:val="18"/>
              </w:rPr>
            </w:pPr>
          </w:p>
          <w:p w:rsidR="00F500FF" w:rsidRPr="00245EF4" w:rsidRDefault="00F500FF" w:rsidP="00F65D87">
            <w:pPr>
              <w:jc w:val="both"/>
              <w:rPr>
                <w:b/>
                <w:sz w:val="18"/>
                <w:szCs w:val="18"/>
              </w:rPr>
            </w:pPr>
            <w:r w:rsidRPr="00245EF4">
              <w:rPr>
                <w:b/>
                <w:sz w:val="18"/>
                <w:szCs w:val="18"/>
              </w:rPr>
              <w:t>Итого по подпрограмме</w:t>
            </w:r>
          </w:p>
        </w:tc>
        <w:tc>
          <w:tcPr>
            <w:tcW w:w="1131" w:type="dxa"/>
            <w:gridSpan w:val="9"/>
          </w:tcPr>
          <w:p w:rsidR="00F500FF" w:rsidRPr="00245EF4" w:rsidRDefault="00F500FF" w:rsidP="00F65D87">
            <w:pPr>
              <w:jc w:val="both"/>
              <w:rPr>
                <w:b/>
                <w:sz w:val="18"/>
                <w:szCs w:val="18"/>
              </w:rPr>
            </w:pPr>
          </w:p>
          <w:p w:rsidR="00F500FF" w:rsidRPr="00245EF4" w:rsidRDefault="00F500FF" w:rsidP="00F65D87">
            <w:pPr>
              <w:jc w:val="both"/>
              <w:rPr>
                <w:b/>
                <w:sz w:val="18"/>
                <w:szCs w:val="18"/>
              </w:rPr>
            </w:pPr>
          </w:p>
          <w:p w:rsidR="00F500FF" w:rsidRPr="00245EF4" w:rsidRDefault="00F500FF" w:rsidP="00F65D87">
            <w:pPr>
              <w:jc w:val="both"/>
              <w:rPr>
                <w:b/>
                <w:sz w:val="18"/>
                <w:szCs w:val="18"/>
              </w:rPr>
            </w:pPr>
            <w:r w:rsidRPr="00245EF4">
              <w:rPr>
                <w:b/>
                <w:sz w:val="18"/>
                <w:szCs w:val="18"/>
              </w:rPr>
              <w:t>2750,1</w:t>
            </w:r>
          </w:p>
        </w:tc>
        <w:tc>
          <w:tcPr>
            <w:tcW w:w="1134" w:type="dxa"/>
            <w:gridSpan w:val="11"/>
          </w:tcPr>
          <w:p w:rsidR="00F500FF" w:rsidRPr="00245EF4" w:rsidRDefault="00F500FF" w:rsidP="00F65D87">
            <w:pPr>
              <w:jc w:val="both"/>
              <w:rPr>
                <w:b/>
                <w:sz w:val="18"/>
                <w:szCs w:val="18"/>
              </w:rPr>
            </w:pPr>
          </w:p>
          <w:p w:rsidR="00F500FF" w:rsidRPr="00245EF4" w:rsidRDefault="00F500FF" w:rsidP="00F65D87">
            <w:pPr>
              <w:jc w:val="both"/>
              <w:rPr>
                <w:b/>
                <w:sz w:val="18"/>
                <w:szCs w:val="18"/>
              </w:rPr>
            </w:pPr>
          </w:p>
          <w:p w:rsidR="00F500FF" w:rsidRPr="00245EF4" w:rsidRDefault="00F500FF" w:rsidP="00F65D87">
            <w:pPr>
              <w:jc w:val="both"/>
              <w:rPr>
                <w:b/>
                <w:sz w:val="18"/>
                <w:szCs w:val="18"/>
              </w:rPr>
            </w:pPr>
            <w:r w:rsidRPr="00245EF4">
              <w:rPr>
                <w:b/>
                <w:sz w:val="18"/>
                <w:szCs w:val="18"/>
              </w:rPr>
              <w:t>378,7</w:t>
            </w:r>
          </w:p>
        </w:tc>
        <w:tc>
          <w:tcPr>
            <w:tcW w:w="1136" w:type="dxa"/>
            <w:gridSpan w:val="11"/>
          </w:tcPr>
          <w:p w:rsidR="00F500FF" w:rsidRPr="00245EF4" w:rsidRDefault="00F500FF" w:rsidP="00F65D87">
            <w:pPr>
              <w:jc w:val="both"/>
              <w:rPr>
                <w:b/>
                <w:sz w:val="18"/>
                <w:szCs w:val="18"/>
              </w:rPr>
            </w:pPr>
          </w:p>
          <w:p w:rsidR="00F500FF" w:rsidRPr="00245EF4" w:rsidRDefault="00F500FF" w:rsidP="00F65D87">
            <w:pPr>
              <w:jc w:val="both"/>
              <w:rPr>
                <w:b/>
                <w:sz w:val="18"/>
                <w:szCs w:val="18"/>
              </w:rPr>
            </w:pPr>
          </w:p>
          <w:p w:rsidR="00F500FF" w:rsidRPr="00245EF4" w:rsidRDefault="00F500FF" w:rsidP="00F65D87">
            <w:pPr>
              <w:jc w:val="both"/>
              <w:rPr>
                <w:b/>
                <w:sz w:val="18"/>
                <w:szCs w:val="18"/>
              </w:rPr>
            </w:pPr>
            <w:r w:rsidRPr="00245EF4">
              <w:rPr>
                <w:b/>
                <w:sz w:val="18"/>
                <w:szCs w:val="18"/>
              </w:rPr>
              <w:t>404</w:t>
            </w:r>
          </w:p>
        </w:tc>
        <w:tc>
          <w:tcPr>
            <w:tcW w:w="1134" w:type="dxa"/>
            <w:gridSpan w:val="8"/>
          </w:tcPr>
          <w:p w:rsidR="00F500FF" w:rsidRPr="00245EF4" w:rsidRDefault="00F500FF" w:rsidP="00F65D87">
            <w:pPr>
              <w:jc w:val="both"/>
              <w:rPr>
                <w:b/>
                <w:sz w:val="18"/>
                <w:szCs w:val="18"/>
              </w:rPr>
            </w:pPr>
          </w:p>
          <w:p w:rsidR="00F500FF" w:rsidRPr="00245EF4" w:rsidRDefault="00F500FF" w:rsidP="00F65D87">
            <w:pPr>
              <w:jc w:val="both"/>
              <w:rPr>
                <w:b/>
                <w:sz w:val="18"/>
                <w:szCs w:val="18"/>
              </w:rPr>
            </w:pPr>
          </w:p>
          <w:p w:rsidR="00F500FF" w:rsidRPr="00245EF4" w:rsidRDefault="00F500FF" w:rsidP="00F65D87">
            <w:pPr>
              <w:jc w:val="both"/>
              <w:rPr>
                <w:b/>
                <w:sz w:val="18"/>
                <w:szCs w:val="18"/>
              </w:rPr>
            </w:pPr>
            <w:r w:rsidRPr="00245EF4">
              <w:rPr>
                <w:b/>
                <w:sz w:val="18"/>
                <w:szCs w:val="18"/>
              </w:rPr>
              <w:t>396,4</w:t>
            </w:r>
          </w:p>
        </w:tc>
        <w:tc>
          <w:tcPr>
            <w:tcW w:w="1059" w:type="dxa"/>
            <w:gridSpan w:val="8"/>
          </w:tcPr>
          <w:p w:rsidR="00F500FF" w:rsidRPr="00245EF4" w:rsidRDefault="00F500FF" w:rsidP="00F65D87">
            <w:pPr>
              <w:jc w:val="both"/>
              <w:rPr>
                <w:b/>
                <w:sz w:val="18"/>
                <w:szCs w:val="18"/>
              </w:rPr>
            </w:pPr>
          </w:p>
          <w:p w:rsidR="00F500FF" w:rsidRPr="00245EF4" w:rsidRDefault="00F500FF" w:rsidP="00F65D87">
            <w:pPr>
              <w:jc w:val="both"/>
              <w:rPr>
                <w:b/>
                <w:sz w:val="18"/>
                <w:szCs w:val="18"/>
              </w:rPr>
            </w:pPr>
          </w:p>
          <w:p w:rsidR="00F500FF" w:rsidRPr="00245EF4" w:rsidRDefault="00F500FF" w:rsidP="00F65D87">
            <w:pPr>
              <w:jc w:val="both"/>
              <w:rPr>
                <w:b/>
                <w:sz w:val="18"/>
                <w:szCs w:val="18"/>
              </w:rPr>
            </w:pPr>
            <w:r w:rsidRPr="00245EF4">
              <w:rPr>
                <w:b/>
                <w:sz w:val="18"/>
                <w:szCs w:val="18"/>
              </w:rPr>
              <w:t>422</w:t>
            </w:r>
          </w:p>
        </w:tc>
        <w:tc>
          <w:tcPr>
            <w:tcW w:w="935" w:type="dxa"/>
            <w:gridSpan w:val="6"/>
          </w:tcPr>
          <w:p w:rsidR="00F500FF" w:rsidRPr="00245EF4" w:rsidRDefault="00F500FF" w:rsidP="00F65D87">
            <w:pPr>
              <w:jc w:val="both"/>
              <w:rPr>
                <w:b/>
                <w:sz w:val="18"/>
                <w:szCs w:val="18"/>
              </w:rPr>
            </w:pPr>
          </w:p>
          <w:p w:rsidR="00F500FF" w:rsidRPr="00245EF4" w:rsidRDefault="00F500FF" w:rsidP="00F65D87">
            <w:pPr>
              <w:jc w:val="both"/>
              <w:rPr>
                <w:b/>
                <w:sz w:val="18"/>
                <w:szCs w:val="18"/>
              </w:rPr>
            </w:pPr>
          </w:p>
          <w:p w:rsidR="00F500FF" w:rsidRPr="00245EF4" w:rsidRDefault="00F500FF" w:rsidP="00F65D87">
            <w:pPr>
              <w:jc w:val="both"/>
              <w:rPr>
                <w:b/>
                <w:sz w:val="18"/>
                <w:szCs w:val="18"/>
              </w:rPr>
            </w:pPr>
            <w:r w:rsidRPr="00245EF4">
              <w:rPr>
                <w:b/>
                <w:sz w:val="18"/>
                <w:szCs w:val="18"/>
              </w:rPr>
              <w:t>383</w:t>
            </w:r>
          </w:p>
        </w:tc>
        <w:tc>
          <w:tcPr>
            <w:tcW w:w="993" w:type="dxa"/>
            <w:gridSpan w:val="7"/>
          </w:tcPr>
          <w:p w:rsidR="00F500FF" w:rsidRPr="00245EF4" w:rsidRDefault="00F500FF" w:rsidP="00F65D87">
            <w:pPr>
              <w:jc w:val="both"/>
              <w:rPr>
                <w:b/>
                <w:sz w:val="18"/>
                <w:szCs w:val="18"/>
              </w:rPr>
            </w:pPr>
          </w:p>
          <w:p w:rsidR="00F500FF" w:rsidRPr="00245EF4" w:rsidRDefault="00F500FF" w:rsidP="00F65D87">
            <w:pPr>
              <w:jc w:val="both"/>
              <w:rPr>
                <w:b/>
                <w:sz w:val="18"/>
                <w:szCs w:val="18"/>
              </w:rPr>
            </w:pPr>
          </w:p>
          <w:p w:rsidR="00F500FF" w:rsidRPr="00245EF4" w:rsidRDefault="00F500FF" w:rsidP="00F65D87">
            <w:pPr>
              <w:jc w:val="both"/>
              <w:rPr>
                <w:b/>
                <w:sz w:val="18"/>
                <w:szCs w:val="18"/>
              </w:rPr>
            </w:pPr>
            <w:r w:rsidRPr="00245EF4">
              <w:rPr>
                <w:b/>
                <w:sz w:val="18"/>
                <w:szCs w:val="18"/>
              </w:rPr>
              <w:t>383</w:t>
            </w:r>
          </w:p>
        </w:tc>
        <w:tc>
          <w:tcPr>
            <w:tcW w:w="638" w:type="dxa"/>
            <w:gridSpan w:val="2"/>
          </w:tcPr>
          <w:p w:rsidR="00F500FF" w:rsidRPr="00245EF4" w:rsidRDefault="00F500FF" w:rsidP="00F65D87">
            <w:pPr>
              <w:jc w:val="both"/>
              <w:rPr>
                <w:b/>
                <w:sz w:val="18"/>
                <w:szCs w:val="18"/>
              </w:rPr>
            </w:pPr>
          </w:p>
          <w:p w:rsidR="00F500FF" w:rsidRPr="00245EF4" w:rsidRDefault="00F500FF" w:rsidP="00F65D87">
            <w:pPr>
              <w:jc w:val="both"/>
              <w:rPr>
                <w:b/>
                <w:sz w:val="18"/>
                <w:szCs w:val="18"/>
              </w:rPr>
            </w:pPr>
          </w:p>
          <w:p w:rsidR="00F500FF" w:rsidRPr="00245EF4" w:rsidRDefault="00F500FF" w:rsidP="00F65D87">
            <w:pPr>
              <w:jc w:val="both"/>
              <w:rPr>
                <w:b/>
                <w:sz w:val="18"/>
                <w:szCs w:val="18"/>
              </w:rPr>
            </w:pPr>
            <w:r w:rsidRPr="00245EF4">
              <w:rPr>
                <w:b/>
                <w:sz w:val="18"/>
                <w:szCs w:val="18"/>
              </w:rPr>
              <w:t>383</w:t>
            </w:r>
          </w:p>
        </w:tc>
      </w:tr>
      <w:tr w:rsidR="00F500FF" w:rsidRPr="00245EF4" w:rsidTr="00F65D87">
        <w:trPr>
          <w:trHeight w:val="548"/>
        </w:trPr>
        <w:tc>
          <w:tcPr>
            <w:tcW w:w="2379" w:type="dxa"/>
            <w:gridSpan w:val="5"/>
          </w:tcPr>
          <w:p w:rsidR="00F500FF" w:rsidRPr="00245EF4" w:rsidRDefault="00F500FF" w:rsidP="00F65D87">
            <w:pPr>
              <w:jc w:val="both"/>
              <w:rPr>
                <w:sz w:val="18"/>
                <w:szCs w:val="18"/>
              </w:rPr>
            </w:pPr>
            <w:r w:rsidRPr="00245EF4">
              <w:rPr>
                <w:sz w:val="18"/>
                <w:szCs w:val="18"/>
              </w:rPr>
              <w:t>Местный бюджет</w:t>
            </w:r>
          </w:p>
        </w:tc>
        <w:tc>
          <w:tcPr>
            <w:tcW w:w="1131" w:type="dxa"/>
            <w:gridSpan w:val="9"/>
          </w:tcPr>
          <w:p w:rsidR="00F500FF" w:rsidRPr="00245EF4" w:rsidRDefault="00F500FF" w:rsidP="00F65D87">
            <w:pPr>
              <w:jc w:val="both"/>
              <w:rPr>
                <w:sz w:val="18"/>
                <w:szCs w:val="18"/>
              </w:rPr>
            </w:pPr>
            <w:r w:rsidRPr="00245EF4">
              <w:rPr>
                <w:sz w:val="18"/>
                <w:szCs w:val="18"/>
              </w:rPr>
              <w:t>2750,1</w:t>
            </w:r>
          </w:p>
        </w:tc>
        <w:tc>
          <w:tcPr>
            <w:tcW w:w="1134" w:type="dxa"/>
            <w:gridSpan w:val="11"/>
          </w:tcPr>
          <w:p w:rsidR="00F500FF" w:rsidRPr="00245EF4" w:rsidRDefault="00F500FF" w:rsidP="00F65D87">
            <w:pPr>
              <w:jc w:val="both"/>
              <w:rPr>
                <w:sz w:val="18"/>
                <w:szCs w:val="18"/>
              </w:rPr>
            </w:pPr>
            <w:r w:rsidRPr="00245EF4">
              <w:rPr>
                <w:sz w:val="18"/>
                <w:szCs w:val="18"/>
              </w:rPr>
              <w:t>378,7</w:t>
            </w:r>
          </w:p>
        </w:tc>
        <w:tc>
          <w:tcPr>
            <w:tcW w:w="1136" w:type="dxa"/>
            <w:gridSpan w:val="11"/>
          </w:tcPr>
          <w:p w:rsidR="00F500FF" w:rsidRPr="00245EF4" w:rsidRDefault="00F500FF" w:rsidP="00F65D87">
            <w:pPr>
              <w:jc w:val="both"/>
              <w:rPr>
                <w:sz w:val="18"/>
                <w:szCs w:val="18"/>
              </w:rPr>
            </w:pPr>
            <w:r w:rsidRPr="00245EF4">
              <w:rPr>
                <w:sz w:val="18"/>
                <w:szCs w:val="18"/>
              </w:rPr>
              <w:t>404</w:t>
            </w:r>
          </w:p>
        </w:tc>
        <w:tc>
          <w:tcPr>
            <w:tcW w:w="1134" w:type="dxa"/>
            <w:gridSpan w:val="8"/>
          </w:tcPr>
          <w:p w:rsidR="00F500FF" w:rsidRPr="00245EF4" w:rsidRDefault="00F500FF" w:rsidP="00F65D87">
            <w:pPr>
              <w:jc w:val="both"/>
              <w:rPr>
                <w:sz w:val="18"/>
                <w:szCs w:val="18"/>
              </w:rPr>
            </w:pPr>
            <w:r w:rsidRPr="00245EF4">
              <w:rPr>
                <w:sz w:val="18"/>
                <w:szCs w:val="18"/>
              </w:rPr>
              <w:t>396,4</w:t>
            </w:r>
          </w:p>
        </w:tc>
        <w:tc>
          <w:tcPr>
            <w:tcW w:w="1059" w:type="dxa"/>
            <w:gridSpan w:val="8"/>
          </w:tcPr>
          <w:p w:rsidR="00F500FF" w:rsidRPr="00245EF4" w:rsidRDefault="00F500FF" w:rsidP="00F65D87">
            <w:pPr>
              <w:jc w:val="both"/>
              <w:rPr>
                <w:sz w:val="18"/>
                <w:szCs w:val="18"/>
              </w:rPr>
            </w:pPr>
            <w:r w:rsidRPr="00245EF4">
              <w:rPr>
                <w:sz w:val="18"/>
                <w:szCs w:val="18"/>
              </w:rPr>
              <w:t>422</w:t>
            </w:r>
          </w:p>
        </w:tc>
        <w:tc>
          <w:tcPr>
            <w:tcW w:w="935" w:type="dxa"/>
            <w:gridSpan w:val="6"/>
          </w:tcPr>
          <w:p w:rsidR="00F500FF" w:rsidRPr="00245EF4" w:rsidRDefault="00F500FF" w:rsidP="00F65D87">
            <w:pPr>
              <w:jc w:val="both"/>
              <w:rPr>
                <w:sz w:val="18"/>
                <w:szCs w:val="18"/>
              </w:rPr>
            </w:pPr>
            <w:r w:rsidRPr="00245EF4">
              <w:rPr>
                <w:sz w:val="18"/>
                <w:szCs w:val="18"/>
              </w:rPr>
              <w:t>383</w:t>
            </w:r>
          </w:p>
        </w:tc>
        <w:tc>
          <w:tcPr>
            <w:tcW w:w="993" w:type="dxa"/>
            <w:gridSpan w:val="7"/>
          </w:tcPr>
          <w:p w:rsidR="00F500FF" w:rsidRPr="00245EF4" w:rsidRDefault="00F500FF" w:rsidP="00F65D87">
            <w:pPr>
              <w:jc w:val="both"/>
              <w:rPr>
                <w:sz w:val="18"/>
                <w:szCs w:val="18"/>
              </w:rPr>
            </w:pPr>
            <w:r w:rsidRPr="00245EF4">
              <w:rPr>
                <w:sz w:val="18"/>
                <w:szCs w:val="18"/>
              </w:rPr>
              <w:t>383</w:t>
            </w:r>
          </w:p>
        </w:tc>
        <w:tc>
          <w:tcPr>
            <w:tcW w:w="638" w:type="dxa"/>
            <w:gridSpan w:val="2"/>
          </w:tcPr>
          <w:p w:rsidR="00F500FF" w:rsidRPr="00245EF4" w:rsidRDefault="00F500FF" w:rsidP="00F65D87">
            <w:pPr>
              <w:jc w:val="both"/>
              <w:rPr>
                <w:sz w:val="18"/>
                <w:szCs w:val="18"/>
              </w:rPr>
            </w:pPr>
            <w:r w:rsidRPr="00245EF4">
              <w:rPr>
                <w:sz w:val="18"/>
                <w:szCs w:val="18"/>
              </w:rPr>
              <w:t>383</w:t>
            </w:r>
          </w:p>
        </w:tc>
      </w:tr>
      <w:tr w:rsidR="00F500FF" w:rsidRPr="00245EF4" w:rsidTr="00F65D87">
        <w:trPr>
          <w:trHeight w:val="567"/>
        </w:trPr>
        <w:tc>
          <w:tcPr>
            <w:tcW w:w="10539" w:type="dxa"/>
            <w:gridSpan w:val="67"/>
          </w:tcPr>
          <w:p w:rsidR="00F500FF" w:rsidRPr="00245EF4" w:rsidRDefault="00F500FF" w:rsidP="00F65D87">
            <w:pPr>
              <w:jc w:val="center"/>
              <w:rPr>
                <w:b/>
                <w:sz w:val="18"/>
                <w:szCs w:val="18"/>
              </w:rPr>
            </w:pPr>
          </w:p>
          <w:p w:rsidR="00F500FF" w:rsidRPr="00245EF4" w:rsidRDefault="00F500FF" w:rsidP="00F65D87">
            <w:pPr>
              <w:jc w:val="center"/>
              <w:rPr>
                <w:b/>
                <w:sz w:val="18"/>
                <w:szCs w:val="18"/>
              </w:rPr>
            </w:pPr>
          </w:p>
          <w:p w:rsidR="00F500FF" w:rsidRPr="00245EF4" w:rsidRDefault="00F500FF" w:rsidP="00F65D87">
            <w:pPr>
              <w:jc w:val="center"/>
              <w:rPr>
                <w:b/>
                <w:sz w:val="18"/>
                <w:szCs w:val="18"/>
              </w:rPr>
            </w:pPr>
            <w:r w:rsidRPr="00245EF4">
              <w:rPr>
                <w:b/>
                <w:sz w:val="18"/>
                <w:szCs w:val="18"/>
              </w:rPr>
              <w:t>Подпрограмма 7. «Обеспечение деятельности МКУ «ЦООДОМС»</w:t>
            </w:r>
          </w:p>
          <w:p w:rsidR="00F500FF" w:rsidRPr="00245EF4" w:rsidRDefault="00F500FF" w:rsidP="00F65D87">
            <w:pPr>
              <w:jc w:val="center"/>
              <w:rPr>
                <w:b/>
                <w:sz w:val="18"/>
                <w:szCs w:val="18"/>
              </w:rPr>
            </w:pPr>
          </w:p>
        </w:tc>
      </w:tr>
      <w:tr w:rsidR="00F500FF" w:rsidRPr="00245EF4" w:rsidTr="00F65D87">
        <w:trPr>
          <w:trHeight w:val="225"/>
        </w:trPr>
        <w:tc>
          <w:tcPr>
            <w:tcW w:w="2303" w:type="dxa"/>
            <w:gridSpan w:val="4"/>
            <w:tcBorders>
              <w:right w:val="single" w:sz="4" w:space="0" w:color="auto"/>
            </w:tcBorders>
          </w:tcPr>
          <w:p w:rsidR="00F500FF" w:rsidRPr="00245EF4" w:rsidRDefault="00F500FF" w:rsidP="00F65D87">
            <w:pPr>
              <w:jc w:val="center"/>
              <w:rPr>
                <w:b/>
                <w:sz w:val="18"/>
                <w:szCs w:val="18"/>
              </w:rPr>
            </w:pPr>
            <w:r w:rsidRPr="00245EF4">
              <w:rPr>
                <w:b/>
                <w:sz w:val="18"/>
                <w:szCs w:val="18"/>
              </w:rPr>
              <w:t>Наименование мероприятия</w:t>
            </w:r>
          </w:p>
        </w:tc>
        <w:tc>
          <w:tcPr>
            <w:tcW w:w="8236" w:type="dxa"/>
            <w:gridSpan w:val="63"/>
            <w:tcBorders>
              <w:left w:val="single" w:sz="4" w:space="0" w:color="auto"/>
              <w:bottom w:val="single" w:sz="4" w:space="0" w:color="auto"/>
            </w:tcBorders>
          </w:tcPr>
          <w:p w:rsidR="00F500FF" w:rsidRPr="00245EF4" w:rsidRDefault="00F500FF" w:rsidP="00F65D87">
            <w:pPr>
              <w:jc w:val="center"/>
              <w:rPr>
                <w:b/>
                <w:sz w:val="18"/>
                <w:szCs w:val="18"/>
              </w:rPr>
            </w:pPr>
            <w:r w:rsidRPr="00245EF4">
              <w:rPr>
                <w:sz w:val="18"/>
                <w:szCs w:val="18"/>
              </w:rPr>
              <w:t>Потребность в финансировании всего, в том числе по годам</w:t>
            </w:r>
          </w:p>
        </w:tc>
      </w:tr>
      <w:tr w:rsidR="00F500FF" w:rsidRPr="00245EF4" w:rsidTr="00F65D87">
        <w:trPr>
          <w:trHeight w:val="185"/>
        </w:trPr>
        <w:tc>
          <w:tcPr>
            <w:tcW w:w="2303" w:type="dxa"/>
            <w:gridSpan w:val="4"/>
            <w:tcBorders>
              <w:right w:val="single" w:sz="4" w:space="0" w:color="auto"/>
            </w:tcBorders>
          </w:tcPr>
          <w:p w:rsidR="00F500FF" w:rsidRPr="00245EF4" w:rsidRDefault="00F500FF" w:rsidP="00F65D87">
            <w:pPr>
              <w:jc w:val="center"/>
              <w:rPr>
                <w:b/>
                <w:sz w:val="18"/>
                <w:szCs w:val="18"/>
              </w:rPr>
            </w:pPr>
          </w:p>
        </w:tc>
        <w:tc>
          <w:tcPr>
            <w:tcW w:w="1134" w:type="dxa"/>
            <w:gridSpan w:val="9"/>
            <w:tcBorders>
              <w:top w:val="single" w:sz="4" w:space="0" w:color="auto"/>
              <w:left w:val="single" w:sz="4" w:space="0" w:color="auto"/>
            </w:tcBorders>
          </w:tcPr>
          <w:p w:rsidR="00F500FF" w:rsidRPr="00245EF4" w:rsidRDefault="00F500FF" w:rsidP="00F65D87">
            <w:pPr>
              <w:jc w:val="center"/>
              <w:rPr>
                <w:sz w:val="18"/>
                <w:szCs w:val="18"/>
              </w:rPr>
            </w:pPr>
            <w:r w:rsidRPr="00245EF4">
              <w:rPr>
                <w:sz w:val="18"/>
                <w:szCs w:val="18"/>
              </w:rPr>
              <w:t>Всего</w:t>
            </w:r>
          </w:p>
        </w:tc>
        <w:tc>
          <w:tcPr>
            <w:tcW w:w="992" w:type="dxa"/>
            <w:gridSpan w:val="8"/>
            <w:tcBorders>
              <w:top w:val="single" w:sz="4" w:space="0" w:color="auto"/>
              <w:left w:val="single" w:sz="4" w:space="0" w:color="auto"/>
            </w:tcBorders>
          </w:tcPr>
          <w:p w:rsidR="00F500FF" w:rsidRPr="00245EF4" w:rsidRDefault="00F500FF" w:rsidP="00F65D87">
            <w:pPr>
              <w:jc w:val="center"/>
              <w:rPr>
                <w:sz w:val="18"/>
                <w:szCs w:val="18"/>
              </w:rPr>
            </w:pPr>
            <w:r w:rsidRPr="00245EF4">
              <w:rPr>
                <w:sz w:val="18"/>
                <w:szCs w:val="18"/>
              </w:rPr>
              <w:t>2014</w:t>
            </w:r>
          </w:p>
        </w:tc>
        <w:tc>
          <w:tcPr>
            <w:tcW w:w="992" w:type="dxa"/>
            <w:gridSpan w:val="8"/>
            <w:tcBorders>
              <w:top w:val="single" w:sz="4" w:space="0" w:color="auto"/>
              <w:left w:val="single" w:sz="4" w:space="0" w:color="auto"/>
            </w:tcBorders>
          </w:tcPr>
          <w:p w:rsidR="00F500FF" w:rsidRPr="00245EF4" w:rsidRDefault="00F500FF" w:rsidP="00F65D87">
            <w:pPr>
              <w:jc w:val="center"/>
              <w:rPr>
                <w:sz w:val="18"/>
                <w:szCs w:val="18"/>
              </w:rPr>
            </w:pPr>
            <w:r w:rsidRPr="00245EF4">
              <w:rPr>
                <w:sz w:val="18"/>
                <w:szCs w:val="18"/>
              </w:rPr>
              <w:t>2015</w:t>
            </w:r>
          </w:p>
        </w:tc>
        <w:tc>
          <w:tcPr>
            <w:tcW w:w="993" w:type="dxa"/>
            <w:gridSpan w:val="8"/>
            <w:tcBorders>
              <w:top w:val="single" w:sz="4" w:space="0" w:color="auto"/>
              <w:left w:val="single" w:sz="4" w:space="0" w:color="auto"/>
            </w:tcBorders>
          </w:tcPr>
          <w:p w:rsidR="00F500FF" w:rsidRPr="00245EF4" w:rsidRDefault="00F500FF" w:rsidP="00F65D87">
            <w:pPr>
              <w:jc w:val="center"/>
              <w:rPr>
                <w:sz w:val="18"/>
                <w:szCs w:val="18"/>
              </w:rPr>
            </w:pPr>
            <w:r w:rsidRPr="00245EF4">
              <w:rPr>
                <w:sz w:val="18"/>
                <w:szCs w:val="18"/>
              </w:rPr>
              <w:t>2016</w:t>
            </w:r>
          </w:p>
        </w:tc>
        <w:tc>
          <w:tcPr>
            <w:tcW w:w="1134" w:type="dxa"/>
            <w:gridSpan w:val="8"/>
            <w:tcBorders>
              <w:top w:val="single" w:sz="4" w:space="0" w:color="auto"/>
              <w:left w:val="single" w:sz="4" w:space="0" w:color="auto"/>
            </w:tcBorders>
          </w:tcPr>
          <w:p w:rsidR="00F500FF" w:rsidRPr="00245EF4" w:rsidRDefault="00F500FF" w:rsidP="00F65D87">
            <w:pPr>
              <w:tabs>
                <w:tab w:val="left" w:pos="555"/>
              </w:tabs>
              <w:rPr>
                <w:sz w:val="18"/>
                <w:szCs w:val="18"/>
              </w:rPr>
            </w:pPr>
            <w:r w:rsidRPr="00245EF4">
              <w:rPr>
                <w:sz w:val="18"/>
                <w:szCs w:val="18"/>
              </w:rPr>
              <w:t>2017</w:t>
            </w:r>
            <w:r w:rsidRPr="00245EF4">
              <w:rPr>
                <w:sz w:val="18"/>
                <w:szCs w:val="18"/>
              </w:rPr>
              <w:tab/>
            </w:r>
          </w:p>
        </w:tc>
        <w:tc>
          <w:tcPr>
            <w:tcW w:w="992" w:type="dxa"/>
            <w:gridSpan w:val="9"/>
            <w:tcBorders>
              <w:top w:val="single" w:sz="4" w:space="0" w:color="auto"/>
              <w:left w:val="single" w:sz="4" w:space="0" w:color="auto"/>
            </w:tcBorders>
          </w:tcPr>
          <w:p w:rsidR="00F500FF" w:rsidRPr="00245EF4" w:rsidRDefault="00F500FF" w:rsidP="00F65D87">
            <w:pPr>
              <w:tabs>
                <w:tab w:val="left" w:pos="555"/>
              </w:tabs>
              <w:rPr>
                <w:sz w:val="18"/>
                <w:szCs w:val="18"/>
              </w:rPr>
            </w:pPr>
            <w:r w:rsidRPr="00245EF4">
              <w:rPr>
                <w:sz w:val="18"/>
                <w:szCs w:val="18"/>
              </w:rPr>
              <w:t>2018</w:t>
            </w:r>
          </w:p>
        </w:tc>
        <w:tc>
          <w:tcPr>
            <w:tcW w:w="1002" w:type="dxa"/>
            <w:gridSpan w:val="6"/>
            <w:tcBorders>
              <w:top w:val="single" w:sz="4" w:space="0" w:color="auto"/>
              <w:left w:val="single" w:sz="4" w:space="0" w:color="auto"/>
            </w:tcBorders>
          </w:tcPr>
          <w:p w:rsidR="00F500FF" w:rsidRPr="00245EF4" w:rsidRDefault="00F500FF" w:rsidP="00F65D87">
            <w:pPr>
              <w:tabs>
                <w:tab w:val="left" w:pos="555"/>
              </w:tabs>
              <w:rPr>
                <w:sz w:val="18"/>
                <w:szCs w:val="18"/>
              </w:rPr>
            </w:pPr>
            <w:r w:rsidRPr="00245EF4">
              <w:rPr>
                <w:sz w:val="18"/>
                <w:szCs w:val="18"/>
              </w:rPr>
              <w:t>2019</w:t>
            </w:r>
          </w:p>
        </w:tc>
        <w:tc>
          <w:tcPr>
            <w:tcW w:w="997" w:type="dxa"/>
            <w:gridSpan w:val="7"/>
            <w:tcBorders>
              <w:top w:val="single" w:sz="4" w:space="0" w:color="auto"/>
              <w:left w:val="single" w:sz="4" w:space="0" w:color="auto"/>
            </w:tcBorders>
          </w:tcPr>
          <w:p w:rsidR="00F500FF" w:rsidRPr="00245EF4" w:rsidRDefault="00F500FF" w:rsidP="00F65D87">
            <w:pPr>
              <w:tabs>
                <w:tab w:val="left" w:pos="555"/>
              </w:tabs>
              <w:rPr>
                <w:sz w:val="18"/>
                <w:szCs w:val="18"/>
              </w:rPr>
            </w:pPr>
            <w:r w:rsidRPr="00245EF4">
              <w:rPr>
                <w:sz w:val="18"/>
                <w:szCs w:val="18"/>
              </w:rPr>
              <w:t>2020</w:t>
            </w:r>
          </w:p>
        </w:tc>
      </w:tr>
      <w:tr w:rsidR="00F500FF" w:rsidRPr="00245EF4" w:rsidTr="00F65D87">
        <w:trPr>
          <w:trHeight w:val="538"/>
        </w:trPr>
        <w:tc>
          <w:tcPr>
            <w:tcW w:w="10539" w:type="dxa"/>
            <w:gridSpan w:val="67"/>
          </w:tcPr>
          <w:p w:rsidR="00F500FF" w:rsidRPr="00245EF4" w:rsidRDefault="00F500FF" w:rsidP="00F65D87">
            <w:pPr>
              <w:rPr>
                <w:b/>
                <w:i/>
                <w:sz w:val="18"/>
                <w:szCs w:val="18"/>
              </w:rPr>
            </w:pPr>
            <w:r w:rsidRPr="00245EF4">
              <w:rPr>
                <w:b/>
                <w:i/>
                <w:sz w:val="18"/>
                <w:szCs w:val="18"/>
              </w:rPr>
              <w:t>Мероприятие 1  «Финансовое обеспечение деятельности МКУ Панинский «ЦООДОМС»»</w:t>
            </w:r>
          </w:p>
        </w:tc>
      </w:tr>
      <w:tr w:rsidR="00F500FF" w:rsidRPr="00245EF4" w:rsidTr="00F65D87">
        <w:tc>
          <w:tcPr>
            <w:tcW w:w="2303" w:type="dxa"/>
            <w:gridSpan w:val="4"/>
          </w:tcPr>
          <w:p w:rsidR="00F500FF" w:rsidRPr="00245EF4" w:rsidRDefault="00F500FF" w:rsidP="00F65D87">
            <w:pPr>
              <w:jc w:val="both"/>
              <w:rPr>
                <w:sz w:val="18"/>
                <w:szCs w:val="18"/>
              </w:rPr>
            </w:pPr>
            <w:r w:rsidRPr="00245EF4">
              <w:rPr>
                <w:sz w:val="18"/>
                <w:szCs w:val="18"/>
              </w:rPr>
              <w:t>1.1. Оплата труда с начислениями</w:t>
            </w:r>
          </w:p>
        </w:tc>
        <w:tc>
          <w:tcPr>
            <w:tcW w:w="1134" w:type="dxa"/>
            <w:gridSpan w:val="9"/>
          </w:tcPr>
          <w:p w:rsidR="00F500FF" w:rsidRPr="00245EF4" w:rsidRDefault="00F500FF" w:rsidP="00F65D87">
            <w:pPr>
              <w:jc w:val="both"/>
              <w:rPr>
                <w:sz w:val="18"/>
                <w:szCs w:val="18"/>
              </w:rPr>
            </w:pPr>
            <w:r w:rsidRPr="00245EF4">
              <w:rPr>
                <w:sz w:val="18"/>
                <w:szCs w:val="18"/>
              </w:rPr>
              <w:t>43159,4</w:t>
            </w:r>
          </w:p>
        </w:tc>
        <w:tc>
          <w:tcPr>
            <w:tcW w:w="992" w:type="dxa"/>
            <w:gridSpan w:val="8"/>
          </w:tcPr>
          <w:p w:rsidR="00F500FF" w:rsidRPr="00245EF4" w:rsidRDefault="00F500FF" w:rsidP="00F65D87">
            <w:pPr>
              <w:jc w:val="both"/>
              <w:rPr>
                <w:sz w:val="18"/>
                <w:szCs w:val="18"/>
              </w:rPr>
            </w:pPr>
            <w:r w:rsidRPr="00245EF4">
              <w:rPr>
                <w:sz w:val="18"/>
                <w:szCs w:val="18"/>
              </w:rPr>
              <w:t>6 513</w:t>
            </w:r>
          </w:p>
        </w:tc>
        <w:tc>
          <w:tcPr>
            <w:tcW w:w="992" w:type="dxa"/>
            <w:gridSpan w:val="8"/>
          </w:tcPr>
          <w:p w:rsidR="00F500FF" w:rsidRPr="00245EF4" w:rsidRDefault="00F500FF" w:rsidP="00F65D87">
            <w:pPr>
              <w:jc w:val="both"/>
              <w:rPr>
                <w:sz w:val="18"/>
                <w:szCs w:val="18"/>
              </w:rPr>
            </w:pPr>
            <w:r w:rsidRPr="00245EF4">
              <w:rPr>
                <w:sz w:val="18"/>
                <w:szCs w:val="18"/>
              </w:rPr>
              <w:t>5 981</w:t>
            </w:r>
          </w:p>
        </w:tc>
        <w:tc>
          <w:tcPr>
            <w:tcW w:w="993" w:type="dxa"/>
            <w:gridSpan w:val="8"/>
          </w:tcPr>
          <w:p w:rsidR="00F500FF" w:rsidRPr="00245EF4" w:rsidRDefault="00F500FF" w:rsidP="00F65D87">
            <w:pPr>
              <w:jc w:val="both"/>
              <w:rPr>
                <w:sz w:val="18"/>
                <w:szCs w:val="18"/>
              </w:rPr>
            </w:pPr>
            <w:r w:rsidRPr="00245EF4">
              <w:rPr>
                <w:sz w:val="18"/>
                <w:szCs w:val="18"/>
              </w:rPr>
              <w:t>5456,3</w:t>
            </w:r>
          </w:p>
        </w:tc>
        <w:tc>
          <w:tcPr>
            <w:tcW w:w="1134" w:type="dxa"/>
            <w:gridSpan w:val="8"/>
          </w:tcPr>
          <w:p w:rsidR="00F500FF" w:rsidRPr="00245EF4" w:rsidRDefault="00F500FF" w:rsidP="00F65D87">
            <w:pPr>
              <w:jc w:val="both"/>
              <w:rPr>
                <w:sz w:val="18"/>
                <w:szCs w:val="18"/>
              </w:rPr>
            </w:pPr>
            <w:r w:rsidRPr="00245EF4">
              <w:rPr>
                <w:sz w:val="18"/>
                <w:szCs w:val="18"/>
              </w:rPr>
              <w:t>5796,7</w:t>
            </w:r>
          </w:p>
        </w:tc>
        <w:tc>
          <w:tcPr>
            <w:tcW w:w="992" w:type="dxa"/>
            <w:gridSpan w:val="9"/>
          </w:tcPr>
          <w:p w:rsidR="00F500FF" w:rsidRPr="00245EF4" w:rsidRDefault="00F500FF" w:rsidP="00F65D87">
            <w:pPr>
              <w:jc w:val="both"/>
              <w:rPr>
                <w:sz w:val="18"/>
                <w:szCs w:val="18"/>
              </w:rPr>
            </w:pPr>
            <w:r w:rsidRPr="00245EF4">
              <w:rPr>
                <w:sz w:val="18"/>
                <w:szCs w:val="18"/>
              </w:rPr>
              <w:t>6470,8</w:t>
            </w:r>
          </w:p>
        </w:tc>
        <w:tc>
          <w:tcPr>
            <w:tcW w:w="1002" w:type="dxa"/>
            <w:gridSpan w:val="6"/>
          </w:tcPr>
          <w:p w:rsidR="00F500FF" w:rsidRPr="00245EF4" w:rsidRDefault="00F500FF" w:rsidP="00F65D87">
            <w:pPr>
              <w:jc w:val="both"/>
              <w:rPr>
                <w:sz w:val="18"/>
                <w:szCs w:val="18"/>
              </w:rPr>
            </w:pPr>
            <w:r w:rsidRPr="00245EF4">
              <w:rPr>
                <w:sz w:val="18"/>
                <w:szCs w:val="18"/>
              </w:rPr>
              <w:t>6470,8</w:t>
            </w:r>
          </w:p>
        </w:tc>
        <w:tc>
          <w:tcPr>
            <w:tcW w:w="997" w:type="dxa"/>
            <w:gridSpan w:val="7"/>
          </w:tcPr>
          <w:p w:rsidR="00F500FF" w:rsidRPr="00245EF4" w:rsidRDefault="00F500FF" w:rsidP="00F65D87">
            <w:pPr>
              <w:jc w:val="both"/>
              <w:rPr>
                <w:sz w:val="18"/>
                <w:szCs w:val="18"/>
              </w:rPr>
            </w:pPr>
            <w:r w:rsidRPr="00245EF4">
              <w:rPr>
                <w:sz w:val="18"/>
                <w:szCs w:val="18"/>
              </w:rPr>
              <w:t>6470,8</w:t>
            </w:r>
          </w:p>
        </w:tc>
      </w:tr>
      <w:tr w:rsidR="00F500FF" w:rsidRPr="00245EF4" w:rsidTr="00F65D87">
        <w:tc>
          <w:tcPr>
            <w:tcW w:w="2303" w:type="dxa"/>
            <w:gridSpan w:val="4"/>
          </w:tcPr>
          <w:p w:rsidR="00F500FF" w:rsidRPr="00245EF4" w:rsidRDefault="00F500FF" w:rsidP="00F65D87">
            <w:pPr>
              <w:jc w:val="both"/>
              <w:rPr>
                <w:sz w:val="18"/>
                <w:szCs w:val="18"/>
              </w:rPr>
            </w:pPr>
            <w:r w:rsidRPr="00245EF4">
              <w:rPr>
                <w:sz w:val="18"/>
                <w:szCs w:val="18"/>
              </w:rPr>
              <w:t>1.2. Оплата прочих работ и услуг</w:t>
            </w:r>
          </w:p>
        </w:tc>
        <w:tc>
          <w:tcPr>
            <w:tcW w:w="1134" w:type="dxa"/>
            <w:gridSpan w:val="9"/>
          </w:tcPr>
          <w:p w:rsidR="00F500FF" w:rsidRPr="00245EF4" w:rsidRDefault="00F500FF" w:rsidP="00F65D87">
            <w:pPr>
              <w:jc w:val="both"/>
              <w:rPr>
                <w:sz w:val="18"/>
                <w:szCs w:val="18"/>
              </w:rPr>
            </w:pPr>
            <w:r w:rsidRPr="00245EF4">
              <w:rPr>
                <w:sz w:val="18"/>
                <w:szCs w:val="18"/>
              </w:rPr>
              <w:t>155,1</w:t>
            </w:r>
          </w:p>
        </w:tc>
        <w:tc>
          <w:tcPr>
            <w:tcW w:w="992" w:type="dxa"/>
            <w:gridSpan w:val="8"/>
          </w:tcPr>
          <w:p w:rsidR="00F500FF" w:rsidRPr="00245EF4" w:rsidRDefault="00F500FF" w:rsidP="00F65D87">
            <w:pPr>
              <w:jc w:val="both"/>
              <w:rPr>
                <w:sz w:val="18"/>
                <w:szCs w:val="18"/>
              </w:rPr>
            </w:pPr>
            <w:r w:rsidRPr="00245EF4">
              <w:rPr>
                <w:sz w:val="18"/>
                <w:szCs w:val="18"/>
              </w:rPr>
              <w:t>102</w:t>
            </w:r>
          </w:p>
        </w:tc>
        <w:tc>
          <w:tcPr>
            <w:tcW w:w="992" w:type="dxa"/>
            <w:gridSpan w:val="8"/>
          </w:tcPr>
          <w:p w:rsidR="00F500FF" w:rsidRPr="00245EF4" w:rsidRDefault="00F500FF" w:rsidP="00F65D87">
            <w:pPr>
              <w:jc w:val="both"/>
              <w:rPr>
                <w:sz w:val="18"/>
                <w:szCs w:val="18"/>
              </w:rPr>
            </w:pPr>
            <w:r w:rsidRPr="00245EF4">
              <w:rPr>
                <w:sz w:val="18"/>
                <w:szCs w:val="18"/>
              </w:rPr>
              <w:t>10</w:t>
            </w:r>
          </w:p>
        </w:tc>
        <w:tc>
          <w:tcPr>
            <w:tcW w:w="993" w:type="dxa"/>
            <w:gridSpan w:val="8"/>
          </w:tcPr>
          <w:p w:rsidR="00F500FF" w:rsidRPr="00245EF4" w:rsidRDefault="00F500FF" w:rsidP="00F65D87">
            <w:pPr>
              <w:jc w:val="both"/>
              <w:rPr>
                <w:sz w:val="18"/>
                <w:szCs w:val="18"/>
              </w:rPr>
            </w:pPr>
            <w:r w:rsidRPr="00245EF4">
              <w:rPr>
                <w:sz w:val="18"/>
                <w:szCs w:val="18"/>
              </w:rPr>
              <w:t>5,5</w:t>
            </w:r>
          </w:p>
        </w:tc>
        <w:tc>
          <w:tcPr>
            <w:tcW w:w="1134" w:type="dxa"/>
            <w:gridSpan w:val="8"/>
          </w:tcPr>
          <w:p w:rsidR="00F500FF" w:rsidRPr="00245EF4" w:rsidRDefault="00F500FF" w:rsidP="00F65D87">
            <w:pPr>
              <w:jc w:val="both"/>
              <w:rPr>
                <w:sz w:val="18"/>
                <w:szCs w:val="18"/>
              </w:rPr>
            </w:pPr>
            <w:r w:rsidRPr="00245EF4">
              <w:rPr>
                <w:sz w:val="18"/>
                <w:szCs w:val="18"/>
              </w:rPr>
              <w:t>16,6</w:t>
            </w:r>
          </w:p>
        </w:tc>
        <w:tc>
          <w:tcPr>
            <w:tcW w:w="992" w:type="dxa"/>
            <w:gridSpan w:val="9"/>
          </w:tcPr>
          <w:p w:rsidR="00F500FF" w:rsidRPr="00245EF4" w:rsidRDefault="00F500FF" w:rsidP="00F65D87">
            <w:pPr>
              <w:jc w:val="both"/>
              <w:rPr>
                <w:sz w:val="18"/>
                <w:szCs w:val="18"/>
              </w:rPr>
            </w:pPr>
            <w:r w:rsidRPr="00245EF4">
              <w:rPr>
                <w:sz w:val="18"/>
                <w:szCs w:val="18"/>
              </w:rPr>
              <w:t>7</w:t>
            </w:r>
          </w:p>
        </w:tc>
        <w:tc>
          <w:tcPr>
            <w:tcW w:w="1002" w:type="dxa"/>
            <w:gridSpan w:val="6"/>
          </w:tcPr>
          <w:p w:rsidR="00F500FF" w:rsidRPr="00245EF4" w:rsidRDefault="00F500FF" w:rsidP="00F65D87">
            <w:pPr>
              <w:jc w:val="both"/>
              <w:rPr>
                <w:sz w:val="18"/>
                <w:szCs w:val="18"/>
              </w:rPr>
            </w:pPr>
            <w:r w:rsidRPr="00245EF4">
              <w:rPr>
                <w:sz w:val="18"/>
                <w:szCs w:val="18"/>
              </w:rPr>
              <w:t>7</w:t>
            </w:r>
          </w:p>
        </w:tc>
        <w:tc>
          <w:tcPr>
            <w:tcW w:w="997" w:type="dxa"/>
            <w:gridSpan w:val="7"/>
          </w:tcPr>
          <w:p w:rsidR="00F500FF" w:rsidRPr="00245EF4" w:rsidRDefault="00F500FF" w:rsidP="00F65D87">
            <w:pPr>
              <w:jc w:val="both"/>
              <w:rPr>
                <w:sz w:val="18"/>
                <w:szCs w:val="18"/>
              </w:rPr>
            </w:pPr>
            <w:r w:rsidRPr="00245EF4">
              <w:rPr>
                <w:sz w:val="18"/>
                <w:szCs w:val="18"/>
              </w:rPr>
              <w:t>7</w:t>
            </w:r>
          </w:p>
        </w:tc>
      </w:tr>
      <w:tr w:rsidR="00F500FF" w:rsidRPr="00245EF4" w:rsidTr="00F65D87">
        <w:tc>
          <w:tcPr>
            <w:tcW w:w="2303" w:type="dxa"/>
            <w:gridSpan w:val="4"/>
          </w:tcPr>
          <w:p w:rsidR="00F500FF" w:rsidRPr="00245EF4" w:rsidRDefault="00F500FF" w:rsidP="00F65D87">
            <w:pPr>
              <w:jc w:val="both"/>
              <w:rPr>
                <w:sz w:val="18"/>
                <w:szCs w:val="18"/>
              </w:rPr>
            </w:pPr>
            <w:r w:rsidRPr="00245EF4">
              <w:rPr>
                <w:sz w:val="18"/>
                <w:szCs w:val="18"/>
              </w:rPr>
              <w:t>1.3. Прочие расходы</w:t>
            </w:r>
          </w:p>
        </w:tc>
        <w:tc>
          <w:tcPr>
            <w:tcW w:w="1134" w:type="dxa"/>
            <w:gridSpan w:val="9"/>
          </w:tcPr>
          <w:p w:rsidR="00F500FF" w:rsidRPr="00245EF4" w:rsidRDefault="00F500FF" w:rsidP="00F65D87">
            <w:pPr>
              <w:jc w:val="both"/>
              <w:rPr>
                <w:sz w:val="18"/>
                <w:szCs w:val="18"/>
              </w:rPr>
            </w:pPr>
            <w:r w:rsidRPr="00245EF4">
              <w:rPr>
                <w:sz w:val="18"/>
                <w:szCs w:val="18"/>
              </w:rPr>
              <w:t>45,5</w:t>
            </w:r>
          </w:p>
        </w:tc>
        <w:tc>
          <w:tcPr>
            <w:tcW w:w="992" w:type="dxa"/>
            <w:gridSpan w:val="8"/>
          </w:tcPr>
          <w:p w:rsidR="00F500FF" w:rsidRPr="00245EF4" w:rsidRDefault="00F500FF" w:rsidP="00F65D87">
            <w:pPr>
              <w:jc w:val="both"/>
              <w:rPr>
                <w:sz w:val="18"/>
                <w:szCs w:val="18"/>
              </w:rPr>
            </w:pPr>
            <w:r w:rsidRPr="00245EF4">
              <w:rPr>
                <w:sz w:val="18"/>
                <w:szCs w:val="18"/>
              </w:rPr>
              <w:t>0,5</w:t>
            </w:r>
          </w:p>
        </w:tc>
        <w:tc>
          <w:tcPr>
            <w:tcW w:w="992" w:type="dxa"/>
            <w:gridSpan w:val="8"/>
          </w:tcPr>
          <w:p w:rsidR="00F500FF" w:rsidRPr="00245EF4" w:rsidRDefault="00F500FF" w:rsidP="00F65D87">
            <w:pPr>
              <w:jc w:val="both"/>
              <w:rPr>
                <w:sz w:val="18"/>
                <w:szCs w:val="18"/>
              </w:rPr>
            </w:pPr>
            <w:r w:rsidRPr="00245EF4">
              <w:rPr>
                <w:sz w:val="18"/>
                <w:szCs w:val="18"/>
              </w:rPr>
              <w:t>0,0</w:t>
            </w:r>
          </w:p>
        </w:tc>
        <w:tc>
          <w:tcPr>
            <w:tcW w:w="993" w:type="dxa"/>
            <w:gridSpan w:val="8"/>
          </w:tcPr>
          <w:p w:rsidR="00F500FF" w:rsidRPr="00245EF4" w:rsidRDefault="00F500FF" w:rsidP="00F65D87">
            <w:pPr>
              <w:jc w:val="both"/>
              <w:rPr>
                <w:sz w:val="18"/>
                <w:szCs w:val="18"/>
              </w:rPr>
            </w:pPr>
            <w:r w:rsidRPr="00245EF4">
              <w:rPr>
                <w:sz w:val="18"/>
                <w:szCs w:val="18"/>
              </w:rPr>
              <w:t>0,0</w:t>
            </w:r>
          </w:p>
        </w:tc>
        <w:tc>
          <w:tcPr>
            <w:tcW w:w="1134" w:type="dxa"/>
            <w:gridSpan w:val="8"/>
          </w:tcPr>
          <w:p w:rsidR="00F500FF" w:rsidRPr="00245EF4" w:rsidRDefault="00F500FF" w:rsidP="00F65D87">
            <w:pPr>
              <w:jc w:val="both"/>
              <w:rPr>
                <w:sz w:val="18"/>
                <w:szCs w:val="18"/>
              </w:rPr>
            </w:pPr>
            <w:r w:rsidRPr="00245EF4">
              <w:rPr>
                <w:sz w:val="18"/>
                <w:szCs w:val="18"/>
              </w:rPr>
              <w:t>0,0</w:t>
            </w:r>
          </w:p>
        </w:tc>
        <w:tc>
          <w:tcPr>
            <w:tcW w:w="992" w:type="dxa"/>
            <w:gridSpan w:val="9"/>
          </w:tcPr>
          <w:p w:rsidR="00F500FF" w:rsidRPr="00245EF4" w:rsidRDefault="00F500FF" w:rsidP="00F65D87">
            <w:pPr>
              <w:jc w:val="both"/>
              <w:rPr>
                <w:sz w:val="18"/>
                <w:szCs w:val="18"/>
              </w:rPr>
            </w:pPr>
            <w:r w:rsidRPr="00245EF4">
              <w:rPr>
                <w:sz w:val="18"/>
                <w:szCs w:val="18"/>
              </w:rPr>
              <w:t>15</w:t>
            </w:r>
          </w:p>
        </w:tc>
        <w:tc>
          <w:tcPr>
            <w:tcW w:w="1002" w:type="dxa"/>
            <w:gridSpan w:val="6"/>
          </w:tcPr>
          <w:p w:rsidR="00F500FF" w:rsidRPr="00245EF4" w:rsidRDefault="00F500FF" w:rsidP="00F65D87">
            <w:pPr>
              <w:jc w:val="both"/>
              <w:rPr>
                <w:sz w:val="18"/>
                <w:szCs w:val="18"/>
              </w:rPr>
            </w:pPr>
            <w:r w:rsidRPr="00245EF4">
              <w:rPr>
                <w:sz w:val="18"/>
                <w:szCs w:val="18"/>
              </w:rPr>
              <w:t>15</w:t>
            </w:r>
          </w:p>
        </w:tc>
        <w:tc>
          <w:tcPr>
            <w:tcW w:w="997" w:type="dxa"/>
            <w:gridSpan w:val="7"/>
          </w:tcPr>
          <w:p w:rsidR="00F500FF" w:rsidRPr="00245EF4" w:rsidRDefault="00F500FF" w:rsidP="00F65D87">
            <w:pPr>
              <w:jc w:val="both"/>
              <w:rPr>
                <w:sz w:val="18"/>
                <w:szCs w:val="18"/>
              </w:rPr>
            </w:pPr>
            <w:r w:rsidRPr="00245EF4">
              <w:rPr>
                <w:sz w:val="18"/>
                <w:szCs w:val="18"/>
              </w:rPr>
              <w:t>15</w:t>
            </w:r>
          </w:p>
        </w:tc>
      </w:tr>
      <w:tr w:rsidR="00F500FF" w:rsidRPr="00245EF4" w:rsidTr="00F65D87">
        <w:tc>
          <w:tcPr>
            <w:tcW w:w="2303" w:type="dxa"/>
            <w:gridSpan w:val="4"/>
          </w:tcPr>
          <w:p w:rsidR="00F500FF" w:rsidRPr="00245EF4" w:rsidRDefault="00F500FF" w:rsidP="00F65D87">
            <w:pPr>
              <w:jc w:val="both"/>
              <w:rPr>
                <w:sz w:val="18"/>
                <w:szCs w:val="18"/>
              </w:rPr>
            </w:pPr>
            <w:r w:rsidRPr="00245EF4">
              <w:rPr>
                <w:sz w:val="18"/>
                <w:szCs w:val="18"/>
              </w:rPr>
              <w:t>Местный бюджет</w:t>
            </w:r>
          </w:p>
        </w:tc>
        <w:tc>
          <w:tcPr>
            <w:tcW w:w="1134" w:type="dxa"/>
            <w:gridSpan w:val="9"/>
          </w:tcPr>
          <w:p w:rsidR="00F500FF" w:rsidRPr="00245EF4" w:rsidRDefault="00F500FF" w:rsidP="00F65D87">
            <w:pPr>
              <w:jc w:val="both"/>
              <w:rPr>
                <w:sz w:val="18"/>
                <w:szCs w:val="18"/>
              </w:rPr>
            </w:pPr>
            <w:r w:rsidRPr="00245EF4">
              <w:rPr>
                <w:sz w:val="18"/>
                <w:szCs w:val="18"/>
              </w:rPr>
              <w:t>43360</w:t>
            </w:r>
          </w:p>
        </w:tc>
        <w:tc>
          <w:tcPr>
            <w:tcW w:w="992" w:type="dxa"/>
            <w:gridSpan w:val="8"/>
          </w:tcPr>
          <w:p w:rsidR="00F500FF" w:rsidRPr="00245EF4" w:rsidRDefault="00F500FF" w:rsidP="00F65D87">
            <w:pPr>
              <w:jc w:val="both"/>
              <w:rPr>
                <w:sz w:val="18"/>
                <w:szCs w:val="18"/>
              </w:rPr>
            </w:pPr>
            <w:r w:rsidRPr="00245EF4">
              <w:rPr>
                <w:sz w:val="18"/>
                <w:szCs w:val="18"/>
              </w:rPr>
              <w:t>6 615,5</w:t>
            </w:r>
          </w:p>
        </w:tc>
        <w:tc>
          <w:tcPr>
            <w:tcW w:w="992" w:type="dxa"/>
            <w:gridSpan w:val="8"/>
          </w:tcPr>
          <w:p w:rsidR="00F500FF" w:rsidRPr="00245EF4" w:rsidRDefault="00F500FF" w:rsidP="00F65D87">
            <w:pPr>
              <w:jc w:val="both"/>
              <w:rPr>
                <w:sz w:val="18"/>
                <w:szCs w:val="18"/>
              </w:rPr>
            </w:pPr>
            <w:r w:rsidRPr="00245EF4">
              <w:rPr>
                <w:sz w:val="18"/>
                <w:szCs w:val="18"/>
              </w:rPr>
              <w:t>5 991</w:t>
            </w:r>
          </w:p>
        </w:tc>
        <w:tc>
          <w:tcPr>
            <w:tcW w:w="993" w:type="dxa"/>
            <w:gridSpan w:val="8"/>
          </w:tcPr>
          <w:p w:rsidR="00F500FF" w:rsidRPr="00245EF4" w:rsidRDefault="00F500FF" w:rsidP="00F65D87">
            <w:pPr>
              <w:jc w:val="both"/>
              <w:rPr>
                <w:sz w:val="18"/>
                <w:szCs w:val="18"/>
              </w:rPr>
            </w:pPr>
            <w:r w:rsidRPr="00245EF4">
              <w:rPr>
                <w:sz w:val="18"/>
                <w:szCs w:val="18"/>
              </w:rPr>
              <w:t>5461,8</w:t>
            </w:r>
          </w:p>
        </w:tc>
        <w:tc>
          <w:tcPr>
            <w:tcW w:w="1134" w:type="dxa"/>
            <w:gridSpan w:val="8"/>
          </w:tcPr>
          <w:p w:rsidR="00F500FF" w:rsidRPr="00245EF4" w:rsidRDefault="00F500FF" w:rsidP="00F65D87">
            <w:pPr>
              <w:jc w:val="both"/>
              <w:rPr>
                <w:sz w:val="18"/>
                <w:szCs w:val="18"/>
              </w:rPr>
            </w:pPr>
            <w:r w:rsidRPr="00245EF4">
              <w:rPr>
                <w:sz w:val="18"/>
                <w:szCs w:val="18"/>
              </w:rPr>
              <w:t>5813,3</w:t>
            </w:r>
          </w:p>
        </w:tc>
        <w:tc>
          <w:tcPr>
            <w:tcW w:w="992" w:type="dxa"/>
            <w:gridSpan w:val="9"/>
          </w:tcPr>
          <w:p w:rsidR="00F500FF" w:rsidRPr="00245EF4" w:rsidRDefault="00F500FF" w:rsidP="00F65D87">
            <w:pPr>
              <w:jc w:val="both"/>
              <w:rPr>
                <w:sz w:val="18"/>
                <w:szCs w:val="18"/>
              </w:rPr>
            </w:pPr>
            <w:r w:rsidRPr="00245EF4">
              <w:rPr>
                <w:sz w:val="18"/>
                <w:szCs w:val="18"/>
              </w:rPr>
              <w:t>6492,8</w:t>
            </w:r>
          </w:p>
        </w:tc>
        <w:tc>
          <w:tcPr>
            <w:tcW w:w="1002" w:type="dxa"/>
            <w:gridSpan w:val="6"/>
          </w:tcPr>
          <w:p w:rsidR="00F500FF" w:rsidRPr="00245EF4" w:rsidRDefault="00F500FF" w:rsidP="00F65D87">
            <w:pPr>
              <w:jc w:val="both"/>
              <w:rPr>
                <w:sz w:val="18"/>
                <w:szCs w:val="18"/>
              </w:rPr>
            </w:pPr>
            <w:r w:rsidRPr="00245EF4">
              <w:rPr>
                <w:sz w:val="18"/>
                <w:szCs w:val="18"/>
              </w:rPr>
              <w:t>6492,8</w:t>
            </w:r>
          </w:p>
        </w:tc>
        <w:tc>
          <w:tcPr>
            <w:tcW w:w="997" w:type="dxa"/>
            <w:gridSpan w:val="7"/>
          </w:tcPr>
          <w:p w:rsidR="00F500FF" w:rsidRPr="00245EF4" w:rsidRDefault="00F500FF" w:rsidP="00F65D87">
            <w:pPr>
              <w:jc w:val="both"/>
              <w:rPr>
                <w:sz w:val="18"/>
                <w:szCs w:val="18"/>
              </w:rPr>
            </w:pPr>
            <w:r w:rsidRPr="00245EF4">
              <w:rPr>
                <w:sz w:val="18"/>
                <w:szCs w:val="18"/>
              </w:rPr>
              <w:t>6492,8</w:t>
            </w:r>
          </w:p>
        </w:tc>
      </w:tr>
      <w:tr w:rsidR="00F500FF" w:rsidRPr="00245EF4" w:rsidTr="00F65D87">
        <w:tc>
          <w:tcPr>
            <w:tcW w:w="2303" w:type="dxa"/>
            <w:gridSpan w:val="4"/>
          </w:tcPr>
          <w:p w:rsidR="00F500FF" w:rsidRPr="00245EF4" w:rsidRDefault="00F500FF" w:rsidP="00F65D87">
            <w:pPr>
              <w:jc w:val="both"/>
              <w:rPr>
                <w:sz w:val="18"/>
                <w:szCs w:val="18"/>
              </w:rPr>
            </w:pPr>
          </w:p>
          <w:p w:rsidR="00F500FF" w:rsidRPr="00245EF4" w:rsidRDefault="00F500FF" w:rsidP="00F65D87">
            <w:pPr>
              <w:jc w:val="both"/>
              <w:rPr>
                <w:b/>
                <w:sz w:val="18"/>
                <w:szCs w:val="18"/>
              </w:rPr>
            </w:pPr>
            <w:r w:rsidRPr="00245EF4">
              <w:rPr>
                <w:b/>
                <w:sz w:val="18"/>
                <w:szCs w:val="18"/>
              </w:rPr>
              <w:t>Итого по подпрограмме</w:t>
            </w:r>
          </w:p>
        </w:tc>
        <w:tc>
          <w:tcPr>
            <w:tcW w:w="1134" w:type="dxa"/>
            <w:gridSpan w:val="9"/>
          </w:tcPr>
          <w:p w:rsidR="00F500FF" w:rsidRPr="00245EF4" w:rsidRDefault="00F500FF" w:rsidP="00F65D87">
            <w:pPr>
              <w:jc w:val="both"/>
              <w:rPr>
                <w:b/>
                <w:sz w:val="18"/>
                <w:szCs w:val="18"/>
              </w:rPr>
            </w:pPr>
          </w:p>
          <w:p w:rsidR="00F500FF" w:rsidRPr="00245EF4" w:rsidRDefault="00F500FF" w:rsidP="00F65D87">
            <w:pPr>
              <w:jc w:val="both"/>
              <w:rPr>
                <w:b/>
                <w:sz w:val="18"/>
                <w:szCs w:val="18"/>
              </w:rPr>
            </w:pPr>
          </w:p>
          <w:p w:rsidR="00F500FF" w:rsidRPr="00245EF4" w:rsidRDefault="00F500FF" w:rsidP="00F65D87">
            <w:pPr>
              <w:jc w:val="both"/>
              <w:rPr>
                <w:b/>
                <w:sz w:val="18"/>
                <w:szCs w:val="18"/>
              </w:rPr>
            </w:pPr>
            <w:r w:rsidRPr="00245EF4">
              <w:rPr>
                <w:b/>
                <w:sz w:val="18"/>
                <w:szCs w:val="18"/>
              </w:rPr>
              <w:t>43360</w:t>
            </w:r>
          </w:p>
        </w:tc>
        <w:tc>
          <w:tcPr>
            <w:tcW w:w="992" w:type="dxa"/>
            <w:gridSpan w:val="8"/>
          </w:tcPr>
          <w:p w:rsidR="00F500FF" w:rsidRPr="00245EF4" w:rsidRDefault="00F500FF" w:rsidP="00F65D87">
            <w:pPr>
              <w:jc w:val="both"/>
              <w:rPr>
                <w:b/>
                <w:sz w:val="18"/>
                <w:szCs w:val="18"/>
              </w:rPr>
            </w:pPr>
          </w:p>
          <w:p w:rsidR="00F500FF" w:rsidRPr="00245EF4" w:rsidRDefault="00F500FF" w:rsidP="00F65D87">
            <w:pPr>
              <w:jc w:val="both"/>
              <w:rPr>
                <w:b/>
                <w:sz w:val="18"/>
                <w:szCs w:val="18"/>
              </w:rPr>
            </w:pPr>
          </w:p>
          <w:p w:rsidR="00F500FF" w:rsidRPr="00245EF4" w:rsidRDefault="00F500FF" w:rsidP="00F65D87">
            <w:pPr>
              <w:jc w:val="both"/>
              <w:rPr>
                <w:b/>
                <w:sz w:val="18"/>
                <w:szCs w:val="18"/>
              </w:rPr>
            </w:pPr>
            <w:r w:rsidRPr="00245EF4">
              <w:rPr>
                <w:b/>
                <w:sz w:val="18"/>
                <w:szCs w:val="18"/>
              </w:rPr>
              <w:t>6 615,5</w:t>
            </w:r>
          </w:p>
        </w:tc>
        <w:tc>
          <w:tcPr>
            <w:tcW w:w="992" w:type="dxa"/>
            <w:gridSpan w:val="8"/>
          </w:tcPr>
          <w:p w:rsidR="00F500FF" w:rsidRPr="00245EF4" w:rsidRDefault="00F500FF" w:rsidP="00F65D87">
            <w:pPr>
              <w:jc w:val="both"/>
              <w:rPr>
                <w:b/>
                <w:sz w:val="18"/>
                <w:szCs w:val="18"/>
              </w:rPr>
            </w:pPr>
          </w:p>
          <w:p w:rsidR="00F500FF" w:rsidRPr="00245EF4" w:rsidRDefault="00F500FF" w:rsidP="00F65D87">
            <w:pPr>
              <w:jc w:val="both"/>
              <w:rPr>
                <w:b/>
                <w:sz w:val="18"/>
                <w:szCs w:val="18"/>
              </w:rPr>
            </w:pPr>
          </w:p>
          <w:p w:rsidR="00F500FF" w:rsidRPr="00245EF4" w:rsidRDefault="00F500FF" w:rsidP="00F65D87">
            <w:pPr>
              <w:jc w:val="both"/>
              <w:rPr>
                <w:b/>
                <w:sz w:val="18"/>
                <w:szCs w:val="18"/>
              </w:rPr>
            </w:pPr>
            <w:r w:rsidRPr="00245EF4">
              <w:rPr>
                <w:b/>
                <w:sz w:val="18"/>
                <w:szCs w:val="18"/>
              </w:rPr>
              <w:t>5 991</w:t>
            </w:r>
          </w:p>
        </w:tc>
        <w:tc>
          <w:tcPr>
            <w:tcW w:w="993" w:type="dxa"/>
            <w:gridSpan w:val="8"/>
          </w:tcPr>
          <w:p w:rsidR="00F500FF" w:rsidRPr="00245EF4" w:rsidRDefault="00F500FF" w:rsidP="00F65D87">
            <w:pPr>
              <w:jc w:val="both"/>
              <w:rPr>
                <w:b/>
                <w:sz w:val="18"/>
                <w:szCs w:val="18"/>
              </w:rPr>
            </w:pPr>
          </w:p>
          <w:p w:rsidR="00F500FF" w:rsidRPr="00245EF4" w:rsidRDefault="00F500FF" w:rsidP="00F65D87">
            <w:pPr>
              <w:jc w:val="both"/>
              <w:rPr>
                <w:b/>
                <w:sz w:val="18"/>
                <w:szCs w:val="18"/>
              </w:rPr>
            </w:pPr>
          </w:p>
          <w:p w:rsidR="00F500FF" w:rsidRPr="00245EF4" w:rsidRDefault="00F500FF" w:rsidP="00F65D87">
            <w:pPr>
              <w:jc w:val="both"/>
              <w:rPr>
                <w:b/>
                <w:sz w:val="18"/>
                <w:szCs w:val="18"/>
              </w:rPr>
            </w:pPr>
            <w:r w:rsidRPr="00245EF4">
              <w:rPr>
                <w:b/>
                <w:sz w:val="18"/>
                <w:szCs w:val="18"/>
              </w:rPr>
              <w:t>5461,8</w:t>
            </w:r>
          </w:p>
        </w:tc>
        <w:tc>
          <w:tcPr>
            <w:tcW w:w="1134" w:type="dxa"/>
            <w:gridSpan w:val="8"/>
          </w:tcPr>
          <w:p w:rsidR="00F500FF" w:rsidRPr="00245EF4" w:rsidRDefault="00F500FF" w:rsidP="00F65D87">
            <w:pPr>
              <w:jc w:val="both"/>
              <w:rPr>
                <w:b/>
                <w:sz w:val="18"/>
                <w:szCs w:val="18"/>
              </w:rPr>
            </w:pPr>
          </w:p>
          <w:p w:rsidR="00F500FF" w:rsidRPr="00245EF4" w:rsidRDefault="00F500FF" w:rsidP="00F65D87">
            <w:pPr>
              <w:jc w:val="both"/>
              <w:rPr>
                <w:b/>
                <w:sz w:val="18"/>
                <w:szCs w:val="18"/>
              </w:rPr>
            </w:pPr>
          </w:p>
          <w:p w:rsidR="00F500FF" w:rsidRPr="00245EF4" w:rsidRDefault="00F500FF" w:rsidP="00F65D87">
            <w:pPr>
              <w:jc w:val="both"/>
              <w:rPr>
                <w:b/>
                <w:sz w:val="18"/>
                <w:szCs w:val="18"/>
              </w:rPr>
            </w:pPr>
            <w:r w:rsidRPr="00245EF4">
              <w:rPr>
                <w:b/>
                <w:sz w:val="18"/>
                <w:szCs w:val="18"/>
              </w:rPr>
              <w:t>5813,3</w:t>
            </w:r>
          </w:p>
        </w:tc>
        <w:tc>
          <w:tcPr>
            <w:tcW w:w="992" w:type="dxa"/>
            <w:gridSpan w:val="9"/>
          </w:tcPr>
          <w:p w:rsidR="00F500FF" w:rsidRPr="00245EF4" w:rsidRDefault="00F500FF" w:rsidP="00F65D87">
            <w:pPr>
              <w:jc w:val="both"/>
              <w:rPr>
                <w:b/>
                <w:sz w:val="18"/>
                <w:szCs w:val="18"/>
              </w:rPr>
            </w:pPr>
          </w:p>
          <w:p w:rsidR="00F500FF" w:rsidRPr="00245EF4" w:rsidRDefault="00F500FF" w:rsidP="00F65D87">
            <w:pPr>
              <w:jc w:val="both"/>
              <w:rPr>
                <w:b/>
                <w:sz w:val="18"/>
                <w:szCs w:val="18"/>
              </w:rPr>
            </w:pPr>
          </w:p>
          <w:p w:rsidR="00F500FF" w:rsidRPr="00245EF4" w:rsidRDefault="00F500FF" w:rsidP="00F65D87">
            <w:pPr>
              <w:jc w:val="both"/>
              <w:rPr>
                <w:b/>
                <w:sz w:val="18"/>
                <w:szCs w:val="18"/>
              </w:rPr>
            </w:pPr>
            <w:r w:rsidRPr="00245EF4">
              <w:rPr>
                <w:b/>
                <w:sz w:val="18"/>
                <w:szCs w:val="18"/>
              </w:rPr>
              <w:t>6492,8</w:t>
            </w:r>
          </w:p>
        </w:tc>
        <w:tc>
          <w:tcPr>
            <w:tcW w:w="1002" w:type="dxa"/>
            <w:gridSpan w:val="6"/>
          </w:tcPr>
          <w:p w:rsidR="00F500FF" w:rsidRPr="00245EF4" w:rsidRDefault="00F500FF" w:rsidP="00F65D87">
            <w:pPr>
              <w:jc w:val="both"/>
              <w:rPr>
                <w:b/>
                <w:sz w:val="18"/>
                <w:szCs w:val="18"/>
              </w:rPr>
            </w:pPr>
          </w:p>
          <w:p w:rsidR="00F500FF" w:rsidRPr="00245EF4" w:rsidRDefault="00F500FF" w:rsidP="00F65D87">
            <w:pPr>
              <w:jc w:val="both"/>
              <w:rPr>
                <w:b/>
                <w:sz w:val="18"/>
                <w:szCs w:val="18"/>
              </w:rPr>
            </w:pPr>
          </w:p>
          <w:p w:rsidR="00F500FF" w:rsidRPr="00245EF4" w:rsidRDefault="00F500FF" w:rsidP="00F65D87">
            <w:pPr>
              <w:jc w:val="both"/>
              <w:rPr>
                <w:b/>
                <w:sz w:val="18"/>
                <w:szCs w:val="18"/>
              </w:rPr>
            </w:pPr>
            <w:r w:rsidRPr="00245EF4">
              <w:rPr>
                <w:b/>
                <w:sz w:val="18"/>
                <w:szCs w:val="18"/>
              </w:rPr>
              <w:t>6492,8</w:t>
            </w:r>
          </w:p>
        </w:tc>
        <w:tc>
          <w:tcPr>
            <w:tcW w:w="997" w:type="dxa"/>
            <w:gridSpan w:val="7"/>
          </w:tcPr>
          <w:p w:rsidR="00F500FF" w:rsidRPr="00245EF4" w:rsidRDefault="00F500FF" w:rsidP="00F65D87">
            <w:pPr>
              <w:jc w:val="both"/>
              <w:rPr>
                <w:b/>
                <w:sz w:val="18"/>
                <w:szCs w:val="18"/>
              </w:rPr>
            </w:pPr>
          </w:p>
          <w:p w:rsidR="00F500FF" w:rsidRPr="00245EF4" w:rsidRDefault="00F500FF" w:rsidP="00F65D87">
            <w:pPr>
              <w:jc w:val="both"/>
              <w:rPr>
                <w:b/>
                <w:sz w:val="18"/>
                <w:szCs w:val="18"/>
              </w:rPr>
            </w:pPr>
          </w:p>
          <w:p w:rsidR="00F500FF" w:rsidRPr="00245EF4" w:rsidRDefault="00F500FF" w:rsidP="00F65D87">
            <w:pPr>
              <w:jc w:val="both"/>
              <w:rPr>
                <w:b/>
                <w:sz w:val="18"/>
                <w:szCs w:val="18"/>
              </w:rPr>
            </w:pPr>
            <w:r w:rsidRPr="00245EF4">
              <w:rPr>
                <w:b/>
                <w:sz w:val="18"/>
                <w:szCs w:val="18"/>
              </w:rPr>
              <w:t>6492,8</w:t>
            </w:r>
          </w:p>
        </w:tc>
      </w:tr>
      <w:tr w:rsidR="00F500FF" w:rsidRPr="00245EF4" w:rsidTr="00F65D87">
        <w:tc>
          <w:tcPr>
            <w:tcW w:w="2303" w:type="dxa"/>
            <w:gridSpan w:val="4"/>
          </w:tcPr>
          <w:p w:rsidR="00F500FF" w:rsidRPr="00245EF4" w:rsidRDefault="00F500FF" w:rsidP="00F65D87">
            <w:pPr>
              <w:jc w:val="both"/>
              <w:rPr>
                <w:sz w:val="18"/>
                <w:szCs w:val="18"/>
              </w:rPr>
            </w:pPr>
            <w:r w:rsidRPr="00245EF4">
              <w:rPr>
                <w:sz w:val="18"/>
                <w:szCs w:val="18"/>
              </w:rPr>
              <w:t>Местный бюджет</w:t>
            </w:r>
          </w:p>
        </w:tc>
        <w:tc>
          <w:tcPr>
            <w:tcW w:w="1134" w:type="dxa"/>
            <w:gridSpan w:val="9"/>
          </w:tcPr>
          <w:p w:rsidR="00F500FF" w:rsidRPr="00245EF4" w:rsidRDefault="00F500FF" w:rsidP="00F65D87">
            <w:pPr>
              <w:jc w:val="both"/>
              <w:rPr>
                <w:sz w:val="18"/>
                <w:szCs w:val="18"/>
              </w:rPr>
            </w:pPr>
            <w:r w:rsidRPr="00245EF4">
              <w:rPr>
                <w:sz w:val="18"/>
                <w:szCs w:val="18"/>
              </w:rPr>
              <w:t>43360</w:t>
            </w:r>
          </w:p>
        </w:tc>
        <w:tc>
          <w:tcPr>
            <w:tcW w:w="992" w:type="dxa"/>
            <w:gridSpan w:val="8"/>
          </w:tcPr>
          <w:p w:rsidR="00F500FF" w:rsidRPr="00245EF4" w:rsidRDefault="00F500FF" w:rsidP="00F65D87">
            <w:pPr>
              <w:jc w:val="both"/>
              <w:rPr>
                <w:sz w:val="18"/>
                <w:szCs w:val="18"/>
              </w:rPr>
            </w:pPr>
            <w:r w:rsidRPr="00245EF4">
              <w:rPr>
                <w:sz w:val="18"/>
                <w:szCs w:val="18"/>
              </w:rPr>
              <w:t>6 615,5</w:t>
            </w:r>
          </w:p>
        </w:tc>
        <w:tc>
          <w:tcPr>
            <w:tcW w:w="992" w:type="dxa"/>
            <w:gridSpan w:val="8"/>
          </w:tcPr>
          <w:p w:rsidR="00F500FF" w:rsidRPr="00245EF4" w:rsidRDefault="00F500FF" w:rsidP="00F65D87">
            <w:pPr>
              <w:jc w:val="both"/>
              <w:rPr>
                <w:sz w:val="18"/>
                <w:szCs w:val="18"/>
              </w:rPr>
            </w:pPr>
            <w:r w:rsidRPr="00245EF4">
              <w:rPr>
                <w:sz w:val="18"/>
                <w:szCs w:val="18"/>
              </w:rPr>
              <w:t>5 991</w:t>
            </w:r>
          </w:p>
        </w:tc>
        <w:tc>
          <w:tcPr>
            <w:tcW w:w="993" w:type="dxa"/>
            <w:gridSpan w:val="8"/>
          </w:tcPr>
          <w:p w:rsidR="00F500FF" w:rsidRPr="00245EF4" w:rsidRDefault="00F500FF" w:rsidP="00F65D87">
            <w:pPr>
              <w:jc w:val="both"/>
              <w:rPr>
                <w:sz w:val="18"/>
                <w:szCs w:val="18"/>
              </w:rPr>
            </w:pPr>
            <w:r w:rsidRPr="00245EF4">
              <w:rPr>
                <w:sz w:val="18"/>
                <w:szCs w:val="18"/>
              </w:rPr>
              <w:t>5461,8</w:t>
            </w:r>
          </w:p>
        </w:tc>
        <w:tc>
          <w:tcPr>
            <w:tcW w:w="1134" w:type="dxa"/>
            <w:gridSpan w:val="8"/>
          </w:tcPr>
          <w:p w:rsidR="00F500FF" w:rsidRPr="00245EF4" w:rsidRDefault="00F500FF" w:rsidP="00F65D87">
            <w:pPr>
              <w:jc w:val="both"/>
              <w:rPr>
                <w:sz w:val="18"/>
                <w:szCs w:val="18"/>
              </w:rPr>
            </w:pPr>
            <w:r w:rsidRPr="00245EF4">
              <w:rPr>
                <w:sz w:val="18"/>
                <w:szCs w:val="18"/>
              </w:rPr>
              <w:t>5813,3</w:t>
            </w:r>
          </w:p>
        </w:tc>
        <w:tc>
          <w:tcPr>
            <w:tcW w:w="992" w:type="dxa"/>
            <w:gridSpan w:val="9"/>
          </w:tcPr>
          <w:p w:rsidR="00F500FF" w:rsidRPr="00245EF4" w:rsidRDefault="00F500FF" w:rsidP="00F65D87">
            <w:pPr>
              <w:jc w:val="both"/>
              <w:rPr>
                <w:sz w:val="18"/>
                <w:szCs w:val="18"/>
              </w:rPr>
            </w:pPr>
            <w:r w:rsidRPr="00245EF4">
              <w:rPr>
                <w:sz w:val="18"/>
                <w:szCs w:val="18"/>
              </w:rPr>
              <w:t>6492,8</w:t>
            </w:r>
          </w:p>
        </w:tc>
        <w:tc>
          <w:tcPr>
            <w:tcW w:w="1002" w:type="dxa"/>
            <w:gridSpan w:val="6"/>
          </w:tcPr>
          <w:p w:rsidR="00F500FF" w:rsidRPr="00245EF4" w:rsidRDefault="00F500FF" w:rsidP="00F65D87">
            <w:pPr>
              <w:jc w:val="both"/>
              <w:rPr>
                <w:sz w:val="18"/>
                <w:szCs w:val="18"/>
              </w:rPr>
            </w:pPr>
            <w:r w:rsidRPr="00245EF4">
              <w:rPr>
                <w:sz w:val="18"/>
                <w:szCs w:val="18"/>
              </w:rPr>
              <w:t>6492,8</w:t>
            </w:r>
          </w:p>
        </w:tc>
        <w:tc>
          <w:tcPr>
            <w:tcW w:w="997" w:type="dxa"/>
            <w:gridSpan w:val="7"/>
          </w:tcPr>
          <w:p w:rsidR="00F500FF" w:rsidRPr="00245EF4" w:rsidRDefault="00F500FF" w:rsidP="00F65D87">
            <w:pPr>
              <w:jc w:val="both"/>
              <w:rPr>
                <w:sz w:val="18"/>
                <w:szCs w:val="18"/>
              </w:rPr>
            </w:pPr>
            <w:r w:rsidRPr="00245EF4">
              <w:rPr>
                <w:sz w:val="18"/>
                <w:szCs w:val="18"/>
              </w:rPr>
              <w:t>6492,8</w:t>
            </w:r>
          </w:p>
        </w:tc>
      </w:tr>
      <w:tr w:rsidR="00F500FF" w:rsidRPr="00245EF4" w:rsidTr="00F65D87">
        <w:trPr>
          <w:trHeight w:val="833"/>
        </w:trPr>
        <w:tc>
          <w:tcPr>
            <w:tcW w:w="10539" w:type="dxa"/>
            <w:gridSpan w:val="67"/>
            <w:vAlign w:val="center"/>
          </w:tcPr>
          <w:p w:rsidR="00F500FF" w:rsidRPr="00245EF4" w:rsidRDefault="00F500FF" w:rsidP="00F65D87">
            <w:pPr>
              <w:jc w:val="center"/>
              <w:rPr>
                <w:b/>
                <w:sz w:val="18"/>
                <w:szCs w:val="18"/>
              </w:rPr>
            </w:pPr>
          </w:p>
          <w:p w:rsidR="00F500FF" w:rsidRPr="00245EF4" w:rsidRDefault="00F500FF" w:rsidP="00F65D87">
            <w:pPr>
              <w:jc w:val="center"/>
              <w:rPr>
                <w:b/>
                <w:sz w:val="18"/>
                <w:szCs w:val="18"/>
              </w:rPr>
            </w:pPr>
          </w:p>
          <w:p w:rsidR="00F500FF" w:rsidRPr="00245EF4" w:rsidRDefault="00F500FF" w:rsidP="00F65D87">
            <w:pPr>
              <w:jc w:val="center"/>
              <w:rPr>
                <w:b/>
                <w:sz w:val="18"/>
                <w:szCs w:val="18"/>
              </w:rPr>
            </w:pPr>
          </w:p>
          <w:p w:rsidR="00F500FF" w:rsidRPr="00245EF4" w:rsidRDefault="00F500FF" w:rsidP="00F65D87">
            <w:pPr>
              <w:jc w:val="center"/>
              <w:rPr>
                <w:b/>
                <w:sz w:val="18"/>
                <w:szCs w:val="18"/>
              </w:rPr>
            </w:pPr>
            <w:r w:rsidRPr="00245EF4">
              <w:rPr>
                <w:b/>
                <w:sz w:val="18"/>
                <w:szCs w:val="18"/>
              </w:rPr>
              <w:t>Подпрограмма 8. «Обеспечение исполнения функций администрации Панинского муниципального района</w:t>
            </w:r>
          </w:p>
        </w:tc>
      </w:tr>
      <w:tr w:rsidR="00F500FF" w:rsidRPr="00245EF4" w:rsidTr="00F65D87">
        <w:trPr>
          <w:trHeight w:val="383"/>
        </w:trPr>
        <w:tc>
          <w:tcPr>
            <w:tcW w:w="2379" w:type="dxa"/>
            <w:gridSpan w:val="5"/>
            <w:tcBorders>
              <w:right w:val="single" w:sz="4" w:space="0" w:color="auto"/>
            </w:tcBorders>
            <w:vAlign w:val="center"/>
          </w:tcPr>
          <w:p w:rsidR="00F500FF" w:rsidRPr="00245EF4" w:rsidRDefault="00F500FF" w:rsidP="00F65D87">
            <w:pPr>
              <w:jc w:val="center"/>
              <w:rPr>
                <w:b/>
                <w:sz w:val="18"/>
                <w:szCs w:val="18"/>
              </w:rPr>
            </w:pPr>
            <w:r w:rsidRPr="00245EF4">
              <w:rPr>
                <w:b/>
                <w:sz w:val="18"/>
                <w:szCs w:val="18"/>
              </w:rPr>
              <w:t>Наименование мероприятия</w:t>
            </w:r>
          </w:p>
        </w:tc>
        <w:tc>
          <w:tcPr>
            <w:tcW w:w="8160" w:type="dxa"/>
            <w:gridSpan w:val="62"/>
            <w:tcBorders>
              <w:left w:val="single" w:sz="4" w:space="0" w:color="auto"/>
              <w:bottom w:val="single" w:sz="4" w:space="0" w:color="auto"/>
            </w:tcBorders>
            <w:vAlign w:val="center"/>
          </w:tcPr>
          <w:p w:rsidR="00F500FF" w:rsidRPr="00245EF4" w:rsidRDefault="00F500FF" w:rsidP="00F65D87">
            <w:pPr>
              <w:jc w:val="center"/>
              <w:rPr>
                <w:b/>
                <w:sz w:val="18"/>
                <w:szCs w:val="18"/>
              </w:rPr>
            </w:pPr>
            <w:r w:rsidRPr="00245EF4">
              <w:rPr>
                <w:sz w:val="18"/>
                <w:szCs w:val="18"/>
              </w:rPr>
              <w:t>Потребность в финансировании всего, в том числе по годам</w:t>
            </w:r>
          </w:p>
        </w:tc>
      </w:tr>
      <w:tr w:rsidR="00F500FF" w:rsidRPr="00245EF4" w:rsidTr="00F65D87">
        <w:trPr>
          <w:trHeight w:val="312"/>
        </w:trPr>
        <w:tc>
          <w:tcPr>
            <w:tcW w:w="2400" w:type="dxa"/>
            <w:gridSpan w:val="6"/>
            <w:tcBorders>
              <w:right w:val="single" w:sz="4" w:space="0" w:color="auto"/>
            </w:tcBorders>
            <w:vAlign w:val="center"/>
          </w:tcPr>
          <w:p w:rsidR="00F500FF" w:rsidRPr="00245EF4" w:rsidRDefault="00F500FF" w:rsidP="00F65D87">
            <w:pPr>
              <w:jc w:val="center"/>
              <w:rPr>
                <w:b/>
                <w:sz w:val="18"/>
                <w:szCs w:val="18"/>
              </w:rPr>
            </w:pPr>
          </w:p>
        </w:tc>
        <w:tc>
          <w:tcPr>
            <w:tcW w:w="1140" w:type="dxa"/>
            <w:gridSpan w:val="9"/>
            <w:tcBorders>
              <w:top w:val="single" w:sz="4" w:space="0" w:color="auto"/>
              <w:left w:val="single" w:sz="4" w:space="0" w:color="auto"/>
            </w:tcBorders>
          </w:tcPr>
          <w:p w:rsidR="00F500FF" w:rsidRPr="00245EF4" w:rsidRDefault="00F500FF" w:rsidP="00F65D87">
            <w:pPr>
              <w:jc w:val="center"/>
              <w:rPr>
                <w:sz w:val="18"/>
                <w:szCs w:val="18"/>
              </w:rPr>
            </w:pPr>
            <w:r w:rsidRPr="00245EF4">
              <w:rPr>
                <w:sz w:val="18"/>
                <w:szCs w:val="18"/>
              </w:rPr>
              <w:t>Всего</w:t>
            </w:r>
          </w:p>
        </w:tc>
        <w:tc>
          <w:tcPr>
            <w:tcW w:w="889" w:type="dxa"/>
            <w:gridSpan w:val="6"/>
            <w:tcBorders>
              <w:top w:val="single" w:sz="4" w:space="0" w:color="auto"/>
              <w:left w:val="single" w:sz="4" w:space="0" w:color="auto"/>
            </w:tcBorders>
          </w:tcPr>
          <w:p w:rsidR="00F500FF" w:rsidRPr="00245EF4" w:rsidRDefault="00F500FF" w:rsidP="00F65D87">
            <w:pPr>
              <w:jc w:val="center"/>
              <w:rPr>
                <w:sz w:val="18"/>
                <w:szCs w:val="18"/>
              </w:rPr>
            </w:pPr>
            <w:r w:rsidRPr="00245EF4">
              <w:rPr>
                <w:sz w:val="18"/>
                <w:szCs w:val="18"/>
              </w:rPr>
              <w:t>2014</w:t>
            </w:r>
          </w:p>
        </w:tc>
        <w:tc>
          <w:tcPr>
            <w:tcW w:w="992" w:type="dxa"/>
            <w:gridSpan w:val="8"/>
            <w:tcBorders>
              <w:top w:val="single" w:sz="4" w:space="0" w:color="auto"/>
              <w:left w:val="single" w:sz="4" w:space="0" w:color="auto"/>
            </w:tcBorders>
          </w:tcPr>
          <w:p w:rsidR="00F500FF" w:rsidRPr="00245EF4" w:rsidRDefault="00F500FF" w:rsidP="00F65D87">
            <w:pPr>
              <w:jc w:val="center"/>
              <w:rPr>
                <w:sz w:val="18"/>
                <w:szCs w:val="18"/>
              </w:rPr>
            </w:pPr>
            <w:r w:rsidRPr="00245EF4">
              <w:rPr>
                <w:sz w:val="18"/>
                <w:szCs w:val="18"/>
              </w:rPr>
              <w:t>2015</w:t>
            </w:r>
          </w:p>
        </w:tc>
        <w:tc>
          <w:tcPr>
            <w:tcW w:w="993" w:type="dxa"/>
            <w:gridSpan w:val="8"/>
            <w:tcBorders>
              <w:top w:val="single" w:sz="4" w:space="0" w:color="auto"/>
              <w:left w:val="single" w:sz="4" w:space="0" w:color="auto"/>
            </w:tcBorders>
          </w:tcPr>
          <w:p w:rsidR="00F500FF" w:rsidRPr="00245EF4" w:rsidRDefault="00F500FF" w:rsidP="00F65D87">
            <w:pPr>
              <w:jc w:val="center"/>
              <w:rPr>
                <w:sz w:val="18"/>
                <w:szCs w:val="18"/>
              </w:rPr>
            </w:pPr>
            <w:r w:rsidRPr="00245EF4">
              <w:rPr>
                <w:sz w:val="18"/>
                <w:szCs w:val="18"/>
              </w:rPr>
              <w:t>2016</w:t>
            </w:r>
          </w:p>
        </w:tc>
        <w:tc>
          <w:tcPr>
            <w:tcW w:w="1134" w:type="dxa"/>
            <w:gridSpan w:val="8"/>
            <w:tcBorders>
              <w:top w:val="single" w:sz="4" w:space="0" w:color="auto"/>
              <w:left w:val="single" w:sz="4" w:space="0" w:color="auto"/>
            </w:tcBorders>
          </w:tcPr>
          <w:p w:rsidR="00F500FF" w:rsidRPr="00245EF4" w:rsidRDefault="00F500FF" w:rsidP="00F65D87">
            <w:pPr>
              <w:tabs>
                <w:tab w:val="left" w:pos="555"/>
              </w:tabs>
              <w:rPr>
                <w:sz w:val="18"/>
                <w:szCs w:val="18"/>
              </w:rPr>
            </w:pPr>
            <w:r w:rsidRPr="00245EF4">
              <w:rPr>
                <w:sz w:val="18"/>
                <w:szCs w:val="18"/>
              </w:rPr>
              <w:t>2017</w:t>
            </w:r>
            <w:r w:rsidRPr="00245EF4">
              <w:rPr>
                <w:sz w:val="18"/>
                <w:szCs w:val="18"/>
              </w:rPr>
              <w:tab/>
            </w:r>
          </w:p>
        </w:tc>
        <w:tc>
          <w:tcPr>
            <w:tcW w:w="992" w:type="dxa"/>
            <w:gridSpan w:val="9"/>
            <w:tcBorders>
              <w:top w:val="single" w:sz="4" w:space="0" w:color="auto"/>
              <w:left w:val="single" w:sz="4" w:space="0" w:color="auto"/>
            </w:tcBorders>
          </w:tcPr>
          <w:p w:rsidR="00F500FF" w:rsidRPr="00245EF4" w:rsidRDefault="00F500FF" w:rsidP="00F65D87">
            <w:pPr>
              <w:tabs>
                <w:tab w:val="left" w:pos="555"/>
              </w:tabs>
              <w:rPr>
                <w:sz w:val="18"/>
                <w:szCs w:val="18"/>
              </w:rPr>
            </w:pPr>
            <w:r w:rsidRPr="00245EF4">
              <w:rPr>
                <w:sz w:val="18"/>
                <w:szCs w:val="18"/>
              </w:rPr>
              <w:t>2018</w:t>
            </w:r>
          </w:p>
        </w:tc>
        <w:tc>
          <w:tcPr>
            <w:tcW w:w="1002" w:type="dxa"/>
            <w:gridSpan w:val="6"/>
            <w:tcBorders>
              <w:top w:val="single" w:sz="4" w:space="0" w:color="auto"/>
              <w:left w:val="single" w:sz="4" w:space="0" w:color="auto"/>
            </w:tcBorders>
          </w:tcPr>
          <w:p w:rsidR="00F500FF" w:rsidRPr="00245EF4" w:rsidRDefault="00F500FF" w:rsidP="00F65D87">
            <w:pPr>
              <w:tabs>
                <w:tab w:val="left" w:pos="555"/>
              </w:tabs>
              <w:rPr>
                <w:sz w:val="18"/>
                <w:szCs w:val="18"/>
              </w:rPr>
            </w:pPr>
            <w:r w:rsidRPr="00245EF4">
              <w:rPr>
                <w:sz w:val="18"/>
                <w:szCs w:val="18"/>
              </w:rPr>
              <w:t>2019</w:t>
            </w:r>
          </w:p>
        </w:tc>
        <w:tc>
          <w:tcPr>
            <w:tcW w:w="997" w:type="dxa"/>
            <w:gridSpan w:val="7"/>
            <w:tcBorders>
              <w:top w:val="single" w:sz="4" w:space="0" w:color="auto"/>
              <w:left w:val="single" w:sz="4" w:space="0" w:color="auto"/>
            </w:tcBorders>
          </w:tcPr>
          <w:p w:rsidR="00F500FF" w:rsidRPr="00245EF4" w:rsidRDefault="00F500FF" w:rsidP="00F65D87">
            <w:pPr>
              <w:tabs>
                <w:tab w:val="left" w:pos="555"/>
              </w:tabs>
              <w:rPr>
                <w:sz w:val="18"/>
                <w:szCs w:val="18"/>
              </w:rPr>
            </w:pPr>
            <w:r w:rsidRPr="00245EF4">
              <w:rPr>
                <w:sz w:val="18"/>
                <w:szCs w:val="18"/>
              </w:rPr>
              <w:t>2020</w:t>
            </w:r>
          </w:p>
        </w:tc>
      </w:tr>
      <w:tr w:rsidR="00F500FF" w:rsidRPr="00245EF4" w:rsidTr="00F65D87">
        <w:trPr>
          <w:trHeight w:val="429"/>
        </w:trPr>
        <w:tc>
          <w:tcPr>
            <w:tcW w:w="10539" w:type="dxa"/>
            <w:gridSpan w:val="67"/>
          </w:tcPr>
          <w:p w:rsidR="00F500FF" w:rsidRPr="00245EF4" w:rsidRDefault="00F500FF" w:rsidP="00F65D87">
            <w:pPr>
              <w:tabs>
                <w:tab w:val="left" w:pos="459"/>
              </w:tabs>
              <w:ind w:left="34"/>
              <w:rPr>
                <w:b/>
                <w:i/>
                <w:sz w:val="18"/>
                <w:szCs w:val="18"/>
              </w:rPr>
            </w:pPr>
            <w:r w:rsidRPr="00245EF4">
              <w:rPr>
                <w:b/>
                <w:i/>
                <w:sz w:val="18"/>
                <w:szCs w:val="18"/>
              </w:rPr>
              <w:t>Мероприятие 1 «Приобретение основных средств»</w:t>
            </w:r>
          </w:p>
        </w:tc>
      </w:tr>
      <w:tr w:rsidR="00F500FF" w:rsidRPr="00245EF4" w:rsidTr="00F65D87">
        <w:tc>
          <w:tcPr>
            <w:tcW w:w="2400" w:type="dxa"/>
            <w:gridSpan w:val="6"/>
          </w:tcPr>
          <w:p w:rsidR="00F500FF" w:rsidRPr="00245EF4" w:rsidRDefault="00F500FF" w:rsidP="00F65D87">
            <w:pPr>
              <w:jc w:val="both"/>
              <w:rPr>
                <w:sz w:val="18"/>
                <w:szCs w:val="18"/>
              </w:rPr>
            </w:pPr>
            <w:r w:rsidRPr="00245EF4">
              <w:rPr>
                <w:sz w:val="18"/>
                <w:szCs w:val="18"/>
              </w:rPr>
              <w:t>Приобретение основных средств</w:t>
            </w:r>
          </w:p>
        </w:tc>
        <w:tc>
          <w:tcPr>
            <w:tcW w:w="1140" w:type="dxa"/>
            <w:gridSpan w:val="9"/>
          </w:tcPr>
          <w:p w:rsidR="00F500FF" w:rsidRPr="00245EF4" w:rsidRDefault="00F500FF" w:rsidP="00F65D87">
            <w:pPr>
              <w:jc w:val="both"/>
              <w:rPr>
                <w:sz w:val="18"/>
                <w:szCs w:val="18"/>
              </w:rPr>
            </w:pPr>
            <w:r w:rsidRPr="00245EF4">
              <w:rPr>
                <w:sz w:val="18"/>
                <w:szCs w:val="18"/>
              </w:rPr>
              <w:t>8600</w:t>
            </w:r>
          </w:p>
        </w:tc>
        <w:tc>
          <w:tcPr>
            <w:tcW w:w="889" w:type="dxa"/>
            <w:gridSpan w:val="6"/>
          </w:tcPr>
          <w:p w:rsidR="00F500FF" w:rsidRPr="00245EF4" w:rsidRDefault="00F500FF" w:rsidP="00F65D87">
            <w:pPr>
              <w:jc w:val="both"/>
              <w:rPr>
                <w:sz w:val="18"/>
                <w:szCs w:val="18"/>
              </w:rPr>
            </w:pPr>
            <w:r w:rsidRPr="00245EF4">
              <w:rPr>
                <w:sz w:val="18"/>
                <w:szCs w:val="18"/>
              </w:rPr>
              <w:t>2 835</w:t>
            </w:r>
          </w:p>
        </w:tc>
        <w:tc>
          <w:tcPr>
            <w:tcW w:w="992" w:type="dxa"/>
            <w:gridSpan w:val="8"/>
          </w:tcPr>
          <w:p w:rsidR="00F500FF" w:rsidRPr="00245EF4" w:rsidRDefault="00F500FF" w:rsidP="00F65D87">
            <w:pPr>
              <w:jc w:val="both"/>
              <w:rPr>
                <w:sz w:val="18"/>
                <w:szCs w:val="18"/>
              </w:rPr>
            </w:pPr>
            <w:r w:rsidRPr="00245EF4">
              <w:rPr>
                <w:sz w:val="18"/>
                <w:szCs w:val="18"/>
              </w:rPr>
              <w:t>266</w:t>
            </w:r>
          </w:p>
        </w:tc>
        <w:tc>
          <w:tcPr>
            <w:tcW w:w="993" w:type="dxa"/>
            <w:gridSpan w:val="8"/>
          </w:tcPr>
          <w:p w:rsidR="00F500FF" w:rsidRPr="00245EF4" w:rsidRDefault="00F500FF" w:rsidP="00F65D87">
            <w:pPr>
              <w:jc w:val="both"/>
              <w:rPr>
                <w:sz w:val="18"/>
                <w:szCs w:val="18"/>
              </w:rPr>
            </w:pPr>
            <w:r w:rsidRPr="00245EF4">
              <w:rPr>
                <w:sz w:val="18"/>
                <w:szCs w:val="18"/>
              </w:rPr>
              <w:t>2156,3</w:t>
            </w:r>
          </w:p>
        </w:tc>
        <w:tc>
          <w:tcPr>
            <w:tcW w:w="1134" w:type="dxa"/>
            <w:gridSpan w:val="8"/>
          </w:tcPr>
          <w:p w:rsidR="00F500FF" w:rsidRPr="00245EF4" w:rsidRDefault="00F500FF" w:rsidP="00F65D87">
            <w:pPr>
              <w:jc w:val="both"/>
              <w:rPr>
                <w:sz w:val="18"/>
                <w:szCs w:val="18"/>
              </w:rPr>
            </w:pPr>
            <w:r w:rsidRPr="00245EF4">
              <w:rPr>
                <w:sz w:val="18"/>
                <w:szCs w:val="18"/>
              </w:rPr>
              <w:t>2492,7</w:t>
            </w:r>
          </w:p>
        </w:tc>
        <w:tc>
          <w:tcPr>
            <w:tcW w:w="992" w:type="dxa"/>
            <w:gridSpan w:val="9"/>
          </w:tcPr>
          <w:p w:rsidR="00F500FF" w:rsidRPr="00245EF4" w:rsidRDefault="00F500FF" w:rsidP="00F65D87">
            <w:pPr>
              <w:jc w:val="both"/>
              <w:rPr>
                <w:sz w:val="18"/>
                <w:szCs w:val="18"/>
              </w:rPr>
            </w:pPr>
            <w:r w:rsidRPr="00245EF4">
              <w:rPr>
                <w:sz w:val="18"/>
                <w:szCs w:val="18"/>
              </w:rPr>
              <w:t>850</w:t>
            </w:r>
          </w:p>
        </w:tc>
        <w:tc>
          <w:tcPr>
            <w:tcW w:w="1002" w:type="dxa"/>
            <w:gridSpan w:val="6"/>
          </w:tcPr>
          <w:p w:rsidR="00F500FF" w:rsidRPr="00245EF4" w:rsidRDefault="00F500FF" w:rsidP="00F65D87">
            <w:pPr>
              <w:jc w:val="both"/>
              <w:rPr>
                <w:sz w:val="18"/>
                <w:szCs w:val="18"/>
              </w:rPr>
            </w:pPr>
            <w:r w:rsidRPr="00245EF4">
              <w:rPr>
                <w:sz w:val="18"/>
                <w:szCs w:val="18"/>
              </w:rPr>
              <w:t>0</w:t>
            </w:r>
          </w:p>
        </w:tc>
        <w:tc>
          <w:tcPr>
            <w:tcW w:w="997" w:type="dxa"/>
            <w:gridSpan w:val="7"/>
          </w:tcPr>
          <w:p w:rsidR="00F500FF" w:rsidRPr="00245EF4" w:rsidRDefault="00F500FF" w:rsidP="00F65D87">
            <w:pPr>
              <w:jc w:val="both"/>
              <w:rPr>
                <w:sz w:val="18"/>
                <w:szCs w:val="18"/>
              </w:rPr>
            </w:pPr>
            <w:r w:rsidRPr="00245EF4">
              <w:rPr>
                <w:sz w:val="18"/>
                <w:szCs w:val="18"/>
              </w:rPr>
              <w:t>0</w:t>
            </w:r>
          </w:p>
        </w:tc>
      </w:tr>
      <w:tr w:rsidR="00F500FF" w:rsidRPr="00245EF4" w:rsidTr="00F65D87">
        <w:trPr>
          <w:trHeight w:val="400"/>
        </w:trPr>
        <w:tc>
          <w:tcPr>
            <w:tcW w:w="2400" w:type="dxa"/>
            <w:gridSpan w:val="6"/>
          </w:tcPr>
          <w:p w:rsidR="00F500FF" w:rsidRPr="00245EF4" w:rsidRDefault="00F500FF" w:rsidP="00F65D87">
            <w:pPr>
              <w:jc w:val="both"/>
              <w:rPr>
                <w:sz w:val="18"/>
                <w:szCs w:val="18"/>
              </w:rPr>
            </w:pPr>
            <w:r w:rsidRPr="00245EF4">
              <w:rPr>
                <w:sz w:val="18"/>
                <w:szCs w:val="18"/>
              </w:rPr>
              <w:t>Местный бюджет</w:t>
            </w:r>
          </w:p>
        </w:tc>
        <w:tc>
          <w:tcPr>
            <w:tcW w:w="1140" w:type="dxa"/>
            <w:gridSpan w:val="9"/>
          </w:tcPr>
          <w:p w:rsidR="00F500FF" w:rsidRPr="00245EF4" w:rsidRDefault="00F500FF" w:rsidP="00F65D87">
            <w:pPr>
              <w:jc w:val="both"/>
              <w:rPr>
                <w:sz w:val="18"/>
                <w:szCs w:val="18"/>
              </w:rPr>
            </w:pPr>
            <w:r w:rsidRPr="00245EF4">
              <w:rPr>
                <w:sz w:val="18"/>
                <w:szCs w:val="18"/>
              </w:rPr>
              <w:t>8600</w:t>
            </w:r>
          </w:p>
        </w:tc>
        <w:tc>
          <w:tcPr>
            <w:tcW w:w="889" w:type="dxa"/>
            <w:gridSpan w:val="6"/>
          </w:tcPr>
          <w:p w:rsidR="00F500FF" w:rsidRPr="00245EF4" w:rsidRDefault="00F500FF" w:rsidP="00F65D87">
            <w:pPr>
              <w:jc w:val="both"/>
              <w:rPr>
                <w:sz w:val="18"/>
                <w:szCs w:val="18"/>
              </w:rPr>
            </w:pPr>
            <w:r w:rsidRPr="00245EF4">
              <w:rPr>
                <w:sz w:val="18"/>
                <w:szCs w:val="18"/>
              </w:rPr>
              <w:t>2 835</w:t>
            </w:r>
          </w:p>
        </w:tc>
        <w:tc>
          <w:tcPr>
            <w:tcW w:w="992" w:type="dxa"/>
            <w:gridSpan w:val="8"/>
          </w:tcPr>
          <w:p w:rsidR="00F500FF" w:rsidRPr="00245EF4" w:rsidRDefault="00F500FF" w:rsidP="00F65D87">
            <w:pPr>
              <w:jc w:val="both"/>
              <w:rPr>
                <w:sz w:val="18"/>
                <w:szCs w:val="18"/>
              </w:rPr>
            </w:pPr>
            <w:r w:rsidRPr="00245EF4">
              <w:rPr>
                <w:sz w:val="18"/>
                <w:szCs w:val="18"/>
              </w:rPr>
              <w:t>266</w:t>
            </w:r>
          </w:p>
        </w:tc>
        <w:tc>
          <w:tcPr>
            <w:tcW w:w="993" w:type="dxa"/>
            <w:gridSpan w:val="8"/>
          </w:tcPr>
          <w:p w:rsidR="00F500FF" w:rsidRPr="00245EF4" w:rsidRDefault="00F500FF" w:rsidP="00F65D87">
            <w:pPr>
              <w:jc w:val="both"/>
              <w:rPr>
                <w:sz w:val="18"/>
                <w:szCs w:val="18"/>
              </w:rPr>
            </w:pPr>
            <w:r w:rsidRPr="00245EF4">
              <w:rPr>
                <w:sz w:val="18"/>
                <w:szCs w:val="18"/>
              </w:rPr>
              <w:t>2156,3</w:t>
            </w:r>
          </w:p>
        </w:tc>
        <w:tc>
          <w:tcPr>
            <w:tcW w:w="1134" w:type="dxa"/>
            <w:gridSpan w:val="8"/>
          </w:tcPr>
          <w:p w:rsidR="00F500FF" w:rsidRPr="00245EF4" w:rsidRDefault="00F500FF" w:rsidP="00F65D87">
            <w:pPr>
              <w:jc w:val="both"/>
              <w:rPr>
                <w:sz w:val="18"/>
                <w:szCs w:val="18"/>
              </w:rPr>
            </w:pPr>
            <w:r w:rsidRPr="00245EF4">
              <w:rPr>
                <w:sz w:val="18"/>
                <w:szCs w:val="18"/>
              </w:rPr>
              <w:t>2492,7</w:t>
            </w:r>
          </w:p>
        </w:tc>
        <w:tc>
          <w:tcPr>
            <w:tcW w:w="992" w:type="dxa"/>
            <w:gridSpan w:val="9"/>
          </w:tcPr>
          <w:p w:rsidR="00F500FF" w:rsidRPr="00245EF4" w:rsidRDefault="00F500FF" w:rsidP="00F65D87">
            <w:pPr>
              <w:jc w:val="both"/>
              <w:rPr>
                <w:sz w:val="18"/>
                <w:szCs w:val="18"/>
              </w:rPr>
            </w:pPr>
            <w:r w:rsidRPr="00245EF4">
              <w:rPr>
                <w:sz w:val="18"/>
                <w:szCs w:val="18"/>
              </w:rPr>
              <w:t>850</w:t>
            </w:r>
          </w:p>
        </w:tc>
        <w:tc>
          <w:tcPr>
            <w:tcW w:w="1002" w:type="dxa"/>
            <w:gridSpan w:val="6"/>
          </w:tcPr>
          <w:p w:rsidR="00F500FF" w:rsidRPr="00245EF4" w:rsidRDefault="00F500FF" w:rsidP="00F65D87">
            <w:pPr>
              <w:jc w:val="both"/>
              <w:rPr>
                <w:sz w:val="18"/>
                <w:szCs w:val="18"/>
              </w:rPr>
            </w:pPr>
            <w:r w:rsidRPr="00245EF4">
              <w:rPr>
                <w:sz w:val="18"/>
                <w:szCs w:val="18"/>
              </w:rPr>
              <w:t>0</w:t>
            </w:r>
          </w:p>
        </w:tc>
        <w:tc>
          <w:tcPr>
            <w:tcW w:w="997" w:type="dxa"/>
            <w:gridSpan w:val="7"/>
          </w:tcPr>
          <w:p w:rsidR="00F500FF" w:rsidRPr="00245EF4" w:rsidRDefault="00F500FF" w:rsidP="00F65D87">
            <w:pPr>
              <w:jc w:val="both"/>
              <w:rPr>
                <w:sz w:val="18"/>
                <w:szCs w:val="18"/>
              </w:rPr>
            </w:pPr>
            <w:r w:rsidRPr="00245EF4">
              <w:rPr>
                <w:sz w:val="18"/>
                <w:szCs w:val="18"/>
              </w:rPr>
              <w:t>0</w:t>
            </w:r>
          </w:p>
        </w:tc>
      </w:tr>
      <w:tr w:rsidR="00F500FF" w:rsidRPr="00245EF4" w:rsidTr="00F65D87">
        <w:trPr>
          <w:trHeight w:val="263"/>
        </w:trPr>
        <w:tc>
          <w:tcPr>
            <w:tcW w:w="10539" w:type="dxa"/>
            <w:gridSpan w:val="67"/>
          </w:tcPr>
          <w:p w:rsidR="00F500FF" w:rsidRPr="00245EF4" w:rsidRDefault="00F500FF" w:rsidP="00F65D87">
            <w:pPr>
              <w:rPr>
                <w:b/>
                <w:i/>
                <w:sz w:val="18"/>
                <w:szCs w:val="18"/>
              </w:rPr>
            </w:pPr>
            <w:r w:rsidRPr="00245EF4">
              <w:rPr>
                <w:b/>
                <w:i/>
                <w:sz w:val="18"/>
                <w:szCs w:val="18"/>
              </w:rPr>
              <w:t>Мероприятие 2  «Создание в администрации Панинского муниципального района парламентского центра»</w:t>
            </w:r>
          </w:p>
        </w:tc>
      </w:tr>
      <w:tr w:rsidR="00F500FF" w:rsidRPr="00245EF4" w:rsidTr="00F65D87">
        <w:trPr>
          <w:trHeight w:val="402"/>
        </w:trPr>
        <w:tc>
          <w:tcPr>
            <w:tcW w:w="2400" w:type="dxa"/>
            <w:gridSpan w:val="6"/>
          </w:tcPr>
          <w:p w:rsidR="00F500FF" w:rsidRPr="00245EF4" w:rsidRDefault="00F500FF" w:rsidP="00F65D87">
            <w:pPr>
              <w:jc w:val="both"/>
              <w:rPr>
                <w:sz w:val="18"/>
                <w:szCs w:val="18"/>
              </w:rPr>
            </w:pPr>
            <w:r w:rsidRPr="00245EF4">
              <w:rPr>
                <w:sz w:val="18"/>
                <w:szCs w:val="18"/>
              </w:rPr>
              <w:t>2.1. Ремонт помещения под парламентский центр</w:t>
            </w:r>
          </w:p>
        </w:tc>
        <w:tc>
          <w:tcPr>
            <w:tcW w:w="1140" w:type="dxa"/>
            <w:gridSpan w:val="9"/>
          </w:tcPr>
          <w:p w:rsidR="00F500FF" w:rsidRPr="00245EF4" w:rsidRDefault="00F500FF" w:rsidP="00F65D87">
            <w:pPr>
              <w:jc w:val="both"/>
              <w:rPr>
                <w:sz w:val="18"/>
                <w:szCs w:val="18"/>
              </w:rPr>
            </w:pPr>
            <w:r w:rsidRPr="00245EF4">
              <w:rPr>
                <w:sz w:val="18"/>
                <w:szCs w:val="18"/>
              </w:rPr>
              <w:t>14234,98</w:t>
            </w:r>
          </w:p>
        </w:tc>
        <w:tc>
          <w:tcPr>
            <w:tcW w:w="889" w:type="dxa"/>
            <w:gridSpan w:val="6"/>
          </w:tcPr>
          <w:p w:rsidR="00F500FF" w:rsidRPr="00245EF4" w:rsidRDefault="00F500FF" w:rsidP="00F65D87">
            <w:pPr>
              <w:jc w:val="both"/>
              <w:rPr>
                <w:sz w:val="18"/>
                <w:szCs w:val="18"/>
              </w:rPr>
            </w:pPr>
            <w:r w:rsidRPr="00245EF4">
              <w:rPr>
                <w:sz w:val="18"/>
                <w:szCs w:val="18"/>
              </w:rPr>
              <w:t>0,0</w:t>
            </w:r>
          </w:p>
        </w:tc>
        <w:tc>
          <w:tcPr>
            <w:tcW w:w="992" w:type="dxa"/>
            <w:gridSpan w:val="8"/>
          </w:tcPr>
          <w:p w:rsidR="00F500FF" w:rsidRPr="00245EF4" w:rsidRDefault="00F500FF" w:rsidP="00F65D87">
            <w:pPr>
              <w:jc w:val="both"/>
              <w:rPr>
                <w:sz w:val="18"/>
                <w:szCs w:val="18"/>
              </w:rPr>
            </w:pPr>
            <w:r w:rsidRPr="00245EF4">
              <w:rPr>
                <w:sz w:val="18"/>
                <w:szCs w:val="18"/>
              </w:rPr>
              <w:t>0,0</w:t>
            </w:r>
          </w:p>
        </w:tc>
        <w:tc>
          <w:tcPr>
            <w:tcW w:w="993" w:type="dxa"/>
            <w:gridSpan w:val="8"/>
          </w:tcPr>
          <w:p w:rsidR="00F500FF" w:rsidRPr="00245EF4" w:rsidRDefault="00F500FF" w:rsidP="00F65D87">
            <w:pPr>
              <w:jc w:val="both"/>
              <w:rPr>
                <w:sz w:val="18"/>
                <w:szCs w:val="18"/>
              </w:rPr>
            </w:pPr>
            <w:r w:rsidRPr="00245EF4">
              <w:rPr>
                <w:sz w:val="18"/>
                <w:szCs w:val="18"/>
              </w:rPr>
              <w:t>0,0</w:t>
            </w:r>
          </w:p>
        </w:tc>
        <w:tc>
          <w:tcPr>
            <w:tcW w:w="1134" w:type="dxa"/>
            <w:gridSpan w:val="8"/>
          </w:tcPr>
          <w:p w:rsidR="00F500FF" w:rsidRPr="00245EF4" w:rsidRDefault="00F500FF" w:rsidP="00F65D87">
            <w:pPr>
              <w:jc w:val="both"/>
              <w:rPr>
                <w:sz w:val="18"/>
                <w:szCs w:val="18"/>
              </w:rPr>
            </w:pPr>
            <w:r w:rsidRPr="00245EF4">
              <w:rPr>
                <w:sz w:val="18"/>
                <w:szCs w:val="18"/>
              </w:rPr>
              <w:t>14234,98</w:t>
            </w:r>
          </w:p>
        </w:tc>
        <w:tc>
          <w:tcPr>
            <w:tcW w:w="992" w:type="dxa"/>
            <w:gridSpan w:val="9"/>
          </w:tcPr>
          <w:p w:rsidR="00F500FF" w:rsidRPr="00245EF4" w:rsidRDefault="00F500FF" w:rsidP="00F65D87">
            <w:pPr>
              <w:jc w:val="both"/>
              <w:rPr>
                <w:sz w:val="18"/>
                <w:szCs w:val="18"/>
              </w:rPr>
            </w:pPr>
            <w:r w:rsidRPr="00245EF4">
              <w:rPr>
                <w:sz w:val="18"/>
                <w:szCs w:val="18"/>
              </w:rPr>
              <w:t>0,0</w:t>
            </w:r>
          </w:p>
        </w:tc>
        <w:tc>
          <w:tcPr>
            <w:tcW w:w="1002" w:type="dxa"/>
            <w:gridSpan w:val="6"/>
          </w:tcPr>
          <w:p w:rsidR="00F500FF" w:rsidRPr="00245EF4" w:rsidRDefault="00F500FF" w:rsidP="00F65D87">
            <w:pPr>
              <w:jc w:val="both"/>
              <w:rPr>
                <w:sz w:val="18"/>
                <w:szCs w:val="18"/>
              </w:rPr>
            </w:pPr>
            <w:r w:rsidRPr="00245EF4">
              <w:rPr>
                <w:sz w:val="18"/>
                <w:szCs w:val="18"/>
              </w:rPr>
              <w:t>0,0</w:t>
            </w:r>
          </w:p>
        </w:tc>
        <w:tc>
          <w:tcPr>
            <w:tcW w:w="997" w:type="dxa"/>
            <w:gridSpan w:val="7"/>
          </w:tcPr>
          <w:p w:rsidR="00F500FF" w:rsidRPr="00245EF4" w:rsidRDefault="00F500FF" w:rsidP="00F65D87">
            <w:pPr>
              <w:jc w:val="both"/>
              <w:rPr>
                <w:sz w:val="18"/>
                <w:szCs w:val="18"/>
              </w:rPr>
            </w:pPr>
            <w:r w:rsidRPr="00245EF4">
              <w:rPr>
                <w:sz w:val="18"/>
                <w:szCs w:val="18"/>
              </w:rPr>
              <w:t>0,0</w:t>
            </w:r>
          </w:p>
        </w:tc>
      </w:tr>
      <w:tr w:rsidR="00F500FF" w:rsidRPr="00245EF4" w:rsidTr="00F65D87">
        <w:trPr>
          <w:trHeight w:val="402"/>
        </w:trPr>
        <w:tc>
          <w:tcPr>
            <w:tcW w:w="2400" w:type="dxa"/>
            <w:gridSpan w:val="6"/>
          </w:tcPr>
          <w:p w:rsidR="00F500FF" w:rsidRPr="00245EF4" w:rsidRDefault="00F500FF" w:rsidP="00F65D87">
            <w:pPr>
              <w:jc w:val="both"/>
              <w:rPr>
                <w:sz w:val="18"/>
                <w:szCs w:val="18"/>
              </w:rPr>
            </w:pPr>
            <w:r w:rsidRPr="00245EF4">
              <w:rPr>
                <w:sz w:val="18"/>
                <w:szCs w:val="18"/>
              </w:rPr>
              <w:t>Местный бюджет</w:t>
            </w:r>
          </w:p>
        </w:tc>
        <w:tc>
          <w:tcPr>
            <w:tcW w:w="1140" w:type="dxa"/>
            <w:gridSpan w:val="9"/>
          </w:tcPr>
          <w:p w:rsidR="00F500FF" w:rsidRPr="00245EF4" w:rsidRDefault="00F500FF" w:rsidP="00F65D87">
            <w:pPr>
              <w:jc w:val="both"/>
              <w:rPr>
                <w:sz w:val="18"/>
                <w:szCs w:val="18"/>
              </w:rPr>
            </w:pPr>
            <w:r w:rsidRPr="00245EF4">
              <w:rPr>
                <w:sz w:val="18"/>
                <w:szCs w:val="18"/>
              </w:rPr>
              <w:t>9884,98</w:t>
            </w:r>
          </w:p>
        </w:tc>
        <w:tc>
          <w:tcPr>
            <w:tcW w:w="889" w:type="dxa"/>
            <w:gridSpan w:val="6"/>
          </w:tcPr>
          <w:p w:rsidR="00F500FF" w:rsidRPr="00245EF4" w:rsidRDefault="00F500FF" w:rsidP="00F65D87">
            <w:pPr>
              <w:jc w:val="both"/>
              <w:rPr>
                <w:sz w:val="18"/>
                <w:szCs w:val="18"/>
              </w:rPr>
            </w:pPr>
            <w:r w:rsidRPr="00245EF4">
              <w:rPr>
                <w:sz w:val="18"/>
                <w:szCs w:val="18"/>
              </w:rPr>
              <w:t>0,0</w:t>
            </w:r>
          </w:p>
        </w:tc>
        <w:tc>
          <w:tcPr>
            <w:tcW w:w="992" w:type="dxa"/>
            <w:gridSpan w:val="8"/>
          </w:tcPr>
          <w:p w:rsidR="00F500FF" w:rsidRPr="00245EF4" w:rsidRDefault="00F500FF" w:rsidP="00F65D87">
            <w:pPr>
              <w:jc w:val="both"/>
              <w:rPr>
                <w:sz w:val="18"/>
                <w:szCs w:val="18"/>
              </w:rPr>
            </w:pPr>
            <w:r w:rsidRPr="00245EF4">
              <w:rPr>
                <w:sz w:val="18"/>
                <w:szCs w:val="18"/>
              </w:rPr>
              <w:t>0,0</w:t>
            </w:r>
          </w:p>
        </w:tc>
        <w:tc>
          <w:tcPr>
            <w:tcW w:w="993" w:type="dxa"/>
            <w:gridSpan w:val="8"/>
          </w:tcPr>
          <w:p w:rsidR="00F500FF" w:rsidRPr="00245EF4" w:rsidRDefault="00F500FF" w:rsidP="00F65D87">
            <w:pPr>
              <w:jc w:val="both"/>
              <w:rPr>
                <w:sz w:val="18"/>
                <w:szCs w:val="18"/>
              </w:rPr>
            </w:pPr>
            <w:r w:rsidRPr="00245EF4">
              <w:rPr>
                <w:sz w:val="18"/>
                <w:szCs w:val="18"/>
              </w:rPr>
              <w:t>0,0</w:t>
            </w:r>
          </w:p>
        </w:tc>
        <w:tc>
          <w:tcPr>
            <w:tcW w:w="1134" w:type="dxa"/>
            <w:gridSpan w:val="8"/>
          </w:tcPr>
          <w:p w:rsidR="00F500FF" w:rsidRPr="00245EF4" w:rsidRDefault="00F500FF" w:rsidP="00F65D87">
            <w:pPr>
              <w:jc w:val="both"/>
              <w:rPr>
                <w:sz w:val="18"/>
                <w:szCs w:val="18"/>
              </w:rPr>
            </w:pPr>
            <w:r w:rsidRPr="00245EF4">
              <w:rPr>
                <w:sz w:val="18"/>
                <w:szCs w:val="18"/>
              </w:rPr>
              <w:t>9884,98</w:t>
            </w:r>
          </w:p>
        </w:tc>
        <w:tc>
          <w:tcPr>
            <w:tcW w:w="992" w:type="dxa"/>
            <w:gridSpan w:val="9"/>
          </w:tcPr>
          <w:p w:rsidR="00F500FF" w:rsidRPr="00245EF4" w:rsidRDefault="00F500FF" w:rsidP="00F65D87">
            <w:pPr>
              <w:jc w:val="both"/>
              <w:rPr>
                <w:sz w:val="18"/>
                <w:szCs w:val="18"/>
              </w:rPr>
            </w:pPr>
            <w:r w:rsidRPr="00245EF4">
              <w:rPr>
                <w:sz w:val="18"/>
                <w:szCs w:val="18"/>
              </w:rPr>
              <w:t>0,0</w:t>
            </w:r>
          </w:p>
        </w:tc>
        <w:tc>
          <w:tcPr>
            <w:tcW w:w="1002" w:type="dxa"/>
            <w:gridSpan w:val="6"/>
          </w:tcPr>
          <w:p w:rsidR="00F500FF" w:rsidRPr="00245EF4" w:rsidRDefault="00F500FF" w:rsidP="00F65D87">
            <w:pPr>
              <w:jc w:val="both"/>
              <w:rPr>
                <w:sz w:val="18"/>
                <w:szCs w:val="18"/>
              </w:rPr>
            </w:pPr>
            <w:r w:rsidRPr="00245EF4">
              <w:rPr>
                <w:sz w:val="18"/>
                <w:szCs w:val="18"/>
              </w:rPr>
              <w:t>0,0</w:t>
            </w:r>
          </w:p>
        </w:tc>
        <w:tc>
          <w:tcPr>
            <w:tcW w:w="997" w:type="dxa"/>
            <w:gridSpan w:val="7"/>
          </w:tcPr>
          <w:p w:rsidR="00F500FF" w:rsidRPr="00245EF4" w:rsidRDefault="00F500FF" w:rsidP="00F65D87">
            <w:pPr>
              <w:jc w:val="both"/>
              <w:rPr>
                <w:sz w:val="18"/>
                <w:szCs w:val="18"/>
              </w:rPr>
            </w:pPr>
            <w:r w:rsidRPr="00245EF4">
              <w:rPr>
                <w:sz w:val="18"/>
                <w:szCs w:val="18"/>
              </w:rPr>
              <w:t>0,0</w:t>
            </w:r>
          </w:p>
        </w:tc>
      </w:tr>
      <w:tr w:rsidR="00F500FF" w:rsidRPr="00245EF4" w:rsidTr="00F65D87">
        <w:trPr>
          <w:trHeight w:val="402"/>
        </w:trPr>
        <w:tc>
          <w:tcPr>
            <w:tcW w:w="2400" w:type="dxa"/>
            <w:gridSpan w:val="6"/>
          </w:tcPr>
          <w:p w:rsidR="00F500FF" w:rsidRPr="00245EF4" w:rsidRDefault="00F500FF" w:rsidP="00F65D87">
            <w:pPr>
              <w:jc w:val="both"/>
              <w:rPr>
                <w:sz w:val="18"/>
                <w:szCs w:val="18"/>
              </w:rPr>
            </w:pPr>
            <w:r w:rsidRPr="00245EF4">
              <w:rPr>
                <w:sz w:val="18"/>
                <w:szCs w:val="18"/>
              </w:rPr>
              <w:t>Областной бюджет</w:t>
            </w:r>
          </w:p>
        </w:tc>
        <w:tc>
          <w:tcPr>
            <w:tcW w:w="1140" w:type="dxa"/>
            <w:gridSpan w:val="9"/>
          </w:tcPr>
          <w:p w:rsidR="00F500FF" w:rsidRPr="00245EF4" w:rsidRDefault="00F500FF" w:rsidP="00F65D87">
            <w:pPr>
              <w:jc w:val="both"/>
              <w:rPr>
                <w:sz w:val="18"/>
                <w:szCs w:val="18"/>
              </w:rPr>
            </w:pPr>
            <w:r w:rsidRPr="00245EF4">
              <w:rPr>
                <w:sz w:val="18"/>
                <w:szCs w:val="18"/>
              </w:rPr>
              <w:t>4350</w:t>
            </w:r>
          </w:p>
        </w:tc>
        <w:tc>
          <w:tcPr>
            <w:tcW w:w="889" w:type="dxa"/>
            <w:gridSpan w:val="6"/>
          </w:tcPr>
          <w:p w:rsidR="00F500FF" w:rsidRPr="00245EF4" w:rsidRDefault="00F500FF" w:rsidP="00F65D87">
            <w:pPr>
              <w:jc w:val="both"/>
              <w:rPr>
                <w:sz w:val="18"/>
                <w:szCs w:val="18"/>
              </w:rPr>
            </w:pPr>
            <w:r w:rsidRPr="00245EF4">
              <w:rPr>
                <w:sz w:val="18"/>
                <w:szCs w:val="18"/>
              </w:rPr>
              <w:t>0,0</w:t>
            </w:r>
          </w:p>
        </w:tc>
        <w:tc>
          <w:tcPr>
            <w:tcW w:w="992" w:type="dxa"/>
            <w:gridSpan w:val="8"/>
          </w:tcPr>
          <w:p w:rsidR="00F500FF" w:rsidRPr="00245EF4" w:rsidRDefault="00F500FF" w:rsidP="00F65D87">
            <w:pPr>
              <w:jc w:val="both"/>
              <w:rPr>
                <w:sz w:val="18"/>
                <w:szCs w:val="18"/>
              </w:rPr>
            </w:pPr>
            <w:r w:rsidRPr="00245EF4">
              <w:rPr>
                <w:sz w:val="18"/>
                <w:szCs w:val="18"/>
              </w:rPr>
              <w:t>0,0</w:t>
            </w:r>
          </w:p>
        </w:tc>
        <w:tc>
          <w:tcPr>
            <w:tcW w:w="993" w:type="dxa"/>
            <w:gridSpan w:val="8"/>
          </w:tcPr>
          <w:p w:rsidR="00F500FF" w:rsidRPr="00245EF4" w:rsidRDefault="00F500FF" w:rsidP="00F65D87">
            <w:pPr>
              <w:jc w:val="both"/>
              <w:rPr>
                <w:sz w:val="18"/>
                <w:szCs w:val="18"/>
              </w:rPr>
            </w:pPr>
            <w:r w:rsidRPr="00245EF4">
              <w:rPr>
                <w:sz w:val="18"/>
                <w:szCs w:val="18"/>
              </w:rPr>
              <w:t>0,0</w:t>
            </w:r>
          </w:p>
        </w:tc>
        <w:tc>
          <w:tcPr>
            <w:tcW w:w="1134" w:type="dxa"/>
            <w:gridSpan w:val="8"/>
          </w:tcPr>
          <w:p w:rsidR="00F500FF" w:rsidRPr="00245EF4" w:rsidRDefault="00F500FF" w:rsidP="00F65D87">
            <w:pPr>
              <w:jc w:val="both"/>
              <w:rPr>
                <w:sz w:val="18"/>
                <w:szCs w:val="18"/>
              </w:rPr>
            </w:pPr>
            <w:r w:rsidRPr="00245EF4">
              <w:rPr>
                <w:sz w:val="18"/>
                <w:szCs w:val="18"/>
              </w:rPr>
              <w:t>4350</w:t>
            </w:r>
          </w:p>
        </w:tc>
        <w:tc>
          <w:tcPr>
            <w:tcW w:w="992" w:type="dxa"/>
            <w:gridSpan w:val="9"/>
          </w:tcPr>
          <w:p w:rsidR="00F500FF" w:rsidRPr="00245EF4" w:rsidRDefault="00F500FF" w:rsidP="00F65D87">
            <w:pPr>
              <w:jc w:val="both"/>
              <w:rPr>
                <w:sz w:val="18"/>
                <w:szCs w:val="18"/>
              </w:rPr>
            </w:pPr>
            <w:r w:rsidRPr="00245EF4">
              <w:rPr>
                <w:sz w:val="18"/>
                <w:szCs w:val="18"/>
              </w:rPr>
              <w:t>0,0</w:t>
            </w:r>
          </w:p>
        </w:tc>
        <w:tc>
          <w:tcPr>
            <w:tcW w:w="1002" w:type="dxa"/>
            <w:gridSpan w:val="6"/>
          </w:tcPr>
          <w:p w:rsidR="00F500FF" w:rsidRPr="00245EF4" w:rsidRDefault="00F500FF" w:rsidP="00F65D87">
            <w:pPr>
              <w:jc w:val="both"/>
              <w:rPr>
                <w:sz w:val="18"/>
                <w:szCs w:val="18"/>
              </w:rPr>
            </w:pPr>
            <w:r w:rsidRPr="00245EF4">
              <w:rPr>
                <w:sz w:val="18"/>
                <w:szCs w:val="18"/>
              </w:rPr>
              <w:t>0,0</w:t>
            </w:r>
          </w:p>
        </w:tc>
        <w:tc>
          <w:tcPr>
            <w:tcW w:w="997" w:type="dxa"/>
            <w:gridSpan w:val="7"/>
          </w:tcPr>
          <w:p w:rsidR="00F500FF" w:rsidRPr="00245EF4" w:rsidRDefault="00F500FF" w:rsidP="00F65D87">
            <w:pPr>
              <w:jc w:val="both"/>
              <w:rPr>
                <w:sz w:val="18"/>
                <w:szCs w:val="18"/>
              </w:rPr>
            </w:pPr>
            <w:r w:rsidRPr="00245EF4">
              <w:rPr>
                <w:sz w:val="18"/>
                <w:szCs w:val="18"/>
              </w:rPr>
              <w:t>0,0</w:t>
            </w:r>
          </w:p>
        </w:tc>
      </w:tr>
      <w:tr w:rsidR="00F500FF" w:rsidRPr="00245EF4" w:rsidTr="00F65D87">
        <w:trPr>
          <w:trHeight w:val="402"/>
        </w:trPr>
        <w:tc>
          <w:tcPr>
            <w:tcW w:w="2400" w:type="dxa"/>
            <w:gridSpan w:val="6"/>
          </w:tcPr>
          <w:p w:rsidR="00F500FF" w:rsidRPr="00245EF4" w:rsidRDefault="00F500FF" w:rsidP="00F65D87">
            <w:pPr>
              <w:jc w:val="both"/>
              <w:rPr>
                <w:sz w:val="18"/>
                <w:szCs w:val="18"/>
              </w:rPr>
            </w:pPr>
            <w:r w:rsidRPr="00245EF4">
              <w:rPr>
                <w:sz w:val="18"/>
                <w:szCs w:val="18"/>
              </w:rPr>
              <w:t>2.2. Приобретение необходимого оборудования</w:t>
            </w:r>
          </w:p>
        </w:tc>
        <w:tc>
          <w:tcPr>
            <w:tcW w:w="1140" w:type="dxa"/>
            <w:gridSpan w:val="9"/>
          </w:tcPr>
          <w:p w:rsidR="00F500FF" w:rsidRPr="00245EF4" w:rsidRDefault="00F500FF" w:rsidP="00F65D87">
            <w:pPr>
              <w:jc w:val="both"/>
              <w:rPr>
                <w:sz w:val="18"/>
                <w:szCs w:val="18"/>
              </w:rPr>
            </w:pPr>
            <w:r w:rsidRPr="00245EF4">
              <w:rPr>
                <w:sz w:val="18"/>
                <w:szCs w:val="18"/>
              </w:rPr>
              <w:t>5503,4</w:t>
            </w:r>
          </w:p>
        </w:tc>
        <w:tc>
          <w:tcPr>
            <w:tcW w:w="889" w:type="dxa"/>
            <w:gridSpan w:val="6"/>
          </w:tcPr>
          <w:p w:rsidR="00F500FF" w:rsidRPr="00245EF4" w:rsidRDefault="00F500FF" w:rsidP="00F65D87">
            <w:pPr>
              <w:jc w:val="both"/>
              <w:rPr>
                <w:sz w:val="18"/>
                <w:szCs w:val="18"/>
              </w:rPr>
            </w:pPr>
            <w:r w:rsidRPr="00245EF4">
              <w:rPr>
                <w:sz w:val="18"/>
                <w:szCs w:val="18"/>
              </w:rPr>
              <w:t>0,0</w:t>
            </w:r>
          </w:p>
        </w:tc>
        <w:tc>
          <w:tcPr>
            <w:tcW w:w="992" w:type="dxa"/>
            <w:gridSpan w:val="8"/>
          </w:tcPr>
          <w:p w:rsidR="00F500FF" w:rsidRPr="00245EF4" w:rsidRDefault="00F500FF" w:rsidP="00F65D87">
            <w:pPr>
              <w:jc w:val="both"/>
              <w:rPr>
                <w:sz w:val="18"/>
                <w:szCs w:val="18"/>
              </w:rPr>
            </w:pPr>
            <w:r w:rsidRPr="00245EF4">
              <w:rPr>
                <w:sz w:val="18"/>
                <w:szCs w:val="18"/>
              </w:rPr>
              <w:t>0,0</w:t>
            </w:r>
          </w:p>
        </w:tc>
        <w:tc>
          <w:tcPr>
            <w:tcW w:w="993" w:type="dxa"/>
            <w:gridSpan w:val="8"/>
          </w:tcPr>
          <w:p w:rsidR="00F500FF" w:rsidRPr="00245EF4" w:rsidRDefault="00F500FF" w:rsidP="00F65D87">
            <w:pPr>
              <w:jc w:val="both"/>
              <w:rPr>
                <w:sz w:val="18"/>
                <w:szCs w:val="18"/>
              </w:rPr>
            </w:pPr>
            <w:r w:rsidRPr="00245EF4">
              <w:rPr>
                <w:sz w:val="18"/>
                <w:szCs w:val="18"/>
              </w:rPr>
              <w:t>0,0</w:t>
            </w:r>
          </w:p>
        </w:tc>
        <w:tc>
          <w:tcPr>
            <w:tcW w:w="1134" w:type="dxa"/>
            <w:gridSpan w:val="8"/>
          </w:tcPr>
          <w:p w:rsidR="00F500FF" w:rsidRPr="00245EF4" w:rsidRDefault="00F500FF" w:rsidP="00F65D87">
            <w:pPr>
              <w:jc w:val="both"/>
              <w:rPr>
                <w:sz w:val="18"/>
                <w:szCs w:val="18"/>
              </w:rPr>
            </w:pPr>
            <w:r w:rsidRPr="00245EF4">
              <w:rPr>
                <w:sz w:val="18"/>
                <w:szCs w:val="18"/>
              </w:rPr>
              <w:t>5503,4</w:t>
            </w:r>
          </w:p>
        </w:tc>
        <w:tc>
          <w:tcPr>
            <w:tcW w:w="992" w:type="dxa"/>
            <w:gridSpan w:val="9"/>
          </w:tcPr>
          <w:p w:rsidR="00F500FF" w:rsidRPr="00245EF4" w:rsidRDefault="00F500FF" w:rsidP="00F65D87">
            <w:pPr>
              <w:jc w:val="both"/>
              <w:rPr>
                <w:sz w:val="18"/>
                <w:szCs w:val="18"/>
              </w:rPr>
            </w:pPr>
            <w:r w:rsidRPr="00245EF4">
              <w:rPr>
                <w:sz w:val="18"/>
                <w:szCs w:val="18"/>
              </w:rPr>
              <w:t>0,0</w:t>
            </w:r>
          </w:p>
        </w:tc>
        <w:tc>
          <w:tcPr>
            <w:tcW w:w="1002" w:type="dxa"/>
            <w:gridSpan w:val="6"/>
          </w:tcPr>
          <w:p w:rsidR="00F500FF" w:rsidRPr="00245EF4" w:rsidRDefault="00F500FF" w:rsidP="00F65D87">
            <w:pPr>
              <w:jc w:val="both"/>
              <w:rPr>
                <w:sz w:val="18"/>
                <w:szCs w:val="18"/>
              </w:rPr>
            </w:pPr>
            <w:r w:rsidRPr="00245EF4">
              <w:rPr>
                <w:sz w:val="18"/>
                <w:szCs w:val="18"/>
              </w:rPr>
              <w:t>0,0</w:t>
            </w:r>
          </w:p>
        </w:tc>
        <w:tc>
          <w:tcPr>
            <w:tcW w:w="997" w:type="dxa"/>
            <w:gridSpan w:val="7"/>
          </w:tcPr>
          <w:p w:rsidR="00F500FF" w:rsidRPr="00245EF4" w:rsidRDefault="00F500FF" w:rsidP="00F65D87">
            <w:pPr>
              <w:jc w:val="both"/>
              <w:rPr>
                <w:sz w:val="18"/>
                <w:szCs w:val="18"/>
              </w:rPr>
            </w:pPr>
            <w:r w:rsidRPr="00245EF4">
              <w:rPr>
                <w:sz w:val="18"/>
                <w:szCs w:val="18"/>
              </w:rPr>
              <w:t>0,0</w:t>
            </w:r>
          </w:p>
        </w:tc>
      </w:tr>
      <w:tr w:rsidR="00F500FF" w:rsidRPr="00245EF4" w:rsidTr="00F65D87">
        <w:trPr>
          <w:trHeight w:val="402"/>
        </w:trPr>
        <w:tc>
          <w:tcPr>
            <w:tcW w:w="2400" w:type="dxa"/>
            <w:gridSpan w:val="6"/>
          </w:tcPr>
          <w:p w:rsidR="00F500FF" w:rsidRPr="00245EF4" w:rsidRDefault="00F500FF" w:rsidP="00F65D87">
            <w:pPr>
              <w:jc w:val="both"/>
              <w:rPr>
                <w:sz w:val="18"/>
                <w:szCs w:val="18"/>
              </w:rPr>
            </w:pPr>
            <w:r w:rsidRPr="00245EF4">
              <w:rPr>
                <w:sz w:val="18"/>
                <w:szCs w:val="18"/>
              </w:rPr>
              <w:t>Местный бюджет</w:t>
            </w:r>
          </w:p>
        </w:tc>
        <w:tc>
          <w:tcPr>
            <w:tcW w:w="1140" w:type="dxa"/>
            <w:gridSpan w:val="9"/>
          </w:tcPr>
          <w:p w:rsidR="00F500FF" w:rsidRPr="00245EF4" w:rsidRDefault="00F500FF" w:rsidP="00F65D87">
            <w:pPr>
              <w:jc w:val="both"/>
              <w:rPr>
                <w:sz w:val="18"/>
                <w:szCs w:val="18"/>
              </w:rPr>
            </w:pPr>
            <w:r w:rsidRPr="00245EF4">
              <w:rPr>
                <w:sz w:val="18"/>
                <w:szCs w:val="18"/>
              </w:rPr>
              <w:t>4788,4</w:t>
            </w:r>
          </w:p>
        </w:tc>
        <w:tc>
          <w:tcPr>
            <w:tcW w:w="889" w:type="dxa"/>
            <w:gridSpan w:val="6"/>
          </w:tcPr>
          <w:p w:rsidR="00F500FF" w:rsidRPr="00245EF4" w:rsidRDefault="00F500FF" w:rsidP="00F65D87">
            <w:pPr>
              <w:jc w:val="both"/>
              <w:rPr>
                <w:sz w:val="18"/>
                <w:szCs w:val="18"/>
              </w:rPr>
            </w:pPr>
            <w:r w:rsidRPr="00245EF4">
              <w:rPr>
                <w:sz w:val="18"/>
                <w:szCs w:val="18"/>
              </w:rPr>
              <w:t>0,0</w:t>
            </w:r>
          </w:p>
        </w:tc>
        <w:tc>
          <w:tcPr>
            <w:tcW w:w="992" w:type="dxa"/>
            <w:gridSpan w:val="8"/>
          </w:tcPr>
          <w:p w:rsidR="00F500FF" w:rsidRPr="00245EF4" w:rsidRDefault="00F500FF" w:rsidP="00F65D87">
            <w:pPr>
              <w:jc w:val="both"/>
              <w:rPr>
                <w:sz w:val="18"/>
                <w:szCs w:val="18"/>
              </w:rPr>
            </w:pPr>
            <w:r w:rsidRPr="00245EF4">
              <w:rPr>
                <w:sz w:val="18"/>
                <w:szCs w:val="18"/>
              </w:rPr>
              <w:t>0,0</w:t>
            </w:r>
          </w:p>
        </w:tc>
        <w:tc>
          <w:tcPr>
            <w:tcW w:w="993" w:type="dxa"/>
            <w:gridSpan w:val="8"/>
          </w:tcPr>
          <w:p w:rsidR="00F500FF" w:rsidRPr="00245EF4" w:rsidRDefault="00F500FF" w:rsidP="00F65D87">
            <w:pPr>
              <w:jc w:val="both"/>
              <w:rPr>
                <w:sz w:val="18"/>
                <w:szCs w:val="18"/>
              </w:rPr>
            </w:pPr>
            <w:r w:rsidRPr="00245EF4">
              <w:rPr>
                <w:sz w:val="18"/>
                <w:szCs w:val="18"/>
              </w:rPr>
              <w:t>0,0</w:t>
            </w:r>
          </w:p>
        </w:tc>
        <w:tc>
          <w:tcPr>
            <w:tcW w:w="1134" w:type="dxa"/>
            <w:gridSpan w:val="8"/>
          </w:tcPr>
          <w:p w:rsidR="00F500FF" w:rsidRPr="00245EF4" w:rsidRDefault="00F500FF" w:rsidP="00F65D87">
            <w:pPr>
              <w:jc w:val="both"/>
              <w:rPr>
                <w:sz w:val="18"/>
                <w:szCs w:val="18"/>
              </w:rPr>
            </w:pPr>
            <w:r w:rsidRPr="00245EF4">
              <w:rPr>
                <w:sz w:val="18"/>
                <w:szCs w:val="18"/>
              </w:rPr>
              <w:t>4788,4</w:t>
            </w:r>
          </w:p>
        </w:tc>
        <w:tc>
          <w:tcPr>
            <w:tcW w:w="992" w:type="dxa"/>
            <w:gridSpan w:val="9"/>
          </w:tcPr>
          <w:p w:rsidR="00F500FF" w:rsidRPr="00245EF4" w:rsidRDefault="00F500FF" w:rsidP="00F65D87">
            <w:pPr>
              <w:jc w:val="both"/>
              <w:rPr>
                <w:sz w:val="18"/>
                <w:szCs w:val="18"/>
              </w:rPr>
            </w:pPr>
            <w:r w:rsidRPr="00245EF4">
              <w:rPr>
                <w:sz w:val="18"/>
                <w:szCs w:val="18"/>
              </w:rPr>
              <w:t>0,0</w:t>
            </w:r>
          </w:p>
        </w:tc>
        <w:tc>
          <w:tcPr>
            <w:tcW w:w="1002" w:type="dxa"/>
            <w:gridSpan w:val="6"/>
          </w:tcPr>
          <w:p w:rsidR="00F500FF" w:rsidRPr="00245EF4" w:rsidRDefault="00F500FF" w:rsidP="00F65D87">
            <w:pPr>
              <w:jc w:val="both"/>
              <w:rPr>
                <w:sz w:val="18"/>
                <w:szCs w:val="18"/>
              </w:rPr>
            </w:pPr>
            <w:r w:rsidRPr="00245EF4">
              <w:rPr>
                <w:sz w:val="18"/>
                <w:szCs w:val="18"/>
              </w:rPr>
              <w:t>0,0</w:t>
            </w:r>
          </w:p>
        </w:tc>
        <w:tc>
          <w:tcPr>
            <w:tcW w:w="997" w:type="dxa"/>
            <w:gridSpan w:val="7"/>
          </w:tcPr>
          <w:p w:rsidR="00F500FF" w:rsidRPr="00245EF4" w:rsidRDefault="00F500FF" w:rsidP="00F65D87">
            <w:pPr>
              <w:jc w:val="both"/>
              <w:rPr>
                <w:sz w:val="18"/>
                <w:szCs w:val="18"/>
              </w:rPr>
            </w:pPr>
            <w:r w:rsidRPr="00245EF4">
              <w:rPr>
                <w:sz w:val="18"/>
                <w:szCs w:val="18"/>
              </w:rPr>
              <w:t>0,0</w:t>
            </w:r>
          </w:p>
        </w:tc>
      </w:tr>
      <w:tr w:rsidR="00F500FF" w:rsidRPr="00245EF4" w:rsidTr="00F65D87">
        <w:trPr>
          <w:trHeight w:val="402"/>
        </w:trPr>
        <w:tc>
          <w:tcPr>
            <w:tcW w:w="2400" w:type="dxa"/>
            <w:gridSpan w:val="6"/>
          </w:tcPr>
          <w:p w:rsidR="00F500FF" w:rsidRPr="00245EF4" w:rsidRDefault="00F500FF" w:rsidP="00F65D87">
            <w:pPr>
              <w:jc w:val="both"/>
              <w:rPr>
                <w:sz w:val="18"/>
                <w:szCs w:val="18"/>
              </w:rPr>
            </w:pPr>
            <w:r w:rsidRPr="00245EF4">
              <w:rPr>
                <w:sz w:val="18"/>
                <w:szCs w:val="18"/>
              </w:rPr>
              <w:t>Областной  бюджет</w:t>
            </w:r>
          </w:p>
        </w:tc>
        <w:tc>
          <w:tcPr>
            <w:tcW w:w="1140" w:type="dxa"/>
            <w:gridSpan w:val="9"/>
          </w:tcPr>
          <w:p w:rsidR="00F500FF" w:rsidRPr="00245EF4" w:rsidRDefault="00F500FF" w:rsidP="00F65D87">
            <w:pPr>
              <w:jc w:val="both"/>
              <w:rPr>
                <w:sz w:val="18"/>
                <w:szCs w:val="18"/>
              </w:rPr>
            </w:pPr>
            <w:r w:rsidRPr="00245EF4">
              <w:rPr>
                <w:sz w:val="18"/>
                <w:szCs w:val="18"/>
              </w:rPr>
              <w:t>715</w:t>
            </w:r>
          </w:p>
        </w:tc>
        <w:tc>
          <w:tcPr>
            <w:tcW w:w="889" w:type="dxa"/>
            <w:gridSpan w:val="6"/>
          </w:tcPr>
          <w:p w:rsidR="00F500FF" w:rsidRPr="00245EF4" w:rsidRDefault="00F500FF" w:rsidP="00F65D87">
            <w:pPr>
              <w:jc w:val="both"/>
              <w:rPr>
                <w:sz w:val="18"/>
                <w:szCs w:val="18"/>
              </w:rPr>
            </w:pPr>
            <w:r w:rsidRPr="00245EF4">
              <w:rPr>
                <w:sz w:val="18"/>
                <w:szCs w:val="18"/>
              </w:rPr>
              <w:t>0,0</w:t>
            </w:r>
          </w:p>
        </w:tc>
        <w:tc>
          <w:tcPr>
            <w:tcW w:w="992" w:type="dxa"/>
            <w:gridSpan w:val="8"/>
          </w:tcPr>
          <w:p w:rsidR="00F500FF" w:rsidRPr="00245EF4" w:rsidRDefault="00F500FF" w:rsidP="00F65D87">
            <w:pPr>
              <w:jc w:val="both"/>
              <w:rPr>
                <w:sz w:val="18"/>
                <w:szCs w:val="18"/>
              </w:rPr>
            </w:pPr>
            <w:r w:rsidRPr="00245EF4">
              <w:rPr>
                <w:sz w:val="18"/>
                <w:szCs w:val="18"/>
              </w:rPr>
              <w:t>0,0</w:t>
            </w:r>
          </w:p>
        </w:tc>
        <w:tc>
          <w:tcPr>
            <w:tcW w:w="993" w:type="dxa"/>
            <w:gridSpan w:val="8"/>
          </w:tcPr>
          <w:p w:rsidR="00F500FF" w:rsidRPr="00245EF4" w:rsidRDefault="00F500FF" w:rsidP="00F65D87">
            <w:pPr>
              <w:jc w:val="both"/>
              <w:rPr>
                <w:sz w:val="18"/>
                <w:szCs w:val="18"/>
              </w:rPr>
            </w:pPr>
            <w:r w:rsidRPr="00245EF4">
              <w:rPr>
                <w:sz w:val="18"/>
                <w:szCs w:val="18"/>
              </w:rPr>
              <w:t>0,0</w:t>
            </w:r>
          </w:p>
        </w:tc>
        <w:tc>
          <w:tcPr>
            <w:tcW w:w="1134" w:type="dxa"/>
            <w:gridSpan w:val="8"/>
          </w:tcPr>
          <w:p w:rsidR="00F500FF" w:rsidRPr="00245EF4" w:rsidRDefault="00F500FF" w:rsidP="00F65D87">
            <w:pPr>
              <w:jc w:val="both"/>
              <w:rPr>
                <w:sz w:val="18"/>
                <w:szCs w:val="18"/>
              </w:rPr>
            </w:pPr>
            <w:r w:rsidRPr="00245EF4">
              <w:rPr>
                <w:sz w:val="18"/>
                <w:szCs w:val="18"/>
              </w:rPr>
              <w:t>715</w:t>
            </w:r>
          </w:p>
        </w:tc>
        <w:tc>
          <w:tcPr>
            <w:tcW w:w="992" w:type="dxa"/>
            <w:gridSpan w:val="9"/>
          </w:tcPr>
          <w:p w:rsidR="00F500FF" w:rsidRPr="00245EF4" w:rsidRDefault="00F500FF" w:rsidP="00F65D87">
            <w:pPr>
              <w:jc w:val="both"/>
              <w:rPr>
                <w:sz w:val="18"/>
                <w:szCs w:val="18"/>
              </w:rPr>
            </w:pPr>
            <w:r w:rsidRPr="00245EF4">
              <w:rPr>
                <w:sz w:val="18"/>
                <w:szCs w:val="18"/>
              </w:rPr>
              <w:t>0,0</w:t>
            </w:r>
          </w:p>
        </w:tc>
        <w:tc>
          <w:tcPr>
            <w:tcW w:w="1002" w:type="dxa"/>
            <w:gridSpan w:val="6"/>
          </w:tcPr>
          <w:p w:rsidR="00F500FF" w:rsidRPr="00245EF4" w:rsidRDefault="00F500FF" w:rsidP="00F65D87">
            <w:pPr>
              <w:jc w:val="both"/>
              <w:rPr>
                <w:sz w:val="18"/>
                <w:szCs w:val="18"/>
              </w:rPr>
            </w:pPr>
            <w:r w:rsidRPr="00245EF4">
              <w:rPr>
                <w:sz w:val="18"/>
                <w:szCs w:val="18"/>
              </w:rPr>
              <w:t>0,0</w:t>
            </w:r>
          </w:p>
        </w:tc>
        <w:tc>
          <w:tcPr>
            <w:tcW w:w="997" w:type="dxa"/>
            <w:gridSpan w:val="7"/>
          </w:tcPr>
          <w:p w:rsidR="00F500FF" w:rsidRPr="00245EF4" w:rsidRDefault="00F500FF" w:rsidP="00F65D87">
            <w:pPr>
              <w:jc w:val="both"/>
              <w:rPr>
                <w:sz w:val="18"/>
                <w:szCs w:val="18"/>
              </w:rPr>
            </w:pPr>
            <w:r w:rsidRPr="00245EF4">
              <w:rPr>
                <w:sz w:val="18"/>
                <w:szCs w:val="18"/>
              </w:rPr>
              <w:t>0,0</w:t>
            </w:r>
          </w:p>
        </w:tc>
      </w:tr>
      <w:tr w:rsidR="00F500FF" w:rsidRPr="00245EF4" w:rsidTr="00F65D87">
        <w:trPr>
          <w:trHeight w:val="402"/>
        </w:trPr>
        <w:tc>
          <w:tcPr>
            <w:tcW w:w="10539" w:type="dxa"/>
            <w:gridSpan w:val="67"/>
          </w:tcPr>
          <w:p w:rsidR="00F500FF" w:rsidRPr="00245EF4" w:rsidRDefault="00F500FF" w:rsidP="00F65D87">
            <w:pPr>
              <w:rPr>
                <w:b/>
                <w:i/>
                <w:sz w:val="18"/>
                <w:szCs w:val="18"/>
              </w:rPr>
            </w:pPr>
            <w:r w:rsidRPr="00245EF4">
              <w:rPr>
                <w:b/>
                <w:i/>
                <w:sz w:val="18"/>
                <w:szCs w:val="18"/>
              </w:rPr>
              <w:t xml:space="preserve">Мероприятие 3 </w:t>
            </w:r>
            <w:r w:rsidRPr="00245EF4">
              <w:rPr>
                <w:sz w:val="18"/>
                <w:szCs w:val="18"/>
              </w:rPr>
              <w:t xml:space="preserve"> </w:t>
            </w:r>
            <w:r w:rsidRPr="00245EF4">
              <w:rPr>
                <w:b/>
                <w:i/>
                <w:sz w:val="18"/>
                <w:szCs w:val="18"/>
              </w:rPr>
              <w:t>«Проведение ремонтных работ»</w:t>
            </w:r>
          </w:p>
        </w:tc>
      </w:tr>
      <w:tr w:rsidR="00F500FF" w:rsidRPr="00245EF4" w:rsidTr="00F65D87">
        <w:trPr>
          <w:trHeight w:val="402"/>
        </w:trPr>
        <w:tc>
          <w:tcPr>
            <w:tcW w:w="2285" w:type="dxa"/>
            <w:gridSpan w:val="3"/>
          </w:tcPr>
          <w:p w:rsidR="00F500FF" w:rsidRPr="00245EF4" w:rsidRDefault="00F500FF" w:rsidP="00F65D87">
            <w:pPr>
              <w:jc w:val="both"/>
              <w:rPr>
                <w:sz w:val="18"/>
                <w:szCs w:val="18"/>
              </w:rPr>
            </w:pPr>
            <w:r w:rsidRPr="00245EF4">
              <w:rPr>
                <w:sz w:val="18"/>
                <w:szCs w:val="18"/>
              </w:rPr>
              <w:t>Проведение ремонтных работ</w:t>
            </w:r>
          </w:p>
        </w:tc>
        <w:tc>
          <w:tcPr>
            <w:tcW w:w="1271" w:type="dxa"/>
            <w:gridSpan w:val="13"/>
          </w:tcPr>
          <w:p w:rsidR="00F500FF" w:rsidRPr="00245EF4" w:rsidRDefault="00F500FF" w:rsidP="00F65D87">
            <w:pPr>
              <w:jc w:val="both"/>
              <w:rPr>
                <w:sz w:val="18"/>
                <w:szCs w:val="18"/>
              </w:rPr>
            </w:pPr>
            <w:r w:rsidRPr="00245EF4">
              <w:rPr>
                <w:sz w:val="18"/>
                <w:szCs w:val="18"/>
              </w:rPr>
              <w:t>6471,39</w:t>
            </w:r>
          </w:p>
        </w:tc>
        <w:tc>
          <w:tcPr>
            <w:tcW w:w="888" w:type="dxa"/>
            <w:gridSpan w:val="6"/>
          </w:tcPr>
          <w:p w:rsidR="00F500FF" w:rsidRPr="00245EF4" w:rsidRDefault="00F500FF" w:rsidP="00F65D87">
            <w:pPr>
              <w:jc w:val="both"/>
              <w:rPr>
                <w:sz w:val="18"/>
                <w:szCs w:val="18"/>
              </w:rPr>
            </w:pPr>
            <w:r w:rsidRPr="00245EF4">
              <w:rPr>
                <w:sz w:val="18"/>
                <w:szCs w:val="18"/>
              </w:rPr>
              <w:t>1 541</w:t>
            </w:r>
          </w:p>
        </w:tc>
        <w:tc>
          <w:tcPr>
            <w:tcW w:w="992" w:type="dxa"/>
            <w:gridSpan w:val="8"/>
          </w:tcPr>
          <w:p w:rsidR="00F500FF" w:rsidRPr="00245EF4" w:rsidRDefault="00F500FF" w:rsidP="00F65D87">
            <w:pPr>
              <w:jc w:val="both"/>
              <w:rPr>
                <w:sz w:val="18"/>
                <w:szCs w:val="18"/>
              </w:rPr>
            </w:pPr>
            <w:r w:rsidRPr="00245EF4">
              <w:rPr>
                <w:sz w:val="18"/>
                <w:szCs w:val="18"/>
              </w:rPr>
              <w:t>332,7</w:t>
            </w:r>
          </w:p>
        </w:tc>
        <w:tc>
          <w:tcPr>
            <w:tcW w:w="993" w:type="dxa"/>
            <w:gridSpan w:val="8"/>
          </w:tcPr>
          <w:p w:rsidR="00F500FF" w:rsidRPr="00245EF4" w:rsidRDefault="00F500FF" w:rsidP="00F65D87">
            <w:pPr>
              <w:jc w:val="both"/>
              <w:rPr>
                <w:sz w:val="18"/>
                <w:szCs w:val="18"/>
              </w:rPr>
            </w:pPr>
            <w:r w:rsidRPr="00245EF4">
              <w:rPr>
                <w:sz w:val="18"/>
                <w:szCs w:val="18"/>
              </w:rPr>
              <w:t>499,6</w:t>
            </w:r>
          </w:p>
        </w:tc>
        <w:tc>
          <w:tcPr>
            <w:tcW w:w="1134" w:type="dxa"/>
            <w:gridSpan w:val="8"/>
          </w:tcPr>
          <w:p w:rsidR="00F500FF" w:rsidRPr="00245EF4" w:rsidRDefault="00F500FF" w:rsidP="00F65D87">
            <w:pPr>
              <w:jc w:val="both"/>
              <w:rPr>
                <w:sz w:val="18"/>
                <w:szCs w:val="18"/>
              </w:rPr>
            </w:pPr>
            <w:r w:rsidRPr="00245EF4">
              <w:rPr>
                <w:sz w:val="18"/>
                <w:szCs w:val="18"/>
              </w:rPr>
              <w:t>998,09</w:t>
            </w:r>
          </w:p>
        </w:tc>
        <w:tc>
          <w:tcPr>
            <w:tcW w:w="992" w:type="dxa"/>
            <w:gridSpan w:val="9"/>
          </w:tcPr>
          <w:p w:rsidR="00F500FF" w:rsidRPr="00245EF4" w:rsidRDefault="00F500FF" w:rsidP="00F65D87">
            <w:pPr>
              <w:jc w:val="both"/>
              <w:rPr>
                <w:sz w:val="18"/>
                <w:szCs w:val="18"/>
              </w:rPr>
            </w:pPr>
            <w:r w:rsidRPr="00245EF4">
              <w:rPr>
                <w:sz w:val="18"/>
                <w:szCs w:val="18"/>
              </w:rPr>
              <w:t>3100</w:t>
            </w:r>
          </w:p>
        </w:tc>
        <w:tc>
          <w:tcPr>
            <w:tcW w:w="992" w:type="dxa"/>
            <w:gridSpan w:val="6"/>
          </w:tcPr>
          <w:p w:rsidR="00F500FF" w:rsidRPr="00245EF4" w:rsidRDefault="00F500FF" w:rsidP="00F65D87">
            <w:pPr>
              <w:jc w:val="both"/>
              <w:rPr>
                <w:sz w:val="18"/>
                <w:szCs w:val="18"/>
              </w:rPr>
            </w:pPr>
            <w:r w:rsidRPr="00245EF4">
              <w:rPr>
                <w:sz w:val="18"/>
                <w:szCs w:val="18"/>
              </w:rPr>
              <w:t>0,0</w:t>
            </w:r>
          </w:p>
        </w:tc>
        <w:tc>
          <w:tcPr>
            <w:tcW w:w="992" w:type="dxa"/>
            <w:gridSpan w:val="6"/>
          </w:tcPr>
          <w:p w:rsidR="00F500FF" w:rsidRPr="00245EF4" w:rsidRDefault="00F500FF" w:rsidP="00F65D87">
            <w:pPr>
              <w:jc w:val="both"/>
              <w:rPr>
                <w:sz w:val="18"/>
                <w:szCs w:val="18"/>
              </w:rPr>
            </w:pPr>
            <w:r w:rsidRPr="00245EF4">
              <w:rPr>
                <w:sz w:val="18"/>
                <w:szCs w:val="18"/>
              </w:rPr>
              <w:t>0,0</w:t>
            </w:r>
          </w:p>
        </w:tc>
      </w:tr>
      <w:tr w:rsidR="00F500FF" w:rsidRPr="00245EF4" w:rsidTr="00F65D87">
        <w:trPr>
          <w:trHeight w:val="402"/>
        </w:trPr>
        <w:tc>
          <w:tcPr>
            <w:tcW w:w="2285" w:type="dxa"/>
            <w:gridSpan w:val="3"/>
          </w:tcPr>
          <w:p w:rsidR="00F500FF" w:rsidRPr="00245EF4" w:rsidRDefault="00F500FF" w:rsidP="00F65D87">
            <w:pPr>
              <w:jc w:val="both"/>
              <w:rPr>
                <w:sz w:val="18"/>
                <w:szCs w:val="18"/>
              </w:rPr>
            </w:pPr>
            <w:r w:rsidRPr="00245EF4">
              <w:rPr>
                <w:sz w:val="18"/>
                <w:szCs w:val="18"/>
              </w:rPr>
              <w:t>Местный бюджет</w:t>
            </w:r>
          </w:p>
        </w:tc>
        <w:tc>
          <w:tcPr>
            <w:tcW w:w="1271" w:type="dxa"/>
            <w:gridSpan w:val="13"/>
          </w:tcPr>
          <w:p w:rsidR="00F500FF" w:rsidRPr="00245EF4" w:rsidRDefault="00F500FF" w:rsidP="00F65D87">
            <w:pPr>
              <w:jc w:val="both"/>
              <w:rPr>
                <w:sz w:val="18"/>
                <w:szCs w:val="18"/>
              </w:rPr>
            </w:pPr>
            <w:r w:rsidRPr="00245EF4">
              <w:rPr>
                <w:sz w:val="18"/>
                <w:szCs w:val="18"/>
              </w:rPr>
              <w:t>6471,39</w:t>
            </w:r>
          </w:p>
        </w:tc>
        <w:tc>
          <w:tcPr>
            <w:tcW w:w="888" w:type="dxa"/>
            <w:gridSpan w:val="6"/>
          </w:tcPr>
          <w:p w:rsidR="00F500FF" w:rsidRPr="00245EF4" w:rsidRDefault="00F500FF" w:rsidP="00F65D87">
            <w:pPr>
              <w:jc w:val="both"/>
              <w:rPr>
                <w:sz w:val="18"/>
                <w:szCs w:val="18"/>
              </w:rPr>
            </w:pPr>
            <w:r w:rsidRPr="00245EF4">
              <w:rPr>
                <w:sz w:val="18"/>
                <w:szCs w:val="18"/>
              </w:rPr>
              <w:t>1 541</w:t>
            </w:r>
          </w:p>
        </w:tc>
        <w:tc>
          <w:tcPr>
            <w:tcW w:w="992" w:type="dxa"/>
            <w:gridSpan w:val="8"/>
          </w:tcPr>
          <w:p w:rsidR="00F500FF" w:rsidRPr="00245EF4" w:rsidRDefault="00F500FF" w:rsidP="00F65D87">
            <w:pPr>
              <w:jc w:val="both"/>
              <w:rPr>
                <w:sz w:val="18"/>
                <w:szCs w:val="18"/>
              </w:rPr>
            </w:pPr>
            <w:r w:rsidRPr="00245EF4">
              <w:rPr>
                <w:sz w:val="18"/>
                <w:szCs w:val="18"/>
              </w:rPr>
              <w:t>332,7</w:t>
            </w:r>
          </w:p>
        </w:tc>
        <w:tc>
          <w:tcPr>
            <w:tcW w:w="993" w:type="dxa"/>
            <w:gridSpan w:val="8"/>
          </w:tcPr>
          <w:p w:rsidR="00F500FF" w:rsidRPr="00245EF4" w:rsidRDefault="00F500FF" w:rsidP="00F65D87">
            <w:pPr>
              <w:jc w:val="both"/>
              <w:rPr>
                <w:sz w:val="18"/>
                <w:szCs w:val="18"/>
              </w:rPr>
            </w:pPr>
            <w:r w:rsidRPr="00245EF4">
              <w:rPr>
                <w:sz w:val="18"/>
                <w:szCs w:val="18"/>
              </w:rPr>
              <w:t>499,6</w:t>
            </w:r>
          </w:p>
        </w:tc>
        <w:tc>
          <w:tcPr>
            <w:tcW w:w="1134" w:type="dxa"/>
            <w:gridSpan w:val="8"/>
          </w:tcPr>
          <w:p w:rsidR="00F500FF" w:rsidRPr="00245EF4" w:rsidRDefault="00F500FF" w:rsidP="00F65D87">
            <w:pPr>
              <w:jc w:val="both"/>
              <w:rPr>
                <w:sz w:val="18"/>
                <w:szCs w:val="18"/>
              </w:rPr>
            </w:pPr>
            <w:r w:rsidRPr="00245EF4">
              <w:rPr>
                <w:sz w:val="18"/>
                <w:szCs w:val="18"/>
              </w:rPr>
              <w:t>998,09</w:t>
            </w:r>
          </w:p>
        </w:tc>
        <w:tc>
          <w:tcPr>
            <w:tcW w:w="992" w:type="dxa"/>
            <w:gridSpan w:val="9"/>
          </w:tcPr>
          <w:p w:rsidR="00F500FF" w:rsidRPr="00245EF4" w:rsidRDefault="00F500FF" w:rsidP="00F65D87">
            <w:pPr>
              <w:jc w:val="both"/>
              <w:rPr>
                <w:sz w:val="18"/>
                <w:szCs w:val="18"/>
              </w:rPr>
            </w:pPr>
            <w:r w:rsidRPr="00245EF4">
              <w:rPr>
                <w:sz w:val="18"/>
                <w:szCs w:val="18"/>
              </w:rPr>
              <w:t>3100</w:t>
            </w:r>
          </w:p>
        </w:tc>
        <w:tc>
          <w:tcPr>
            <w:tcW w:w="992" w:type="dxa"/>
            <w:gridSpan w:val="6"/>
          </w:tcPr>
          <w:p w:rsidR="00F500FF" w:rsidRPr="00245EF4" w:rsidRDefault="00F500FF" w:rsidP="00F65D87">
            <w:pPr>
              <w:jc w:val="both"/>
              <w:rPr>
                <w:sz w:val="18"/>
                <w:szCs w:val="18"/>
              </w:rPr>
            </w:pPr>
            <w:r w:rsidRPr="00245EF4">
              <w:rPr>
                <w:sz w:val="18"/>
                <w:szCs w:val="18"/>
              </w:rPr>
              <w:t>0,0</w:t>
            </w:r>
          </w:p>
        </w:tc>
        <w:tc>
          <w:tcPr>
            <w:tcW w:w="992" w:type="dxa"/>
            <w:gridSpan w:val="6"/>
          </w:tcPr>
          <w:p w:rsidR="00F500FF" w:rsidRPr="00245EF4" w:rsidRDefault="00F500FF" w:rsidP="00F65D87">
            <w:pPr>
              <w:jc w:val="both"/>
              <w:rPr>
                <w:sz w:val="18"/>
                <w:szCs w:val="18"/>
              </w:rPr>
            </w:pPr>
            <w:r w:rsidRPr="00245EF4">
              <w:rPr>
                <w:sz w:val="18"/>
                <w:szCs w:val="18"/>
              </w:rPr>
              <w:t>0,0</w:t>
            </w:r>
          </w:p>
        </w:tc>
      </w:tr>
      <w:tr w:rsidR="00F500FF" w:rsidRPr="00245EF4" w:rsidTr="00F65D87">
        <w:trPr>
          <w:trHeight w:val="402"/>
        </w:trPr>
        <w:tc>
          <w:tcPr>
            <w:tcW w:w="2285" w:type="dxa"/>
            <w:gridSpan w:val="3"/>
          </w:tcPr>
          <w:p w:rsidR="00F500FF" w:rsidRPr="00245EF4" w:rsidRDefault="00F500FF" w:rsidP="00F65D87">
            <w:pPr>
              <w:jc w:val="both"/>
              <w:rPr>
                <w:b/>
                <w:sz w:val="18"/>
                <w:szCs w:val="18"/>
              </w:rPr>
            </w:pPr>
          </w:p>
          <w:p w:rsidR="00F500FF" w:rsidRPr="00245EF4" w:rsidRDefault="00F500FF" w:rsidP="00F65D87">
            <w:pPr>
              <w:jc w:val="both"/>
              <w:rPr>
                <w:b/>
                <w:sz w:val="18"/>
                <w:szCs w:val="18"/>
              </w:rPr>
            </w:pPr>
            <w:r w:rsidRPr="00245EF4">
              <w:rPr>
                <w:b/>
                <w:sz w:val="18"/>
                <w:szCs w:val="18"/>
              </w:rPr>
              <w:t>Итого по подпрограмме</w:t>
            </w:r>
          </w:p>
        </w:tc>
        <w:tc>
          <w:tcPr>
            <w:tcW w:w="1271" w:type="dxa"/>
            <w:gridSpan w:val="13"/>
          </w:tcPr>
          <w:p w:rsidR="00F500FF" w:rsidRPr="00245EF4" w:rsidRDefault="00F500FF" w:rsidP="00F65D87">
            <w:pPr>
              <w:jc w:val="both"/>
              <w:rPr>
                <w:b/>
                <w:sz w:val="18"/>
                <w:szCs w:val="18"/>
              </w:rPr>
            </w:pPr>
          </w:p>
          <w:p w:rsidR="00F500FF" w:rsidRPr="00245EF4" w:rsidRDefault="00F500FF" w:rsidP="00F65D87">
            <w:pPr>
              <w:jc w:val="both"/>
              <w:rPr>
                <w:b/>
                <w:sz w:val="18"/>
                <w:szCs w:val="18"/>
              </w:rPr>
            </w:pPr>
          </w:p>
          <w:p w:rsidR="00F500FF" w:rsidRPr="00245EF4" w:rsidRDefault="00F500FF" w:rsidP="00F65D87">
            <w:pPr>
              <w:jc w:val="both"/>
              <w:rPr>
                <w:b/>
                <w:sz w:val="18"/>
                <w:szCs w:val="18"/>
              </w:rPr>
            </w:pPr>
            <w:r w:rsidRPr="00245EF4">
              <w:rPr>
                <w:b/>
                <w:sz w:val="18"/>
                <w:szCs w:val="18"/>
              </w:rPr>
              <w:t>34809,77</w:t>
            </w:r>
          </w:p>
        </w:tc>
        <w:tc>
          <w:tcPr>
            <w:tcW w:w="888" w:type="dxa"/>
            <w:gridSpan w:val="6"/>
          </w:tcPr>
          <w:p w:rsidR="00F500FF" w:rsidRPr="00245EF4" w:rsidRDefault="00F500FF" w:rsidP="00F65D87">
            <w:pPr>
              <w:jc w:val="both"/>
              <w:rPr>
                <w:b/>
                <w:sz w:val="18"/>
                <w:szCs w:val="18"/>
              </w:rPr>
            </w:pPr>
          </w:p>
          <w:p w:rsidR="00F500FF" w:rsidRPr="00245EF4" w:rsidRDefault="00F500FF" w:rsidP="00F65D87">
            <w:pPr>
              <w:jc w:val="both"/>
              <w:rPr>
                <w:b/>
                <w:sz w:val="18"/>
                <w:szCs w:val="18"/>
              </w:rPr>
            </w:pPr>
          </w:p>
          <w:p w:rsidR="00F500FF" w:rsidRPr="00245EF4" w:rsidRDefault="00F500FF" w:rsidP="00F65D87">
            <w:pPr>
              <w:jc w:val="both"/>
              <w:rPr>
                <w:b/>
                <w:sz w:val="18"/>
                <w:szCs w:val="18"/>
              </w:rPr>
            </w:pPr>
            <w:r w:rsidRPr="00245EF4">
              <w:rPr>
                <w:b/>
                <w:sz w:val="18"/>
                <w:szCs w:val="18"/>
              </w:rPr>
              <w:t>4376</w:t>
            </w:r>
          </w:p>
        </w:tc>
        <w:tc>
          <w:tcPr>
            <w:tcW w:w="992" w:type="dxa"/>
            <w:gridSpan w:val="8"/>
          </w:tcPr>
          <w:p w:rsidR="00F500FF" w:rsidRPr="00245EF4" w:rsidRDefault="00F500FF" w:rsidP="00F65D87">
            <w:pPr>
              <w:jc w:val="both"/>
              <w:rPr>
                <w:b/>
                <w:sz w:val="18"/>
                <w:szCs w:val="18"/>
              </w:rPr>
            </w:pPr>
          </w:p>
          <w:p w:rsidR="00F500FF" w:rsidRPr="00245EF4" w:rsidRDefault="00F500FF" w:rsidP="00F65D87">
            <w:pPr>
              <w:jc w:val="both"/>
              <w:rPr>
                <w:b/>
                <w:sz w:val="18"/>
                <w:szCs w:val="18"/>
              </w:rPr>
            </w:pPr>
          </w:p>
          <w:p w:rsidR="00F500FF" w:rsidRPr="00245EF4" w:rsidRDefault="00F500FF" w:rsidP="00F65D87">
            <w:pPr>
              <w:jc w:val="both"/>
              <w:rPr>
                <w:b/>
                <w:sz w:val="18"/>
                <w:szCs w:val="18"/>
              </w:rPr>
            </w:pPr>
            <w:r w:rsidRPr="00245EF4">
              <w:rPr>
                <w:b/>
                <w:sz w:val="18"/>
                <w:szCs w:val="18"/>
              </w:rPr>
              <w:t>598,7</w:t>
            </w:r>
          </w:p>
        </w:tc>
        <w:tc>
          <w:tcPr>
            <w:tcW w:w="993" w:type="dxa"/>
            <w:gridSpan w:val="8"/>
          </w:tcPr>
          <w:p w:rsidR="00F500FF" w:rsidRPr="00245EF4" w:rsidRDefault="00F500FF" w:rsidP="00F65D87">
            <w:pPr>
              <w:jc w:val="both"/>
              <w:rPr>
                <w:b/>
                <w:sz w:val="18"/>
                <w:szCs w:val="18"/>
              </w:rPr>
            </w:pPr>
          </w:p>
          <w:p w:rsidR="00F500FF" w:rsidRPr="00245EF4" w:rsidRDefault="00F500FF" w:rsidP="00F65D87">
            <w:pPr>
              <w:jc w:val="both"/>
              <w:rPr>
                <w:b/>
                <w:sz w:val="18"/>
                <w:szCs w:val="18"/>
              </w:rPr>
            </w:pPr>
          </w:p>
          <w:p w:rsidR="00F500FF" w:rsidRPr="00245EF4" w:rsidRDefault="00F500FF" w:rsidP="00F65D87">
            <w:pPr>
              <w:jc w:val="both"/>
              <w:rPr>
                <w:b/>
                <w:sz w:val="18"/>
                <w:szCs w:val="18"/>
              </w:rPr>
            </w:pPr>
            <w:r w:rsidRPr="00245EF4">
              <w:rPr>
                <w:b/>
                <w:sz w:val="18"/>
                <w:szCs w:val="18"/>
              </w:rPr>
              <w:t>2655,9</w:t>
            </w:r>
          </w:p>
        </w:tc>
        <w:tc>
          <w:tcPr>
            <w:tcW w:w="1134" w:type="dxa"/>
            <w:gridSpan w:val="8"/>
          </w:tcPr>
          <w:p w:rsidR="00F500FF" w:rsidRPr="00245EF4" w:rsidRDefault="00F500FF" w:rsidP="00F65D87">
            <w:pPr>
              <w:jc w:val="both"/>
              <w:rPr>
                <w:b/>
                <w:sz w:val="18"/>
                <w:szCs w:val="18"/>
              </w:rPr>
            </w:pPr>
          </w:p>
          <w:p w:rsidR="00F500FF" w:rsidRPr="00245EF4" w:rsidRDefault="00F500FF" w:rsidP="00F65D87">
            <w:pPr>
              <w:jc w:val="both"/>
              <w:rPr>
                <w:b/>
                <w:sz w:val="18"/>
                <w:szCs w:val="18"/>
              </w:rPr>
            </w:pPr>
          </w:p>
          <w:p w:rsidR="00F500FF" w:rsidRPr="00245EF4" w:rsidRDefault="00F500FF" w:rsidP="00F65D87">
            <w:pPr>
              <w:jc w:val="both"/>
              <w:rPr>
                <w:b/>
                <w:sz w:val="18"/>
                <w:szCs w:val="18"/>
              </w:rPr>
            </w:pPr>
            <w:r w:rsidRPr="00245EF4">
              <w:rPr>
                <w:b/>
                <w:sz w:val="18"/>
                <w:szCs w:val="18"/>
              </w:rPr>
              <w:t>23229,17</w:t>
            </w:r>
          </w:p>
        </w:tc>
        <w:tc>
          <w:tcPr>
            <w:tcW w:w="992" w:type="dxa"/>
            <w:gridSpan w:val="9"/>
          </w:tcPr>
          <w:p w:rsidR="00F500FF" w:rsidRPr="00245EF4" w:rsidRDefault="00F500FF" w:rsidP="00F65D87">
            <w:pPr>
              <w:jc w:val="both"/>
              <w:rPr>
                <w:b/>
                <w:sz w:val="18"/>
                <w:szCs w:val="18"/>
              </w:rPr>
            </w:pPr>
          </w:p>
          <w:p w:rsidR="00F500FF" w:rsidRPr="00245EF4" w:rsidRDefault="00F500FF" w:rsidP="00F65D87">
            <w:pPr>
              <w:jc w:val="both"/>
              <w:rPr>
                <w:b/>
                <w:sz w:val="18"/>
                <w:szCs w:val="18"/>
              </w:rPr>
            </w:pPr>
          </w:p>
          <w:p w:rsidR="00F500FF" w:rsidRPr="00245EF4" w:rsidRDefault="00F500FF" w:rsidP="00F65D87">
            <w:pPr>
              <w:jc w:val="both"/>
              <w:rPr>
                <w:b/>
                <w:sz w:val="18"/>
                <w:szCs w:val="18"/>
              </w:rPr>
            </w:pPr>
            <w:r w:rsidRPr="00245EF4">
              <w:rPr>
                <w:b/>
                <w:sz w:val="18"/>
                <w:szCs w:val="18"/>
              </w:rPr>
              <w:t>3950</w:t>
            </w:r>
          </w:p>
        </w:tc>
        <w:tc>
          <w:tcPr>
            <w:tcW w:w="992" w:type="dxa"/>
            <w:gridSpan w:val="6"/>
          </w:tcPr>
          <w:p w:rsidR="00F500FF" w:rsidRPr="00245EF4" w:rsidRDefault="00F500FF" w:rsidP="00F65D87">
            <w:pPr>
              <w:jc w:val="both"/>
              <w:rPr>
                <w:b/>
                <w:sz w:val="18"/>
                <w:szCs w:val="18"/>
              </w:rPr>
            </w:pPr>
          </w:p>
          <w:p w:rsidR="00F500FF" w:rsidRPr="00245EF4" w:rsidRDefault="00F500FF" w:rsidP="00F65D87">
            <w:pPr>
              <w:jc w:val="both"/>
              <w:rPr>
                <w:b/>
                <w:sz w:val="18"/>
                <w:szCs w:val="18"/>
              </w:rPr>
            </w:pPr>
          </w:p>
          <w:p w:rsidR="00F500FF" w:rsidRPr="00245EF4" w:rsidRDefault="00F500FF" w:rsidP="00F65D87">
            <w:pPr>
              <w:jc w:val="both"/>
              <w:rPr>
                <w:b/>
                <w:sz w:val="18"/>
                <w:szCs w:val="18"/>
              </w:rPr>
            </w:pPr>
            <w:r w:rsidRPr="00245EF4">
              <w:rPr>
                <w:b/>
                <w:sz w:val="18"/>
                <w:szCs w:val="18"/>
              </w:rPr>
              <w:t>0,0</w:t>
            </w:r>
          </w:p>
        </w:tc>
        <w:tc>
          <w:tcPr>
            <w:tcW w:w="992" w:type="dxa"/>
            <w:gridSpan w:val="6"/>
          </w:tcPr>
          <w:p w:rsidR="00F500FF" w:rsidRPr="00245EF4" w:rsidRDefault="00F500FF" w:rsidP="00F65D87">
            <w:pPr>
              <w:jc w:val="both"/>
              <w:rPr>
                <w:b/>
                <w:sz w:val="18"/>
                <w:szCs w:val="18"/>
              </w:rPr>
            </w:pPr>
          </w:p>
          <w:p w:rsidR="00F500FF" w:rsidRPr="00245EF4" w:rsidRDefault="00F500FF" w:rsidP="00F65D87">
            <w:pPr>
              <w:jc w:val="both"/>
              <w:rPr>
                <w:b/>
                <w:sz w:val="18"/>
                <w:szCs w:val="18"/>
              </w:rPr>
            </w:pPr>
          </w:p>
          <w:p w:rsidR="00F500FF" w:rsidRPr="00245EF4" w:rsidRDefault="00F500FF" w:rsidP="00F65D87">
            <w:pPr>
              <w:jc w:val="both"/>
              <w:rPr>
                <w:b/>
                <w:sz w:val="18"/>
                <w:szCs w:val="18"/>
              </w:rPr>
            </w:pPr>
            <w:r w:rsidRPr="00245EF4">
              <w:rPr>
                <w:b/>
                <w:sz w:val="18"/>
                <w:szCs w:val="18"/>
              </w:rPr>
              <w:t>0,0</w:t>
            </w:r>
          </w:p>
        </w:tc>
      </w:tr>
      <w:tr w:rsidR="00F500FF" w:rsidRPr="00245EF4" w:rsidTr="00F65D87">
        <w:trPr>
          <w:trHeight w:val="402"/>
        </w:trPr>
        <w:tc>
          <w:tcPr>
            <w:tcW w:w="2285" w:type="dxa"/>
            <w:gridSpan w:val="3"/>
          </w:tcPr>
          <w:p w:rsidR="00F500FF" w:rsidRPr="00245EF4" w:rsidRDefault="00F500FF" w:rsidP="00F65D87">
            <w:pPr>
              <w:jc w:val="both"/>
              <w:rPr>
                <w:sz w:val="18"/>
                <w:szCs w:val="18"/>
              </w:rPr>
            </w:pPr>
            <w:r w:rsidRPr="00245EF4">
              <w:rPr>
                <w:sz w:val="18"/>
                <w:szCs w:val="18"/>
              </w:rPr>
              <w:t>Областной бюджет</w:t>
            </w:r>
          </w:p>
        </w:tc>
        <w:tc>
          <w:tcPr>
            <w:tcW w:w="1271" w:type="dxa"/>
            <w:gridSpan w:val="13"/>
          </w:tcPr>
          <w:p w:rsidR="00F500FF" w:rsidRPr="00245EF4" w:rsidRDefault="00F500FF" w:rsidP="00F65D87">
            <w:pPr>
              <w:jc w:val="both"/>
              <w:rPr>
                <w:sz w:val="18"/>
                <w:szCs w:val="18"/>
              </w:rPr>
            </w:pPr>
            <w:r w:rsidRPr="00245EF4">
              <w:rPr>
                <w:sz w:val="18"/>
                <w:szCs w:val="18"/>
              </w:rPr>
              <w:t>5065</w:t>
            </w:r>
          </w:p>
        </w:tc>
        <w:tc>
          <w:tcPr>
            <w:tcW w:w="888" w:type="dxa"/>
            <w:gridSpan w:val="6"/>
          </w:tcPr>
          <w:p w:rsidR="00F500FF" w:rsidRPr="00245EF4" w:rsidRDefault="00F500FF" w:rsidP="00F65D87">
            <w:pPr>
              <w:jc w:val="both"/>
              <w:rPr>
                <w:sz w:val="18"/>
                <w:szCs w:val="18"/>
              </w:rPr>
            </w:pPr>
            <w:r w:rsidRPr="00245EF4">
              <w:rPr>
                <w:sz w:val="18"/>
                <w:szCs w:val="18"/>
              </w:rPr>
              <w:t>0,0</w:t>
            </w:r>
          </w:p>
        </w:tc>
        <w:tc>
          <w:tcPr>
            <w:tcW w:w="992" w:type="dxa"/>
            <w:gridSpan w:val="8"/>
          </w:tcPr>
          <w:p w:rsidR="00F500FF" w:rsidRPr="00245EF4" w:rsidRDefault="00F500FF" w:rsidP="00F65D87">
            <w:pPr>
              <w:jc w:val="both"/>
              <w:rPr>
                <w:sz w:val="18"/>
                <w:szCs w:val="18"/>
              </w:rPr>
            </w:pPr>
            <w:r w:rsidRPr="00245EF4">
              <w:rPr>
                <w:sz w:val="18"/>
                <w:szCs w:val="18"/>
              </w:rPr>
              <w:t>0,0</w:t>
            </w:r>
          </w:p>
        </w:tc>
        <w:tc>
          <w:tcPr>
            <w:tcW w:w="993" w:type="dxa"/>
            <w:gridSpan w:val="8"/>
          </w:tcPr>
          <w:p w:rsidR="00F500FF" w:rsidRPr="00245EF4" w:rsidRDefault="00F500FF" w:rsidP="00F65D87">
            <w:pPr>
              <w:jc w:val="both"/>
              <w:rPr>
                <w:sz w:val="18"/>
                <w:szCs w:val="18"/>
              </w:rPr>
            </w:pPr>
            <w:r w:rsidRPr="00245EF4">
              <w:rPr>
                <w:sz w:val="18"/>
                <w:szCs w:val="18"/>
              </w:rPr>
              <w:t>0,0</w:t>
            </w:r>
          </w:p>
        </w:tc>
        <w:tc>
          <w:tcPr>
            <w:tcW w:w="1134" w:type="dxa"/>
            <w:gridSpan w:val="8"/>
          </w:tcPr>
          <w:p w:rsidR="00F500FF" w:rsidRPr="00245EF4" w:rsidRDefault="00F500FF" w:rsidP="00F65D87">
            <w:pPr>
              <w:jc w:val="both"/>
              <w:rPr>
                <w:sz w:val="18"/>
                <w:szCs w:val="18"/>
              </w:rPr>
            </w:pPr>
            <w:r w:rsidRPr="00245EF4">
              <w:rPr>
                <w:sz w:val="18"/>
                <w:szCs w:val="18"/>
              </w:rPr>
              <w:t>5065</w:t>
            </w:r>
          </w:p>
        </w:tc>
        <w:tc>
          <w:tcPr>
            <w:tcW w:w="992" w:type="dxa"/>
            <w:gridSpan w:val="9"/>
          </w:tcPr>
          <w:p w:rsidR="00F500FF" w:rsidRPr="00245EF4" w:rsidRDefault="00F500FF" w:rsidP="00F65D87">
            <w:pPr>
              <w:jc w:val="both"/>
              <w:rPr>
                <w:sz w:val="18"/>
                <w:szCs w:val="18"/>
              </w:rPr>
            </w:pPr>
            <w:r w:rsidRPr="00245EF4">
              <w:rPr>
                <w:sz w:val="18"/>
                <w:szCs w:val="18"/>
              </w:rPr>
              <w:t>0,0</w:t>
            </w:r>
          </w:p>
        </w:tc>
        <w:tc>
          <w:tcPr>
            <w:tcW w:w="992" w:type="dxa"/>
            <w:gridSpan w:val="6"/>
          </w:tcPr>
          <w:p w:rsidR="00F500FF" w:rsidRPr="00245EF4" w:rsidRDefault="00F500FF" w:rsidP="00F65D87">
            <w:pPr>
              <w:jc w:val="both"/>
              <w:rPr>
                <w:sz w:val="18"/>
                <w:szCs w:val="18"/>
              </w:rPr>
            </w:pPr>
            <w:r w:rsidRPr="00245EF4">
              <w:rPr>
                <w:sz w:val="18"/>
                <w:szCs w:val="18"/>
              </w:rPr>
              <w:t>0,0</w:t>
            </w:r>
          </w:p>
        </w:tc>
        <w:tc>
          <w:tcPr>
            <w:tcW w:w="992" w:type="dxa"/>
            <w:gridSpan w:val="6"/>
          </w:tcPr>
          <w:p w:rsidR="00F500FF" w:rsidRPr="00245EF4" w:rsidRDefault="00F500FF" w:rsidP="00F65D87">
            <w:pPr>
              <w:jc w:val="both"/>
              <w:rPr>
                <w:sz w:val="18"/>
                <w:szCs w:val="18"/>
              </w:rPr>
            </w:pPr>
            <w:r w:rsidRPr="00245EF4">
              <w:rPr>
                <w:sz w:val="18"/>
                <w:szCs w:val="18"/>
              </w:rPr>
              <w:t>0,0</w:t>
            </w:r>
          </w:p>
        </w:tc>
      </w:tr>
      <w:tr w:rsidR="00F500FF" w:rsidRPr="00245EF4" w:rsidTr="00F65D87">
        <w:trPr>
          <w:trHeight w:val="402"/>
        </w:trPr>
        <w:tc>
          <w:tcPr>
            <w:tcW w:w="2285" w:type="dxa"/>
            <w:gridSpan w:val="3"/>
          </w:tcPr>
          <w:p w:rsidR="00F500FF" w:rsidRPr="00245EF4" w:rsidRDefault="00F500FF" w:rsidP="00F65D87">
            <w:pPr>
              <w:jc w:val="both"/>
              <w:rPr>
                <w:sz w:val="18"/>
                <w:szCs w:val="18"/>
              </w:rPr>
            </w:pPr>
            <w:r w:rsidRPr="00245EF4">
              <w:rPr>
                <w:sz w:val="18"/>
                <w:szCs w:val="18"/>
              </w:rPr>
              <w:t>Местный бюджет</w:t>
            </w:r>
          </w:p>
        </w:tc>
        <w:tc>
          <w:tcPr>
            <w:tcW w:w="1271" w:type="dxa"/>
            <w:gridSpan w:val="13"/>
          </w:tcPr>
          <w:p w:rsidR="00F500FF" w:rsidRPr="00245EF4" w:rsidRDefault="00F500FF" w:rsidP="00F65D87">
            <w:pPr>
              <w:jc w:val="both"/>
              <w:rPr>
                <w:sz w:val="18"/>
                <w:szCs w:val="18"/>
              </w:rPr>
            </w:pPr>
            <w:r w:rsidRPr="00245EF4">
              <w:rPr>
                <w:sz w:val="18"/>
                <w:szCs w:val="18"/>
              </w:rPr>
              <w:t>25744,77</w:t>
            </w:r>
          </w:p>
        </w:tc>
        <w:tc>
          <w:tcPr>
            <w:tcW w:w="888" w:type="dxa"/>
            <w:gridSpan w:val="6"/>
          </w:tcPr>
          <w:p w:rsidR="00F500FF" w:rsidRPr="00245EF4" w:rsidRDefault="00F500FF" w:rsidP="00F65D87">
            <w:pPr>
              <w:jc w:val="both"/>
              <w:rPr>
                <w:sz w:val="18"/>
                <w:szCs w:val="18"/>
              </w:rPr>
            </w:pPr>
            <w:r w:rsidRPr="00245EF4">
              <w:rPr>
                <w:sz w:val="18"/>
                <w:szCs w:val="18"/>
              </w:rPr>
              <w:t>4376</w:t>
            </w:r>
          </w:p>
        </w:tc>
        <w:tc>
          <w:tcPr>
            <w:tcW w:w="992" w:type="dxa"/>
            <w:gridSpan w:val="8"/>
          </w:tcPr>
          <w:p w:rsidR="00F500FF" w:rsidRPr="00245EF4" w:rsidRDefault="00F500FF" w:rsidP="00F65D87">
            <w:pPr>
              <w:jc w:val="both"/>
              <w:rPr>
                <w:sz w:val="18"/>
                <w:szCs w:val="18"/>
              </w:rPr>
            </w:pPr>
            <w:r w:rsidRPr="00245EF4">
              <w:rPr>
                <w:sz w:val="18"/>
                <w:szCs w:val="18"/>
              </w:rPr>
              <w:t>598,7</w:t>
            </w:r>
          </w:p>
        </w:tc>
        <w:tc>
          <w:tcPr>
            <w:tcW w:w="993" w:type="dxa"/>
            <w:gridSpan w:val="8"/>
          </w:tcPr>
          <w:p w:rsidR="00F500FF" w:rsidRPr="00245EF4" w:rsidRDefault="00F500FF" w:rsidP="00F65D87">
            <w:pPr>
              <w:jc w:val="both"/>
              <w:rPr>
                <w:sz w:val="18"/>
                <w:szCs w:val="18"/>
              </w:rPr>
            </w:pPr>
            <w:r w:rsidRPr="00245EF4">
              <w:rPr>
                <w:sz w:val="18"/>
                <w:szCs w:val="18"/>
              </w:rPr>
              <w:t>2655,9</w:t>
            </w:r>
          </w:p>
        </w:tc>
        <w:tc>
          <w:tcPr>
            <w:tcW w:w="1134" w:type="dxa"/>
            <w:gridSpan w:val="8"/>
          </w:tcPr>
          <w:p w:rsidR="00F500FF" w:rsidRPr="00245EF4" w:rsidRDefault="00F500FF" w:rsidP="00F65D87">
            <w:pPr>
              <w:jc w:val="both"/>
              <w:rPr>
                <w:sz w:val="18"/>
                <w:szCs w:val="18"/>
              </w:rPr>
            </w:pPr>
            <w:r w:rsidRPr="00245EF4">
              <w:rPr>
                <w:sz w:val="18"/>
                <w:szCs w:val="18"/>
              </w:rPr>
              <w:t>18164,17</w:t>
            </w:r>
          </w:p>
        </w:tc>
        <w:tc>
          <w:tcPr>
            <w:tcW w:w="992" w:type="dxa"/>
            <w:gridSpan w:val="9"/>
          </w:tcPr>
          <w:p w:rsidR="00F500FF" w:rsidRPr="00245EF4" w:rsidRDefault="00F500FF" w:rsidP="00F65D87">
            <w:pPr>
              <w:jc w:val="both"/>
              <w:rPr>
                <w:sz w:val="18"/>
                <w:szCs w:val="18"/>
              </w:rPr>
            </w:pPr>
            <w:r w:rsidRPr="00245EF4">
              <w:rPr>
                <w:sz w:val="18"/>
                <w:szCs w:val="18"/>
              </w:rPr>
              <w:t>3950</w:t>
            </w:r>
          </w:p>
        </w:tc>
        <w:tc>
          <w:tcPr>
            <w:tcW w:w="992" w:type="dxa"/>
            <w:gridSpan w:val="6"/>
          </w:tcPr>
          <w:p w:rsidR="00F500FF" w:rsidRPr="00245EF4" w:rsidRDefault="00F500FF" w:rsidP="00F65D87">
            <w:pPr>
              <w:jc w:val="both"/>
              <w:rPr>
                <w:sz w:val="18"/>
                <w:szCs w:val="18"/>
              </w:rPr>
            </w:pPr>
            <w:r w:rsidRPr="00245EF4">
              <w:rPr>
                <w:sz w:val="18"/>
                <w:szCs w:val="18"/>
              </w:rPr>
              <w:t>0,0</w:t>
            </w:r>
          </w:p>
        </w:tc>
        <w:tc>
          <w:tcPr>
            <w:tcW w:w="992" w:type="dxa"/>
            <w:gridSpan w:val="6"/>
          </w:tcPr>
          <w:p w:rsidR="00F500FF" w:rsidRPr="00245EF4" w:rsidRDefault="00F500FF" w:rsidP="00F65D87">
            <w:pPr>
              <w:jc w:val="both"/>
              <w:rPr>
                <w:sz w:val="18"/>
                <w:szCs w:val="18"/>
              </w:rPr>
            </w:pPr>
            <w:r w:rsidRPr="00245EF4">
              <w:rPr>
                <w:sz w:val="18"/>
                <w:szCs w:val="18"/>
              </w:rPr>
              <w:t>0,0</w:t>
            </w:r>
          </w:p>
        </w:tc>
      </w:tr>
      <w:tr w:rsidR="00F500FF" w:rsidRPr="00245EF4" w:rsidTr="00F65D87">
        <w:trPr>
          <w:trHeight w:val="402"/>
        </w:trPr>
        <w:tc>
          <w:tcPr>
            <w:tcW w:w="2285" w:type="dxa"/>
            <w:gridSpan w:val="3"/>
          </w:tcPr>
          <w:p w:rsidR="00F500FF" w:rsidRPr="00245EF4" w:rsidRDefault="00F500FF" w:rsidP="00F65D87">
            <w:pPr>
              <w:jc w:val="both"/>
              <w:rPr>
                <w:b/>
                <w:sz w:val="18"/>
                <w:szCs w:val="18"/>
              </w:rPr>
            </w:pPr>
          </w:p>
        </w:tc>
        <w:tc>
          <w:tcPr>
            <w:tcW w:w="1271" w:type="dxa"/>
            <w:gridSpan w:val="13"/>
          </w:tcPr>
          <w:p w:rsidR="00F500FF" w:rsidRPr="00245EF4" w:rsidRDefault="00F500FF" w:rsidP="00F65D87">
            <w:pPr>
              <w:jc w:val="both"/>
              <w:rPr>
                <w:sz w:val="18"/>
                <w:szCs w:val="18"/>
              </w:rPr>
            </w:pPr>
          </w:p>
        </w:tc>
        <w:tc>
          <w:tcPr>
            <w:tcW w:w="888" w:type="dxa"/>
            <w:gridSpan w:val="6"/>
          </w:tcPr>
          <w:p w:rsidR="00F500FF" w:rsidRPr="00245EF4" w:rsidRDefault="00F500FF" w:rsidP="00F65D87">
            <w:pPr>
              <w:jc w:val="both"/>
              <w:rPr>
                <w:sz w:val="18"/>
                <w:szCs w:val="18"/>
              </w:rPr>
            </w:pPr>
          </w:p>
        </w:tc>
        <w:tc>
          <w:tcPr>
            <w:tcW w:w="992" w:type="dxa"/>
            <w:gridSpan w:val="8"/>
          </w:tcPr>
          <w:p w:rsidR="00F500FF" w:rsidRPr="00245EF4" w:rsidRDefault="00F500FF" w:rsidP="00F65D87">
            <w:pPr>
              <w:jc w:val="both"/>
              <w:rPr>
                <w:sz w:val="18"/>
                <w:szCs w:val="18"/>
              </w:rPr>
            </w:pPr>
          </w:p>
        </w:tc>
        <w:tc>
          <w:tcPr>
            <w:tcW w:w="993" w:type="dxa"/>
            <w:gridSpan w:val="8"/>
          </w:tcPr>
          <w:p w:rsidR="00F500FF" w:rsidRPr="00245EF4" w:rsidRDefault="00F500FF" w:rsidP="00F65D87">
            <w:pPr>
              <w:jc w:val="both"/>
              <w:rPr>
                <w:sz w:val="18"/>
                <w:szCs w:val="18"/>
              </w:rPr>
            </w:pPr>
          </w:p>
        </w:tc>
        <w:tc>
          <w:tcPr>
            <w:tcW w:w="1134" w:type="dxa"/>
            <w:gridSpan w:val="8"/>
          </w:tcPr>
          <w:p w:rsidR="00F500FF" w:rsidRPr="00245EF4" w:rsidRDefault="00F500FF" w:rsidP="00F65D87">
            <w:pPr>
              <w:jc w:val="both"/>
              <w:rPr>
                <w:sz w:val="18"/>
                <w:szCs w:val="18"/>
              </w:rPr>
            </w:pPr>
          </w:p>
        </w:tc>
        <w:tc>
          <w:tcPr>
            <w:tcW w:w="992" w:type="dxa"/>
            <w:gridSpan w:val="9"/>
          </w:tcPr>
          <w:p w:rsidR="00F500FF" w:rsidRPr="00245EF4" w:rsidRDefault="00F500FF" w:rsidP="00F65D87">
            <w:pPr>
              <w:jc w:val="both"/>
              <w:rPr>
                <w:sz w:val="18"/>
                <w:szCs w:val="18"/>
              </w:rPr>
            </w:pPr>
          </w:p>
        </w:tc>
        <w:tc>
          <w:tcPr>
            <w:tcW w:w="992" w:type="dxa"/>
            <w:gridSpan w:val="6"/>
          </w:tcPr>
          <w:p w:rsidR="00F500FF" w:rsidRPr="00245EF4" w:rsidRDefault="00F500FF" w:rsidP="00F65D87">
            <w:pPr>
              <w:jc w:val="both"/>
              <w:rPr>
                <w:sz w:val="18"/>
                <w:szCs w:val="18"/>
              </w:rPr>
            </w:pPr>
          </w:p>
        </w:tc>
        <w:tc>
          <w:tcPr>
            <w:tcW w:w="992" w:type="dxa"/>
            <w:gridSpan w:val="6"/>
          </w:tcPr>
          <w:p w:rsidR="00F500FF" w:rsidRPr="00245EF4" w:rsidRDefault="00F500FF" w:rsidP="00F65D87">
            <w:pPr>
              <w:jc w:val="both"/>
              <w:rPr>
                <w:sz w:val="18"/>
                <w:szCs w:val="18"/>
              </w:rPr>
            </w:pPr>
          </w:p>
        </w:tc>
      </w:tr>
      <w:tr w:rsidR="00F500FF" w:rsidRPr="00245EF4" w:rsidTr="00F65D87">
        <w:trPr>
          <w:trHeight w:val="402"/>
        </w:trPr>
        <w:tc>
          <w:tcPr>
            <w:tcW w:w="2285" w:type="dxa"/>
            <w:gridSpan w:val="3"/>
          </w:tcPr>
          <w:p w:rsidR="00F500FF" w:rsidRPr="00245EF4" w:rsidRDefault="00F500FF" w:rsidP="00F65D87">
            <w:pPr>
              <w:jc w:val="both"/>
              <w:rPr>
                <w:b/>
                <w:sz w:val="18"/>
                <w:szCs w:val="18"/>
              </w:rPr>
            </w:pPr>
            <w:r w:rsidRPr="00245EF4">
              <w:rPr>
                <w:b/>
                <w:sz w:val="18"/>
                <w:szCs w:val="18"/>
              </w:rPr>
              <w:t>Итого по программе</w:t>
            </w:r>
          </w:p>
        </w:tc>
        <w:tc>
          <w:tcPr>
            <w:tcW w:w="1271" w:type="dxa"/>
            <w:gridSpan w:val="13"/>
          </w:tcPr>
          <w:p w:rsidR="00F500FF" w:rsidRPr="00245EF4" w:rsidRDefault="00F500FF" w:rsidP="00F65D87">
            <w:pPr>
              <w:jc w:val="both"/>
              <w:rPr>
                <w:b/>
                <w:sz w:val="18"/>
                <w:szCs w:val="18"/>
              </w:rPr>
            </w:pPr>
            <w:r w:rsidRPr="00245EF4">
              <w:rPr>
                <w:b/>
                <w:sz w:val="18"/>
                <w:szCs w:val="18"/>
              </w:rPr>
              <w:t>440254,19</w:t>
            </w:r>
          </w:p>
        </w:tc>
        <w:tc>
          <w:tcPr>
            <w:tcW w:w="888" w:type="dxa"/>
            <w:gridSpan w:val="6"/>
          </w:tcPr>
          <w:p w:rsidR="00F500FF" w:rsidRPr="00245EF4" w:rsidRDefault="00F500FF" w:rsidP="00F65D87">
            <w:pPr>
              <w:jc w:val="both"/>
              <w:rPr>
                <w:b/>
                <w:sz w:val="18"/>
                <w:szCs w:val="18"/>
              </w:rPr>
            </w:pPr>
            <w:r w:rsidRPr="00245EF4">
              <w:rPr>
                <w:b/>
                <w:sz w:val="18"/>
                <w:szCs w:val="18"/>
              </w:rPr>
              <w:t>35690</w:t>
            </w:r>
          </w:p>
        </w:tc>
        <w:tc>
          <w:tcPr>
            <w:tcW w:w="992" w:type="dxa"/>
            <w:gridSpan w:val="8"/>
          </w:tcPr>
          <w:p w:rsidR="00F500FF" w:rsidRPr="00245EF4" w:rsidRDefault="00F500FF" w:rsidP="00F65D87">
            <w:pPr>
              <w:jc w:val="both"/>
              <w:rPr>
                <w:b/>
                <w:sz w:val="18"/>
                <w:szCs w:val="18"/>
              </w:rPr>
            </w:pPr>
            <w:r w:rsidRPr="00245EF4">
              <w:rPr>
                <w:b/>
                <w:sz w:val="18"/>
                <w:szCs w:val="18"/>
              </w:rPr>
              <w:t>29375,78</w:t>
            </w:r>
          </w:p>
        </w:tc>
        <w:tc>
          <w:tcPr>
            <w:tcW w:w="993" w:type="dxa"/>
            <w:gridSpan w:val="8"/>
          </w:tcPr>
          <w:p w:rsidR="00F500FF" w:rsidRPr="00245EF4" w:rsidRDefault="00F500FF" w:rsidP="00F65D87">
            <w:pPr>
              <w:jc w:val="both"/>
              <w:rPr>
                <w:b/>
                <w:sz w:val="18"/>
                <w:szCs w:val="18"/>
              </w:rPr>
            </w:pPr>
            <w:r w:rsidRPr="00245EF4">
              <w:rPr>
                <w:b/>
                <w:sz w:val="18"/>
                <w:szCs w:val="18"/>
              </w:rPr>
              <w:t>117228,2</w:t>
            </w:r>
          </w:p>
        </w:tc>
        <w:tc>
          <w:tcPr>
            <w:tcW w:w="1134" w:type="dxa"/>
            <w:gridSpan w:val="8"/>
          </w:tcPr>
          <w:p w:rsidR="00F500FF" w:rsidRPr="00245EF4" w:rsidRDefault="00F500FF" w:rsidP="00F65D87">
            <w:pPr>
              <w:jc w:val="both"/>
              <w:rPr>
                <w:b/>
                <w:sz w:val="18"/>
                <w:szCs w:val="18"/>
              </w:rPr>
            </w:pPr>
            <w:r w:rsidRPr="00245EF4">
              <w:rPr>
                <w:b/>
                <w:sz w:val="18"/>
                <w:szCs w:val="18"/>
              </w:rPr>
              <w:t>180177,61</w:t>
            </w:r>
          </w:p>
        </w:tc>
        <w:tc>
          <w:tcPr>
            <w:tcW w:w="992" w:type="dxa"/>
            <w:gridSpan w:val="9"/>
          </w:tcPr>
          <w:p w:rsidR="00F500FF" w:rsidRPr="00245EF4" w:rsidRDefault="00F500FF" w:rsidP="00F65D87">
            <w:pPr>
              <w:jc w:val="both"/>
              <w:rPr>
                <w:b/>
                <w:sz w:val="18"/>
                <w:szCs w:val="18"/>
              </w:rPr>
            </w:pPr>
            <w:r w:rsidRPr="00245EF4">
              <w:rPr>
                <w:b/>
                <w:sz w:val="18"/>
                <w:szCs w:val="18"/>
              </w:rPr>
              <w:t>32723</w:t>
            </w:r>
          </w:p>
        </w:tc>
        <w:tc>
          <w:tcPr>
            <w:tcW w:w="992" w:type="dxa"/>
            <w:gridSpan w:val="6"/>
          </w:tcPr>
          <w:p w:rsidR="00F500FF" w:rsidRPr="00245EF4" w:rsidRDefault="00F500FF" w:rsidP="00F65D87">
            <w:pPr>
              <w:jc w:val="both"/>
              <w:rPr>
                <w:b/>
                <w:sz w:val="18"/>
                <w:szCs w:val="18"/>
              </w:rPr>
            </w:pPr>
            <w:r w:rsidRPr="00245EF4">
              <w:rPr>
                <w:b/>
                <w:sz w:val="18"/>
                <w:szCs w:val="18"/>
              </w:rPr>
              <w:t>22697,4</w:t>
            </w:r>
          </w:p>
        </w:tc>
        <w:tc>
          <w:tcPr>
            <w:tcW w:w="992" w:type="dxa"/>
            <w:gridSpan w:val="6"/>
          </w:tcPr>
          <w:p w:rsidR="00F500FF" w:rsidRPr="00245EF4" w:rsidRDefault="00F500FF" w:rsidP="00F65D87">
            <w:pPr>
              <w:jc w:val="both"/>
              <w:rPr>
                <w:b/>
                <w:sz w:val="18"/>
                <w:szCs w:val="18"/>
              </w:rPr>
            </w:pPr>
            <w:r w:rsidRPr="00245EF4">
              <w:rPr>
                <w:b/>
                <w:sz w:val="18"/>
                <w:szCs w:val="18"/>
              </w:rPr>
              <w:t>22362,2</w:t>
            </w:r>
          </w:p>
        </w:tc>
      </w:tr>
      <w:tr w:rsidR="00F500FF" w:rsidRPr="00245EF4" w:rsidTr="00F65D87">
        <w:trPr>
          <w:trHeight w:val="402"/>
        </w:trPr>
        <w:tc>
          <w:tcPr>
            <w:tcW w:w="2285" w:type="dxa"/>
            <w:gridSpan w:val="3"/>
          </w:tcPr>
          <w:p w:rsidR="00F500FF" w:rsidRPr="00245EF4" w:rsidRDefault="00F500FF" w:rsidP="00F65D87">
            <w:pPr>
              <w:jc w:val="both"/>
              <w:rPr>
                <w:sz w:val="18"/>
                <w:szCs w:val="18"/>
              </w:rPr>
            </w:pPr>
            <w:r w:rsidRPr="00245EF4">
              <w:rPr>
                <w:sz w:val="18"/>
                <w:szCs w:val="18"/>
              </w:rPr>
              <w:t>Федеральный бюджет</w:t>
            </w:r>
          </w:p>
        </w:tc>
        <w:tc>
          <w:tcPr>
            <w:tcW w:w="1271" w:type="dxa"/>
            <w:gridSpan w:val="13"/>
          </w:tcPr>
          <w:p w:rsidR="00F500FF" w:rsidRPr="00245EF4" w:rsidRDefault="00F500FF" w:rsidP="00F65D87">
            <w:pPr>
              <w:jc w:val="both"/>
              <w:rPr>
                <w:sz w:val="18"/>
                <w:szCs w:val="18"/>
              </w:rPr>
            </w:pPr>
            <w:r w:rsidRPr="00245EF4">
              <w:rPr>
                <w:sz w:val="18"/>
                <w:szCs w:val="18"/>
              </w:rPr>
              <w:t>77786,9</w:t>
            </w:r>
          </w:p>
        </w:tc>
        <w:tc>
          <w:tcPr>
            <w:tcW w:w="888" w:type="dxa"/>
            <w:gridSpan w:val="6"/>
          </w:tcPr>
          <w:p w:rsidR="00F500FF" w:rsidRPr="00245EF4" w:rsidRDefault="00F500FF" w:rsidP="00F65D87">
            <w:pPr>
              <w:jc w:val="both"/>
              <w:rPr>
                <w:sz w:val="18"/>
                <w:szCs w:val="18"/>
              </w:rPr>
            </w:pPr>
            <w:r w:rsidRPr="00245EF4">
              <w:rPr>
                <w:sz w:val="18"/>
                <w:szCs w:val="18"/>
              </w:rPr>
              <w:t>1008</w:t>
            </w:r>
          </w:p>
        </w:tc>
        <w:tc>
          <w:tcPr>
            <w:tcW w:w="992" w:type="dxa"/>
            <w:gridSpan w:val="8"/>
          </w:tcPr>
          <w:p w:rsidR="00F500FF" w:rsidRPr="00245EF4" w:rsidRDefault="00F500FF" w:rsidP="00F65D87">
            <w:pPr>
              <w:jc w:val="both"/>
              <w:rPr>
                <w:sz w:val="18"/>
                <w:szCs w:val="18"/>
              </w:rPr>
            </w:pPr>
            <w:r w:rsidRPr="00245EF4">
              <w:rPr>
                <w:sz w:val="18"/>
                <w:szCs w:val="18"/>
              </w:rPr>
              <w:t>0</w:t>
            </w:r>
          </w:p>
        </w:tc>
        <w:tc>
          <w:tcPr>
            <w:tcW w:w="993" w:type="dxa"/>
            <w:gridSpan w:val="8"/>
          </w:tcPr>
          <w:p w:rsidR="00F500FF" w:rsidRPr="00245EF4" w:rsidRDefault="00F500FF" w:rsidP="00F65D87">
            <w:pPr>
              <w:jc w:val="both"/>
              <w:rPr>
                <w:sz w:val="18"/>
                <w:szCs w:val="18"/>
              </w:rPr>
            </w:pPr>
            <w:r w:rsidRPr="00245EF4">
              <w:rPr>
                <w:sz w:val="18"/>
                <w:szCs w:val="18"/>
              </w:rPr>
              <w:t>76778,9</w:t>
            </w:r>
          </w:p>
        </w:tc>
        <w:tc>
          <w:tcPr>
            <w:tcW w:w="1134" w:type="dxa"/>
            <w:gridSpan w:val="8"/>
          </w:tcPr>
          <w:p w:rsidR="00F500FF" w:rsidRPr="00245EF4" w:rsidRDefault="00F500FF" w:rsidP="00F65D87">
            <w:pPr>
              <w:jc w:val="both"/>
              <w:rPr>
                <w:sz w:val="18"/>
                <w:szCs w:val="18"/>
              </w:rPr>
            </w:pPr>
            <w:r w:rsidRPr="00245EF4">
              <w:rPr>
                <w:sz w:val="18"/>
                <w:szCs w:val="18"/>
              </w:rPr>
              <w:t>0</w:t>
            </w:r>
          </w:p>
        </w:tc>
        <w:tc>
          <w:tcPr>
            <w:tcW w:w="992" w:type="dxa"/>
            <w:gridSpan w:val="9"/>
          </w:tcPr>
          <w:p w:rsidR="00F500FF" w:rsidRPr="00245EF4" w:rsidRDefault="00F500FF" w:rsidP="00F65D87">
            <w:pPr>
              <w:jc w:val="both"/>
              <w:rPr>
                <w:sz w:val="18"/>
                <w:szCs w:val="18"/>
              </w:rPr>
            </w:pPr>
            <w:r w:rsidRPr="00245EF4">
              <w:rPr>
                <w:sz w:val="18"/>
                <w:szCs w:val="18"/>
              </w:rPr>
              <w:t>0,0</w:t>
            </w:r>
          </w:p>
        </w:tc>
        <w:tc>
          <w:tcPr>
            <w:tcW w:w="992" w:type="dxa"/>
            <w:gridSpan w:val="6"/>
          </w:tcPr>
          <w:p w:rsidR="00F500FF" w:rsidRPr="00245EF4" w:rsidRDefault="00F500FF" w:rsidP="00F65D87">
            <w:pPr>
              <w:jc w:val="both"/>
              <w:rPr>
                <w:sz w:val="18"/>
                <w:szCs w:val="18"/>
              </w:rPr>
            </w:pPr>
            <w:r w:rsidRPr="00245EF4">
              <w:rPr>
                <w:sz w:val="18"/>
                <w:szCs w:val="18"/>
              </w:rPr>
              <w:t>0,0</w:t>
            </w:r>
          </w:p>
        </w:tc>
        <w:tc>
          <w:tcPr>
            <w:tcW w:w="992" w:type="dxa"/>
            <w:gridSpan w:val="6"/>
          </w:tcPr>
          <w:p w:rsidR="00F500FF" w:rsidRPr="00245EF4" w:rsidRDefault="00F500FF" w:rsidP="00F65D87">
            <w:pPr>
              <w:jc w:val="both"/>
              <w:rPr>
                <w:sz w:val="18"/>
                <w:szCs w:val="18"/>
              </w:rPr>
            </w:pPr>
            <w:r w:rsidRPr="00245EF4">
              <w:rPr>
                <w:sz w:val="18"/>
                <w:szCs w:val="18"/>
              </w:rPr>
              <w:t>0,0</w:t>
            </w:r>
          </w:p>
        </w:tc>
      </w:tr>
      <w:tr w:rsidR="00F500FF" w:rsidRPr="00245EF4" w:rsidTr="00F65D87">
        <w:trPr>
          <w:trHeight w:val="402"/>
        </w:trPr>
        <w:tc>
          <w:tcPr>
            <w:tcW w:w="2285" w:type="dxa"/>
            <w:gridSpan w:val="3"/>
          </w:tcPr>
          <w:p w:rsidR="00F500FF" w:rsidRPr="00245EF4" w:rsidRDefault="00F500FF" w:rsidP="00F65D87">
            <w:pPr>
              <w:jc w:val="both"/>
              <w:rPr>
                <w:sz w:val="18"/>
                <w:szCs w:val="18"/>
              </w:rPr>
            </w:pPr>
            <w:r w:rsidRPr="00245EF4">
              <w:rPr>
                <w:sz w:val="18"/>
                <w:szCs w:val="18"/>
              </w:rPr>
              <w:t>Областной бюджет</w:t>
            </w:r>
          </w:p>
        </w:tc>
        <w:tc>
          <w:tcPr>
            <w:tcW w:w="1271" w:type="dxa"/>
            <w:gridSpan w:val="13"/>
          </w:tcPr>
          <w:p w:rsidR="00F500FF" w:rsidRPr="00245EF4" w:rsidRDefault="00F500FF" w:rsidP="00F65D87">
            <w:pPr>
              <w:jc w:val="both"/>
              <w:rPr>
                <w:sz w:val="18"/>
                <w:szCs w:val="18"/>
              </w:rPr>
            </w:pPr>
            <w:r w:rsidRPr="00245EF4">
              <w:rPr>
                <w:sz w:val="18"/>
                <w:szCs w:val="18"/>
              </w:rPr>
              <w:t>142625,4</w:t>
            </w:r>
          </w:p>
        </w:tc>
        <w:tc>
          <w:tcPr>
            <w:tcW w:w="888" w:type="dxa"/>
            <w:gridSpan w:val="6"/>
          </w:tcPr>
          <w:p w:rsidR="00F500FF" w:rsidRPr="00245EF4" w:rsidRDefault="00F500FF" w:rsidP="00F65D87">
            <w:pPr>
              <w:jc w:val="both"/>
              <w:rPr>
                <w:sz w:val="18"/>
                <w:szCs w:val="18"/>
              </w:rPr>
            </w:pPr>
            <w:r w:rsidRPr="00245EF4">
              <w:rPr>
                <w:sz w:val="18"/>
                <w:szCs w:val="18"/>
              </w:rPr>
              <w:t>539,2</w:t>
            </w:r>
          </w:p>
        </w:tc>
        <w:tc>
          <w:tcPr>
            <w:tcW w:w="992" w:type="dxa"/>
            <w:gridSpan w:val="8"/>
          </w:tcPr>
          <w:p w:rsidR="00F500FF" w:rsidRPr="00245EF4" w:rsidRDefault="00F500FF" w:rsidP="00F65D87">
            <w:pPr>
              <w:jc w:val="both"/>
              <w:rPr>
                <w:sz w:val="18"/>
                <w:szCs w:val="18"/>
              </w:rPr>
            </w:pPr>
            <w:r w:rsidRPr="00245EF4">
              <w:rPr>
                <w:sz w:val="18"/>
                <w:szCs w:val="18"/>
              </w:rPr>
              <w:t>150,1</w:t>
            </w:r>
          </w:p>
        </w:tc>
        <w:tc>
          <w:tcPr>
            <w:tcW w:w="993" w:type="dxa"/>
            <w:gridSpan w:val="8"/>
          </w:tcPr>
          <w:p w:rsidR="00F500FF" w:rsidRPr="00245EF4" w:rsidRDefault="00F500FF" w:rsidP="00F65D87">
            <w:pPr>
              <w:jc w:val="both"/>
              <w:rPr>
                <w:sz w:val="18"/>
                <w:szCs w:val="18"/>
              </w:rPr>
            </w:pPr>
            <w:r w:rsidRPr="00245EF4">
              <w:rPr>
                <w:sz w:val="18"/>
                <w:szCs w:val="18"/>
              </w:rPr>
              <w:t>6302,8</w:t>
            </w:r>
          </w:p>
        </w:tc>
        <w:tc>
          <w:tcPr>
            <w:tcW w:w="1134" w:type="dxa"/>
            <w:gridSpan w:val="8"/>
          </w:tcPr>
          <w:p w:rsidR="00F500FF" w:rsidRPr="00245EF4" w:rsidRDefault="00F500FF" w:rsidP="00F65D87">
            <w:pPr>
              <w:jc w:val="both"/>
              <w:rPr>
                <w:sz w:val="18"/>
                <w:szCs w:val="18"/>
              </w:rPr>
            </w:pPr>
            <w:r w:rsidRPr="00245EF4">
              <w:rPr>
                <w:sz w:val="18"/>
                <w:szCs w:val="18"/>
              </w:rPr>
              <w:t>135307,1</w:t>
            </w:r>
          </w:p>
        </w:tc>
        <w:tc>
          <w:tcPr>
            <w:tcW w:w="992" w:type="dxa"/>
            <w:gridSpan w:val="9"/>
          </w:tcPr>
          <w:p w:rsidR="00F500FF" w:rsidRPr="00245EF4" w:rsidRDefault="00F500FF" w:rsidP="00F65D87">
            <w:pPr>
              <w:jc w:val="both"/>
              <w:rPr>
                <w:sz w:val="18"/>
                <w:szCs w:val="18"/>
              </w:rPr>
            </w:pPr>
            <w:r w:rsidRPr="00245EF4">
              <w:rPr>
                <w:sz w:val="18"/>
                <w:szCs w:val="18"/>
              </w:rPr>
              <w:t>123,4</w:t>
            </w:r>
          </w:p>
        </w:tc>
        <w:tc>
          <w:tcPr>
            <w:tcW w:w="992" w:type="dxa"/>
            <w:gridSpan w:val="6"/>
          </w:tcPr>
          <w:p w:rsidR="00F500FF" w:rsidRPr="00245EF4" w:rsidRDefault="00F500FF" w:rsidP="00F65D87">
            <w:pPr>
              <w:jc w:val="both"/>
              <w:rPr>
                <w:sz w:val="18"/>
                <w:szCs w:val="18"/>
              </w:rPr>
            </w:pPr>
            <w:r w:rsidRPr="00245EF4">
              <w:rPr>
                <w:sz w:val="18"/>
                <w:szCs w:val="18"/>
              </w:rPr>
              <w:t>101,4</w:t>
            </w:r>
          </w:p>
        </w:tc>
        <w:tc>
          <w:tcPr>
            <w:tcW w:w="992" w:type="dxa"/>
            <w:gridSpan w:val="6"/>
          </w:tcPr>
          <w:p w:rsidR="00F500FF" w:rsidRPr="00245EF4" w:rsidRDefault="00F500FF" w:rsidP="00F65D87">
            <w:pPr>
              <w:jc w:val="both"/>
              <w:rPr>
                <w:sz w:val="18"/>
                <w:szCs w:val="18"/>
              </w:rPr>
            </w:pPr>
            <w:r w:rsidRPr="00245EF4">
              <w:rPr>
                <w:sz w:val="18"/>
                <w:szCs w:val="18"/>
              </w:rPr>
              <w:t>101,4</w:t>
            </w:r>
          </w:p>
        </w:tc>
      </w:tr>
      <w:tr w:rsidR="00F500FF" w:rsidRPr="00245EF4" w:rsidTr="00F65D87">
        <w:trPr>
          <w:trHeight w:val="402"/>
        </w:trPr>
        <w:tc>
          <w:tcPr>
            <w:tcW w:w="2285" w:type="dxa"/>
            <w:gridSpan w:val="3"/>
          </w:tcPr>
          <w:p w:rsidR="00F500FF" w:rsidRPr="00245EF4" w:rsidRDefault="00F500FF" w:rsidP="00F65D87">
            <w:pPr>
              <w:jc w:val="both"/>
              <w:rPr>
                <w:sz w:val="18"/>
                <w:szCs w:val="18"/>
              </w:rPr>
            </w:pPr>
            <w:r w:rsidRPr="00245EF4">
              <w:rPr>
                <w:sz w:val="18"/>
                <w:szCs w:val="18"/>
              </w:rPr>
              <w:t>Местный бюджет</w:t>
            </w:r>
          </w:p>
        </w:tc>
        <w:tc>
          <w:tcPr>
            <w:tcW w:w="1271" w:type="dxa"/>
            <w:gridSpan w:val="13"/>
          </w:tcPr>
          <w:p w:rsidR="00F500FF" w:rsidRPr="00245EF4" w:rsidRDefault="00F500FF" w:rsidP="00F65D87">
            <w:pPr>
              <w:jc w:val="both"/>
              <w:rPr>
                <w:sz w:val="18"/>
                <w:szCs w:val="18"/>
              </w:rPr>
            </w:pPr>
            <w:r w:rsidRPr="00245EF4">
              <w:rPr>
                <w:sz w:val="18"/>
                <w:szCs w:val="18"/>
              </w:rPr>
              <w:t>219841,89</w:t>
            </w:r>
          </w:p>
        </w:tc>
        <w:tc>
          <w:tcPr>
            <w:tcW w:w="888" w:type="dxa"/>
            <w:gridSpan w:val="6"/>
          </w:tcPr>
          <w:p w:rsidR="00F500FF" w:rsidRPr="00245EF4" w:rsidRDefault="00F500FF" w:rsidP="00F65D87">
            <w:pPr>
              <w:jc w:val="both"/>
              <w:rPr>
                <w:sz w:val="18"/>
                <w:szCs w:val="18"/>
              </w:rPr>
            </w:pPr>
            <w:r w:rsidRPr="00245EF4">
              <w:rPr>
                <w:sz w:val="18"/>
                <w:szCs w:val="18"/>
              </w:rPr>
              <w:t>34142,8</w:t>
            </w:r>
          </w:p>
        </w:tc>
        <w:tc>
          <w:tcPr>
            <w:tcW w:w="992" w:type="dxa"/>
            <w:gridSpan w:val="8"/>
          </w:tcPr>
          <w:p w:rsidR="00F500FF" w:rsidRPr="00245EF4" w:rsidRDefault="00F500FF" w:rsidP="00F65D87">
            <w:pPr>
              <w:jc w:val="both"/>
              <w:rPr>
                <w:sz w:val="18"/>
                <w:szCs w:val="18"/>
              </w:rPr>
            </w:pPr>
            <w:r w:rsidRPr="00245EF4">
              <w:rPr>
                <w:sz w:val="18"/>
                <w:szCs w:val="18"/>
              </w:rPr>
              <w:t>29225,68</w:t>
            </w:r>
          </w:p>
        </w:tc>
        <w:tc>
          <w:tcPr>
            <w:tcW w:w="993" w:type="dxa"/>
            <w:gridSpan w:val="8"/>
          </w:tcPr>
          <w:p w:rsidR="00F500FF" w:rsidRPr="00245EF4" w:rsidRDefault="00F500FF" w:rsidP="00F65D87">
            <w:pPr>
              <w:jc w:val="both"/>
              <w:rPr>
                <w:sz w:val="18"/>
                <w:szCs w:val="18"/>
              </w:rPr>
            </w:pPr>
            <w:r w:rsidRPr="00245EF4">
              <w:rPr>
                <w:sz w:val="18"/>
                <w:szCs w:val="18"/>
              </w:rPr>
              <w:t>34146,5</w:t>
            </w:r>
          </w:p>
        </w:tc>
        <w:tc>
          <w:tcPr>
            <w:tcW w:w="1134" w:type="dxa"/>
            <w:gridSpan w:val="8"/>
          </w:tcPr>
          <w:p w:rsidR="00F500FF" w:rsidRPr="00245EF4" w:rsidRDefault="00F500FF" w:rsidP="00F65D87">
            <w:pPr>
              <w:jc w:val="both"/>
              <w:rPr>
                <w:sz w:val="18"/>
                <w:szCs w:val="18"/>
              </w:rPr>
            </w:pPr>
            <w:r w:rsidRPr="00245EF4">
              <w:rPr>
                <w:sz w:val="18"/>
                <w:szCs w:val="18"/>
              </w:rPr>
              <w:t>44870,51</w:t>
            </w:r>
          </w:p>
        </w:tc>
        <w:tc>
          <w:tcPr>
            <w:tcW w:w="992" w:type="dxa"/>
            <w:gridSpan w:val="9"/>
          </w:tcPr>
          <w:p w:rsidR="00F500FF" w:rsidRPr="00245EF4" w:rsidRDefault="00F500FF" w:rsidP="00F65D87">
            <w:pPr>
              <w:jc w:val="both"/>
              <w:rPr>
                <w:sz w:val="18"/>
                <w:szCs w:val="18"/>
              </w:rPr>
            </w:pPr>
            <w:r w:rsidRPr="00245EF4">
              <w:rPr>
                <w:sz w:val="18"/>
                <w:szCs w:val="18"/>
              </w:rPr>
              <w:t>32599,6</w:t>
            </w:r>
          </w:p>
        </w:tc>
        <w:tc>
          <w:tcPr>
            <w:tcW w:w="992" w:type="dxa"/>
            <w:gridSpan w:val="6"/>
          </w:tcPr>
          <w:p w:rsidR="00F500FF" w:rsidRPr="00245EF4" w:rsidRDefault="00F500FF" w:rsidP="00F65D87">
            <w:pPr>
              <w:jc w:val="both"/>
              <w:rPr>
                <w:sz w:val="18"/>
                <w:szCs w:val="18"/>
              </w:rPr>
            </w:pPr>
            <w:r w:rsidRPr="00245EF4">
              <w:rPr>
                <w:sz w:val="18"/>
                <w:szCs w:val="18"/>
              </w:rPr>
              <w:t>22596</w:t>
            </w:r>
          </w:p>
        </w:tc>
        <w:tc>
          <w:tcPr>
            <w:tcW w:w="992" w:type="dxa"/>
            <w:gridSpan w:val="6"/>
          </w:tcPr>
          <w:p w:rsidR="00F500FF" w:rsidRPr="00245EF4" w:rsidRDefault="00F500FF" w:rsidP="00F65D87">
            <w:pPr>
              <w:jc w:val="both"/>
              <w:rPr>
                <w:sz w:val="18"/>
                <w:szCs w:val="18"/>
              </w:rPr>
            </w:pPr>
            <w:r w:rsidRPr="00245EF4">
              <w:rPr>
                <w:sz w:val="18"/>
                <w:szCs w:val="18"/>
              </w:rPr>
              <w:t>22260,8</w:t>
            </w:r>
          </w:p>
        </w:tc>
      </w:tr>
    </w:tbl>
    <w:p w:rsidR="00F500FF" w:rsidRPr="00245EF4" w:rsidRDefault="00F500FF" w:rsidP="00F500FF">
      <w:pPr>
        <w:ind w:left="360"/>
        <w:jc w:val="center"/>
        <w:rPr>
          <w:b/>
          <w:sz w:val="18"/>
          <w:szCs w:val="18"/>
        </w:rPr>
      </w:pPr>
    </w:p>
    <w:p w:rsidR="00F500FF" w:rsidRPr="00245EF4" w:rsidRDefault="00F500FF" w:rsidP="00F500FF">
      <w:pPr>
        <w:spacing w:line="360" w:lineRule="auto"/>
        <w:ind w:firstLine="567"/>
        <w:jc w:val="both"/>
        <w:rPr>
          <w:sz w:val="18"/>
          <w:szCs w:val="18"/>
        </w:rPr>
      </w:pPr>
      <w:r w:rsidRPr="00245EF4">
        <w:rPr>
          <w:sz w:val="18"/>
          <w:szCs w:val="18"/>
        </w:rPr>
        <w:t xml:space="preserve">1.4. В  паспорте подпрограммы 1 «Развитие и поддержка малого и среднего предпринимательства» раздела 8  муниципальной  программы,  строку «Объемы и источники финансирования подпрограммы (в действующих ценах каждого года реализации подпрограммы)» изложить в следующей редакции: </w:t>
      </w:r>
    </w:p>
    <w:p w:rsidR="00F500FF" w:rsidRPr="00245EF4" w:rsidRDefault="00F500FF" w:rsidP="00F500FF">
      <w:pPr>
        <w:pStyle w:val="ConsPlusCell"/>
        <w:spacing w:line="360" w:lineRule="auto"/>
        <w:rPr>
          <w:rFonts w:ascii="Times New Roman" w:hAnsi="Times New Roman" w:cs="Times New Roman"/>
          <w:sz w:val="18"/>
          <w:szCs w:val="18"/>
        </w:rPr>
      </w:pPr>
      <w:r w:rsidRPr="00245EF4">
        <w:rPr>
          <w:rFonts w:ascii="Times New Roman" w:hAnsi="Times New Roman" w:cs="Times New Roman"/>
          <w:sz w:val="18"/>
          <w:szCs w:val="18"/>
        </w:rPr>
        <w:t xml:space="preserve">«Объем финансирования подпрограммы составляет -2623,0 тыс. рублей, </w:t>
      </w:r>
    </w:p>
    <w:p w:rsidR="00F500FF" w:rsidRPr="00245EF4" w:rsidRDefault="00F500FF" w:rsidP="00F500FF">
      <w:pPr>
        <w:pStyle w:val="ConsPlusCell"/>
        <w:spacing w:line="360" w:lineRule="auto"/>
        <w:rPr>
          <w:rFonts w:ascii="Times New Roman" w:hAnsi="Times New Roman" w:cs="Times New Roman"/>
          <w:sz w:val="18"/>
          <w:szCs w:val="18"/>
        </w:rPr>
      </w:pPr>
      <w:r w:rsidRPr="00245EF4">
        <w:rPr>
          <w:rFonts w:ascii="Times New Roman" w:hAnsi="Times New Roman" w:cs="Times New Roman"/>
          <w:sz w:val="18"/>
          <w:szCs w:val="18"/>
        </w:rPr>
        <w:t>в том числе по источникам финансирования:</w:t>
      </w:r>
    </w:p>
    <w:p w:rsidR="00F500FF" w:rsidRPr="00245EF4" w:rsidRDefault="00F500FF" w:rsidP="00F500FF">
      <w:pPr>
        <w:pStyle w:val="ConsPlusCell"/>
        <w:spacing w:line="360" w:lineRule="auto"/>
        <w:rPr>
          <w:rFonts w:ascii="Times New Roman" w:hAnsi="Times New Roman" w:cs="Times New Roman"/>
          <w:sz w:val="18"/>
          <w:szCs w:val="18"/>
        </w:rPr>
      </w:pPr>
      <w:r w:rsidRPr="00245EF4">
        <w:rPr>
          <w:rFonts w:ascii="Times New Roman" w:hAnsi="Times New Roman" w:cs="Times New Roman"/>
          <w:sz w:val="18"/>
          <w:szCs w:val="18"/>
        </w:rPr>
        <w:t xml:space="preserve">- федеральный бюджет  - 1008,0 тыс. рублей; </w:t>
      </w:r>
    </w:p>
    <w:p w:rsidR="00F500FF" w:rsidRPr="00245EF4" w:rsidRDefault="00F500FF" w:rsidP="00F500FF">
      <w:pPr>
        <w:pStyle w:val="ConsPlusCell"/>
        <w:spacing w:line="360" w:lineRule="auto"/>
        <w:rPr>
          <w:rFonts w:ascii="Times New Roman" w:hAnsi="Times New Roman" w:cs="Times New Roman"/>
          <w:sz w:val="18"/>
          <w:szCs w:val="18"/>
        </w:rPr>
      </w:pPr>
      <w:r w:rsidRPr="00245EF4">
        <w:rPr>
          <w:rFonts w:ascii="Times New Roman" w:hAnsi="Times New Roman" w:cs="Times New Roman"/>
          <w:sz w:val="18"/>
          <w:szCs w:val="18"/>
        </w:rPr>
        <w:t>- областной бюджет – 252,0 тыс. рублей;</w:t>
      </w:r>
    </w:p>
    <w:p w:rsidR="00F500FF" w:rsidRPr="00245EF4" w:rsidRDefault="00F500FF" w:rsidP="00F500FF">
      <w:pPr>
        <w:pStyle w:val="ConsPlusCell"/>
        <w:spacing w:line="360" w:lineRule="auto"/>
        <w:rPr>
          <w:rFonts w:ascii="Times New Roman" w:hAnsi="Times New Roman" w:cs="Times New Roman"/>
          <w:sz w:val="18"/>
          <w:szCs w:val="18"/>
        </w:rPr>
      </w:pPr>
      <w:r w:rsidRPr="00245EF4">
        <w:rPr>
          <w:rFonts w:ascii="Times New Roman" w:hAnsi="Times New Roman" w:cs="Times New Roman"/>
          <w:sz w:val="18"/>
          <w:szCs w:val="18"/>
        </w:rPr>
        <w:t>- муниципальный бюджет – 1363,0 тыс. рублей.</w:t>
      </w:r>
    </w:p>
    <w:p w:rsidR="00F500FF" w:rsidRPr="00245EF4" w:rsidRDefault="00F500FF" w:rsidP="00F500FF">
      <w:pPr>
        <w:pStyle w:val="ConsPlusCell"/>
        <w:spacing w:line="360" w:lineRule="auto"/>
        <w:rPr>
          <w:rFonts w:ascii="Times New Roman" w:hAnsi="Times New Roman" w:cs="Times New Roman"/>
          <w:sz w:val="18"/>
          <w:szCs w:val="18"/>
        </w:rPr>
      </w:pPr>
      <w:r w:rsidRPr="00245EF4">
        <w:rPr>
          <w:rFonts w:ascii="Times New Roman" w:hAnsi="Times New Roman" w:cs="Times New Roman"/>
          <w:sz w:val="18"/>
          <w:szCs w:val="18"/>
        </w:rPr>
        <w:t>в том числе по годам реализации подпрограммы:</w:t>
      </w:r>
    </w:p>
    <w:p w:rsidR="00F500FF" w:rsidRPr="00245EF4" w:rsidRDefault="00F500FF" w:rsidP="00F500FF">
      <w:pPr>
        <w:pStyle w:val="ConsPlusCell"/>
        <w:spacing w:line="360" w:lineRule="auto"/>
        <w:rPr>
          <w:rFonts w:ascii="Times New Roman" w:hAnsi="Times New Roman" w:cs="Times New Roman"/>
          <w:sz w:val="18"/>
          <w:szCs w:val="18"/>
        </w:rPr>
      </w:pPr>
      <w:r w:rsidRPr="00245EF4">
        <w:rPr>
          <w:rFonts w:ascii="Times New Roman" w:hAnsi="Times New Roman" w:cs="Times New Roman"/>
          <w:b/>
          <w:sz w:val="18"/>
          <w:szCs w:val="18"/>
        </w:rPr>
        <w:t>2014</w:t>
      </w:r>
      <w:r w:rsidRPr="00245EF4">
        <w:rPr>
          <w:rFonts w:ascii="Times New Roman" w:hAnsi="Times New Roman" w:cs="Times New Roman"/>
          <w:sz w:val="18"/>
          <w:szCs w:val="18"/>
        </w:rPr>
        <w:t xml:space="preserve"> год:</w:t>
      </w:r>
    </w:p>
    <w:p w:rsidR="00F500FF" w:rsidRPr="00245EF4" w:rsidRDefault="00F500FF" w:rsidP="00F500FF">
      <w:pPr>
        <w:pStyle w:val="ConsPlusCell"/>
        <w:spacing w:line="360" w:lineRule="auto"/>
        <w:rPr>
          <w:rFonts w:ascii="Times New Roman" w:hAnsi="Times New Roman" w:cs="Times New Roman"/>
          <w:sz w:val="18"/>
          <w:szCs w:val="18"/>
        </w:rPr>
      </w:pPr>
      <w:r w:rsidRPr="00245EF4">
        <w:rPr>
          <w:rFonts w:ascii="Times New Roman" w:hAnsi="Times New Roman" w:cs="Times New Roman"/>
          <w:sz w:val="18"/>
          <w:szCs w:val="18"/>
        </w:rPr>
        <w:t>всего –1 323 тыс. рублей,</w:t>
      </w:r>
    </w:p>
    <w:p w:rsidR="00F500FF" w:rsidRPr="00245EF4" w:rsidRDefault="00F500FF" w:rsidP="00F500FF">
      <w:pPr>
        <w:pStyle w:val="ConsPlusCell"/>
        <w:spacing w:line="360" w:lineRule="auto"/>
        <w:rPr>
          <w:rFonts w:ascii="Times New Roman" w:hAnsi="Times New Roman" w:cs="Times New Roman"/>
          <w:sz w:val="18"/>
          <w:szCs w:val="18"/>
        </w:rPr>
      </w:pPr>
      <w:r w:rsidRPr="00245EF4">
        <w:rPr>
          <w:rFonts w:ascii="Times New Roman" w:hAnsi="Times New Roman" w:cs="Times New Roman"/>
          <w:sz w:val="18"/>
          <w:szCs w:val="18"/>
        </w:rPr>
        <w:t>в том числе:</w:t>
      </w:r>
    </w:p>
    <w:p w:rsidR="00F500FF" w:rsidRPr="00245EF4" w:rsidRDefault="00F500FF" w:rsidP="00F500FF">
      <w:pPr>
        <w:pStyle w:val="ConsPlusCell"/>
        <w:spacing w:line="360" w:lineRule="auto"/>
        <w:rPr>
          <w:rFonts w:ascii="Times New Roman" w:hAnsi="Times New Roman" w:cs="Times New Roman"/>
          <w:sz w:val="18"/>
          <w:szCs w:val="18"/>
        </w:rPr>
      </w:pPr>
      <w:r w:rsidRPr="00245EF4">
        <w:rPr>
          <w:rFonts w:ascii="Times New Roman" w:hAnsi="Times New Roman" w:cs="Times New Roman"/>
          <w:sz w:val="18"/>
          <w:szCs w:val="18"/>
        </w:rPr>
        <w:t xml:space="preserve">- федеральный бюджет  - 1 008 тыс. рублей; </w:t>
      </w:r>
    </w:p>
    <w:p w:rsidR="00F500FF" w:rsidRPr="00245EF4" w:rsidRDefault="00F500FF" w:rsidP="00F500FF">
      <w:pPr>
        <w:pStyle w:val="ConsPlusCell"/>
        <w:spacing w:line="360" w:lineRule="auto"/>
        <w:rPr>
          <w:rFonts w:ascii="Times New Roman" w:hAnsi="Times New Roman" w:cs="Times New Roman"/>
          <w:sz w:val="18"/>
          <w:szCs w:val="18"/>
        </w:rPr>
      </w:pPr>
      <w:r w:rsidRPr="00245EF4">
        <w:rPr>
          <w:rFonts w:ascii="Times New Roman" w:hAnsi="Times New Roman" w:cs="Times New Roman"/>
          <w:sz w:val="18"/>
          <w:szCs w:val="18"/>
        </w:rPr>
        <w:t>- областной бюджет – 252  тыс. рублей;</w:t>
      </w:r>
    </w:p>
    <w:p w:rsidR="00F500FF" w:rsidRPr="00245EF4" w:rsidRDefault="00F500FF" w:rsidP="00F500FF">
      <w:pPr>
        <w:pStyle w:val="ConsPlusCell"/>
        <w:spacing w:line="360" w:lineRule="auto"/>
        <w:rPr>
          <w:rFonts w:ascii="Times New Roman" w:hAnsi="Times New Roman" w:cs="Times New Roman"/>
          <w:sz w:val="18"/>
          <w:szCs w:val="18"/>
        </w:rPr>
      </w:pPr>
      <w:r w:rsidRPr="00245EF4">
        <w:rPr>
          <w:rFonts w:ascii="Times New Roman" w:hAnsi="Times New Roman" w:cs="Times New Roman"/>
          <w:sz w:val="18"/>
          <w:szCs w:val="18"/>
        </w:rPr>
        <w:t>- местные бюджеты –63 тыс. рублей.</w:t>
      </w:r>
    </w:p>
    <w:p w:rsidR="00F500FF" w:rsidRPr="00245EF4" w:rsidRDefault="00F500FF" w:rsidP="00F500FF">
      <w:pPr>
        <w:pStyle w:val="ConsPlusCell"/>
        <w:spacing w:line="360" w:lineRule="auto"/>
        <w:rPr>
          <w:rFonts w:ascii="Times New Roman" w:hAnsi="Times New Roman" w:cs="Times New Roman"/>
          <w:sz w:val="18"/>
          <w:szCs w:val="18"/>
        </w:rPr>
      </w:pPr>
      <w:r w:rsidRPr="00245EF4">
        <w:rPr>
          <w:rFonts w:ascii="Times New Roman" w:hAnsi="Times New Roman" w:cs="Times New Roman"/>
          <w:b/>
          <w:sz w:val="18"/>
          <w:szCs w:val="18"/>
        </w:rPr>
        <w:t>2015</w:t>
      </w:r>
      <w:r w:rsidRPr="00245EF4">
        <w:rPr>
          <w:rFonts w:ascii="Times New Roman" w:hAnsi="Times New Roman" w:cs="Times New Roman"/>
          <w:sz w:val="18"/>
          <w:szCs w:val="18"/>
        </w:rPr>
        <w:t xml:space="preserve"> год – финансирование не предусмотрено;</w:t>
      </w:r>
    </w:p>
    <w:p w:rsidR="00F500FF" w:rsidRPr="00245EF4" w:rsidRDefault="00F500FF" w:rsidP="00F500FF">
      <w:pPr>
        <w:pStyle w:val="ConsPlusCell"/>
        <w:spacing w:line="360" w:lineRule="auto"/>
        <w:rPr>
          <w:rFonts w:ascii="Times New Roman" w:hAnsi="Times New Roman" w:cs="Times New Roman"/>
          <w:sz w:val="18"/>
          <w:szCs w:val="18"/>
        </w:rPr>
      </w:pPr>
      <w:r w:rsidRPr="00245EF4">
        <w:rPr>
          <w:rFonts w:ascii="Times New Roman" w:hAnsi="Times New Roman" w:cs="Times New Roman"/>
          <w:b/>
          <w:sz w:val="18"/>
          <w:szCs w:val="18"/>
        </w:rPr>
        <w:t>2016</w:t>
      </w:r>
      <w:r w:rsidRPr="00245EF4">
        <w:rPr>
          <w:rFonts w:ascii="Times New Roman" w:hAnsi="Times New Roman" w:cs="Times New Roman"/>
          <w:sz w:val="18"/>
          <w:szCs w:val="18"/>
        </w:rPr>
        <w:t xml:space="preserve"> год:</w:t>
      </w:r>
    </w:p>
    <w:p w:rsidR="00F500FF" w:rsidRPr="00245EF4" w:rsidRDefault="00F500FF" w:rsidP="00F500FF">
      <w:pPr>
        <w:pStyle w:val="ConsPlusCell"/>
        <w:spacing w:line="360" w:lineRule="auto"/>
        <w:rPr>
          <w:rFonts w:ascii="Times New Roman" w:hAnsi="Times New Roman" w:cs="Times New Roman"/>
          <w:sz w:val="18"/>
          <w:szCs w:val="18"/>
        </w:rPr>
      </w:pPr>
      <w:r w:rsidRPr="00245EF4">
        <w:rPr>
          <w:rFonts w:ascii="Times New Roman" w:hAnsi="Times New Roman" w:cs="Times New Roman"/>
          <w:sz w:val="18"/>
          <w:szCs w:val="18"/>
        </w:rPr>
        <w:t>всего – 0,00 тыс. рублей,</w:t>
      </w:r>
    </w:p>
    <w:p w:rsidR="00F500FF" w:rsidRPr="00245EF4" w:rsidRDefault="00F500FF" w:rsidP="00F500FF">
      <w:pPr>
        <w:pStyle w:val="ConsPlusCell"/>
        <w:spacing w:line="360" w:lineRule="auto"/>
        <w:rPr>
          <w:rFonts w:ascii="Times New Roman" w:hAnsi="Times New Roman" w:cs="Times New Roman"/>
          <w:sz w:val="18"/>
          <w:szCs w:val="18"/>
        </w:rPr>
      </w:pPr>
      <w:r w:rsidRPr="00245EF4">
        <w:rPr>
          <w:rFonts w:ascii="Times New Roman" w:hAnsi="Times New Roman" w:cs="Times New Roman"/>
          <w:sz w:val="18"/>
          <w:szCs w:val="18"/>
        </w:rPr>
        <w:t>в том числе:</w:t>
      </w:r>
    </w:p>
    <w:p w:rsidR="00F500FF" w:rsidRPr="00245EF4" w:rsidRDefault="00F500FF" w:rsidP="00F500FF">
      <w:pPr>
        <w:pStyle w:val="ConsPlusCell"/>
        <w:spacing w:line="360" w:lineRule="auto"/>
        <w:rPr>
          <w:rFonts w:ascii="Times New Roman" w:hAnsi="Times New Roman" w:cs="Times New Roman"/>
          <w:sz w:val="18"/>
          <w:szCs w:val="18"/>
        </w:rPr>
      </w:pPr>
      <w:r w:rsidRPr="00245EF4">
        <w:rPr>
          <w:rFonts w:ascii="Times New Roman" w:hAnsi="Times New Roman" w:cs="Times New Roman"/>
          <w:sz w:val="18"/>
          <w:szCs w:val="18"/>
        </w:rPr>
        <w:t xml:space="preserve">- федеральный бюджет  - 0,00 тыс. рублей; </w:t>
      </w:r>
    </w:p>
    <w:p w:rsidR="00F500FF" w:rsidRPr="00245EF4" w:rsidRDefault="00F500FF" w:rsidP="00F500FF">
      <w:pPr>
        <w:pStyle w:val="ConsPlusCell"/>
        <w:spacing w:line="360" w:lineRule="auto"/>
        <w:rPr>
          <w:rFonts w:ascii="Times New Roman" w:hAnsi="Times New Roman" w:cs="Times New Roman"/>
          <w:sz w:val="18"/>
          <w:szCs w:val="18"/>
        </w:rPr>
      </w:pPr>
      <w:r w:rsidRPr="00245EF4">
        <w:rPr>
          <w:rFonts w:ascii="Times New Roman" w:hAnsi="Times New Roman" w:cs="Times New Roman"/>
          <w:sz w:val="18"/>
          <w:szCs w:val="18"/>
        </w:rPr>
        <w:t>- областной бюджет – 0,00  тыс. рублей;</w:t>
      </w:r>
    </w:p>
    <w:p w:rsidR="00F500FF" w:rsidRPr="00245EF4" w:rsidRDefault="00F500FF" w:rsidP="00F500FF">
      <w:pPr>
        <w:pStyle w:val="ConsPlusCell"/>
        <w:spacing w:line="360" w:lineRule="auto"/>
        <w:rPr>
          <w:rFonts w:ascii="Times New Roman" w:hAnsi="Times New Roman" w:cs="Times New Roman"/>
          <w:sz w:val="18"/>
          <w:szCs w:val="18"/>
        </w:rPr>
      </w:pPr>
      <w:r w:rsidRPr="00245EF4">
        <w:rPr>
          <w:rFonts w:ascii="Times New Roman" w:hAnsi="Times New Roman" w:cs="Times New Roman"/>
          <w:sz w:val="18"/>
          <w:szCs w:val="18"/>
        </w:rPr>
        <w:t>- местные бюджеты –0,00 тыс. рублей.</w:t>
      </w:r>
    </w:p>
    <w:p w:rsidR="00F500FF" w:rsidRPr="00245EF4" w:rsidRDefault="00F500FF" w:rsidP="00F500FF">
      <w:pPr>
        <w:pStyle w:val="ConsPlusCell"/>
        <w:spacing w:line="360" w:lineRule="auto"/>
        <w:rPr>
          <w:rFonts w:ascii="Times New Roman" w:hAnsi="Times New Roman" w:cs="Times New Roman"/>
          <w:sz w:val="18"/>
          <w:szCs w:val="18"/>
        </w:rPr>
      </w:pPr>
      <w:r w:rsidRPr="00245EF4">
        <w:rPr>
          <w:rFonts w:ascii="Times New Roman" w:hAnsi="Times New Roman" w:cs="Times New Roman"/>
          <w:b/>
          <w:sz w:val="18"/>
          <w:szCs w:val="18"/>
        </w:rPr>
        <w:t>2017</w:t>
      </w:r>
      <w:r w:rsidRPr="00245EF4">
        <w:rPr>
          <w:rFonts w:ascii="Times New Roman" w:hAnsi="Times New Roman" w:cs="Times New Roman"/>
          <w:sz w:val="18"/>
          <w:szCs w:val="18"/>
        </w:rPr>
        <w:t xml:space="preserve"> год - финансирование не предусмотрено:</w:t>
      </w:r>
    </w:p>
    <w:p w:rsidR="00F500FF" w:rsidRPr="00245EF4" w:rsidRDefault="00F500FF" w:rsidP="00F500FF">
      <w:pPr>
        <w:pStyle w:val="ConsPlusCell"/>
        <w:spacing w:line="360" w:lineRule="auto"/>
        <w:rPr>
          <w:rFonts w:ascii="Times New Roman" w:hAnsi="Times New Roman" w:cs="Times New Roman"/>
          <w:sz w:val="18"/>
          <w:szCs w:val="18"/>
        </w:rPr>
      </w:pPr>
      <w:r w:rsidRPr="00245EF4">
        <w:rPr>
          <w:rFonts w:ascii="Times New Roman" w:hAnsi="Times New Roman" w:cs="Times New Roman"/>
          <w:b/>
          <w:sz w:val="18"/>
          <w:szCs w:val="18"/>
        </w:rPr>
        <w:t>2018</w:t>
      </w:r>
      <w:r w:rsidRPr="00245EF4">
        <w:rPr>
          <w:rFonts w:ascii="Times New Roman" w:hAnsi="Times New Roman" w:cs="Times New Roman"/>
          <w:sz w:val="18"/>
          <w:szCs w:val="18"/>
        </w:rPr>
        <w:t xml:space="preserve"> год:</w:t>
      </w:r>
    </w:p>
    <w:p w:rsidR="00F500FF" w:rsidRPr="00245EF4" w:rsidRDefault="00F500FF" w:rsidP="00F500FF">
      <w:pPr>
        <w:pStyle w:val="ConsPlusCell"/>
        <w:spacing w:line="360" w:lineRule="auto"/>
        <w:rPr>
          <w:rFonts w:ascii="Times New Roman" w:hAnsi="Times New Roman" w:cs="Times New Roman"/>
          <w:sz w:val="18"/>
          <w:szCs w:val="18"/>
        </w:rPr>
      </w:pPr>
      <w:r w:rsidRPr="00245EF4">
        <w:rPr>
          <w:rFonts w:ascii="Times New Roman" w:hAnsi="Times New Roman" w:cs="Times New Roman"/>
          <w:sz w:val="18"/>
          <w:szCs w:val="18"/>
        </w:rPr>
        <w:t>всего – 1300,0 тыс. рублей,</w:t>
      </w:r>
    </w:p>
    <w:p w:rsidR="00F500FF" w:rsidRPr="00245EF4" w:rsidRDefault="00F500FF" w:rsidP="00F500FF">
      <w:pPr>
        <w:pStyle w:val="ConsPlusCell"/>
        <w:spacing w:line="360" w:lineRule="auto"/>
        <w:rPr>
          <w:rFonts w:ascii="Times New Roman" w:hAnsi="Times New Roman" w:cs="Times New Roman"/>
          <w:sz w:val="18"/>
          <w:szCs w:val="18"/>
        </w:rPr>
      </w:pPr>
      <w:r w:rsidRPr="00245EF4">
        <w:rPr>
          <w:rFonts w:ascii="Times New Roman" w:hAnsi="Times New Roman" w:cs="Times New Roman"/>
          <w:sz w:val="18"/>
          <w:szCs w:val="18"/>
        </w:rPr>
        <w:t>в том числе:</w:t>
      </w:r>
    </w:p>
    <w:p w:rsidR="00F500FF" w:rsidRPr="00245EF4" w:rsidRDefault="00F500FF" w:rsidP="00F500FF">
      <w:pPr>
        <w:pStyle w:val="ConsPlusCell"/>
        <w:spacing w:line="360" w:lineRule="auto"/>
        <w:rPr>
          <w:rFonts w:ascii="Times New Roman" w:hAnsi="Times New Roman" w:cs="Times New Roman"/>
          <w:sz w:val="18"/>
          <w:szCs w:val="18"/>
        </w:rPr>
      </w:pPr>
      <w:r w:rsidRPr="00245EF4">
        <w:rPr>
          <w:rFonts w:ascii="Times New Roman" w:hAnsi="Times New Roman" w:cs="Times New Roman"/>
          <w:sz w:val="18"/>
          <w:szCs w:val="18"/>
        </w:rPr>
        <w:t xml:space="preserve">- федеральный бюджет  - 0,00  тыс. рублей; </w:t>
      </w:r>
    </w:p>
    <w:p w:rsidR="00F500FF" w:rsidRPr="00245EF4" w:rsidRDefault="00F500FF" w:rsidP="00F500FF">
      <w:pPr>
        <w:pStyle w:val="ConsPlusCell"/>
        <w:spacing w:line="360" w:lineRule="auto"/>
        <w:rPr>
          <w:rFonts w:ascii="Times New Roman" w:hAnsi="Times New Roman" w:cs="Times New Roman"/>
          <w:sz w:val="18"/>
          <w:szCs w:val="18"/>
        </w:rPr>
      </w:pPr>
      <w:r w:rsidRPr="00245EF4">
        <w:rPr>
          <w:rFonts w:ascii="Times New Roman" w:hAnsi="Times New Roman" w:cs="Times New Roman"/>
          <w:sz w:val="18"/>
          <w:szCs w:val="18"/>
        </w:rPr>
        <w:t>- областной бюджет – 0,00  тыс. рублей;</w:t>
      </w:r>
    </w:p>
    <w:p w:rsidR="00F500FF" w:rsidRPr="00245EF4" w:rsidRDefault="00F500FF" w:rsidP="00F500FF">
      <w:pPr>
        <w:pStyle w:val="ConsPlusCell"/>
        <w:spacing w:line="360" w:lineRule="auto"/>
        <w:rPr>
          <w:rFonts w:ascii="Times New Roman" w:hAnsi="Times New Roman" w:cs="Times New Roman"/>
          <w:sz w:val="18"/>
          <w:szCs w:val="18"/>
        </w:rPr>
      </w:pPr>
      <w:r w:rsidRPr="00245EF4">
        <w:rPr>
          <w:rFonts w:ascii="Times New Roman" w:hAnsi="Times New Roman" w:cs="Times New Roman"/>
          <w:sz w:val="18"/>
          <w:szCs w:val="18"/>
        </w:rPr>
        <w:t>- местные бюджеты –1300,0 тыс. рублей.</w:t>
      </w:r>
    </w:p>
    <w:p w:rsidR="00F500FF" w:rsidRPr="00245EF4" w:rsidRDefault="00F500FF" w:rsidP="00F500FF">
      <w:pPr>
        <w:pStyle w:val="ConsPlusCell"/>
        <w:spacing w:line="360" w:lineRule="auto"/>
        <w:rPr>
          <w:rFonts w:ascii="Times New Roman" w:hAnsi="Times New Roman" w:cs="Times New Roman"/>
          <w:b/>
          <w:sz w:val="18"/>
          <w:szCs w:val="18"/>
        </w:rPr>
      </w:pPr>
      <w:r w:rsidRPr="00245EF4">
        <w:rPr>
          <w:rFonts w:ascii="Times New Roman" w:hAnsi="Times New Roman" w:cs="Times New Roman"/>
          <w:b/>
          <w:sz w:val="18"/>
          <w:szCs w:val="18"/>
        </w:rPr>
        <w:t>2019</w:t>
      </w:r>
      <w:r w:rsidRPr="00245EF4">
        <w:rPr>
          <w:rFonts w:ascii="Times New Roman" w:hAnsi="Times New Roman" w:cs="Times New Roman"/>
          <w:sz w:val="18"/>
          <w:szCs w:val="18"/>
        </w:rPr>
        <w:t xml:space="preserve"> год: финансирование не предусмотрено</w:t>
      </w:r>
      <w:r w:rsidRPr="00245EF4">
        <w:rPr>
          <w:rFonts w:ascii="Times New Roman" w:hAnsi="Times New Roman" w:cs="Times New Roman"/>
          <w:b/>
          <w:sz w:val="18"/>
          <w:szCs w:val="18"/>
        </w:rPr>
        <w:t xml:space="preserve"> </w:t>
      </w:r>
    </w:p>
    <w:p w:rsidR="00F500FF" w:rsidRPr="00245EF4" w:rsidRDefault="00F500FF" w:rsidP="00F500FF">
      <w:pPr>
        <w:spacing w:line="360" w:lineRule="auto"/>
        <w:jc w:val="both"/>
        <w:rPr>
          <w:sz w:val="18"/>
          <w:szCs w:val="18"/>
        </w:rPr>
      </w:pPr>
      <w:r w:rsidRPr="00245EF4">
        <w:rPr>
          <w:b/>
          <w:sz w:val="18"/>
          <w:szCs w:val="18"/>
        </w:rPr>
        <w:t>2020</w:t>
      </w:r>
      <w:r w:rsidRPr="00245EF4">
        <w:rPr>
          <w:sz w:val="18"/>
          <w:szCs w:val="18"/>
        </w:rPr>
        <w:t xml:space="preserve"> год:финансирование не предусмотрено».</w:t>
      </w:r>
    </w:p>
    <w:p w:rsidR="00F500FF" w:rsidRPr="00245EF4" w:rsidRDefault="00F500FF" w:rsidP="00F500FF">
      <w:pPr>
        <w:spacing w:line="360" w:lineRule="auto"/>
        <w:ind w:firstLine="567"/>
        <w:jc w:val="both"/>
        <w:rPr>
          <w:sz w:val="18"/>
          <w:szCs w:val="18"/>
        </w:rPr>
      </w:pPr>
      <w:r w:rsidRPr="00245EF4">
        <w:rPr>
          <w:sz w:val="18"/>
          <w:szCs w:val="18"/>
        </w:rPr>
        <w:t>1.5.  Таблицу 2 раздела 5 «Финансовое обеспечение реализации подпрограммы» подпрограммы 1 «Развитие и поддержка малого и среднего предпринимательства»  раздела 8  муниципальной программы изложить в следующей редакции:</w:t>
      </w:r>
    </w:p>
    <w:p w:rsidR="00F500FF" w:rsidRPr="00245EF4" w:rsidRDefault="00F500FF" w:rsidP="00F500FF">
      <w:pPr>
        <w:pStyle w:val="ConsPlusNormal"/>
        <w:ind w:firstLine="709"/>
        <w:jc w:val="right"/>
        <w:rPr>
          <w:rFonts w:ascii="Times New Roman" w:hAnsi="Times New Roman" w:cs="Times New Roman"/>
          <w:sz w:val="18"/>
          <w:szCs w:val="18"/>
        </w:rPr>
      </w:pPr>
      <w:r w:rsidRPr="00245EF4">
        <w:rPr>
          <w:rFonts w:ascii="Times New Roman" w:hAnsi="Times New Roman" w:cs="Times New Roman"/>
          <w:sz w:val="18"/>
          <w:szCs w:val="18"/>
        </w:rPr>
        <w:t>Таблица 2</w:t>
      </w:r>
    </w:p>
    <w:tbl>
      <w:tblPr>
        <w:tblW w:w="1080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210"/>
        <w:gridCol w:w="1012"/>
        <w:gridCol w:w="1002"/>
        <w:gridCol w:w="1002"/>
        <w:gridCol w:w="1002"/>
        <w:gridCol w:w="1002"/>
        <w:gridCol w:w="810"/>
        <w:gridCol w:w="848"/>
        <w:gridCol w:w="912"/>
      </w:tblGrid>
      <w:tr w:rsidR="00F500FF" w:rsidRPr="00245EF4" w:rsidTr="00F65D87">
        <w:tc>
          <w:tcPr>
            <w:tcW w:w="3210" w:type="dxa"/>
            <w:vMerge w:val="restart"/>
          </w:tcPr>
          <w:p w:rsidR="00F500FF" w:rsidRPr="00245EF4" w:rsidRDefault="00F500FF" w:rsidP="00F65D87">
            <w:pPr>
              <w:jc w:val="both"/>
              <w:rPr>
                <w:sz w:val="18"/>
                <w:szCs w:val="18"/>
              </w:rPr>
            </w:pPr>
            <w:r w:rsidRPr="00245EF4">
              <w:rPr>
                <w:sz w:val="18"/>
                <w:szCs w:val="18"/>
              </w:rPr>
              <w:lastRenderedPageBreak/>
              <w:t>Наименование мероприятия</w:t>
            </w:r>
          </w:p>
        </w:tc>
        <w:tc>
          <w:tcPr>
            <w:tcW w:w="7590" w:type="dxa"/>
            <w:gridSpan w:val="8"/>
          </w:tcPr>
          <w:p w:rsidR="00F500FF" w:rsidRPr="00245EF4" w:rsidRDefault="00F500FF" w:rsidP="00F65D87">
            <w:pPr>
              <w:jc w:val="both"/>
              <w:rPr>
                <w:sz w:val="18"/>
                <w:szCs w:val="18"/>
              </w:rPr>
            </w:pPr>
            <w:r w:rsidRPr="00245EF4">
              <w:rPr>
                <w:sz w:val="18"/>
                <w:szCs w:val="18"/>
              </w:rPr>
              <w:t>Потребность в финансировании всего, в том числе по годам</w:t>
            </w:r>
          </w:p>
        </w:tc>
      </w:tr>
      <w:tr w:rsidR="00F500FF" w:rsidRPr="00245EF4" w:rsidTr="00F65D87">
        <w:tc>
          <w:tcPr>
            <w:tcW w:w="3210" w:type="dxa"/>
            <w:vMerge/>
          </w:tcPr>
          <w:p w:rsidR="00F500FF" w:rsidRPr="00245EF4" w:rsidRDefault="00F500FF" w:rsidP="00F65D87">
            <w:pPr>
              <w:jc w:val="both"/>
              <w:rPr>
                <w:sz w:val="18"/>
                <w:szCs w:val="18"/>
              </w:rPr>
            </w:pPr>
          </w:p>
        </w:tc>
        <w:tc>
          <w:tcPr>
            <w:tcW w:w="1012" w:type="dxa"/>
          </w:tcPr>
          <w:p w:rsidR="00F500FF" w:rsidRPr="00245EF4" w:rsidRDefault="00F500FF" w:rsidP="00F65D87">
            <w:pPr>
              <w:jc w:val="both"/>
              <w:rPr>
                <w:sz w:val="18"/>
                <w:szCs w:val="18"/>
              </w:rPr>
            </w:pPr>
            <w:r w:rsidRPr="00245EF4">
              <w:rPr>
                <w:sz w:val="18"/>
                <w:szCs w:val="18"/>
              </w:rPr>
              <w:t>всего</w:t>
            </w:r>
          </w:p>
        </w:tc>
        <w:tc>
          <w:tcPr>
            <w:tcW w:w="1002" w:type="dxa"/>
          </w:tcPr>
          <w:p w:rsidR="00F500FF" w:rsidRPr="00245EF4" w:rsidRDefault="00F500FF" w:rsidP="00F65D87">
            <w:pPr>
              <w:jc w:val="both"/>
              <w:rPr>
                <w:sz w:val="18"/>
                <w:szCs w:val="18"/>
              </w:rPr>
            </w:pPr>
            <w:r w:rsidRPr="00245EF4">
              <w:rPr>
                <w:sz w:val="18"/>
                <w:szCs w:val="18"/>
              </w:rPr>
              <w:t>2014</w:t>
            </w:r>
          </w:p>
        </w:tc>
        <w:tc>
          <w:tcPr>
            <w:tcW w:w="1002" w:type="dxa"/>
          </w:tcPr>
          <w:p w:rsidR="00F500FF" w:rsidRPr="00245EF4" w:rsidRDefault="00F500FF" w:rsidP="00F65D87">
            <w:pPr>
              <w:jc w:val="both"/>
              <w:rPr>
                <w:sz w:val="18"/>
                <w:szCs w:val="18"/>
              </w:rPr>
            </w:pPr>
            <w:r w:rsidRPr="00245EF4">
              <w:rPr>
                <w:sz w:val="18"/>
                <w:szCs w:val="18"/>
              </w:rPr>
              <w:t>2015</w:t>
            </w:r>
          </w:p>
        </w:tc>
        <w:tc>
          <w:tcPr>
            <w:tcW w:w="1002" w:type="dxa"/>
          </w:tcPr>
          <w:p w:rsidR="00F500FF" w:rsidRPr="00245EF4" w:rsidRDefault="00F500FF" w:rsidP="00F65D87">
            <w:pPr>
              <w:jc w:val="both"/>
              <w:rPr>
                <w:sz w:val="18"/>
                <w:szCs w:val="18"/>
              </w:rPr>
            </w:pPr>
            <w:r w:rsidRPr="00245EF4">
              <w:rPr>
                <w:sz w:val="18"/>
                <w:szCs w:val="18"/>
              </w:rPr>
              <w:t>2016</w:t>
            </w:r>
          </w:p>
        </w:tc>
        <w:tc>
          <w:tcPr>
            <w:tcW w:w="1002" w:type="dxa"/>
          </w:tcPr>
          <w:p w:rsidR="00F500FF" w:rsidRPr="00245EF4" w:rsidRDefault="00F500FF" w:rsidP="00F65D87">
            <w:pPr>
              <w:jc w:val="both"/>
              <w:rPr>
                <w:sz w:val="18"/>
                <w:szCs w:val="18"/>
              </w:rPr>
            </w:pPr>
            <w:r w:rsidRPr="00245EF4">
              <w:rPr>
                <w:sz w:val="18"/>
                <w:szCs w:val="18"/>
              </w:rPr>
              <w:t>2017</w:t>
            </w:r>
          </w:p>
        </w:tc>
        <w:tc>
          <w:tcPr>
            <w:tcW w:w="810" w:type="dxa"/>
          </w:tcPr>
          <w:p w:rsidR="00F500FF" w:rsidRPr="00245EF4" w:rsidRDefault="00F500FF" w:rsidP="00F65D87">
            <w:pPr>
              <w:jc w:val="both"/>
              <w:rPr>
                <w:sz w:val="18"/>
                <w:szCs w:val="18"/>
              </w:rPr>
            </w:pPr>
            <w:r w:rsidRPr="00245EF4">
              <w:rPr>
                <w:sz w:val="18"/>
                <w:szCs w:val="18"/>
              </w:rPr>
              <w:t>2018</w:t>
            </w:r>
          </w:p>
        </w:tc>
        <w:tc>
          <w:tcPr>
            <w:tcW w:w="848" w:type="dxa"/>
          </w:tcPr>
          <w:p w:rsidR="00F500FF" w:rsidRPr="00245EF4" w:rsidRDefault="00F500FF" w:rsidP="00F65D87">
            <w:pPr>
              <w:jc w:val="both"/>
              <w:rPr>
                <w:sz w:val="18"/>
                <w:szCs w:val="18"/>
              </w:rPr>
            </w:pPr>
            <w:r w:rsidRPr="00245EF4">
              <w:rPr>
                <w:sz w:val="18"/>
                <w:szCs w:val="18"/>
              </w:rPr>
              <w:t>2019</w:t>
            </w:r>
          </w:p>
        </w:tc>
        <w:tc>
          <w:tcPr>
            <w:tcW w:w="912" w:type="dxa"/>
          </w:tcPr>
          <w:p w:rsidR="00F500FF" w:rsidRPr="00245EF4" w:rsidRDefault="00F500FF" w:rsidP="00F65D87">
            <w:pPr>
              <w:jc w:val="both"/>
              <w:rPr>
                <w:sz w:val="18"/>
                <w:szCs w:val="18"/>
              </w:rPr>
            </w:pPr>
            <w:r w:rsidRPr="00245EF4">
              <w:rPr>
                <w:sz w:val="18"/>
                <w:szCs w:val="18"/>
              </w:rPr>
              <w:t>2020</w:t>
            </w:r>
          </w:p>
        </w:tc>
      </w:tr>
      <w:tr w:rsidR="00F500FF" w:rsidRPr="00245EF4" w:rsidTr="00F65D87">
        <w:tc>
          <w:tcPr>
            <w:tcW w:w="10800" w:type="dxa"/>
            <w:gridSpan w:val="9"/>
          </w:tcPr>
          <w:p w:rsidR="00F500FF" w:rsidRPr="00245EF4" w:rsidRDefault="00F500FF" w:rsidP="00F65D87">
            <w:pPr>
              <w:jc w:val="center"/>
              <w:rPr>
                <w:sz w:val="18"/>
                <w:szCs w:val="18"/>
              </w:rPr>
            </w:pPr>
            <w:r w:rsidRPr="00245EF4">
              <w:rPr>
                <w:sz w:val="18"/>
                <w:szCs w:val="18"/>
              </w:rPr>
              <w:t>Мероприятие 1. Финансирование не предусмотрено.</w:t>
            </w:r>
          </w:p>
        </w:tc>
      </w:tr>
      <w:tr w:rsidR="00F500FF" w:rsidRPr="00245EF4" w:rsidTr="00F65D87">
        <w:tc>
          <w:tcPr>
            <w:tcW w:w="3210" w:type="dxa"/>
          </w:tcPr>
          <w:p w:rsidR="00F500FF" w:rsidRPr="00245EF4" w:rsidRDefault="00F500FF" w:rsidP="00F65D87">
            <w:pPr>
              <w:jc w:val="both"/>
              <w:rPr>
                <w:sz w:val="18"/>
                <w:szCs w:val="18"/>
              </w:rPr>
            </w:pPr>
            <w:r w:rsidRPr="00245EF4">
              <w:rPr>
                <w:sz w:val="18"/>
                <w:szCs w:val="18"/>
              </w:rPr>
              <w:t>«Информационная и консультационная поддержка субъектов и среднего предпринимательства».</w:t>
            </w:r>
          </w:p>
        </w:tc>
        <w:tc>
          <w:tcPr>
            <w:tcW w:w="1012" w:type="dxa"/>
          </w:tcPr>
          <w:p w:rsidR="00F500FF" w:rsidRPr="00245EF4" w:rsidRDefault="00F500FF" w:rsidP="00F65D87">
            <w:pPr>
              <w:jc w:val="both"/>
              <w:rPr>
                <w:sz w:val="18"/>
                <w:szCs w:val="18"/>
              </w:rPr>
            </w:pPr>
            <w:r w:rsidRPr="00245EF4">
              <w:rPr>
                <w:sz w:val="18"/>
                <w:szCs w:val="18"/>
              </w:rPr>
              <w:t>-</w:t>
            </w:r>
          </w:p>
        </w:tc>
        <w:tc>
          <w:tcPr>
            <w:tcW w:w="1002" w:type="dxa"/>
          </w:tcPr>
          <w:p w:rsidR="00F500FF" w:rsidRPr="00245EF4" w:rsidRDefault="00F500FF" w:rsidP="00F65D87">
            <w:pPr>
              <w:jc w:val="both"/>
              <w:rPr>
                <w:sz w:val="18"/>
                <w:szCs w:val="18"/>
              </w:rPr>
            </w:pPr>
            <w:r w:rsidRPr="00245EF4">
              <w:rPr>
                <w:sz w:val="18"/>
                <w:szCs w:val="18"/>
              </w:rPr>
              <w:t>-</w:t>
            </w:r>
          </w:p>
        </w:tc>
        <w:tc>
          <w:tcPr>
            <w:tcW w:w="1002" w:type="dxa"/>
          </w:tcPr>
          <w:p w:rsidR="00F500FF" w:rsidRPr="00245EF4" w:rsidRDefault="00F500FF" w:rsidP="00F65D87">
            <w:pPr>
              <w:jc w:val="both"/>
              <w:rPr>
                <w:sz w:val="18"/>
                <w:szCs w:val="18"/>
              </w:rPr>
            </w:pPr>
            <w:r w:rsidRPr="00245EF4">
              <w:rPr>
                <w:sz w:val="18"/>
                <w:szCs w:val="18"/>
              </w:rPr>
              <w:t>-</w:t>
            </w:r>
          </w:p>
        </w:tc>
        <w:tc>
          <w:tcPr>
            <w:tcW w:w="1002" w:type="dxa"/>
          </w:tcPr>
          <w:p w:rsidR="00F500FF" w:rsidRPr="00245EF4" w:rsidRDefault="00F500FF" w:rsidP="00F65D87">
            <w:pPr>
              <w:jc w:val="both"/>
              <w:rPr>
                <w:sz w:val="18"/>
                <w:szCs w:val="18"/>
              </w:rPr>
            </w:pPr>
            <w:r w:rsidRPr="00245EF4">
              <w:rPr>
                <w:sz w:val="18"/>
                <w:szCs w:val="18"/>
              </w:rPr>
              <w:t>-</w:t>
            </w:r>
          </w:p>
        </w:tc>
        <w:tc>
          <w:tcPr>
            <w:tcW w:w="1002" w:type="dxa"/>
          </w:tcPr>
          <w:p w:rsidR="00F500FF" w:rsidRPr="00245EF4" w:rsidRDefault="00F500FF" w:rsidP="00F65D87">
            <w:pPr>
              <w:jc w:val="both"/>
              <w:rPr>
                <w:sz w:val="18"/>
                <w:szCs w:val="18"/>
              </w:rPr>
            </w:pPr>
            <w:r w:rsidRPr="00245EF4">
              <w:rPr>
                <w:sz w:val="18"/>
                <w:szCs w:val="18"/>
              </w:rPr>
              <w:t>-</w:t>
            </w:r>
          </w:p>
        </w:tc>
        <w:tc>
          <w:tcPr>
            <w:tcW w:w="810" w:type="dxa"/>
          </w:tcPr>
          <w:p w:rsidR="00F500FF" w:rsidRPr="00245EF4" w:rsidRDefault="00F500FF" w:rsidP="00F65D87">
            <w:pPr>
              <w:jc w:val="both"/>
              <w:rPr>
                <w:sz w:val="18"/>
                <w:szCs w:val="18"/>
              </w:rPr>
            </w:pPr>
            <w:r w:rsidRPr="00245EF4">
              <w:rPr>
                <w:sz w:val="18"/>
                <w:szCs w:val="18"/>
              </w:rPr>
              <w:t>-</w:t>
            </w:r>
          </w:p>
        </w:tc>
        <w:tc>
          <w:tcPr>
            <w:tcW w:w="848" w:type="dxa"/>
          </w:tcPr>
          <w:p w:rsidR="00F500FF" w:rsidRPr="00245EF4" w:rsidRDefault="00F500FF" w:rsidP="00F65D87">
            <w:pPr>
              <w:jc w:val="both"/>
              <w:rPr>
                <w:sz w:val="18"/>
                <w:szCs w:val="18"/>
              </w:rPr>
            </w:pPr>
            <w:r w:rsidRPr="00245EF4">
              <w:rPr>
                <w:sz w:val="18"/>
                <w:szCs w:val="18"/>
              </w:rPr>
              <w:t>-</w:t>
            </w:r>
          </w:p>
        </w:tc>
        <w:tc>
          <w:tcPr>
            <w:tcW w:w="912" w:type="dxa"/>
          </w:tcPr>
          <w:p w:rsidR="00F500FF" w:rsidRPr="00245EF4" w:rsidRDefault="00F500FF" w:rsidP="00F65D87">
            <w:pPr>
              <w:jc w:val="both"/>
              <w:rPr>
                <w:sz w:val="18"/>
                <w:szCs w:val="18"/>
              </w:rPr>
            </w:pPr>
            <w:r w:rsidRPr="00245EF4">
              <w:rPr>
                <w:sz w:val="18"/>
                <w:szCs w:val="18"/>
              </w:rPr>
              <w:t>-</w:t>
            </w:r>
          </w:p>
        </w:tc>
      </w:tr>
      <w:tr w:rsidR="00F500FF" w:rsidRPr="00245EF4" w:rsidTr="00F65D87">
        <w:tc>
          <w:tcPr>
            <w:tcW w:w="10800" w:type="dxa"/>
            <w:gridSpan w:val="9"/>
          </w:tcPr>
          <w:p w:rsidR="00F500FF" w:rsidRPr="00245EF4" w:rsidRDefault="00F500FF" w:rsidP="00F65D87">
            <w:pPr>
              <w:jc w:val="center"/>
              <w:rPr>
                <w:sz w:val="18"/>
                <w:szCs w:val="18"/>
              </w:rPr>
            </w:pPr>
            <w:r w:rsidRPr="00245EF4">
              <w:rPr>
                <w:sz w:val="18"/>
                <w:szCs w:val="18"/>
              </w:rPr>
              <w:t>Мероприятие 2.</w:t>
            </w:r>
          </w:p>
        </w:tc>
      </w:tr>
      <w:tr w:rsidR="00F500FF" w:rsidRPr="00245EF4" w:rsidTr="00F65D87">
        <w:tc>
          <w:tcPr>
            <w:tcW w:w="3210" w:type="dxa"/>
          </w:tcPr>
          <w:p w:rsidR="00F500FF" w:rsidRPr="00245EF4" w:rsidRDefault="00F500FF" w:rsidP="00F65D87">
            <w:pPr>
              <w:rPr>
                <w:sz w:val="18"/>
                <w:szCs w:val="18"/>
              </w:rPr>
            </w:pPr>
            <w:r w:rsidRPr="00245EF4">
              <w:rPr>
                <w:sz w:val="18"/>
                <w:szCs w:val="18"/>
              </w:rPr>
              <w:t xml:space="preserve"> Предоставление грантов начинающим субъектам малого предпринимательства.</w:t>
            </w:r>
          </w:p>
        </w:tc>
        <w:tc>
          <w:tcPr>
            <w:tcW w:w="1012" w:type="dxa"/>
          </w:tcPr>
          <w:p w:rsidR="00F500FF" w:rsidRPr="00245EF4" w:rsidRDefault="00F500FF" w:rsidP="00F65D87">
            <w:pPr>
              <w:jc w:val="both"/>
              <w:rPr>
                <w:sz w:val="18"/>
                <w:szCs w:val="18"/>
              </w:rPr>
            </w:pPr>
            <w:r w:rsidRPr="00245EF4">
              <w:rPr>
                <w:sz w:val="18"/>
                <w:szCs w:val="18"/>
              </w:rPr>
              <w:t>1323</w:t>
            </w:r>
          </w:p>
          <w:p w:rsidR="00F500FF" w:rsidRPr="00245EF4" w:rsidRDefault="00F500FF" w:rsidP="00F65D87">
            <w:pPr>
              <w:rPr>
                <w:sz w:val="18"/>
                <w:szCs w:val="18"/>
              </w:rPr>
            </w:pPr>
          </w:p>
        </w:tc>
        <w:tc>
          <w:tcPr>
            <w:tcW w:w="1002" w:type="dxa"/>
          </w:tcPr>
          <w:p w:rsidR="00F500FF" w:rsidRPr="00245EF4" w:rsidRDefault="00F500FF" w:rsidP="00F65D87">
            <w:pPr>
              <w:jc w:val="both"/>
              <w:rPr>
                <w:sz w:val="18"/>
                <w:szCs w:val="18"/>
              </w:rPr>
            </w:pPr>
            <w:r w:rsidRPr="00245EF4">
              <w:rPr>
                <w:sz w:val="18"/>
                <w:szCs w:val="18"/>
              </w:rPr>
              <w:t>1 323</w:t>
            </w:r>
          </w:p>
        </w:tc>
        <w:tc>
          <w:tcPr>
            <w:tcW w:w="1002" w:type="dxa"/>
          </w:tcPr>
          <w:p w:rsidR="00F500FF" w:rsidRPr="00245EF4" w:rsidRDefault="00F500FF" w:rsidP="00F65D87">
            <w:pPr>
              <w:jc w:val="both"/>
              <w:rPr>
                <w:sz w:val="18"/>
                <w:szCs w:val="18"/>
              </w:rPr>
            </w:pPr>
            <w:r w:rsidRPr="00245EF4">
              <w:rPr>
                <w:sz w:val="18"/>
                <w:szCs w:val="18"/>
              </w:rPr>
              <w:t>0,00</w:t>
            </w:r>
          </w:p>
        </w:tc>
        <w:tc>
          <w:tcPr>
            <w:tcW w:w="1002" w:type="dxa"/>
          </w:tcPr>
          <w:p w:rsidR="00F500FF" w:rsidRPr="00245EF4" w:rsidRDefault="00F500FF" w:rsidP="00F65D87">
            <w:pPr>
              <w:jc w:val="both"/>
              <w:rPr>
                <w:sz w:val="18"/>
                <w:szCs w:val="18"/>
              </w:rPr>
            </w:pPr>
            <w:r w:rsidRPr="00245EF4">
              <w:rPr>
                <w:sz w:val="18"/>
                <w:szCs w:val="18"/>
              </w:rPr>
              <w:t>0,00</w:t>
            </w:r>
          </w:p>
        </w:tc>
        <w:tc>
          <w:tcPr>
            <w:tcW w:w="1002" w:type="dxa"/>
          </w:tcPr>
          <w:p w:rsidR="00F500FF" w:rsidRPr="00245EF4" w:rsidRDefault="00F500FF" w:rsidP="00F65D87">
            <w:pPr>
              <w:jc w:val="both"/>
              <w:rPr>
                <w:sz w:val="18"/>
                <w:szCs w:val="18"/>
              </w:rPr>
            </w:pPr>
            <w:r w:rsidRPr="00245EF4">
              <w:rPr>
                <w:sz w:val="18"/>
                <w:szCs w:val="18"/>
              </w:rPr>
              <w:t>0,00</w:t>
            </w:r>
          </w:p>
        </w:tc>
        <w:tc>
          <w:tcPr>
            <w:tcW w:w="810" w:type="dxa"/>
          </w:tcPr>
          <w:p w:rsidR="00F500FF" w:rsidRPr="00245EF4" w:rsidRDefault="00F500FF" w:rsidP="00F65D87">
            <w:pPr>
              <w:jc w:val="both"/>
              <w:rPr>
                <w:sz w:val="18"/>
                <w:szCs w:val="18"/>
              </w:rPr>
            </w:pPr>
            <w:r w:rsidRPr="00245EF4">
              <w:rPr>
                <w:sz w:val="18"/>
                <w:szCs w:val="18"/>
              </w:rPr>
              <w:t>0,00</w:t>
            </w:r>
          </w:p>
        </w:tc>
        <w:tc>
          <w:tcPr>
            <w:tcW w:w="848" w:type="dxa"/>
          </w:tcPr>
          <w:p w:rsidR="00F500FF" w:rsidRPr="00245EF4" w:rsidRDefault="00F500FF" w:rsidP="00F65D87">
            <w:pPr>
              <w:jc w:val="both"/>
              <w:rPr>
                <w:sz w:val="18"/>
                <w:szCs w:val="18"/>
              </w:rPr>
            </w:pPr>
            <w:r w:rsidRPr="00245EF4">
              <w:rPr>
                <w:sz w:val="18"/>
                <w:szCs w:val="18"/>
              </w:rPr>
              <w:t>0,00</w:t>
            </w:r>
          </w:p>
        </w:tc>
        <w:tc>
          <w:tcPr>
            <w:tcW w:w="912" w:type="dxa"/>
          </w:tcPr>
          <w:p w:rsidR="00F500FF" w:rsidRPr="00245EF4" w:rsidRDefault="00F500FF" w:rsidP="00F65D87">
            <w:pPr>
              <w:jc w:val="both"/>
              <w:rPr>
                <w:sz w:val="18"/>
                <w:szCs w:val="18"/>
              </w:rPr>
            </w:pPr>
            <w:r w:rsidRPr="00245EF4">
              <w:rPr>
                <w:sz w:val="18"/>
                <w:szCs w:val="18"/>
              </w:rPr>
              <w:t>0,00</w:t>
            </w:r>
          </w:p>
        </w:tc>
      </w:tr>
      <w:tr w:rsidR="00F500FF" w:rsidRPr="00245EF4" w:rsidTr="00F65D87">
        <w:tc>
          <w:tcPr>
            <w:tcW w:w="3210" w:type="dxa"/>
          </w:tcPr>
          <w:p w:rsidR="00F500FF" w:rsidRPr="00245EF4" w:rsidRDefault="00F500FF" w:rsidP="00F65D87">
            <w:pPr>
              <w:rPr>
                <w:sz w:val="18"/>
                <w:szCs w:val="18"/>
              </w:rPr>
            </w:pPr>
            <w:r w:rsidRPr="00245EF4">
              <w:rPr>
                <w:sz w:val="18"/>
                <w:szCs w:val="18"/>
              </w:rPr>
              <w:t xml:space="preserve">Федеральный бюджет </w:t>
            </w:r>
          </w:p>
        </w:tc>
        <w:tc>
          <w:tcPr>
            <w:tcW w:w="1012" w:type="dxa"/>
          </w:tcPr>
          <w:p w:rsidR="00F500FF" w:rsidRPr="00245EF4" w:rsidRDefault="00F500FF" w:rsidP="00F65D87">
            <w:pPr>
              <w:jc w:val="both"/>
              <w:rPr>
                <w:sz w:val="18"/>
                <w:szCs w:val="18"/>
              </w:rPr>
            </w:pPr>
            <w:r w:rsidRPr="00245EF4">
              <w:rPr>
                <w:sz w:val="18"/>
                <w:szCs w:val="18"/>
              </w:rPr>
              <w:t>1008</w:t>
            </w:r>
          </w:p>
        </w:tc>
        <w:tc>
          <w:tcPr>
            <w:tcW w:w="1002" w:type="dxa"/>
          </w:tcPr>
          <w:p w:rsidR="00F500FF" w:rsidRPr="00245EF4" w:rsidRDefault="00F500FF" w:rsidP="00F65D87">
            <w:pPr>
              <w:jc w:val="both"/>
              <w:rPr>
                <w:sz w:val="18"/>
                <w:szCs w:val="18"/>
              </w:rPr>
            </w:pPr>
            <w:r w:rsidRPr="00245EF4">
              <w:rPr>
                <w:sz w:val="18"/>
                <w:szCs w:val="18"/>
              </w:rPr>
              <w:t>1 008</w:t>
            </w:r>
          </w:p>
        </w:tc>
        <w:tc>
          <w:tcPr>
            <w:tcW w:w="1002" w:type="dxa"/>
          </w:tcPr>
          <w:p w:rsidR="00F500FF" w:rsidRPr="00245EF4" w:rsidRDefault="00F500FF" w:rsidP="00F65D87">
            <w:pPr>
              <w:jc w:val="both"/>
              <w:rPr>
                <w:sz w:val="18"/>
                <w:szCs w:val="18"/>
              </w:rPr>
            </w:pPr>
            <w:r w:rsidRPr="00245EF4">
              <w:rPr>
                <w:sz w:val="18"/>
                <w:szCs w:val="18"/>
              </w:rPr>
              <w:t>0,00</w:t>
            </w:r>
          </w:p>
        </w:tc>
        <w:tc>
          <w:tcPr>
            <w:tcW w:w="1002" w:type="dxa"/>
          </w:tcPr>
          <w:p w:rsidR="00F500FF" w:rsidRPr="00245EF4" w:rsidRDefault="00F500FF" w:rsidP="00F65D87">
            <w:pPr>
              <w:jc w:val="both"/>
              <w:rPr>
                <w:sz w:val="18"/>
                <w:szCs w:val="18"/>
              </w:rPr>
            </w:pPr>
            <w:r w:rsidRPr="00245EF4">
              <w:rPr>
                <w:sz w:val="18"/>
                <w:szCs w:val="18"/>
              </w:rPr>
              <w:t>0,00</w:t>
            </w:r>
          </w:p>
        </w:tc>
        <w:tc>
          <w:tcPr>
            <w:tcW w:w="1002" w:type="dxa"/>
          </w:tcPr>
          <w:p w:rsidR="00F500FF" w:rsidRPr="00245EF4" w:rsidRDefault="00F500FF" w:rsidP="00F65D87">
            <w:pPr>
              <w:jc w:val="both"/>
              <w:rPr>
                <w:sz w:val="18"/>
                <w:szCs w:val="18"/>
              </w:rPr>
            </w:pPr>
            <w:r w:rsidRPr="00245EF4">
              <w:rPr>
                <w:sz w:val="18"/>
                <w:szCs w:val="18"/>
              </w:rPr>
              <w:t>0,00</w:t>
            </w:r>
          </w:p>
        </w:tc>
        <w:tc>
          <w:tcPr>
            <w:tcW w:w="810" w:type="dxa"/>
          </w:tcPr>
          <w:p w:rsidR="00F500FF" w:rsidRPr="00245EF4" w:rsidRDefault="00F500FF" w:rsidP="00F65D87">
            <w:pPr>
              <w:rPr>
                <w:sz w:val="18"/>
                <w:szCs w:val="18"/>
              </w:rPr>
            </w:pPr>
            <w:r w:rsidRPr="00245EF4">
              <w:rPr>
                <w:sz w:val="18"/>
                <w:szCs w:val="18"/>
              </w:rPr>
              <w:t>0,00</w:t>
            </w:r>
          </w:p>
        </w:tc>
        <w:tc>
          <w:tcPr>
            <w:tcW w:w="848" w:type="dxa"/>
          </w:tcPr>
          <w:p w:rsidR="00F500FF" w:rsidRPr="00245EF4" w:rsidRDefault="00F500FF" w:rsidP="00F65D87">
            <w:pPr>
              <w:rPr>
                <w:sz w:val="18"/>
                <w:szCs w:val="18"/>
              </w:rPr>
            </w:pPr>
            <w:r w:rsidRPr="00245EF4">
              <w:rPr>
                <w:sz w:val="18"/>
                <w:szCs w:val="18"/>
              </w:rPr>
              <w:t>0,00</w:t>
            </w:r>
          </w:p>
        </w:tc>
        <w:tc>
          <w:tcPr>
            <w:tcW w:w="912" w:type="dxa"/>
          </w:tcPr>
          <w:p w:rsidR="00F500FF" w:rsidRPr="00245EF4" w:rsidRDefault="00F500FF" w:rsidP="00F65D87">
            <w:pPr>
              <w:rPr>
                <w:sz w:val="18"/>
                <w:szCs w:val="18"/>
              </w:rPr>
            </w:pPr>
            <w:r w:rsidRPr="00245EF4">
              <w:rPr>
                <w:sz w:val="18"/>
                <w:szCs w:val="18"/>
              </w:rPr>
              <w:t>0,00</w:t>
            </w:r>
          </w:p>
        </w:tc>
      </w:tr>
      <w:tr w:rsidR="00F500FF" w:rsidRPr="00245EF4" w:rsidTr="00F65D87">
        <w:tc>
          <w:tcPr>
            <w:tcW w:w="3210" w:type="dxa"/>
          </w:tcPr>
          <w:p w:rsidR="00F500FF" w:rsidRPr="00245EF4" w:rsidRDefault="00F500FF" w:rsidP="00F65D87">
            <w:pPr>
              <w:rPr>
                <w:sz w:val="18"/>
                <w:szCs w:val="18"/>
              </w:rPr>
            </w:pPr>
            <w:r w:rsidRPr="00245EF4">
              <w:rPr>
                <w:sz w:val="18"/>
                <w:szCs w:val="18"/>
              </w:rPr>
              <w:t xml:space="preserve">Областной бюджет </w:t>
            </w:r>
          </w:p>
        </w:tc>
        <w:tc>
          <w:tcPr>
            <w:tcW w:w="1012" w:type="dxa"/>
          </w:tcPr>
          <w:p w:rsidR="00F500FF" w:rsidRPr="00245EF4" w:rsidRDefault="00F500FF" w:rsidP="00F65D87">
            <w:pPr>
              <w:jc w:val="both"/>
              <w:rPr>
                <w:sz w:val="18"/>
                <w:szCs w:val="18"/>
              </w:rPr>
            </w:pPr>
            <w:r w:rsidRPr="00245EF4">
              <w:rPr>
                <w:sz w:val="18"/>
                <w:szCs w:val="18"/>
              </w:rPr>
              <w:t>252</w:t>
            </w:r>
          </w:p>
        </w:tc>
        <w:tc>
          <w:tcPr>
            <w:tcW w:w="1002" w:type="dxa"/>
          </w:tcPr>
          <w:p w:rsidR="00F500FF" w:rsidRPr="00245EF4" w:rsidRDefault="00F500FF" w:rsidP="00F65D87">
            <w:pPr>
              <w:jc w:val="both"/>
              <w:rPr>
                <w:sz w:val="18"/>
                <w:szCs w:val="18"/>
              </w:rPr>
            </w:pPr>
            <w:r w:rsidRPr="00245EF4">
              <w:rPr>
                <w:sz w:val="18"/>
                <w:szCs w:val="18"/>
              </w:rPr>
              <w:t>252</w:t>
            </w:r>
          </w:p>
        </w:tc>
        <w:tc>
          <w:tcPr>
            <w:tcW w:w="1002" w:type="dxa"/>
          </w:tcPr>
          <w:p w:rsidR="00F500FF" w:rsidRPr="00245EF4" w:rsidRDefault="00F500FF" w:rsidP="00F65D87">
            <w:pPr>
              <w:jc w:val="both"/>
              <w:rPr>
                <w:sz w:val="18"/>
                <w:szCs w:val="18"/>
              </w:rPr>
            </w:pPr>
            <w:r w:rsidRPr="00245EF4">
              <w:rPr>
                <w:sz w:val="18"/>
                <w:szCs w:val="18"/>
              </w:rPr>
              <w:t>0,00</w:t>
            </w:r>
          </w:p>
        </w:tc>
        <w:tc>
          <w:tcPr>
            <w:tcW w:w="1002" w:type="dxa"/>
          </w:tcPr>
          <w:p w:rsidR="00F500FF" w:rsidRPr="00245EF4" w:rsidRDefault="00F500FF" w:rsidP="00F65D87">
            <w:pPr>
              <w:jc w:val="both"/>
              <w:rPr>
                <w:sz w:val="18"/>
                <w:szCs w:val="18"/>
              </w:rPr>
            </w:pPr>
            <w:r w:rsidRPr="00245EF4">
              <w:rPr>
                <w:sz w:val="18"/>
                <w:szCs w:val="18"/>
              </w:rPr>
              <w:t>0,00</w:t>
            </w:r>
          </w:p>
        </w:tc>
        <w:tc>
          <w:tcPr>
            <w:tcW w:w="1002" w:type="dxa"/>
          </w:tcPr>
          <w:p w:rsidR="00F500FF" w:rsidRPr="00245EF4" w:rsidRDefault="00F500FF" w:rsidP="00F65D87">
            <w:pPr>
              <w:jc w:val="both"/>
              <w:rPr>
                <w:sz w:val="18"/>
                <w:szCs w:val="18"/>
              </w:rPr>
            </w:pPr>
            <w:r w:rsidRPr="00245EF4">
              <w:rPr>
                <w:sz w:val="18"/>
                <w:szCs w:val="18"/>
              </w:rPr>
              <w:t>0,00</w:t>
            </w:r>
          </w:p>
        </w:tc>
        <w:tc>
          <w:tcPr>
            <w:tcW w:w="810" w:type="dxa"/>
          </w:tcPr>
          <w:p w:rsidR="00F500FF" w:rsidRPr="00245EF4" w:rsidRDefault="00F500FF" w:rsidP="00F65D87">
            <w:pPr>
              <w:rPr>
                <w:sz w:val="18"/>
                <w:szCs w:val="18"/>
              </w:rPr>
            </w:pPr>
            <w:r w:rsidRPr="00245EF4">
              <w:rPr>
                <w:sz w:val="18"/>
                <w:szCs w:val="18"/>
              </w:rPr>
              <w:t>0,00</w:t>
            </w:r>
          </w:p>
        </w:tc>
        <w:tc>
          <w:tcPr>
            <w:tcW w:w="848" w:type="dxa"/>
          </w:tcPr>
          <w:p w:rsidR="00F500FF" w:rsidRPr="00245EF4" w:rsidRDefault="00F500FF" w:rsidP="00F65D87">
            <w:pPr>
              <w:rPr>
                <w:sz w:val="18"/>
                <w:szCs w:val="18"/>
              </w:rPr>
            </w:pPr>
            <w:r w:rsidRPr="00245EF4">
              <w:rPr>
                <w:sz w:val="18"/>
                <w:szCs w:val="18"/>
              </w:rPr>
              <w:t>0,00</w:t>
            </w:r>
          </w:p>
        </w:tc>
        <w:tc>
          <w:tcPr>
            <w:tcW w:w="912" w:type="dxa"/>
          </w:tcPr>
          <w:p w:rsidR="00F500FF" w:rsidRPr="00245EF4" w:rsidRDefault="00F500FF" w:rsidP="00F65D87">
            <w:pPr>
              <w:rPr>
                <w:sz w:val="18"/>
                <w:szCs w:val="18"/>
              </w:rPr>
            </w:pPr>
            <w:r w:rsidRPr="00245EF4">
              <w:rPr>
                <w:sz w:val="18"/>
                <w:szCs w:val="18"/>
              </w:rPr>
              <w:t>0,00</w:t>
            </w:r>
          </w:p>
        </w:tc>
      </w:tr>
      <w:tr w:rsidR="00F500FF" w:rsidRPr="00245EF4" w:rsidTr="00F65D87">
        <w:tc>
          <w:tcPr>
            <w:tcW w:w="3210" w:type="dxa"/>
          </w:tcPr>
          <w:p w:rsidR="00F500FF" w:rsidRPr="00245EF4" w:rsidRDefault="00F500FF" w:rsidP="00F65D87">
            <w:pPr>
              <w:rPr>
                <w:sz w:val="18"/>
                <w:szCs w:val="18"/>
              </w:rPr>
            </w:pPr>
            <w:r w:rsidRPr="00245EF4">
              <w:rPr>
                <w:sz w:val="18"/>
                <w:szCs w:val="18"/>
              </w:rPr>
              <w:t>Местный бюджет</w:t>
            </w:r>
          </w:p>
        </w:tc>
        <w:tc>
          <w:tcPr>
            <w:tcW w:w="1012" w:type="dxa"/>
          </w:tcPr>
          <w:p w:rsidR="00F500FF" w:rsidRPr="00245EF4" w:rsidRDefault="00F500FF" w:rsidP="00F65D87">
            <w:pPr>
              <w:jc w:val="both"/>
              <w:rPr>
                <w:sz w:val="18"/>
                <w:szCs w:val="18"/>
              </w:rPr>
            </w:pPr>
            <w:r w:rsidRPr="00245EF4">
              <w:rPr>
                <w:sz w:val="18"/>
                <w:szCs w:val="18"/>
              </w:rPr>
              <w:t>63</w:t>
            </w:r>
          </w:p>
        </w:tc>
        <w:tc>
          <w:tcPr>
            <w:tcW w:w="1002" w:type="dxa"/>
          </w:tcPr>
          <w:p w:rsidR="00F500FF" w:rsidRPr="00245EF4" w:rsidRDefault="00F500FF" w:rsidP="00F65D87">
            <w:pPr>
              <w:jc w:val="both"/>
              <w:rPr>
                <w:sz w:val="18"/>
                <w:szCs w:val="18"/>
              </w:rPr>
            </w:pPr>
            <w:r w:rsidRPr="00245EF4">
              <w:rPr>
                <w:sz w:val="18"/>
                <w:szCs w:val="18"/>
              </w:rPr>
              <w:t>63</w:t>
            </w:r>
          </w:p>
        </w:tc>
        <w:tc>
          <w:tcPr>
            <w:tcW w:w="1002" w:type="dxa"/>
          </w:tcPr>
          <w:p w:rsidR="00F500FF" w:rsidRPr="00245EF4" w:rsidRDefault="00F500FF" w:rsidP="00F65D87">
            <w:pPr>
              <w:jc w:val="both"/>
              <w:rPr>
                <w:sz w:val="18"/>
                <w:szCs w:val="18"/>
              </w:rPr>
            </w:pPr>
            <w:r w:rsidRPr="00245EF4">
              <w:rPr>
                <w:sz w:val="18"/>
                <w:szCs w:val="18"/>
              </w:rPr>
              <w:t>0,00</w:t>
            </w:r>
          </w:p>
        </w:tc>
        <w:tc>
          <w:tcPr>
            <w:tcW w:w="1002" w:type="dxa"/>
          </w:tcPr>
          <w:p w:rsidR="00F500FF" w:rsidRPr="00245EF4" w:rsidRDefault="00F500FF" w:rsidP="00F65D87">
            <w:pPr>
              <w:jc w:val="both"/>
              <w:rPr>
                <w:sz w:val="18"/>
                <w:szCs w:val="18"/>
              </w:rPr>
            </w:pPr>
            <w:r w:rsidRPr="00245EF4">
              <w:rPr>
                <w:sz w:val="18"/>
                <w:szCs w:val="18"/>
              </w:rPr>
              <w:t>0,00</w:t>
            </w:r>
          </w:p>
        </w:tc>
        <w:tc>
          <w:tcPr>
            <w:tcW w:w="1002" w:type="dxa"/>
          </w:tcPr>
          <w:p w:rsidR="00F500FF" w:rsidRPr="00245EF4" w:rsidRDefault="00F500FF" w:rsidP="00F65D87">
            <w:pPr>
              <w:jc w:val="both"/>
              <w:rPr>
                <w:sz w:val="18"/>
                <w:szCs w:val="18"/>
              </w:rPr>
            </w:pPr>
            <w:r w:rsidRPr="00245EF4">
              <w:rPr>
                <w:sz w:val="18"/>
                <w:szCs w:val="18"/>
              </w:rPr>
              <w:t>0,00</w:t>
            </w:r>
          </w:p>
        </w:tc>
        <w:tc>
          <w:tcPr>
            <w:tcW w:w="810" w:type="dxa"/>
          </w:tcPr>
          <w:p w:rsidR="00F500FF" w:rsidRPr="00245EF4" w:rsidRDefault="00F500FF" w:rsidP="00F65D87">
            <w:pPr>
              <w:jc w:val="both"/>
              <w:rPr>
                <w:sz w:val="18"/>
                <w:szCs w:val="18"/>
              </w:rPr>
            </w:pPr>
            <w:r w:rsidRPr="00245EF4">
              <w:rPr>
                <w:sz w:val="18"/>
                <w:szCs w:val="18"/>
              </w:rPr>
              <w:t>0,00</w:t>
            </w:r>
          </w:p>
        </w:tc>
        <w:tc>
          <w:tcPr>
            <w:tcW w:w="848" w:type="dxa"/>
          </w:tcPr>
          <w:p w:rsidR="00F500FF" w:rsidRPr="00245EF4" w:rsidRDefault="00F500FF" w:rsidP="00F65D87">
            <w:pPr>
              <w:rPr>
                <w:sz w:val="18"/>
                <w:szCs w:val="18"/>
              </w:rPr>
            </w:pPr>
            <w:r w:rsidRPr="00245EF4">
              <w:rPr>
                <w:sz w:val="18"/>
                <w:szCs w:val="18"/>
              </w:rPr>
              <w:t>0,00</w:t>
            </w:r>
          </w:p>
        </w:tc>
        <w:tc>
          <w:tcPr>
            <w:tcW w:w="912" w:type="dxa"/>
          </w:tcPr>
          <w:p w:rsidR="00F500FF" w:rsidRPr="00245EF4" w:rsidRDefault="00F500FF" w:rsidP="00F65D87">
            <w:pPr>
              <w:rPr>
                <w:sz w:val="18"/>
                <w:szCs w:val="18"/>
              </w:rPr>
            </w:pPr>
            <w:r w:rsidRPr="00245EF4">
              <w:rPr>
                <w:sz w:val="18"/>
                <w:szCs w:val="18"/>
              </w:rPr>
              <w:t>0,00</w:t>
            </w:r>
          </w:p>
        </w:tc>
      </w:tr>
      <w:tr w:rsidR="00F500FF" w:rsidRPr="00245EF4" w:rsidTr="00F65D87">
        <w:tc>
          <w:tcPr>
            <w:tcW w:w="10800" w:type="dxa"/>
            <w:gridSpan w:val="9"/>
          </w:tcPr>
          <w:p w:rsidR="00F500FF" w:rsidRPr="00245EF4" w:rsidRDefault="00F500FF" w:rsidP="00F65D87">
            <w:pPr>
              <w:jc w:val="center"/>
              <w:rPr>
                <w:sz w:val="18"/>
                <w:szCs w:val="18"/>
              </w:rPr>
            </w:pPr>
            <w:r w:rsidRPr="00245EF4">
              <w:rPr>
                <w:sz w:val="18"/>
                <w:szCs w:val="18"/>
              </w:rPr>
              <w:t>Мероприятие 3. Субсидирование 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w:t>
            </w:r>
          </w:p>
        </w:tc>
      </w:tr>
      <w:tr w:rsidR="00F500FF" w:rsidRPr="00245EF4" w:rsidTr="00F65D87">
        <w:tc>
          <w:tcPr>
            <w:tcW w:w="3210" w:type="dxa"/>
          </w:tcPr>
          <w:p w:rsidR="00F500FF" w:rsidRPr="00245EF4" w:rsidRDefault="00F500FF" w:rsidP="00F65D87">
            <w:pPr>
              <w:jc w:val="both"/>
              <w:rPr>
                <w:sz w:val="18"/>
                <w:szCs w:val="18"/>
              </w:rPr>
            </w:pPr>
            <w:r w:rsidRPr="00245EF4">
              <w:rPr>
                <w:sz w:val="18"/>
                <w:szCs w:val="18"/>
              </w:rPr>
              <w:t>Субсидирование 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w:t>
            </w:r>
          </w:p>
        </w:tc>
        <w:tc>
          <w:tcPr>
            <w:tcW w:w="1012" w:type="dxa"/>
          </w:tcPr>
          <w:p w:rsidR="00F500FF" w:rsidRPr="00245EF4" w:rsidRDefault="00F500FF" w:rsidP="00F65D87">
            <w:pPr>
              <w:jc w:val="both"/>
              <w:rPr>
                <w:sz w:val="18"/>
                <w:szCs w:val="18"/>
              </w:rPr>
            </w:pPr>
            <w:r w:rsidRPr="00245EF4">
              <w:rPr>
                <w:sz w:val="18"/>
                <w:szCs w:val="18"/>
              </w:rPr>
              <w:t>948,0</w:t>
            </w:r>
          </w:p>
        </w:tc>
        <w:tc>
          <w:tcPr>
            <w:tcW w:w="1002" w:type="dxa"/>
          </w:tcPr>
          <w:p w:rsidR="00F500FF" w:rsidRPr="00245EF4" w:rsidRDefault="00F500FF" w:rsidP="00F65D87">
            <w:pPr>
              <w:jc w:val="both"/>
              <w:rPr>
                <w:sz w:val="18"/>
                <w:szCs w:val="18"/>
              </w:rPr>
            </w:pPr>
            <w:r w:rsidRPr="00245EF4">
              <w:rPr>
                <w:sz w:val="18"/>
                <w:szCs w:val="18"/>
              </w:rPr>
              <w:t>0,00</w:t>
            </w:r>
          </w:p>
        </w:tc>
        <w:tc>
          <w:tcPr>
            <w:tcW w:w="1002" w:type="dxa"/>
          </w:tcPr>
          <w:p w:rsidR="00F500FF" w:rsidRPr="00245EF4" w:rsidRDefault="00F500FF" w:rsidP="00F65D87">
            <w:pPr>
              <w:jc w:val="both"/>
              <w:rPr>
                <w:sz w:val="18"/>
                <w:szCs w:val="18"/>
              </w:rPr>
            </w:pPr>
            <w:r w:rsidRPr="00245EF4">
              <w:rPr>
                <w:sz w:val="18"/>
                <w:szCs w:val="18"/>
              </w:rPr>
              <w:t>0,00</w:t>
            </w:r>
          </w:p>
        </w:tc>
        <w:tc>
          <w:tcPr>
            <w:tcW w:w="1002" w:type="dxa"/>
          </w:tcPr>
          <w:p w:rsidR="00F500FF" w:rsidRPr="00245EF4" w:rsidRDefault="00F500FF" w:rsidP="00F65D87">
            <w:pPr>
              <w:jc w:val="both"/>
              <w:rPr>
                <w:sz w:val="18"/>
                <w:szCs w:val="18"/>
              </w:rPr>
            </w:pPr>
            <w:r w:rsidRPr="00245EF4">
              <w:rPr>
                <w:sz w:val="18"/>
                <w:szCs w:val="18"/>
              </w:rPr>
              <w:t>0,00</w:t>
            </w:r>
          </w:p>
        </w:tc>
        <w:tc>
          <w:tcPr>
            <w:tcW w:w="1002" w:type="dxa"/>
          </w:tcPr>
          <w:p w:rsidR="00F500FF" w:rsidRPr="00245EF4" w:rsidRDefault="00F500FF" w:rsidP="00F65D87">
            <w:pPr>
              <w:jc w:val="both"/>
              <w:rPr>
                <w:sz w:val="18"/>
                <w:szCs w:val="18"/>
              </w:rPr>
            </w:pPr>
            <w:r w:rsidRPr="00245EF4">
              <w:rPr>
                <w:sz w:val="18"/>
                <w:szCs w:val="18"/>
              </w:rPr>
              <w:t>0,00</w:t>
            </w:r>
          </w:p>
        </w:tc>
        <w:tc>
          <w:tcPr>
            <w:tcW w:w="810" w:type="dxa"/>
          </w:tcPr>
          <w:p w:rsidR="00F500FF" w:rsidRPr="00245EF4" w:rsidRDefault="00F500FF" w:rsidP="00F65D87">
            <w:pPr>
              <w:jc w:val="both"/>
              <w:rPr>
                <w:sz w:val="18"/>
                <w:szCs w:val="18"/>
              </w:rPr>
            </w:pPr>
            <w:r w:rsidRPr="00245EF4">
              <w:rPr>
                <w:sz w:val="18"/>
                <w:szCs w:val="18"/>
              </w:rPr>
              <w:t>948,0</w:t>
            </w:r>
          </w:p>
        </w:tc>
        <w:tc>
          <w:tcPr>
            <w:tcW w:w="848" w:type="dxa"/>
          </w:tcPr>
          <w:p w:rsidR="00F500FF" w:rsidRPr="00245EF4" w:rsidRDefault="00F500FF" w:rsidP="00F65D87">
            <w:pPr>
              <w:rPr>
                <w:sz w:val="18"/>
                <w:szCs w:val="18"/>
              </w:rPr>
            </w:pPr>
            <w:r w:rsidRPr="00245EF4">
              <w:rPr>
                <w:sz w:val="18"/>
                <w:szCs w:val="18"/>
              </w:rPr>
              <w:t>0,00</w:t>
            </w:r>
          </w:p>
        </w:tc>
        <w:tc>
          <w:tcPr>
            <w:tcW w:w="912" w:type="dxa"/>
          </w:tcPr>
          <w:p w:rsidR="00F500FF" w:rsidRPr="00245EF4" w:rsidRDefault="00F500FF" w:rsidP="00F65D87">
            <w:pPr>
              <w:rPr>
                <w:sz w:val="18"/>
                <w:szCs w:val="18"/>
              </w:rPr>
            </w:pPr>
            <w:r w:rsidRPr="00245EF4">
              <w:rPr>
                <w:sz w:val="18"/>
                <w:szCs w:val="18"/>
              </w:rPr>
              <w:t>0,00</w:t>
            </w:r>
          </w:p>
        </w:tc>
      </w:tr>
      <w:tr w:rsidR="00F500FF" w:rsidRPr="00245EF4" w:rsidTr="00F65D87">
        <w:tc>
          <w:tcPr>
            <w:tcW w:w="3210" w:type="dxa"/>
          </w:tcPr>
          <w:p w:rsidR="00F500FF" w:rsidRPr="00245EF4" w:rsidRDefault="00F500FF" w:rsidP="00F65D87">
            <w:pPr>
              <w:rPr>
                <w:sz w:val="18"/>
                <w:szCs w:val="18"/>
              </w:rPr>
            </w:pPr>
            <w:r w:rsidRPr="00245EF4">
              <w:rPr>
                <w:sz w:val="18"/>
                <w:szCs w:val="18"/>
              </w:rPr>
              <w:t xml:space="preserve">Федеральный бюджет </w:t>
            </w:r>
          </w:p>
        </w:tc>
        <w:tc>
          <w:tcPr>
            <w:tcW w:w="1012" w:type="dxa"/>
          </w:tcPr>
          <w:p w:rsidR="00F500FF" w:rsidRPr="00245EF4" w:rsidRDefault="00F500FF" w:rsidP="00F65D87">
            <w:pPr>
              <w:rPr>
                <w:sz w:val="18"/>
                <w:szCs w:val="18"/>
              </w:rPr>
            </w:pPr>
            <w:r w:rsidRPr="00245EF4">
              <w:rPr>
                <w:sz w:val="18"/>
                <w:szCs w:val="18"/>
              </w:rPr>
              <w:t>0,00</w:t>
            </w:r>
          </w:p>
        </w:tc>
        <w:tc>
          <w:tcPr>
            <w:tcW w:w="1002" w:type="dxa"/>
          </w:tcPr>
          <w:p w:rsidR="00F500FF" w:rsidRPr="00245EF4" w:rsidRDefault="00F500FF" w:rsidP="00F65D87">
            <w:pPr>
              <w:rPr>
                <w:sz w:val="18"/>
                <w:szCs w:val="18"/>
              </w:rPr>
            </w:pPr>
            <w:r w:rsidRPr="00245EF4">
              <w:rPr>
                <w:sz w:val="18"/>
                <w:szCs w:val="18"/>
              </w:rPr>
              <w:t>0,00</w:t>
            </w:r>
          </w:p>
        </w:tc>
        <w:tc>
          <w:tcPr>
            <w:tcW w:w="1002" w:type="dxa"/>
          </w:tcPr>
          <w:p w:rsidR="00F500FF" w:rsidRPr="00245EF4" w:rsidRDefault="00F500FF" w:rsidP="00F65D87">
            <w:pPr>
              <w:rPr>
                <w:sz w:val="18"/>
                <w:szCs w:val="18"/>
              </w:rPr>
            </w:pPr>
            <w:r w:rsidRPr="00245EF4">
              <w:rPr>
                <w:sz w:val="18"/>
                <w:szCs w:val="18"/>
              </w:rPr>
              <w:t>0,00</w:t>
            </w:r>
          </w:p>
        </w:tc>
        <w:tc>
          <w:tcPr>
            <w:tcW w:w="1002" w:type="dxa"/>
          </w:tcPr>
          <w:p w:rsidR="00F500FF" w:rsidRPr="00245EF4" w:rsidRDefault="00F500FF" w:rsidP="00F65D87">
            <w:pPr>
              <w:rPr>
                <w:sz w:val="18"/>
                <w:szCs w:val="18"/>
              </w:rPr>
            </w:pPr>
            <w:r w:rsidRPr="00245EF4">
              <w:rPr>
                <w:sz w:val="18"/>
                <w:szCs w:val="18"/>
              </w:rPr>
              <w:t>0,00</w:t>
            </w:r>
          </w:p>
        </w:tc>
        <w:tc>
          <w:tcPr>
            <w:tcW w:w="1002" w:type="dxa"/>
          </w:tcPr>
          <w:p w:rsidR="00F500FF" w:rsidRPr="00245EF4" w:rsidRDefault="00F500FF" w:rsidP="00F65D87">
            <w:pPr>
              <w:rPr>
                <w:sz w:val="18"/>
                <w:szCs w:val="18"/>
              </w:rPr>
            </w:pPr>
            <w:r w:rsidRPr="00245EF4">
              <w:rPr>
                <w:sz w:val="18"/>
                <w:szCs w:val="18"/>
              </w:rPr>
              <w:t>0,00</w:t>
            </w:r>
          </w:p>
        </w:tc>
        <w:tc>
          <w:tcPr>
            <w:tcW w:w="810" w:type="dxa"/>
          </w:tcPr>
          <w:p w:rsidR="00F500FF" w:rsidRPr="00245EF4" w:rsidRDefault="00F500FF" w:rsidP="00F65D87">
            <w:pPr>
              <w:rPr>
                <w:sz w:val="18"/>
                <w:szCs w:val="18"/>
              </w:rPr>
            </w:pPr>
            <w:r w:rsidRPr="00245EF4">
              <w:rPr>
                <w:sz w:val="18"/>
                <w:szCs w:val="18"/>
              </w:rPr>
              <w:t>0,00</w:t>
            </w:r>
          </w:p>
        </w:tc>
        <w:tc>
          <w:tcPr>
            <w:tcW w:w="848" w:type="dxa"/>
          </w:tcPr>
          <w:p w:rsidR="00F500FF" w:rsidRPr="00245EF4" w:rsidRDefault="00F500FF" w:rsidP="00F65D87">
            <w:pPr>
              <w:rPr>
                <w:sz w:val="18"/>
                <w:szCs w:val="18"/>
              </w:rPr>
            </w:pPr>
            <w:r w:rsidRPr="00245EF4">
              <w:rPr>
                <w:sz w:val="18"/>
                <w:szCs w:val="18"/>
              </w:rPr>
              <w:t>0,00</w:t>
            </w:r>
          </w:p>
        </w:tc>
        <w:tc>
          <w:tcPr>
            <w:tcW w:w="912" w:type="dxa"/>
          </w:tcPr>
          <w:p w:rsidR="00F500FF" w:rsidRPr="00245EF4" w:rsidRDefault="00F500FF" w:rsidP="00F65D87">
            <w:pPr>
              <w:rPr>
                <w:sz w:val="18"/>
                <w:szCs w:val="18"/>
              </w:rPr>
            </w:pPr>
            <w:r w:rsidRPr="00245EF4">
              <w:rPr>
                <w:sz w:val="18"/>
                <w:szCs w:val="18"/>
              </w:rPr>
              <w:t>0,00</w:t>
            </w:r>
          </w:p>
        </w:tc>
      </w:tr>
      <w:tr w:rsidR="00F500FF" w:rsidRPr="00245EF4" w:rsidTr="00F65D87">
        <w:tc>
          <w:tcPr>
            <w:tcW w:w="3210" w:type="dxa"/>
          </w:tcPr>
          <w:p w:rsidR="00F500FF" w:rsidRPr="00245EF4" w:rsidRDefault="00F500FF" w:rsidP="00F65D87">
            <w:pPr>
              <w:rPr>
                <w:sz w:val="18"/>
                <w:szCs w:val="18"/>
              </w:rPr>
            </w:pPr>
            <w:r w:rsidRPr="00245EF4">
              <w:rPr>
                <w:sz w:val="18"/>
                <w:szCs w:val="18"/>
              </w:rPr>
              <w:t xml:space="preserve">Областной бюджет </w:t>
            </w:r>
          </w:p>
        </w:tc>
        <w:tc>
          <w:tcPr>
            <w:tcW w:w="1012" w:type="dxa"/>
          </w:tcPr>
          <w:p w:rsidR="00F500FF" w:rsidRPr="00245EF4" w:rsidRDefault="00F500FF" w:rsidP="00F65D87">
            <w:pPr>
              <w:rPr>
                <w:sz w:val="18"/>
                <w:szCs w:val="18"/>
              </w:rPr>
            </w:pPr>
            <w:r w:rsidRPr="00245EF4">
              <w:rPr>
                <w:sz w:val="18"/>
                <w:szCs w:val="18"/>
              </w:rPr>
              <w:t>0,00</w:t>
            </w:r>
          </w:p>
        </w:tc>
        <w:tc>
          <w:tcPr>
            <w:tcW w:w="1002" w:type="dxa"/>
          </w:tcPr>
          <w:p w:rsidR="00F500FF" w:rsidRPr="00245EF4" w:rsidRDefault="00F500FF" w:rsidP="00F65D87">
            <w:pPr>
              <w:rPr>
                <w:sz w:val="18"/>
                <w:szCs w:val="18"/>
              </w:rPr>
            </w:pPr>
            <w:r w:rsidRPr="00245EF4">
              <w:rPr>
                <w:sz w:val="18"/>
                <w:szCs w:val="18"/>
              </w:rPr>
              <w:t>0,00</w:t>
            </w:r>
          </w:p>
        </w:tc>
        <w:tc>
          <w:tcPr>
            <w:tcW w:w="1002" w:type="dxa"/>
          </w:tcPr>
          <w:p w:rsidR="00F500FF" w:rsidRPr="00245EF4" w:rsidRDefault="00F500FF" w:rsidP="00F65D87">
            <w:pPr>
              <w:rPr>
                <w:sz w:val="18"/>
                <w:szCs w:val="18"/>
              </w:rPr>
            </w:pPr>
            <w:r w:rsidRPr="00245EF4">
              <w:rPr>
                <w:sz w:val="18"/>
                <w:szCs w:val="18"/>
              </w:rPr>
              <w:t>0,00</w:t>
            </w:r>
          </w:p>
        </w:tc>
        <w:tc>
          <w:tcPr>
            <w:tcW w:w="1002" w:type="dxa"/>
          </w:tcPr>
          <w:p w:rsidR="00F500FF" w:rsidRPr="00245EF4" w:rsidRDefault="00F500FF" w:rsidP="00F65D87">
            <w:pPr>
              <w:rPr>
                <w:sz w:val="18"/>
                <w:szCs w:val="18"/>
              </w:rPr>
            </w:pPr>
            <w:r w:rsidRPr="00245EF4">
              <w:rPr>
                <w:sz w:val="18"/>
                <w:szCs w:val="18"/>
              </w:rPr>
              <w:t>0,00</w:t>
            </w:r>
          </w:p>
        </w:tc>
        <w:tc>
          <w:tcPr>
            <w:tcW w:w="1002" w:type="dxa"/>
          </w:tcPr>
          <w:p w:rsidR="00F500FF" w:rsidRPr="00245EF4" w:rsidRDefault="00F500FF" w:rsidP="00F65D87">
            <w:pPr>
              <w:rPr>
                <w:sz w:val="18"/>
                <w:szCs w:val="18"/>
              </w:rPr>
            </w:pPr>
            <w:r w:rsidRPr="00245EF4">
              <w:rPr>
                <w:sz w:val="18"/>
                <w:szCs w:val="18"/>
              </w:rPr>
              <w:t>0,00</w:t>
            </w:r>
          </w:p>
        </w:tc>
        <w:tc>
          <w:tcPr>
            <w:tcW w:w="810" w:type="dxa"/>
          </w:tcPr>
          <w:p w:rsidR="00F500FF" w:rsidRPr="00245EF4" w:rsidRDefault="00F500FF" w:rsidP="00F65D87">
            <w:pPr>
              <w:rPr>
                <w:sz w:val="18"/>
                <w:szCs w:val="18"/>
              </w:rPr>
            </w:pPr>
            <w:r w:rsidRPr="00245EF4">
              <w:rPr>
                <w:sz w:val="18"/>
                <w:szCs w:val="18"/>
              </w:rPr>
              <w:t>0,00</w:t>
            </w:r>
          </w:p>
        </w:tc>
        <w:tc>
          <w:tcPr>
            <w:tcW w:w="848" w:type="dxa"/>
          </w:tcPr>
          <w:p w:rsidR="00F500FF" w:rsidRPr="00245EF4" w:rsidRDefault="00F500FF" w:rsidP="00F65D87">
            <w:pPr>
              <w:rPr>
                <w:sz w:val="18"/>
                <w:szCs w:val="18"/>
              </w:rPr>
            </w:pPr>
            <w:r w:rsidRPr="00245EF4">
              <w:rPr>
                <w:sz w:val="18"/>
                <w:szCs w:val="18"/>
              </w:rPr>
              <w:t>0,00</w:t>
            </w:r>
          </w:p>
        </w:tc>
        <w:tc>
          <w:tcPr>
            <w:tcW w:w="912" w:type="dxa"/>
          </w:tcPr>
          <w:p w:rsidR="00F500FF" w:rsidRPr="00245EF4" w:rsidRDefault="00F500FF" w:rsidP="00F65D87">
            <w:pPr>
              <w:rPr>
                <w:sz w:val="18"/>
                <w:szCs w:val="18"/>
              </w:rPr>
            </w:pPr>
            <w:r w:rsidRPr="00245EF4">
              <w:rPr>
                <w:sz w:val="18"/>
                <w:szCs w:val="18"/>
              </w:rPr>
              <w:t>0,00</w:t>
            </w:r>
          </w:p>
        </w:tc>
      </w:tr>
      <w:tr w:rsidR="00F500FF" w:rsidRPr="00245EF4" w:rsidTr="00F65D87">
        <w:tc>
          <w:tcPr>
            <w:tcW w:w="3210" w:type="dxa"/>
          </w:tcPr>
          <w:p w:rsidR="00F500FF" w:rsidRPr="00245EF4" w:rsidRDefault="00F500FF" w:rsidP="00F65D87">
            <w:pPr>
              <w:rPr>
                <w:sz w:val="18"/>
                <w:szCs w:val="18"/>
              </w:rPr>
            </w:pPr>
            <w:r w:rsidRPr="00245EF4">
              <w:rPr>
                <w:sz w:val="18"/>
                <w:szCs w:val="18"/>
              </w:rPr>
              <w:t>Местный бюджет</w:t>
            </w:r>
          </w:p>
        </w:tc>
        <w:tc>
          <w:tcPr>
            <w:tcW w:w="1012" w:type="dxa"/>
          </w:tcPr>
          <w:p w:rsidR="00F500FF" w:rsidRPr="00245EF4" w:rsidRDefault="00F500FF" w:rsidP="00F65D87">
            <w:pPr>
              <w:jc w:val="both"/>
              <w:rPr>
                <w:sz w:val="18"/>
                <w:szCs w:val="18"/>
              </w:rPr>
            </w:pPr>
            <w:r w:rsidRPr="00245EF4">
              <w:rPr>
                <w:sz w:val="18"/>
                <w:szCs w:val="18"/>
              </w:rPr>
              <w:t>948,0</w:t>
            </w:r>
          </w:p>
        </w:tc>
        <w:tc>
          <w:tcPr>
            <w:tcW w:w="1002" w:type="dxa"/>
          </w:tcPr>
          <w:p w:rsidR="00F500FF" w:rsidRPr="00245EF4" w:rsidRDefault="00F500FF" w:rsidP="00F65D87">
            <w:pPr>
              <w:jc w:val="both"/>
              <w:rPr>
                <w:sz w:val="18"/>
                <w:szCs w:val="18"/>
              </w:rPr>
            </w:pPr>
            <w:r w:rsidRPr="00245EF4">
              <w:rPr>
                <w:sz w:val="18"/>
                <w:szCs w:val="18"/>
              </w:rPr>
              <w:t>0,00</w:t>
            </w:r>
          </w:p>
        </w:tc>
        <w:tc>
          <w:tcPr>
            <w:tcW w:w="1002" w:type="dxa"/>
          </w:tcPr>
          <w:p w:rsidR="00F500FF" w:rsidRPr="00245EF4" w:rsidRDefault="00F500FF" w:rsidP="00F65D87">
            <w:pPr>
              <w:jc w:val="both"/>
              <w:rPr>
                <w:sz w:val="18"/>
                <w:szCs w:val="18"/>
              </w:rPr>
            </w:pPr>
            <w:r w:rsidRPr="00245EF4">
              <w:rPr>
                <w:sz w:val="18"/>
                <w:szCs w:val="18"/>
              </w:rPr>
              <w:t>0,00</w:t>
            </w:r>
          </w:p>
        </w:tc>
        <w:tc>
          <w:tcPr>
            <w:tcW w:w="1002" w:type="dxa"/>
          </w:tcPr>
          <w:p w:rsidR="00F500FF" w:rsidRPr="00245EF4" w:rsidRDefault="00F500FF" w:rsidP="00F65D87">
            <w:pPr>
              <w:jc w:val="both"/>
              <w:rPr>
                <w:sz w:val="18"/>
                <w:szCs w:val="18"/>
              </w:rPr>
            </w:pPr>
            <w:r w:rsidRPr="00245EF4">
              <w:rPr>
                <w:sz w:val="18"/>
                <w:szCs w:val="18"/>
              </w:rPr>
              <w:t>0,00</w:t>
            </w:r>
          </w:p>
        </w:tc>
        <w:tc>
          <w:tcPr>
            <w:tcW w:w="1002" w:type="dxa"/>
          </w:tcPr>
          <w:p w:rsidR="00F500FF" w:rsidRPr="00245EF4" w:rsidRDefault="00F500FF" w:rsidP="00F65D87">
            <w:pPr>
              <w:jc w:val="both"/>
              <w:rPr>
                <w:sz w:val="18"/>
                <w:szCs w:val="18"/>
              </w:rPr>
            </w:pPr>
            <w:r w:rsidRPr="00245EF4">
              <w:rPr>
                <w:sz w:val="18"/>
                <w:szCs w:val="18"/>
              </w:rPr>
              <w:t>0,00</w:t>
            </w:r>
          </w:p>
        </w:tc>
        <w:tc>
          <w:tcPr>
            <w:tcW w:w="810" w:type="dxa"/>
          </w:tcPr>
          <w:p w:rsidR="00F500FF" w:rsidRPr="00245EF4" w:rsidRDefault="00F500FF" w:rsidP="00F65D87">
            <w:pPr>
              <w:jc w:val="both"/>
              <w:rPr>
                <w:sz w:val="18"/>
                <w:szCs w:val="18"/>
              </w:rPr>
            </w:pPr>
            <w:r w:rsidRPr="00245EF4">
              <w:rPr>
                <w:sz w:val="18"/>
                <w:szCs w:val="18"/>
              </w:rPr>
              <w:t>948,0</w:t>
            </w:r>
          </w:p>
        </w:tc>
        <w:tc>
          <w:tcPr>
            <w:tcW w:w="848" w:type="dxa"/>
          </w:tcPr>
          <w:p w:rsidR="00F500FF" w:rsidRPr="00245EF4" w:rsidRDefault="00F500FF" w:rsidP="00F65D87">
            <w:pPr>
              <w:rPr>
                <w:sz w:val="18"/>
                <w:szCs w:val="18"/>
              </w:rPr>
            </w:pPr>
            <w:r w:rsidRPr="00245EF4">
              <w:rPr>
                <w:sz w:val="18"/>
                <w:szCs w:val="18"/>
              </w:rPr>
              <w:t>0,00</w:t>
            </w:r>
          </w:p>
        </w:tc>
        <w:tc>
          <w:tcPr>
            <w:tcW w:w="912" w:type="dxa"/>
          </w:tcPr>
          <w:p w:rsidR="00F500FF" w:rsidRPr="00245EF4" w:rsidRDefault="00F500FF" w:rsidP="00F65D87">
            <w:pPr>
              <w:rPr>
                <w:sz w:val="18"/>
                <w:szCs w:val="18"/>
              </w:rPr>
            </w:pPr>
            <w:r w:rsidRPr="00245EF4">
              <w:rPr>
                <w:sz w:val="18"/>
                <w:szCs w:val="18"/>
              </w:rPr>
              <w:t>0,00</w:t>
            </w:r>
          </w:p>
        </w:tc>
      </w:tr>
      <w:tr w:rsidR="00F500FF" w:rsidRPr="00245EF4" w:rsidTr="00F65D87">
        <w:tc>
          <w:tcPr>
            <w:tcW w:w="10800" w:type="dxa"/>
            <w:gridSpan w:val="9"/>
          </w:tcPr>
          <w:p w:rsidR="00F500FF" w:rsidRPr="00245EF4" w:rsidRDefault="00F500FF" w:rsidP="00F65D87">
            <w:pPr>
              <w:jc w:val="center"/>
              <w:rPr>
                <w:sz w:val="18"/>
                <w:szCs w:val="18"/>
              </w:rPr>
            </w:pPr>
            <w:r w:rsidRPr="00245EF4">
              <w:rPr>
                <w:sz w:val="18"/>
                <w:szCs w:val="18"/>
              </w:rPr>
              <w:t>Мероприятие 4.</w:t>
            </w:r>
          </w:p>
        </w:tc>
      </w:tr>
      <w:tr w:rsidR="00F500FF" w:rsidRPr="00245EF4" w:rsidTr="00F65D87">
        <w:tc>
          <w:tcPr>
            <w:tcW w:w="3210" w:type="dxa"/>
          </w:tcPr>
          <w:p w:rsidR="00F500FF" w:rsidRPr="00245EF4" w:rsidRDefault="00F500FF" w:rsidP="00F65D87">
            <w:pPr>
              <w:rPr>
                <w:sz w:val="18"/>
                <w:szCs w:val="18"/>
              </w:rPr>
            </w:pPr>
            <w:r w:rsidRPr="00245EF4">
              <w:rPr>
                <w:sz w:val="18"/>
                <w:szCs w:val="18"/>
              </w:rPr>
              <w:t>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tc>
        <w:tc>
          <w:tcPr>
            <w:tcW w:w="1012" w:type="dxa"/>
          </w:tcPr>
          <w:p w:rsidR="00F500FF" w:rsidRPr="00245EF4" w:rsidRDefault="00F500FF" w:rsidP="00F65D87">
            <w:pPr>
              <w:jc w:val="both"/>
              <w:rPr>
                <w:sz w:val="18"/>
                <w:szCs w:val="18"/>
              </w:rPr>
            </w:pPr>
            <w:r w:rsidRPr="00245EF4">
              <w:rPr>
                <w:sz w:val="18"/>
                <w:szCs w:val="18"/>
              </w:rPr>
              <w:t>352,0</w:t>
            </w:r>
          </w:p>
        </w:tc>
        <w:tc>
          <w:tcPr>
            <w:tcW w:w="1002" w:type="dxa"/>
          </w:tcPr>
          <w:p w:rsidR="00F500FF" w:rsidRPr="00245EF4" w:rsidRDefault="00F500FF" w:rsidP="00F65D87">
            <w:pPr>
              <w:jc w:val="both"/>
              <w:rPr>
                <w:sz w:val="18"/>
                <w:szCs w:val="18"/>
              </w:rPr>
            </w:pPr>
            <w:r w:rsidRPr="00245EF4">
              <w:rPr>
                <w:sz w:val="18"/>
                <w:szCs w:val="18"/>
              </w:rPr>
              <w:t>0,00</w:t>
            </w:r>
          </w:p>
        </w:tc>
        <w:tc>
          <w:tcPr>
            <w:tcW w:w="1002" w:type="dxa"/>
          </w:tcPr>
          <w:p w:rsidR="00F500FF" w:rsidRPr="00245EF4" w:rsidRDefault="00F500FF" w:rsidP="00F65D87">
            <w:pPr>
              <w:jc w:val="both"/>
              <w:rPr>
                <w:sz w:val="18"/>
                <w:szCs w:val="18"/>
              </w:rPr>
            </w:pPr>
            <w:r w:rsidRPr="00245EF4">
              <w:rPr>
                <w:sz w:val="18"/>
                <w:szCs w:val="18"/>
              </w:rPr>
              <w:t>0,00</w:t>
            </w:r>
          </w:p>
        </w:tc>
        <w:tc>
          <w:tcPr>
            <w:tcW w:w="1002" w:type="dxa"/>
          </w:tcPr>
          <w:p w:rsidR="00F500FF" w:rsidRPr="00245EF4" w:rsidRDefault="00F500FF" w:rsidP="00F65D87">
            <w:pPr>
              <w:jc w:val="both"/>
              <w:rPr>
                <w:sz w:val="18"/>
                <w:szCs w:val="18"/>
              </w:rPr>
            </w:pPr>
            <w:r w:rsidRPr="00245EF4">
              <w:rPr>
                <w:sz w:val="18"/>
                <w:szCs w:val="18"/>
              </w:rPr>
              <w:t>0,00</w:t>
            </w:r>
          </w:p>
        </w:tc>
        <w:tc>
          <w:tcPr>
            <w:tcW w:w="1002" w:type="dxa"/>
          </w:tcPr>
          <w:p w:rsidR="00F500FF" w:rsidRPr="00245EF4" w:rsidRDefault="00F500FF" w:rsidP="00F65D87">
            <w:pPr>
              <w:rPr>
                <w:sz w:val="18"/>
                <w:szCs w:val="18"/>
              </w:rPr>
            </w:pPr>
            <w:r w:rsidRPr="00245EF4">
              <w:rPr>
                <w:sz w:val="18"/>
                <w:szCs w:val="18"/>
              </w:rPr>
              <w:t>0,00</w:t>
            </w:r>
          </w:p>
        </w:tc>
        <w:tc>
          <w:tcPr>
            <w:tcW w:w="810" w:type="dxa"/>
          </w:tcPr>
          <w:p w:rsidR="00F500FF" w:rsidRPr="00245EF4" w:rsidRDefault="00F500FF" w:rsidP="00F65D87">
            <w:pPr>
              <w:jc w:val="both"/>
              <w:rPr>
                <w:sz w:val="18"/>
                <w:szCs w:val="18"/>
              </w:rPr>
            </w:pPr>
            <w:r w:rsidRPr="00245EF4">
              <w:rPr>
                <w:sz w:val="18"/>
                <w:szCs w:val="18"/>
              </w:rPr>
              <w:t>352,0</w:t>
            </w:r>
          </w:p>
        </w:tc>
        <w:tc>
          <w:tcPr>
            <w:tcW w:w="848" w:type="dxa"/>
          </w:tcPr>
          <w:p w:rsidR="00F500FF" w:rsidRPr="00245EF4" w:rsidRDefault="00F500FF" w:rsidP="00F65D87">
            <w:pPr>
              <w:jc w:val="both"/>
              <w:rPr>
                <w:sz w:val="18"/>
                <w:szCs w:val="18"/>
              </w:rPr>
            </w:pPr>
            <w:r w:rsidRPr="00245EF4">
              <w:rPr>
                <w:sz w:val="18"/>
                <w:szCs w:val="18"/>
              </w:rPr>
              <w:t>0,00</w:t>
            </w:r>
          </w:p>
        </w:tc>
        <w:tc>
          <w:tcPr>
            <w:tcW w:w="912" w:type="dxa"/>
          </w:tcPr>
          <w:p w:rsidR="00F500FF" w:rsidRPr="00245EF4" w:rsidRDefault="00F500FF" w:rsidP="00F65D87">
            <w:pPr>
              <w:jc w:val="both"/>
              <w:rPr>
                <w:sz w:val="18"/>
                <w:szCs w:val="18"/>
              </w:rPr>
            </w:pPr>
            <w:r w:rsidRPr="00245EF4">
              <w:rPr>
                <w:sz w:val="18"/>
                <w:szCs w:val="18"/>
              </w:rPr>
              <w:t>0,00</w:t>
            </w:r>
          </w:p>
        </w:tc>
      </w:tr>
      <w:tr w:rsidR="00F500FF" w:rsidRPr="00245EF4" w:rsidTr="00F65D87">
        <w:tc>
          <w:tcPr>
            <w:tcW w:w="3210" w:type="dxa"/>
          </w:tcPr>
          <w:p w:rsidR="00F500FF" w:rsidRPr="00245EF4" w:rsidRDefault="00F500FF" w:rsidP="00F65D87">
            <w:pPr>
              <w:rPr>
                <w:sz w:val="18"/>
                <w:szCs w:val="18"/>
              </w:rPr>
            </w:pPr>
            <w:r w:rsidRPr="00245EF4">
              <w:rPr>
                <w:sz w:val="18"/>
                <w:szCs w:val="18"/>
              </w:rPr>
              <w:t xml:space="preserve">Федеральный бюджет </w:t>
            </w:r>
          </w:p>
        </w:tc>
        <w:tc>
          <w:tcPr>
            <w:tcW w:w="1012" w:type="dxa"/>
          </w:tcPr>
          <w:p w:rsidR="00F500FF" w:rsidRPr="00245EF4" w:rsidRDefault="00F500FF" w:rsidP="00F65D87">
            <w:pPr>
              <w:rPr>
                <w:sz w:val="18"/>
                <w:szCs w:val="18"/>
              </w:rPr>
            </w:pPr>
            <w:r w:rsidRPr="00245EF4">
              <w:rPr>
                <w:sz w:val="18"/>
                <w:szCs w:val="18"/>
              </w:rPr>
              <w:t>0,00</w:t>
            </w:r>
          </w:p>
        </w:tc>
        <w:tc>
          <w:tcPr>
            <w:tcW w:w="1002" w:type="dxa"/>
          </w:tcPr>
          <w:p w:rsidR="00F500FF" w:rsidRPr="00245EF4" w:rsidRDefault="00F500FF" w:rsidP="00F65D87">
            <w:pPr>
              <w:rPr>
                <w:sz w:val="18"/>
                <w:szCs w:val="18"/>
              </w:rPr>
            </w:pPr>
            <w:r w:rsidRPr="00245EF4">
              <w:rPr>
                <w:sz w:val="18"/>
                <w:szCs w:val="18"/>
              </w:rPr>
              <w:t>0,00</w:t>
            </w:r>
          </w:p>
        </w:tc>
        <w:tc>
          <w:tcPr>
            <w:tcW w:w="1002" w:type="dxa"/>
          </w:tcPr>
          <w:p w:rsidR="00F500FF" w:rsidRPr="00245EF4" w:rsidRDefault="00F500FF" w:rsidP="00F65D87">
            <w:pPr>
              <w:rPr>
                <w:sz w:val="18"/>
                <w:szCs w:val="18"/>
              </w:rPr>
            </w:pPr>
            <w:r w:rsidRPr="00245EF4">
              <w:rPr>
                <w:sz w:val="18"/>
                <w:szCs w:val="18"/>
              </w:rPr>
              <w:t>0,00</w:t>
            </w:r>
          </w:p>
        </w:tc>
        <w:tc>
          <w:tcPr>
            <w:tcW w:w="1002" w:type="dxa"/>
          </w:tcPr>
          <w:p w:rsidR="00F500FF" w:rsidRPr="00245EF4" w:rsidRDefault="00F500FF" w:rsidP="00F65D87">
            <w:pPr>
              <w:rPr>
                <w:sz w:val="18"/>
                <w:szCs w:val="18"/>
              </w:rPr>
            </w:pPr>
            <w:r w:rsidRPr="00245EF4">
              <w:rPr>
                <w:sz w:val="18"/>
                <w:szCs w:val="18"/>
              </w:rPr>
              <w:t>0,00</w:t>
            </w:r>
          </w:p>
        </w:tc>
        <w:tc>
          <w:tcPr>
            <w:tcW w:w="1002" w:type="dxa"/>
          </w:tcPr>
          <w:p w:rsidR="00F500FF" w:rsidRPr="00245EF4" w:rsidRDefault="00F500FF" w:rsidP="00F65D87">
            <w:pPr>
              <w:rPr>
                <w:sz w:val="18"/>
                <w:szCs w:val="18"/>
              </w:rPr>
            </w:pPr>
            <w:r w:rsidRPr="00245EF4">
              <w:rPr>
                <w:sz w:val="18"/>
                <w:szCs w:val="18"/>
              </w:rPr>
              <w:t>0,00</w:t>
            </w:r>
          </w:p>
        </w:tc>
        <w:tc>
          <w:tcPr>
            <w:tcW w:w="810" w:type="dxa"/>
          </w:tcPr>
          <w:p w:rsidR="00F500FF" w:rsidRPr="00245EF4" w:rsidRDefault="00F500FF" w:rsidP="00F65D87">
            <w:pPr>
              <w:rPr>
                <w:sz w:val="18"/>
                <w:szCs w:val="18"/>
              </w:rPr>
            </w:pPr>
            <w:r w:rsidRPr="00245EF4">
              <w:rPr>
                <w:sz w:val="18"/>
                <w:szCs w:val="18"/>
              </w:rPr>
              <w:t>0,00</w:t>
            </w:r>
          </w:p>
        </w:tc>
        <w:tc>
          <w:tcPr>
            <w:tcW w:w="848" w:type="dxa"/>
          </w:tcPr>
          <w:p w:rsidR="00F500FF" w:rsidRPr="00245EF4" w:rsidRDefault="00F500FF" w:rsidP="00F65D87">
            <w:pPr>
              <w:rPr>
                <w:sz w:val="18"/>
                <w:szCs w:val="18"/>
              </w:rPr>
            </w:pPr>
            <w:r w:rsidRPr="00245EF4">
              <w:rPr>
                <w:sz w:val="18"/>
                <w:szCs w:val="18"/>
              </w:rPr>
              <w:t>0,00</w:t>
            </w:r>
          </w:p>
        </w:tc>
        <w:tc>
          <w:tcPr>
            <w:tcW w:w="912" w:type="dxa"/>
          </w:tcPr>
          <w:p w:rsidR="00F500FF" w:rsidRPr="00245EF4" w:rsidRDefault="00F500FF" w:rsidP="00F65D87">
            <w:pPr>
              <w:rPr>
                <w:sz w:val="18"/>
                <w:szCs w:val="18"/>
              </w:rPr>
            </w:pPr>
            <w:r w:rsidRPr="00245EF4">
              <w:rPr>
                <w:sz w:val="18"/>
                <w:szCs w:val="18"/>
              </w:rPr>
              <w:t>0,00</w:t>
            </w:r>
          </w:p>
        </w:tc>
      </w:tr>
      <w:tr w:rsidR="00F500FF" w:rsidRPr="00245EF4" w:rsidTr="00F65D87">
        <w:tc>
          <w:tcPr>
            <w:tcW w:w="3210" w:type="dxa"/>
          </w:tcPr>
          <w:p w:rsidR="00F500FF" w:rsidRPr="00245EF4" w:rsidRDefault="00F500FF" w:rsidP="00F65D87">
            <w:pPr>
              <w:rPr>
                <w:sz w:val="18"/>
                <w:szCs w:val="18"/>
              </w:rPr>
            </w:pPr>
            <w:r w:rsidRPr="00245EF4">
              <w:rPr>
                <w:sz w:val="18"/>
                <w:szCs w:val="18"/>
              </w:rPr>
              <w:t xml:space="preserve">Областной бюджет </w:t>
            </w:r>
          </w:p>
        </w:tc>
        <w:tc>
          <w:tcPr>
            <w:tcW w:w="1012" w:type="dxa"/>
          </w:tcPr>
          <w:p w:rsidR="00F500FF" w:rsidRPr="00245EF4" w:rsidRDefault="00F500FF" w:rsidP="00F65D87">
            <w:pPr>
              <w:rPr>
                <w:sz w:val="18"/>
                <w:szCs w:val="18"/>
              </w:rPr>
            </w:pPr>
            <w:r w:rsidRPr="00245EF4">
              <w:rPr>
                <w:sz w:val="18"/>
                <w:szCs w:val="18"/>
              </w:rPr>
              <w:t>0,00</w:t>
            </w:r>
          </w:p>
        </w:tc>
        <w:tc>
          <w:tcPr>
            <w:tcW w:w="1002" w:type="dxa"/>
          </w:tcPr>
          <w:p w:rsidR="00F500FF" w:rsidRPr="00245EF4" w:rsidRDefault="00F500FF" w:rsidP="00F65D87">
            <w:pPr>
              <w:rPr>
                <w:sz w:val="18"/>
                <w:szCs w:val="18"/>
              </w:rPr>
            </w:pPr>
            <w:r w:rsidRPr="00245EF4">
              <w:rPr>
                <w:sz w:val="18"/>
                <w:szCs w:val="18"/>
              </w:rPr>
              <w:t>0,00</w:t>
            </w:r>
          </w:p>
        </w:tc>
        <w:tc>
          <w:tcPr>
            <w:tcW w:w="1002" w:type="dxa"/>
          </w:tcPr>
          <w:p w:rsidR="00F500FF" w:rsidRPr="00245EF4" w:rsidRDefault="00F500FF" w:rsidP="00F65D87">
            <w:pPr>
              <w:rPr>
                <w:sz w:val="18"/>
                <w:szCs w:val="18"/>
              </w:rPr>
            </w:pPr>
            <w:r w:rsidRPr="00245EF4">
              <w:rPr>
                <w:sz w:val="18"/>
                <w:szCs w:val="18"/>
              </w:rPr>
              <w:t>0,00</w:t>
            </w:r>
          </w:p>
        </w:tc>
        <w:tc>
          <w:tcPr>
            <w:tcW w:w="1002" w:type="dxa"/>
          </w:tcPr>
          <w:p w:rsidR="00F500FF" w:rsidRPr="00245EF4" w:rsidRDefault="00F500FF" w:rsidP="00F65D87">
            <w:pPr>
              <w:rPr>
                <w:sz w:val="18"/>
                <w:szCs w:val="18"/>
              </w:rPr>
            </w:pPr>
            <w:r w:rsidRPr="00245EF4">
              <w:rPr>
                <w:sz w:val="18"/>
                <w:szCs w:val="18"/>
              </w:rPr>
              <w:t>0,00</w:t>
            </w:r>
          </w:p>
        </w:tc>
        <w:tc>
          <w:tcPr>
            <w:tcW w:w="1002" w:type="dxa"/>
          </w:tcPr>
          <w:p w:rsidR="00F500FF" w:rsidRPr="00245EF4" w:rsidRDefault="00F500FF" w:rsidP="00F65D87">
            <w:pPr>
              <w:rPr>
                <w:sz w:val="18"/>
                <w:szCs w:val="18"/>
              </w:rPr>
            </w:pPr>
            <w:r w:rsidRPr="00245EF4">
              <w:rPr>
                <w:sz w:val="18"/>
                <w:szCs w:val="18"/>
              </w:rPr>
              <w:t>0,00</w:t>
            </w:r>
          </w:p>
        </w:tc>
        <w:tc>
          <w:tcPr>
            <w:tcW w:w="810" w:type="dxa"/>
          </w:tcPr>
          <w:p w:rsidR="00F500FF" w:rsidRPr="00245EF4" w:rsidRDefault="00F500FF" w:rsidP="00F65D87">
            <w:pPr>
              <w:rPr>
                <w:sz w:val="18"/>
                <w:szCs w:val="18"/>
              </w:rPr>
            </w:pPr>
            <w:r w:rsidRPr="00245EF4">
              <w:rPr>
                <w:sz w:val="18"/>
                <w:szCs w:val="18"/>
              </w:rPr>
              <w:t>0,00</w:t>
            </w:r>
          </w:p>
        </w:tc>
        <w:tc>
          <w:tcPr>
            <w:tcW w:w="848" w:type="dxa"/>
          </w:tcPr>
          <w:p w:rsidR="00F500FF" w:rsidRPr="00245EF4" w:rsidRDefault="00F500FF" w:rsidP="00F65D87">
            <w:pPr>
              <w:rPr>
                <w:sz w:val="18"/>
                <w:szCs w:val="18"/>
              </w:rPr>
            </w:pPr>
            <w:r w:rsidRPr="00245EF4">
              <w:rPr>
                <w:sz w:val="18"/>
                <w:szCs w:val="18"/>
              </w:rPr>
              <w:t>0,00</w:t>
            </w:r>
          </w:p>
        </w:tc>
        <w:tc>
          <w:tcPr>
            <w:tcW w:w="912" w:type="dxa"/>
          </w:tcPr>
          <w:p w:rsidR="00F500FF" w:rsidRPr="00245EF4" w:rsidRDefault="00F500FF" w:rsidP="00F65D87">
            <w:pPr>
              <w:rPr>
                <w:sz w:val="18"/>
                <w:szCs w:val="18"/>
              </w:rPr>
            </w:pPr>
            <w:r w:rsidRPr="00245EF4">
              <w:rPr>
                <w:sz w:val="18"/>
                <w:szCs w:val="18"/>
              </w:rPr>
              <w:t>0,00</w:t>
            </w:r>
          </w:p>
        </w:tc>
      </w:tr>
      <w:tr w:rsidR="00F500FF" w:rsidRPr="00245EF4" w:rsidTr="00F65D87">
        <w:tc>
          <w:tcPr>
            <w:tcW w:w="3210" w:type="dxa"/>
          </w:tcPr>
          <w:p w:rsidR="00F500FF" w:rsidRPr="00245EF4" w:rsidRDefault="00F500FF" w:rsidP="00F65D87">
            <w:pPr>
              <w:rPr>
                <w:sz w:val="18"/>
                <w:szCs w:val="18"/>
              </w:rPr>
            </w:pPr>
            <w:r w:rsidRPr="00245EF4">
              <w:rPr>
                <w:sz w:val="18"/>
                <w:szCs w:val="18"/>
              </w:rPr>
              <w:t>Местный бюджет</w:t>
            </w:r>
          </w:p>
        </w:tc>
        <w:tc>
          <w:tcPr>
            <w:tcW w:w="1012" w:type="dxa"/>
          </w:tcPr>
          <w:p w:rsidR="00F500FF" w:rsidRPr="00245EF4" w:rsidRDefault="00F500FF" w:rsidP="00F65D87">
            <w:pPr>
              <w:rPr>
                <w:sz w:val="18"/>
                <w:szCs w:val="18"/>
              </w:rPr>
            </w:pPr>
            <w:r w:rsidRPr="00245EF4">
              <w:rPr>
                <w:sz w:val="18"/>
                <w:szCs w:val="18"/>
              </w:rPr>
              <w:t>352,0</w:t>
            </w:r>
          </w:p>
        </w:tc>
        <w:tc>
          <w:tcPr>
            <w:tcW w:w="1002" w:type="dxa"/>
          </w:tcPr>
          <w:p w:rsidR="00F500FF" w:rsidRPr="00245EF4" w:rsidRDefault="00F500FF" w:rsidP="00F65D87">
            <w:pPr>
              <w:rPr>
                <w:sz w:val="18"/>
                <w:szCs w:val="18"/>
              </w:rPr>
            </w:pPr>
            <w:r w:rsidRPr="00245EF4">
              <w:rPr>
                <w:sz w:val="18"/>
                <w:szCs w:val="18"/>
              </w:rPr>
              <w:t>0,00</w:t>
            </w:r>
          </w:p>
        </w:tc>
        <w:tc>
          <w:tcPr>
            <w:tcW w:w="1002" w:type="dxa"/>
          </w:tcPr>
          <w:p w:rsidR="00F500FF" w:rsidRPr="00245EF4" w:rsidRDefault="00F500FF" w:rsidP="00F65D87">
            <w:pPr>
              <w:rPr>
                <w:sz w:val="18"/>
                <w:szCs w:val="18"/>
              </w:rPr>
            </w:pPr>
            <w:r w:rsidRPr="00245EF4">
              <w:rPr>
                <w:sz w:val="18"/>
                <w:szCs w:val="18"/>
              </w:rPr>
              <w:t>0,00</w:t>
            </w:r>
          </w:p>
        </w:tc>
        <w:tc>
          <w:tcPr>
            <w:tcW w:w="1002" w:type="dxa"/>
          </w:tcPr>
          <w:p w:rsidR="00F500FF" w:rsidRPr="00245EF4" w:rsidRDefault="00F500FF" w:rsidP="00F65D87">
            <w:pPr>
              <w:rPr>
                <w:sz w:val="18"/>
                <w:szCs w:val="18"/>
              </w:rPr>
            </w:pPr>
            <w:r w:rsidRPr="00245EF4">
              <w:rPr>
                <w:sz w:val="18"/>
                <w:szCs w:val="18"/>
              </w:rPr>
              <w:t>0,00</w:t>
            </w:r>
          </w:p>
        </w:tc>
        <w:tc>
          <w:tcPr>
            <w:tcW w:w="1002" w:type="dxa"/>
          </w:tcPr>
          <w:p w:rsidR="00F500FF" w:rsidRPr="00245EF4" w:rsidRDefault="00F500FF" w:rsidP="00F65D87">
            <w:pPr>
              <w:rPr>
                <w:sz w:val="18"/>
                <w:szCs w:val="18"/>
              </w:rPr>
            </w:pPr>
            <w:r w:rsidRPr="00245EF4">
              <w:rPr>
                <w:sz w:val="18"/>
                <w:szCs w:val="18"/>
              </w:rPr>
              <w:t>0,00</w:t>
            </w:r>
          </w:p>
        </w:tc>
        <w:tc>
          <w:tcPr>
            <w:tcW w:w="810" w:type="dxa"/>
          </w:tcPr>
          <w:p w:rsidR="00F500FF" w:rsidRPr="00245EF4" w:rsidRDefault="00F500FF" w:rsidP="00F65D87">
            <w:pPr>
              <w:jc w:val="both"/>
              <w:rPr>
                <w:sz w:val="18"/>
                <w:szCs w:val="18"/>
              </w:rPr>
            </w:pPr>
            <w:r w:rsidRPr="00245EF4">
              <w:rPr>
                <w:sz w:val="18"/>
                <w:szCs w:val="18"/>
              </w:rPr>
              <w:t>352,0</w:t>
            </w:r>
          </w:p>
        </w:tc>
        <w:tc>
          <w:tcPr>
            <w:tcW w:w="848" w:type="dxa"/>
          </w:tcPr>
          <w:p w:rsidR="00F500FF" w:rsidRPr="00245EF4" w:rsidRDefault="00F500FF" w:rsidP="00F65D87">
            <w:pPr>
              <w:rPr>
                <w:sz w:val="18"/>
                <w:szCs w:val="18"/>
              </w:rPr>
            </w:pPr>
            <w:r w:rsidRPr="00245EF4">
              <w:rPr>
                <w:sz w:val="18"/>
                <w:szCs w:val="18"/>
              </w:rPr>
              <w:t>0,00</w:t>
            </w:r>
          </w:p>
        </w:tc>
        <w:tc>
          <w:tcPr>
            <w:tcW w:w="912" w:type="dxa"/>
          </w:tcPr>
          <w:p w:rsidR="00F500FF" w:rsidRPr="00245EF4" w:rsidRDefault="00F500FF" w:rsidP="00F65D87">
            <w:pPr>
              <w:rPr>
                <w:sz w:val="18"/>
                <w:szCs w:val="18"/>
              </w:rPr>
            </w:pPr>
            <w:r w:rsidRPr="00245EF4">
              <w:rPr>
                <w:sz w:val="18"/>
                <w:szCs w:val="18"/>
              </w:rPr>
              <w:t>0,00</w:t>
            </w:r>
          </w:p>
        </w:tc>
      </w:tr>
      <w:tr w:rsidR="00F500FF" w:rsidRPr="00245EF4" w:rsidTr="00F65D87">
        <w:tc>
          <w:tcPr>
            <w:tcW w:w="3210" w:type="dxa"/>
          </w:tcPr>
          <w:p w:rsidR="00F500FF" w:rsidRPr="00245EF4" w:rsidRDefault="00F500FF" w:rsidP="00F65D87">
            <w:pPr>
              <w:rPr>
                <w:b/>
                <w:sz w:val="18"/>
                <w:szCs w:val="18"/>
              </w:rPr>
            </w:pPr>
            <w:r w:rsidRPr="00245EF4">
              <w:rPr>
                <w:b/>
                <w:sz w:val="18"/>
                <w:szCs w:val="18"/>
              </w:rPr>
              <w:t>Итого по подпрограмме</w:t>
            </w:r>
          </w:p>
        </w:tc>
        <w:tc>
          <w:tcPr>
            <w:tcW w:w="1012" w:type="dxa"/>
          </w:tcPr>
          <w:p w:rsidR="00F500FF" w:rsidRPr="00245EF4" w:rsidRDefault="00F500FF" w:rsidP="00F65D87">
            <w:pPr>
              <w:jc w:val="both"/>
              <w:rPr>
                <w:sz w:val="18"/>
                <w:szCs w:val="18"/>
              </w:rPr>
            </w:pPr>
            <w:r w:rsidRPr="00245EF4">
              <w:rPr>
                <w:sz w:val="18"/>
                <w:szCs w:val="18"/>
              </w:rPr>
              <w:t>2623</w:t>
            </w:r>
          </w:p>
          <w:p w:rsidR="00F500FF" w:rsidRPr="00245EF4" w:rsidRDefault="00F500FF" w:rsidP="00F65D87">
            <w:pPr>
              <w:rPr>
                <w:sz w:val="18"/>
                <w:szCs w:val="18"/>
              </w:rPr>
            </w:pPr>
          </w:p>
        </w:tc>
        <w:tc>
          <w:tcPr>
            <w:tcW w:w="1002" w:type="dxa"/>
          </w:tcPr>
          <w:p w:rsidR="00F500FF" w:rsidRPr="00245EF4" w:rsidRDefault="00F500FF" w:rsidP="00F65D87">
            <w:pPr>
              <w:jc w:val="both"/>
              <w:rPr>
                <w:sz w:val="18"/>
                <w:szCs w:val="18"/>
              </w:rPr>
            </w:pPr>
            <w:r w:rsidRPr="00245EF4">
              <w:rPr>
                <w:sz w:val="18"/>
                <w:szCs w:val="18"/>
              </w:rPr>
              <w:t>1 323</w:t>
            </w:r>
          </w:p>
        </w:tc>
        <w:tc>
          <w:tcPr>
            <w:tcW w:w="1002" w:type="dxa"/>
          </w:tcPr>
          <w:p w:rsidR="00F500FF" w:rsidRPr="00245EF4" w:rsidRDefault="00F500FF" w:rsidP="00F65D87">
            <w:pPr>
              <w:jc w:val="both"/>
              <w:rPr>
                <w:sz w:val="18"/>
                <w:szCs w:val="18"/>
              </w:rPr>
            </w:pPr>
            <w:r w:rsidRPr="00245EF4">
              <w:rPr>
                <w:sz w:val="18"/>
                <w:szCs w:val="18"/>
              </w:rPr>
              <w:t>0,00</w:t>
            </w:r>
          </w:p>
        </w:tc>
        <w:tc>
          <w:tcPr>
            <w:tcW w:w="1002" w:type="dxa"/>
          </w:tcPr>
          <w:p w:rsidR="00F500FF" w:rsidRPr="00245EF4" w:rsidRDefault="00F500FF" w:rsidP="00F65D87">
            <w:pPr>
              <w:jc w:val="both"/>
              <w:rPr>
                <w:sz w:val="18"/>
                <w:szCs w:val="18"/>
              </w:rPr>
            </w:pPr>
            <w:r w:rsidRPr="00245EF4">
              <w:rPr>
                <w:sz w:val="18"/>
                <w:szCs w:val="18"/>
              </w:rPr>
              <w:t>0,00</w:t>
            </w:r>
          </w:p>
        </w:tc>
        <w:tc>
          <w:tcPr>
            <w:tcW w:w="1002" w:type="dxa"/>
          </w:tcPr>
          <w:p w:rsidR="00F500FF" w:rsidRPr="00245EF4" w:rsidRDefault="00F500FF" w:rsidP="00F65D87">
            <w:pPr>
              <w:jc w:val="both"/>
              <w:rPr>
                <w:sz w:val="18"/>
                <w:szCs w:val="18"/>
              </w:rPr>
            </w:pPr>
            <w:r w:rsidRPr="00245EF4">
              <w:rPr>
                <w:sz w:val="18"/>
                <w:szCs w:val="18"/>
              </w:rPr>
              <w:t>0,00</w:t>
            </w:r>
          </w:p>
        </w:tc>
        <w:tc>
          <w:tcPr>
            <w:tcW w:w="810" w:type="dxa"/>
          </w:tcPr>
          <w:p w:rsidR="00F500FF" w:rsidRPr="00245EF4" w:rsidRDefault="00F500FF" w:rsidP="00F65D87">
            <w:pPr>
              <w:jc w:val="both"/>
              <w:rPr>
                <w:sz w:val="18"/>
                <w:szCs w:val="18"/>
              </w:rPr>
            </w:pPr>
            <w:r w:rsidRPr="00245EF4">
              <w:rPr>
                <w:sz w:val="18"/>
                <w:szCs w:val="18"/>
              </w:rPr>
              <w:t>1300</w:t>
            </w:r>
          </w:p>
        </w:tc>
        <w:tc>
          <w:tcPr>
            <w:tcW w:w="848" w:type="dxa"/>
          </w:tcPr>
          <w:p w:rsidR="00F500FF" w:rsidRPr="00245EF4" w:rsidRDefault="00F500FF" w:rsidP="00F65D87">
            <w:pPr>
              <w:rPr>
                <w:sz w:val="18"/>
                <w:szCs w:val="18"/>
              </w:rPr>
            </w:pPr>
            <w:r w:rsidRPr="00245EF4">
              <w:rPr>
                <w:sz w:val="18"/>
                <w:szCs w:val="18"/>
              </w:rPr>
              <w:t>0,00</w:t>
            </w:r>
          </w:p>
        </w:tc>
        <w:tc>
          <w:tcPr>
            <w:tcW w:w="912" w:type="dxa"/>
          </w:tcPr>
          <w:p w:rsidR="00F500FF" w:rsidRPr="00245EF4" w:rsidRDefault="00F500FF" w:rsidP="00F65D87">
            <w:pPr>
              <w:rPr>
                <w:sz w:val="18"/>
                <w:szCs w:val="18"/>
              </w:rPr>
            </w:pPr>
            <w:r w:rsidRPr="00245EF4">
              <w:rPr>
                <w:sz w:val="18"/>
                <w:szCs w:val="18"/>
              </w:rPr>
              <w:t>0,00</w:t>
            </w:r>
          </w:p>
        </w:tc>
      </w:tr>
      <w:tr w:rsidR="00F500FF" w:rsidRPr="00245EF4" w:rsidTr="00F65D87">
        <w:tc>
          <w:tcPr>
            <w:tcW w:w="3210" w:type="dxa"/>
          </w:tcPr>
          <w:p w:rsidR="00F500FF" w:rsidRPr="00245EF4" w:rsidRDefault="00F500FF" w:rsidP="00F65D87">
            <w:pPr>
              <w:rPr>
                <w:sz w:val="18"/>
                <w:szCs w:val="18"/>
              </w:rPr>
            </w:pPr>
            <w:r w:rsidRPr="00245EF4">
              <w:rPr>
                <w:sz w:val="18"/>
                <w:szCs w:val="18"/>
              </w:rPr>
              <w:t>Федеральный бюджет</w:t>
            </w:r>
          </w:p>
        </w:tc>
        <w:tc>
          <w:tcPr>
            <w:tcW w:w="1012" w:type="dxa"/>
          </w:tcPr>
          <w:p w:rsidR="00F500FF" w:rsidRPr="00245EF4" w:rsidRDefault="00F500FF" w:rsidP="00F65D87">
            <w:pPr>
              <w:jc w:val="both"/>
              <w:rPr>
                <w:sz w:val="18"/>
                <w:szCs w:val="18"/>
              </w:rPr>
            </w:pPr>
            <w:r w:rsidRPr="00245EF4">
              <w:rPr>
                <w:sz w:val="18"/>
                <w:szCs w:val="18"/>
              </w:rPr>
              <w:t>1008,0</w:t>
            </w:r>
          </w:p>
        </w:tc>
        <w:tc>
          <w:tcPr>
            <w:tcW w:w="1002" w:type="dxa"/>
          </w:tcPr>
          <w:p w:rsidR="00F500FF" w:rsidRPr="00245EF4" w:rsidRDefault="00F500FF" w:rsidP="00F65D87">
            <w:pPr>
              <w:jc w:val="both"/>
              <w:rPr>
                <w:sz w:val="18"/>
                <w:szCs w:val="18"/>
              </w:rPr>
            </w:pPr>
            <w:r w:rsidRPr="00245EF4">
              <w:rPr>
                <w:sz w:val="18"/>
                <w:szCs w:val="18"/>
              </w:rPr>
              <w:t>1 008</w:t>
            </w:r>
          </w:p>
        </w:tc>
        <w:tc>
          <w:tcPr>
            <w:tcW w:w="1002" w:type="dxa"/>
          </w:tcPr>
          <w:p w:rsidR="00F500FF" w:rsidRPr="00245EF4" w:rsidRDefault="00F500FF" w:rsidP="00F65D87">
            <w:pPr>
              <w:jc w:val="both"/>
              <w:rPr>
                <w:sz w:val="18"/>
                <w:szCs w:val="18"/>
              </w:rPr>
            </w:pPr>
            <w:r w:rsidRPr="00245EF4">
              <w:rPr>
                <w:sz w:val="18"/>
                <w:szCs w:val="18"/>
              </w:rPr>
              <w:t>0,00</w:t>
            </w:r>
          </w:p>
        </w:tc>
        <w:tc>
          <w:tcPr>
            <w:tcW w:w="1002" w:type="dxa"/>
          </w:tcPr>
          <w:p w:rsidR="00F500FF" w:rsidRPr="00245EF4" w:rsidRDefault="00F500FF" w:rsidP="00F65D87">
            <w:pPr>
              <w:jc w:val="both"/>
              <w:rPr>
                <w:sz w:val="18"/>
                <w:szCs w:val="18"/>
              </w:rPr>
            </w:pPr>
            <w:r w:rsidRPr="00245EF4">
              <w:rPr>
                <w:sz w:val="18"/>
                <w:szCs w:val="18"/>
              </w:rPr>
              <w:t>0,00</w:t>
            </w:r>
          </w:p>
        </w:tc>
        <w:tc>
          <w:tcPr>
            <w:tcW w:w="1002" w:type="dxa"/>
          </w:tcPr>
          <w:p w:rsidR="00F500FF" w:rsidRPr="00245EF4" w:rsidRDefault="00F500FF" w:rsidP="00F65D87">
            <w:pPr>
              <w:jc w:val="both"/>
              <w:rPr>
                <w:sz w:val="18"/>
                <w:szCs w:val="18"/>
              </w:rPr>
            </w:pPr>
            <w:r w:rsidRPr="00245EF4">
              <w:rPr>
                <w:sz w:val="18"/>
                <w:szCs w:val="18"/>
              </w:rPr>
              <w:t>0,00</w:t>
            </w:r>
          </w:p>
        </w:tc>
        <w:tc>
          <w:tcPr>
            <w:tcW w:w="810" w:type="dxa"/>
          </w:tcPr>
          <w:p w:rsidR="00F500FF" w:rsidRPr="00245EF4" w:rsidRDefault="00F500FF" w:rsidP="00F65D87">
            <w:pPr>
              <w:rPr>
                <w:sz w:val="18"/>
                <w:szCs w:val="18"/>
              </w:rPr>
            </w:pPr>
            <w:r w:rsidRPr="00245EF4">
              <w:rPr>
                <w:sz w:val="18"/>
                <w:szCs w:val="18"/>
              </w:rPr>
              <w:t>0,00</w:t>
            </w:r>
          </w:p>
        </w:tc>
        <w:tc>
          <w:tcPr>
            <w:tcW w:w="848" w:type="dxa"/>
          </w:tcPr>
          <w:p w:rsidR="00F500FF" w:rsidRPr="00245EF4" w:rsidRDefault="00F500FF" w:rsidP="00F65D87">
            <w:pPr>
              <w:rPr>
                <w:sz w:val="18"/>
                <w:szCs w:val="18"/>
              </w:rPr>
            </w:pPr>
            <w:r w:rsidRPr="00245EF4">
              <w:rPr>
                <w:sz w:val="18"/>
                <w:szCs w:val="18"/>
              </w:rPr>
              <w:t>0,00</w:t>
            </w:r>
          </w:p>
        </w:tc>
        <w:tc>
          <w:tcPr>
            <w:tcW w:w="912" w:type="dxa"/>
          </w:tcPr>
          <w:p w:rsidR="00F500FF" w:rsidRPr="00245EF4" w:rsidRDefault="00F500FF" w:rsidP="00F65D87">
            <w:pPr>
              <w:rPr>
                <w:sz w:val="18"/>
                <w:szCs w:val="18"/>
              </w:rPr>
            </w:pPr>
            <w:r w:rsidRPr="00245EF4">
              <w:rPr>
                <w:sz w:val="18"/>
                <w:szCs w:val="18"/>
              </w:rPr>
              <w:t>0,00</w:t>
            </w:r>
          </w:p>
        </w:tc>
      </w:tr>
      <w:tr w:rsidR="00F500FF" w:rsidRPr="00245EF4" w:rsidTr="00F65D87">
        <w:tc>
          <w:tcPr>
            <w:tcW w:w="3210" w:type="dxa"/>
          </w:tcPr>
          <w:p w:rsidR="00F500FF" w:rsidRPr="00245EF4" w:rsidRDefault="00F500FF" w:rsidP="00F65D87">
            <w:pPr>
              <w:rPr>
                <w:sz w:val="18"/>
                <w:szCs w:val="18"/>
              </w:rPr>
            </w:pPr>
            <w:r w:rsidRPr="00245EF4">
              <w:rPr>
                <w:sz w:val="18"/>
                <w:szCs w:val="18"/>
              </w:rPr>
              <w:t xml:space="preserve">Областной бюджет </w:t>
            </w:r>
          </w:p>
        </w:tc>
        <w:tc>
          <w:tcPr>
            <w:tcW w:w="1012" w:type="dxa"/>
          </w:tcPr>
          <w:p w:rsidR="00F500FF" w:rsidRPr="00245EF4" w:rsidRDefault="00F500FF" w:rsidP="00F65D87">
            <w:pPr>
              <w:jc w:val="both"/>
              <w:rPr>
                <w:sz w:val="18"/>
                <w:szCs w:val="18"/>
              </w:rPr>
            </w:pPr>
            <w:r w:rsidRPr="00245EF4">
              <w:rPr>
                <w:sz w:val="18"/>
                <w:szCs w:val="18"/>
              </w:rPr>
              <w:t>252,0</w:t>
            </w:r>
          </w:p>
        </w:tc>
        <w:tc>
          <w:tcPr>
            <w:tcW w:w="1002" w:type="dxa"/>
          </w:tcPr>
          <w:p w:rsidR="00F500FF" w:rsidRPr="00245EF4" w:rsidRDefault="00F500FF" w:rsidP="00F65D87">
            <w:pPr>
              <w:jc w:val="both"/>
              <w:rPr>
                <w:sz w:val="18"/>
                <w:szCs w:val="18"/>
              </w:rPr>
            </w:pPr>
            <w:r w:rsidRPr="00245EF4">
              <w:rPr>
                <w:sz w:val="18"/>
                <w:szCs w:val="18"/>
              </w:rPr>
              <w:t>252</w:t>
            </w:r>
          </w:p>
        </w:tc>
        <w:tc>
          <w:tcPr>
            <w:tcW w:w="1002" w:type="dxa"/>
          </w:tcPr>
          <w:p w:rsidR="00F500FF" w:rsidRPr="00245EF4" w:rsidRDefault="00F500FF" w:rsidP="00F65D87">
            <w:pPr>
              <w:jc w:val="both"/>
              <w:rPr>
                <w:sz w:val="18"/>
                <w:szCs w:val="18"/>
              </w:rPr>
            </w:pPr>
            <w:r w:rsidRPr="00245EF4">
              <w:rPr>
                <w:sz w:val="18"/>
                <w:szCs w:val="18"/>
              </w:rPr>
              <w:t>0,00</w:t>
            </w:r>
          </w:p>
        </w:tc>
        <w:tc>
          <w:tcPr>
            <w:tcW w:w="1002" w:type="dxa"/>
          </w:tcPr>
          <w:p w:rsidR="00F500FF" w:rsidRPr="00245EF4" w:rsidRDefault="00F500FF" w:rsidP="00F65D87">
            <w:pPr>
              <w:jc w:val="both"/>
              <w:rPr>
                <w:sz w:val="18"/>
                <w:szCs w:val="18"/>
              </w:rPr>
            </w:pPr>
            <w:r w:rsidRPr="00245EF4">
              <w:rPr>
                <w:sz w:val="18"/>
                <w:szCs w:val="18"/>
              </w:rPr>
              <w:t>0,00</w:t>
            </w:r>
          </w:p>
        </w:tc>
        <w:tc>
          <w:tcPr>
            <w:tcW w:w="1002" w:type="dxa"/>
          </w:tcPr>
          <w:p w:rsidR="00F500FF" w:rsidRPr="00245EF4" w:rsidRDefault="00F500FF" w:rsidP="00F65D87">
            <w:pPr>
              <w:jc w:val="both"/>
              <w:rPr>
                <w:sz w:val="18"/>
                <w:szCs w:val="18"/>
              </w:rPr>
            </w:pPr>
            <w:r w:rsidRPr="00245EF4">
              <w:rPr>
                <w:sz w:val="18"/>
                <w:szCs w:val="18"/>
              </w:rPr>
              <w:t>0,00</w:t>
            </w:r>
          </w:p>
        </w:tc>
        <w:tc>
          <w:tcPr>
            <w:tcW w:w="810" w:type="dxa"/>
          </w:tcPr>
          <w:p w:rsidR="00F500FF" w:rsidRPr="00245EF4" w:rsidRDefault="00F500FF" w:rsidP="00F65D87">
            <w:pPr>
              <w:rPr>
                <w:sz w:val="18"/>
                <w:szCs w:val="18"/>
              </w:rPr>
            </w:pPr>
            <w:r w:rsidRPr="00245EF4">
              <w:rPr>
                <w:sz w:val="18"/>
                <w:szCs w:val="18"/>
              </w:rPr>
              <w:t>0,00</w:t>
            </w:r>
          </w:p>
        </w:tc>
        <w:tc>
          <w:tcPr>
            <w:tcW w:w="848" w:type="dxa"/>
          </w:tcPr>
          <w:p w:rsidR="00F500FF" w:rsidRPr="00245EF4" w:rsidRDefault="00F500FF" w:rsidP="00F65D87">
            <w:pPr>
              <w:rPr>
                <w:sz w:val="18"/>
                <w:szCs w:val="18"/>
              </w:rPr>
            </w:pPr>
            <w:r w:rsidRPr="00245EF4">
              <w:rPr>
                <w:sz w:val="18"/>
                <w:szCs w:val="18"/>
              </w:rPr>
              <w:t>0,00</w:t>
            </w:r>
          </w:p>
        </w:tc>
        <w:tc>
          <w:tcPr>
            <w:tcW w:w="912" w:type="dxa"/>
          </w:tcPr>
          <w:p w:rsidR="00F500FF" w:rsidRPr="00245EF4" w:rsidRDefault="00F500FF" w:rsidP="00F65D87">
            <w:pPr>
              <w:rPr>
                <w:sz w:val="18"/>
                <w:szCs w:val="18"/>
              </w:rPr>
            </w:pPr>
            <w:r w:rsidRPr="00245EF4">
              <w:rPr>
                <w:sz w:val="18"/>
                <w:szCs w:val="18"/>
              </w:rPr>
              <w:t>0,00</w:t>
            </w:r>
          </w:p>
        </w:tc>
      </w:tr>
      <w:tr w:rsidR="00F500FF" w:rsidRPr="00245EF4" w:rsidTr="00F65D87">
        <w:tc>
          <w:tcPr>
            <w:tcW w:w="3210" w:type="dxa"/>
          </w:tcPr>
          <w:p w:rsidR="00F500FF" w:rsidRPr="00245EF4" w:rsidRDefault="00F500FF" w:rsidP="00F65D87">
            <w:pPr>
              <w:rPr>
                <w:sz w:val="18"/>
                <w:szCs w:val="18"/>
              </w:rPr>
            </w:pPr>
            <w:r w:rsidRPr="00245EF4">
              <w:rPr>
                <w:sz w:val="18"/>
                <w:szCs w:val="18"/>
              </w:rPr>
              <w:t>Местный бюджет</w:t>
            </w:r>
          </w:p>
        </w:tc>
        <w:tc>
          <w:tcPr>
            <w:tcW w:w="1012" w:type="dxa"/>
          </w:tcPr>
          <w:p w:rsidR="00F500FF" w:rsidRPr="00245EF4" w:rsidRDefault="00F500FF" w:rsidP="00F65D87">
            <w:pPr>
              <w:jc w:val="both"/>
              <w:rPr>
                <w:sz w:val="18"/>
                <w:szCs w:val="18"/>
              </w:rPr>
            </w:pPr>
            <w:r w:rsidRPr="00245EF4">
              <w:rPr>
                <w:sz w:val="18"/>
                <w:szCs w:val="18"/>
              </w:rPr>
              <w:t>1363,0</w:t>
            </w:r>
          </w:p>
        </w:tc>
        <w:tc>
          <w:tcPr>
            <w:tcW w:w="1002" w:type="dxa"/>
          </w:tcPr>
          <w:p w:rsidR="00F500FF" w:rsidRPr="00245EF4" w:rsidRDefault="00F500FF" w:rsidP="00F65D87">
            <w:pPr>
              <w:jc w:val="both"/>
              <w:rPr>
                <w:sz w:val="18"/>
                <w:szCs w:val="18"/>
              </w:rPr>
            </w:pPr>
            <w:r w:rsidRPr="00245EF4">
              <w:rPr>
                <w:sz w:val="18"/>
                <w:szCs w:val="18"/>
              </w:rPr>
              <w:t>63</w:t>
            </w:r>
          </w:p>
        </w:tc>
        <w:tc>
          <w:tcPr>
            <w:tcW w:w="1002" w:type="dxa"/>
          </w:tcPr>
          <w:p w:rsidR="00F500FF" w:rsidRPr="00245EF4" w:rsidRDefault="00F500FF" w:rsidP="00F65D87">
            <w:pPr>
              <w:jc w:val="both"/>
              <w:rPr>
                <w:sz w:val="18"/>
                <w:szCs w:val="18"/>
              </w:rPr>
            </w:pPr>
            <w:r w:rsidRPr="00245EF4">
              <w:rPr>
                <w:sz w:val="18"/>
                <w:szCs w:val="18"/>
              </w:rPr>
              <w:t>0,00</w:t>
            </w:r>
          </w:p>
        </w:tc>
        <w:tc>
          <w:tcPr>
            <w:tcW w:w="1002" w:type="dxa"/>
          </w:tcPr>
          <w:p w:rsidR="00F500FF" w:rsidRPr="00245EF4" w:rsidRDefault="00F500FF" w:rsidP="00F65D87">
            <w:pPr>
              <w:jc w:val="both"/>
              <w:rPr>
                <w:sz w:val="18"/>
                <w:szCs w:val="18"/>
              </w:rPr>
            </w:pPr>
            <w:r w:rsidRPr="00245EF4">
              <w:rPr>
                <w:sz w:val="18"/>
                <w:szCs w:val="18"/>
              </w:rPr>
              <w:t>0,00</w:t>
            </w:r>
          </w:p>
        </w:tc>
        <w:tc>
          <w:tcPr>
            <w:tcW w:w="1002" w:type="dxa"/>
          </w:tcPr>
          <w:p w:rsidR="00F500FF" w:rsidRPr="00245EF4" w:rsidRDefault="00F500FF" w:rsidP="00F65D87">
            <w:pPr>
              <w:jc w:val="both"/>
              <w:rPr>
                <w:sz w:val="18"/>
                <w:szCs w:val="18"/>
              </w:rPr>
            </w:pPr>
            <w:r w:rsidRPr="00245EF4">
              <w:rPr>
                <w:sz w:val="18"/>
                <w:szCs w:val="18"/>
              </w:rPr>
              <w:t>0,00</w:t>
            </w:r>
          </w:p>
        </w:tc>
        <w:tc>
          <w:tcPr>
            <w:tcW w:w="810" w:type="dxa"/>
          </w:tcPr>
          <w:p w:rsidR="00F500FF" w:rsidRPr="00245EF4" w:rsidRDefault="00F500FF" w:rsidP="00F65D87">
            <w:pPr>
              <w:jc w:val="both"/>
              <w:rPr>
                <w:sz w:val="18"/>
                <w:szCs w:val="18"/>
              </w:rPr>
            </w:pPr>
            <w:r w:rsidRPr="00245EF4">
              <w:rPr>
                <w:sz w:val="18"/>
                <w:szCs w:val="18"/>
              </w:rPr>
              <w:t>1300</w:t>
            </w:r>
          </w:p>
        </w:tc>
        <w:tc>
          <w:tcPr>
            <w:tcW w:w="848" w:type="dxa"/>
          </w:tcPr>
          <w:p w:rsidR="00F500FF" w:rsidRPr="00245EF4" w:rsidRDefault="00F500FF" w:rsidP="00F65D87">
            <w:pPr>
              <w:jc w:val="both"/>
              <w:rPr>
                <w:sz w:val="18"/>
                <w:szCs w:val="18"/>
              </w:rPr>
            </w:pPr>
            <w:r w:rsidRPr="00245EF4">
              <w:rPr>
                <w:sz w:val="18"/>
                <w:szCs w:val="18"/>
              </w:rPr>
              <w:t>0,0</w:t>
            </w:r>
          </w:p>
        </w:tc>
        <w:tc>
          <w:tcPr>
            <w:tcW w:w="912" w:type="dxa"/>
          </w:tcPr>
          <w:p w:rsidR="00F500FF" w:rsidRPr="00245EF4" w:rsidRDefault="00F500FF" w:rsidP="00F65D87">
            <w:pPr>
              <w:jc w:val="both"/>
              <w:rPr>
                <w:sz w:val="18"/>
                <w:szCs w:val="18"/>
              </w:rPr>
            </w:pPr>
            <w:r w:rsidRPr="00245EF4">
              <w:rPr>
                <w:sz w:val="18"/>
                <w:szCs w:val="18"/>
              </w:rPr>
              <w:t>0,0</w:t>
            </w:r>
          </w:p>
        </w:tc>
      </w:tr>
    </w:tbl>
    <w:p w:rsidR="00F500FF" w:rsidRPr="00245EF4" w:rsidRDefault="00F500FF" w:rsidP="00F500FF">
      <w:pPr>
        <w:jc w:val="center"/>
        <w:rPr>
          <w:sz w:val="18"/>
          <w:szCs w:val="18"/>
        </w:rPr>
      </w:pPr>
    </w:p>
    <w:p w:rsidR="00F500FF" w:rsidRPr="00245EF4" w:rsidRDefault="00F500FF" w:rsidP="00F500FF">
      <w:pPr>
        <w:spacing w:line="360" w:lineRule="auto"/>
        <w:ind w:firstLine="567"/>
        <w:jc w:val="both"/>
        <w:rPr>
          <w:iCs/>
          <w:sz w:val="18"/>
          <w:szCs w:val="18"/>
        </w:rPr>
      </w:pPr>
      <w:r w:rsidRPr="00245EF4">
        <w:rPr>
          <w:sz w:val="18"/>
          <w:szCs w:val="18"/>
        </w:rPr>
        <w:t>1.6. В паспорте подпрограммы 2 «Формирование благоприятной инвестиционной среды» раздела 8  муниципальной  программы,  строку «Основные мероприятия, входящие в состав подпрограммы»  дополнить пунктом следующего содержания: «3.</w:t>
      </w:r>
      <w:r w:rsidRPr="00245EF4">
        <w:rPr>
          <w:iCs/>
          <w:sz w:val="18"/>
          <w:szCs w:val="18"/>
        </w:rPr>
        <w:t>Разработка сметной документации по объекту  «Стадион Гребенникова 1 «А» в р.п. Панино Панинского муниципального района Воронежской области».</w:t>
      </w:r>
    </w:p>
    <w:p w:rsidR="00F500FF" w:rsidRPr="00245EF4" w:rsidRDefault="00F500FF" w:rsidP="00F500FF">
      <w:pPr>
        <w:spacing w:line="360" w:lineRule="auto"/>
        <w:ind w:firstLine="567"/>
        <w:jc w:val="both"/>
        <w:rPr>
          <w:sz w:val="18"/>
          <w:szCs w:val="18"/>
        </w:rPr>
      </w:pPr>
      <w:r w:rsidRPr="00245EF4">
        <w:rPr>
          <w:iCs/>
          <w:sz w:val="18"/>
          <w:szCs w:val="18"/>
        </w:rPr>
        <w:t xml:space="preserve">1.7.  </w:t>
      </w:r>
      <w:r w:rsidRPr="00245EF4">
        <w:rPr>
          <w:sz w:val="18"/>
          <w:szCs w:val="18"/>
        </w:rPr>
        <w:t>В паспорте подпрограммы 2 «Формирование благоприятной инвестиционной среды» раздела 8  муниципальной  программы,  строку «Объемы и источники финансирования подпрограммы (в действующих ценах каждого года реализации подпрограммы)» изложить в следующей редакции:</w:t>
      </w:r>
    </w:p>
    <w:p w:rsidR="00F500FF" w:rsidRPr="00245EF4" w:rsidRDefault="00F500FF" w:rsidP="00F500FF">
      <w:pPr>
        <w:pStyle w:val="ConsPlusCell"/>
        <w:spacing w:line="360" w:lineRule="auto"/>
        <w:rPr>
          <w:rFonts w:ascii="Times New Roman" w:hAnsi="Times New Roman" w:cs="Times New Roman"/>
          <w:sz w:val="18"/>
          <w:szCs w:val="18"/>
        </w:rPr>
      </w:pPr>
      <w:r w:rsidRPr="00245EF4">
        <w:rPr>
          <w:rFonts w:ascii="Times New Roman" w:hAnsi="Times New Roman" w:cs="Times New Roman"/>
          <w:sz w:val="18"/>
          <w:szCs w:val="18"/>
        </w:rPr>
        <w:t xml:space="preserve">«Объем финансирования подпрограммы составляет – 219159,86  тыс. рублей, </w:t>
      </w:r>
    </w:p>
    <w:p w:rsidR="00F500FF" w:rsidRPr="00245EF4" w:rsidRDefault="00F500FF" w:rsidP="00F500FF">
      <w:pPr>
        <w:pStyle w:val="ConsPlusCell"/>
        <w:spacing w:line="360" w:lineRule="auto"/>
        <w:rPr>
          <w:rFonts w:ascii="Times New Roman" w:hAnsi="Times New Roman" w:cs="Times New Roman"/>
          <w:sz w:val="18"/>
          <w:szCs w:val="18"/>
        </w:rPr>
      </w:pPr>
      <w:r w:rsidRPr="00245EF4">
        <w:rPr>
          <w:rFonts w:ascii="Times New Roman" w:hAnsi="Times New Roman" w:cs="Times New Roman"/>
          <w:sz w:val="18"/>
          <w:szCs w:val="18"/>
        </w:rPr>
        <w:t>в том числе по источникам финансирования:</w:t>
      </w:r>
    </w:p>
    <w:p w:rsidR="00F500FF" w:rsidRPr="00245EF4" w:rsidRDefault="00F500FF" w:rsidP="00F500FF">
      <w:pPr>
        <w:pStyle w:val="ConsPlusCell"/>
        <w:spacing w:line="360" w:lineRule="auto"/>
        <w:rPr>
          <w:rFonts w:ascii="Times New Roman" w:hAnsi="Times New Roman" w:cs="Times New Roman"/>
          <w:sz w:val="18"/>
          <w:szCs w:val="18"/>
        </w:rPr>
      </w:pPr>
      <w:r w:rsidRPr="00245EF4">
        <w:rPr>
          <w:rFonts w:ascii="Times New Roman" w:hAnsi="Times New Roman" w:cs="Times New Roman"/>
          <w:sz w:val="18"/>
          <w:szCs w:val="18"/>
        </w:rPr>
        <w:t xml:space="preserve">- федеральный бюджет  -76778,90 тыс. рублей; </w:t>
      </w:r>
    </w:p>
    <w:p w:rsidR="00F500FF" w:rsidRPr="00245EF4" w:rsidRDefault="00F500FF" w:rsidP="00F500FF">
      <w:pPr>
        <w:pStyle w:val="ConsPlusCell"/>
        <w:spacing w:line="360" w:lineRule="auto"/>
        <w:rPr>
          <w:rFonts w:ascii="Times New Roman" w:hAnsi="Times New Roman" w:cs="Times New Roman"/>
          <w:sz w:val="18"/>
          <w:szCs w:val="18"/>
        </w:rPr>
      </w:pPr>
      <w:r w:rsidRPr="00245EF4">
        <w:rPr>
          <w:rFonts w:ascii="Times New Roman" w:hAnsi="Times New Roman" w:cs="Times New Roman"/>
          <w:sz w:val="18"/>
          <w:szCs w:val="18"/>
        </w:rPr>
        <w:t>- областной бюджет – 136401,9 тыс. рублей;</w:t>
      </w:r>
    </w:p>
    <w:p w:rsidR="00F500FF" w:rsidRPr="00245EF4" w:rsidRDefault="00F500FF" w:rsidP="00F500FF">
      <w:pPr>
        <w:pStyle w:val="ConsPlusCell"/>
        <w:spacing w:line="360" w:lineRule="auto"/>
        <w:rPr>
          <w:rFonts w:ascii="Times New Roman" w:hAnsi="Times New Roman" w:cs="Times New Roman"/>
          <w:sz w:val="18"/>
          <w:szCs w:val="18"/>
        </w:rPr>
      </w:pPr>
      <w:r w:rsidRPr="00245EF4">
        <w:rPr>
          <w:rFonts w:ascii="Times New Roman" w:hAnsi="Times New Roman" w:cs="Times New Roman"/>
          <w:sz w:val="18"/>
          <w:szCs w:val="18"/>
        </w:rPr>
        <w:t>- муниципальный бюджет –5979,06 тыс. рублей.</w:t>
      </w:r>
    </w:p>
    <w:p w:rsidR="00F500FF" w:rsidRPr="00245EF4" w:rsidRDefault="00F500FF" w:rsidP="00F500FF">
      <w:pPr>
        <w:pStyle w:val="ConsPlusCell"/>
        <w:spacing w:line="360" w:lineRule="auto"/>
        <w:rPr>
          <w:rFonts w:ascii="Times New Roman" w:hAnsi="Times New Roman" w:cs="Times New Roman"/>
          <w:sz w:val="18"/>
          <w:szCs w:val="18"/>
        </w:rPr>
      </w:pPr>
      <w:r w:rsidRPr="00245EF4">
        <w:rPr>
          <w:rFonts w:ascii="Times New Roman" w:hAnsi="Times New Roman" w:cs="Times New Roman"/>
          <w:sz w:val="18"/>
          <w:szCs w:val="18"/>
        </w:rPr>
        <w:t>в том числе по годам реализации подпрограммы:</w:t>
      </w:r>
    </w:p>
    <w:p w:rsidR="00F500FF" w:rsidRPr="00245EF4" w:rsidRDefault="00F500FF" w:rsidP="00F500FF">
      <w:pPr>
        <w:pStyle w:val="ConsPlusCell"/>
        <w:spacing w:line="360" w:lineRule="auto"/>
        <w:rPr>
          <w:rFonts w:ascii="Times New Roman" w:hAnsi="Times New Roman" w:cs="Times New Roman"/>
          <w:sz w:val="18"/>
          <w:szCs w:val="18"/>
        </w:rPr>
      </w:pPr>
      <w:r w:rsidRPr="00245EF4">
        <w:rPr>
          <w:rFonts w:ascii="Times New Roman" w:hAnsi="Times New Roman" w:cs="Times New Roman"/>
          <w:b/>
          <w:sz w:val="18"/>
          <w:szCs w:val="18"/>
        </w:rPr>
        <w:t>2016</w:t>
      </w:r>
      <w:r w:rsidRPr="00245EF4">
        <w:rPr>
          <w:rFonts w:ascii="Times New Roman" w:hAnsi="Times New Roman" w:cs="Times New Roman"/>
          <w:sz w:val="18"/>
          <w:szCs w:val="18"/>
        </w:rPr>
        <w:t xml:space="preserve"> год:</w:t>
      </w:r>
    </w:p>
    <w:p w:rsidR="00F500FF" w:rsidRPr="00245EF4" w:rsidRDefault="00F500FF" w:rsidP="00F500FF">
      <w:pPr>
        <w:pStyle w:val="ConsPlusCell"/>
        <w:spacing w:line="360" w:lineRule="auto"/>
        <w:rPr>
          <w:rFonts w:ascii="Times New Roman" w:hAnsi="Times New Roman" w:cs="Times New Roman"/>
          <w:sz w:val="18"/>
          <w:szCs w:val="18"/>
        </w:rPr>
      </w:pPr>
      <w:r w:rsidRPr="00245EF4">
        <w:rPr>
          <w:rFonts w:ascii="Times New Roman" w:hAnsi="Times New Roman" w:cs="Times New Roman"/>
          <w:sz w:val="18"/>
          <w:szCs w:val="18"/>
        </w:rPr>
        <w:t>всего –88351,80 тыс. рублей,</w:t>
      </w:r>
    </w:p>
    <w:p w:rsidR="00F500FF" w:rsidRPr="00245EF4" w:rsidRDefault="00F500FF" w:rsidP="00F500FF">
      <w:pPr>
        <w:pStyle w:val="ConsPlusCell"/>
        <w:spacing w:line="360" w:lineRule="auto"/>
        <w:rPr>
          <w:rFonts w:ascii="Times New Roman" w:hAnsi="Times New Roman" w:cs="Times New Roman"/>
          <w:sz w:val="18"/>
          <w:szCs w:val="18"/>
        </w:rPr>
      </w:pPr>
      <w:r w:rsidRPr="00245EF4">
        <w:rPr>
          <w:rFonts w:ascii="Times New Roman" w:hAnsi="Times New Roman" w:cs="Times New Roman"/>
          <w:sz w:val="18"/>
          <w:szCs w:val="18"/>
        </w:rPr>
        <w:t>в том числе:</w:t>
      </w:r>
    </w:p>
    <w:p w:rsidR="00F500FF" w:rsidRPr="00245EF4" w:rsidRDefault="00F500FF" w:rsidP="00F500FF">
      <w:pPr>
        <w:pStyle w:val="ConsPlusCell"/>
        <w:spacing w:line="360" w:lineRule="auto"/>
        <w:rPr>
          <w:rFonts w:ascii="Times New Roman" w:hAnsi="Times New Roman" w:cs="Times New Roman"/>
          <w:sz w:val="18"/>
          <w:szCs w:val="18"/>
        </w:rPr>
      </w:pPr>
      <w:r w:rsidRPr="00245EF4">
        <w:rPr>
          <w:rFonts w:ascii="Times New Roman" w:hAnsi="Times New Roman" w:cs="Times New Roman"/>
          <w:sz w:val="18"/>
          <w:szCs w:val="18"/>
        </w:rPr>
        <w:t xml:space="preserve">- федеральный бюджет  - 76778,90 тыс. рублей; </w:t>
      </w:r>
    </w:p>
    <w:p w:rsidR="00F500FF" w:rsidRPr="00245EF4" w:rsidRDefault="00F500FF" w:rsidP="00F500FF">
      <w:pPr>
        <w:pStyle w:val="ConsPlusCell"/>
        <w:spacing w:line="360" w:lineRule="auto"/>
        <w:rPr>
          <w:rFonts w:ascii="Times New Roman" w:hAnsi="Times New Roman" w:cs="Times New Roman"/>
          <w:sz w:val="18"/>
          <w:szCs w:val="18"/>
        </w:rPr>
      </w:pPr>
      <w:r w:rsidRPr="00245EF4">
        <w:rPr>
          <w:rFonts w:ascii="Times New Roman" w:hAnsi="Times New Roman" w:cs="Times New Roman"/>
          <w:sz w:val="18"/>
          <w:szCs w:val="18"/>
        </w:rPr>
        <w:t>- областной бюджет – 6234,70  тыс. рублей;</w:t>
      </w:r>
    </w:p>
    <w:p w:rsidR="00F500FF" w:rsidRPr="00245EF4" w:rsidRDefault="00F500FF" w:rsidP="00F500FF">
      <w:pPr>
        <w:pStyle w:val="ConsPlusCell"/>
        <w:spacing w:line="360" w:lineRule="auto"/>
        <w:rPr>
          <w:rFonts w:ascii="Times New Roman" w:hAnsi="Times New Roman" w:cs="Times New Roman"/>
          <w:sz w:val="18"/>
          <w:szCs w:val="18"/>
        </w:rPr>
      </w:pPr>
      <w:r w:rsidRPr="00245EF4">
        <w:rPr>
          <w:rFonts w:ascii="Times New Roman" w:hAnsi="Times New Roman" w:cs="Times New Roman"/>
          <w:sz w:val="18"/>
          <w:szCs w:val="18"/>
        </w:rPr>
        <w:t>- местные бюджеты –5338,20 тыс. рублей.</w:t>
      </w:r>
    </w:p>
    <w:p w:rsidR="00F500FF" w:rsidRPr="00245EF4" w:rsidRDefault="00F500FF" w:rsidP="00F500FF">
      <w:pPr>
        <w:pStyle w:val="ConsPlusCell"/>
        <w:spacing w:line="360" w:lineRule="auto"/>
        <w:rPr>
          <w:rFonts w:ascii="Times New Roman" w:hAnsi="Times New Roman" w:cs="Times New Roman"/>
          <w:sz w:val="18"/>
          <w:szCs w:val="18"/>
        </w:rPr>
      </w:pPr>
      <w:r w:rsidRPr="00245EF4">
        <w:rPr>
          <w:rFonts w:ascii="Times New Roman" w:hAnsi="Times New Roman" w:cs="Times New Roman"/>
          <w:b/>
          <w:sz w:val="18"/>
          <w:szCs w:val="18"/>
        </w:rPr>
        <w:lastRenderedPageBreak/>
        <w:t xml:space="preserve">2017 </w:t>
      </w:r>
      <w:r w:rsidRPr="00245EF4">
        <w:rPr>
          <w:rFonts w:ascii="Times New Roman" w:hAnsi="Times New Roman" w:cs="Times New Roman"/>
          <w:sz w:val="18"/>
          <w:szCs w:val="18"/>
        </w:rPr>
        <w:t>год:</w:t>
      </w:r>
    </w:p>
    <w:p w:rsidR="00F500FF" w:rsidRPr="00245EF4" w:rsidRDefault="00F500FF" w:rsidP="00F500FF">
      <w:pPr>
        <w:pStyle w:val="ConsPlusCell"/>
        <w:spacing w:line="360" w:lineRule="auto"/>
        <w:rPr>
          <w:rFonts w:ascii="Times New Roman" w:hAnsi="Times New Roman" w:cs="Times New Roman"/>
          <w:sz w:val="18"/>
          <w:szCs w:val="18"/>
        </w:rPr>
      </w:pPr>
      <w:r w:rsidRPr="00245EF4">
        <w:rPr>
          <w:rFonts w:ascii="Times New Roman" w:hAnsi="Times New Roman" w:cs="Times New Roman"/>
          <w:sz w:val="18"/>
          <w:szCs w:val="18"/>
        </w:rPr>
        <w:t>всего –130428,06  тыс. рублей,</w:t>
      </w:r>
    </w:p>
    <w:p w:rsidR="00F500FF" w:rsidRPr="00245EF4" w:rsidRDefault="00F500FF" w:rsidP="00F500FF">
      <w:pPr>
        <w:pStyle w:val="ConsPlusCell"/>
        <w:spacing w:line="360" w:lineRule="auto"/>
        <w:rPr>
          <w:rFonts w:ascii="Times New Roman" w:hAnsi="Times New Roman" w:cs="Times New Roman"/>
          <w:sz w:val="18"/>
          <w:szCs w:val="18"/>
        </w:rPr>
      </w:pPr>
      <w:r w:rsidRPr="00245EF4">
        <w:rPr>
          <w:rFonts w:ascii="Times New Roman" w:hAnsi="Times New Roman" w:cs="Times New Roman"/>
          <w:sz w:val="18"/>
          <w:szCs w:val="18"/>
        </w:rPr>
        <w:t>в том числе:</w:t>
      </w:r>
    </w:p>
    <w:p w:rsidR="00F500FF" w:rsidRPr="00245EF4" w:rsidRDefault="00F500FF" w:rsidP="00F500FF">
      <w:pPr>
        <w:pStyle w:val="ConsPlusCell"/>
        <w:spacing w:line="360" w:lineRule="auto"/>
        <w:rPr>
          <w:rFonts w:ascii="Times New Roman" w:hAnsi="Times New Roman" w:cs="Times New Roman"/>
          <w:sz w:val="18"/>
          <w:szCs w:val="18"/>
        </w:rPr>
      </w:pPr>
      <w:r w:rsidRPr="00245EF4">
        <w:rPr>
          <w:rFonts w:ascii="Times New Roman" w:hAnsi="Times New Roman" w:cs="Times New Roman"/>
          <w:sz w:val="18"/>
          <w:szCs w:val="18"/>
        </w:rPr>
        <w:t>- областной бюджет – 130167,2  тыс. рублей;</w:t>
      </w:r>
    </w:p>
    <w:p w:rsidR="00F500FF" w:rsidRPr="00245EF4" w:rsidRDefault="00F500FF" w:rsidP="00F500FF">
      <w:pPr>
        <w:pStyle w:val="ConsPlusCell"/>
        <w:spacing w:line="360" w:lineRule="auto"/>
        <w:rPr>
          <w:rFonts w:ascii="Times New Roman" w:hAnsi="Times New Roman" w:cs="Times New Roman"/>
          <w:sz w:val="18"/>
          <w:szCs w:val="18"/>
        </w:rPr>
      </w:pPr>
      <w:r w:rsidRPr="00245EF4">
        <w:rPr>
          <w:rFonts w:ascii="Times New Roman" w:hAnsi="Times New Roman" w:cs="Times New Roman"/>
          <w:sz w:val="18"/>
          <w:szCs w:val="18"/>
        </w:rPr>
        <w:t>- местные бюджеты – 260,86 тыс. рублей.</w:t>
      </w:r>
    </w:p>
    <w:p w:rsidR="00F500FF" w:rsidRPr="00245EF4" w:rsidRDefault="00F500FF" w:rsidP="00F500FF">
      <w:pPr>
        <w:pStyle w:val="ConsPlusCell"/>
        <w:spacing w:line="360" w:lineRule="auto"/>
        <w:rPr>
          <w:rFonts w:ascii="Times New Roman" w:hAnsi="Times New Roman" w:cs="Times New Roman"/>
          <w:sz w:val="18"/>
          <w:szCs w:val="18"/>
        </w:rPr>
      </w:pPr>
      <w:r w:rsidRPr="00245EF4">
        <w:rPr>
          <w:rFonts w:ascii="Times New Roman" w:hAnsi="Times New Roman" w:cs="Times New Roman"/>
          <w:b/>
          <w:sz w:val="18"/>
          <w:szCs w:val="18"/>
        </w:rPr>
        <w:t xml:space="preserve">2018 </w:t>
      </w:r>
      <w:r w:rsidRPr="00245EF4">
        <w:rPr>
          <w:rFonts w:ascii="Times New Roman" w:hAnsi="Times New Roman" w:cs="Times New Roman"/>
          <w:sz w:val="18"/>
          <w:szCs w:val="18"/>
        </w:rPr>
        <w:t>год:</w:t>
      </w:r>
    </w:p>
    <w:p w:rsidR="00F500FF" w:rsidRPr="00245EF4" w:rsidRDefault="00F500FF" w:rsidP="00F500FF">
      <w:pPr>
        <w:pStyle w:val="ConsPlusCell"/>
        <w:spacing w:line="360" w:lineRule="auto"/>
        <w:rPr>
          <w:rFonts w:ascii="Times New Roman" w:hAnsi="Times New Roman" w:cs="Times New Roman"/>
          <w:sz w:val="18"/>
          <w:szCs w:val="18"/>
        </w:rPr>
      </w:pPr>
      <w:r w:rsidRPr="00245EF4">
        <w:rPr>
          <w:rFonts w:ascii="Times New Roman" w:hAnsi="Times New Roman" w:cs="Times New Roman"/>
          <w:sz w:val="18"/>
          <w:szCs w:val="18"/>
        </w:rPr>
        <w:t>всего –380,0  тыс. рублей,</w:t>
      </w:r>
    </w:p>
    <w:p w:rsidR="00F500FF" w:rsidRPr="00245EF4" w:rsidRDefault="00F500FF" w:rsidP="00F500FF">
      <w:pPr>
        <w:pStyle w:val="ConsPlusCell"/>
        <w:spacing w:line="360" w:lineRule="auto"/>
        <w:rPr>
          <w:rFonts w:ascii="Times New Roman" w:hAnsi="Times New Roman" w:cs="Times New Roman"/>
          <w:sz w:val="18"/>
          <w:szCs w:val="18"/>
        </w:rPr>
      </w:pPr>
      <w:r w:rsidRPr="00245EF4">
        <w:rPr>
          <w:rFonts w:ascii="Times New Roman" w:hAnsi="Times New Roman" w:cs="Times New Roman"/>
          <w:sz w:val="18"/>
          <w:szCs w:val="18"/>
        </w:rPr>
        <w:t>в том числе:</w:t>
      </w:r>
    </w:p>
    <w:p w:rsidR="00F500FF" w:rsidRPr="00245EF4" w:rsidRDefault="00F500FF" w:rsidP="00F500FF">
      <w:pPr>
        <w:spacing w:line="360" w:lineRule="auto"/>
        <w:jc w:val="both"/>
        <w:rPr>
          <w:sz w:val="18"/>
          <w:szCs w:val="18"/>
        </w:rPr>
      </w:pPr>
      <w:r w:rsidRPr="00245EF4">
        <w:rPr>
          <w:sz w:val="18"/>
          <w:szCs w:val="18"/>
        </w:rPr>
        <w:t>- местный  бюджет – 380,0 тыс. рублей».</w:t>
      </w:r>
    </w:p>
    <w:p w:rsidR="00F500FF" w:rsidRPr="00245EF4" w:rsidRDefault="00F500FF" w:rsidP="00F500FF">
      <w:pPr>
        <w:spacing w:line="360" w:lineRule="auto"/>
        <w:ind w:firstLine="567"/>
        <w:jc w:val="both"/>
        <w:rPr>
          <w:iCs/>
          <w:sz w:val="18"/>
          <w:szCs w:val="18"/>
        </w:rPr>
      </w:pPr>
      <w:r w:rsidRPr="00245EF4">
        <w:rPr>
          <w:sz w:val="18"/>
          <w:szCs w:val="18"/>
        </w:rPr>
        <w:t xml:space="preserve">   1.8. Абзац 1 раздела 3 «Характеристика основных мероприятий и мероприятий подпрограммы» подпрограммы 2 «Формирование благоприятной инвестиционной среды» раздела 8  муниципальной  программы дополнить пунктом следующего содержания: «3. </w:t>
      </w:r>
      <w:r w:rsidRPr="00245EF4">
        <w:rPr>
          <w:iCs/>
          <w:sz w:val="18"/>
          <w:szCs w:val="18"/>
        </w:rPr>
        <w:t>Разработка сметной документации по объекту  «Стадион Гребенникова 1 «А» в р.п. Панино Панинского муниципального района Воронежской области».</w:t>
      </w:r>
    </w:p>
    <w:p w:rsidR="00F500FF" w:rsidRPr="00245EF4" w:rsidRDefault="00F500FF" w:rsidP="00F500FF">
      <w:pPr>
        <w:spacing w:line="360" w:lineRule="auto"/>
        <w:ind w:firstLine="567"/>
        <w:jc w:val="both"/>
        <w:rPr>
          <w:sz w:val="18"/>
          <w:szCs w:val="18"/>
        </w:rPr>
      </w:pPr>
      <w:r w:rsidRPr="00245EF4">
        <w:rPr>
          <w:iCs/>
          <w:sz w:val="18"/>
          <w:szCs w:val="18"/>
        </w:rPr>
        <w:t xml:space="preserve">1.9. </w:t>
      </w:r>
      <w:r w:rsidRPr="00245EF4">
        <w:rPr>
          <w:sz w:val="18"/>
          <w:szCs w:val="18"/>
        </w:rPr>
        <w:t>Таблицу 3 раздела 5 «Финансовое обеспечение реализации подпрограммы» подпрограммы 2 «Формирование благоприятной инвестиционной среды»   раздела 8  муниципальной программы изложить в следующей редакции:</w:t>
      </w:r>
    </w:p>
    <w:p w:rsidR="00F500FF" w:rsidRPr="00245EF4" w:rsidRDefault="00F500FF" w:rsidP="00F500FF">
      <w:pPr>
        <w:pStyle w:val="ConsPlusNormal"/>
        <w:ind w:firstLine="709"/>
        <w:jc w:val="right"/>
        <w:rPr>
          <w:rFonts w:ascii="Times New Roman" w:hAnsi="Times New Roman" w:cs="Times New Roman"/>
          <w:sz w:val="18"/>
          <w:szCs w:val="18"/>
        </w:rPr>
      </w:pPr>
      <w:r w:rsidRPr="00245EF4">
        <w:rPr>
          <w:rFonts w:ascii="Times New Roman" w:hAnsi="Times New Roman" w:cs="Times New Roman"/>
          <w:sz w:val="18"/>
          <w:szCs w:val="18"/>
        </w:rPr>
        <w:t>Таблица 3</w:t>
      </w:r>
    </w:p>
    <w:tbl>
      <w:tblPr>
        <w:tblW w:w="1080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49"/>
        <w:gridCol w:w="1236"/>
        <w:gridCol w:w="717"/>
        <w:gridCol w:w="925"/>
        <w:gridCol w:w="1196"/>
        <w:gridCol w:w="1236"/>
        <w:gridCol w:w="876"/>
        <w:gridCol w:w="809"/>
        <w:gridCol w:w="856"/>
      </w:tblGrid>
      <w:tr w:rsidR="00F500FF" w:rsidRPr="00245EF4" w:rsidTr="00F65D87">
        <w:tc>
          <w:tcPr>
            <w:tcW w:w="2949" w:type="dxa"/>
            <w:vMerge w:val="restart"/>
          </w:tcPr>
          <w:p w:rsidR="00F500FF" w:rsidRPr="00245EF4" w:rsidRDefault="00F500FF" w:rsidP="00F65D87">
            <w:pPr>
              <w:jc w:val="both"/>
              <w:rPr>
                <w:sz w:val="18"/>
                <w:szCs w:val="18"/>
              </w:rPr>
            </w:pPr>
            <w:r w:rsidRPr="00245EF4">
              <w:rPr>
                <w:sz w:val="18"/>
                <w:szCs w:val="18"/>
              </w:rPr>
              <w:t>Наименование мероприятия</w:t>
            </w:r>
          </w:p>
        </w:tc>
        <w:tc>
          <w:tcPr>
            <w:tcW w:w="7851" w:type="dxa"/>
            <w:gridSpan w:val="8"/>
          </w:tcPr>
          <w:p w:rsidR="00F500FF" w:rsidRPr="00245EF4" w:rsidRDefault="00F500FF" w:rsidP="00F65D87">
            <w:pPr>
              <w:jc w:val="both"/>
              <w:rPr>
                <w:sz w:val="18"/>
                <w:szCs w:val="18"/>
              </w:rPr>
            </w:pPr>
            <w:r w:rsidRPr="00245EF4">
              <w:rPr>
                <w:sz w:val="18"/>
                <w:szCs w:val="18"/>
              </w:rPr>
              <w:t>Потребность в финансировании всего, в том числе по годам</w:t>
            </w:r>
          </w:p>
        </w:tc>
      </w:tr>
      <w:tr w:rsidR="00F500FF" w:rsidRPr="00245EF4" w:rsidTr="00F65D87">
        <w:tc>
          <w:tcPr>
            <w:tcW w:w="2949" w:type="dxa"/>
            <w:vMerge/>
          </w:tcPr>
          <w:p w:rsidR="00F500FF" w:rsidRPr="00245EF4" w:rsidRDefault="00F500FF" w:rsidP="00F65D87">
            <w:pPr>
              <w:jc w:val="both"/>
              <w:rPr>
                <w:sz w:val="18"/>
                <w:szCs w:val="18"/>
              </w:rPr>
            </w:pPr>
          </w:p>
        </w:tc>
        <w:tc>
          <w:tcPr>
            <w:tcW w:w="1236" w:type="dxa"/>
          </w:tcPr>
          <w:p w:rsidR="00F500FF" w:rsidRPr="00245EF4" w:rsidRDefault="00F500FF" w:rsidP="00F65D87">
            <w:pPr>
              <w:jc w:val="both"/>
              <w:rPr>
                <w:sz w:val="18"/>
                <w:szCs w:val="18"/>
              </w:rPr>
            </w:pPr>
            <w:r w:rsidRPr="00245EF4">
              <w:rPr>
                <w:sz w:val="18"/>
                <w:szCs w:val="18"/>
              </w:rPr>
              <w:t>всего</w:t>
            </w:r>
          </w:p>
        </w:tc>
        <w:tc>
          <w:tcPr>
            <w:tcW w:w="717" w:type="dxa"/>
          </w:tcPr>
          <w:p w:rsidR="00F500FF" w:rsidRPr="00245EF4" w:rsidRDefault="00F500FF" w:rsidP="00F65D87">
            <w:pPr>
              <w:jc w:val="both"/>
              <w:rPr>
                <w:sz w:val="18"/>
                <w:szCs w:val="18"/>
              </w:rPr>
            </w:pPr>
            <w:r w:rsidRPr="00245EF4">
              <w:rPr>
                <w:sz w:val="18"/>
                <w:szCs w:val="18"/>
              </w:rPr>
              <w:t>2014</w:t>
            </w:r>
          </w:p>
        </w:tc>
        <w:tc>
          <w:tcPr>
            <w:tcW w:w="925" w:type="dxa"/>
          </w:tcPr>
          <w:p w:rsidR="00F500FF" w:rsidRPr="00245EF4" w:rsidRDefault="00F500FF" w:rsidP="00F65D87">
            <w:pPr>
              <w:jc w:val="both"/>
              <w:rPr>
                <w:sz w:val="18"/>
                <w:szCs w:val="18"/>
              </w:rPr>
            </w:pPr>
            <w:r w:rsidRPr="00245EF4">
              <w:rPr>
                <w:sz w:val="18"/>
                <w:szCs w:val="18"/>
              </w:rPr>
              <w:t>2015</w:t>
            </w:r>
          </w:p>
        </w:tc>
        <w:tc>
          <w:tcPr>
            <w:tcW w:w="1196" w:type="dxa"/>
          </w:tcPr>
          <w:p w:rsidR="00F500FF" w:rsidRPr="00245EF4" w:rsidRDefault="00F500FF" w:rsidP="00F65D87">
            <w:pPr>
              <w:jc w:val="both"/>
              <w:rPr>
                <w:sz w:val="18"/>
                <w:szCs w:val="18"/>
              </w:rPr>
            </w:pPr>
            <w:r w:rsidRPr="00245EF4">
              <w:rPr>
                <w:sz w:val="18"/>
                <w:szCs w:val="18"/>
              </w:rPr>
              <w:t>2016</w:t>
            </w:r>
          </w:p>
        </w:tc>
        <w:tc>
          <w:tcPr>
            <w:tcW w:w="1236" w:type="dxa"/>
          </w:tcPr>
          <w:p w:rsidR="00F500FF" w:rsidRPr="00245EF4" w:rsidRDefault="00F500FF" w:rsidP="00F65D87">
            <w:pPr>
              <w:jc w:val="both"/>
              <w:rPr>
                <w:sz w:val="18"/>
                <w:szCs w:val="18"/>
              </w:rPr>
            </w:pPr>
            <w:r w:rsidRPr="00245EF4">
              <w:rPr>
                <w:sz w:val="18"/>
                <w:szCs w:val="18"/>
              </w:rPr>
              <w:t>2017</w:t>
            </w:r>
          </w:p>
        </w:tc>
        <w:tc>
          <w:tcPr>
            <w:tcW w:w="876" w:type="dxa"/>
          </w:tcPr>
          <w:p w:rsidR="00F500FF" w:rsidRPr="00245EF4" w:rsidRDefault="00F500FF" w:rsidP="00F65D87">
            <w:pPr>
              <w:jc w:val="both"/>
              <w:rPr>
                <w:sz w:val="18"/>
                <w:szCs w:val="18"/>
              </w:rPr>
            </w:pPr>
            <w:r w:rsidRPr="00245EF4">
              <w:rPr>
                <w:sz w:val="18"/>
                <w:szCs w:val="18"/>
              </w:rPr>
              <w:t>2018</w:t>
            </w:r>
          </w:p>
        </w:tc>
        <w:tc>
          <w:tcPr>
            <w:tcW w:w="809" w:type="dxa"/>
          </w:tcPr>
          <w:p w:rsidR="00F500FF" w:rsidRPr="00245EF4" w:rsidRDefault="00F500FF" w:rsidP="00F65D87">
            <w:pPr>
              <w:jc w:val="both"/>
              <w:rPr>
                <w:sz w:val="18"/>
                <w:szCs w:val="18"/>
              </w:rPr>
            </w:pPr>
            <w:r w:rsidRPr="00245EF4">
              <w:rPr>
                <w:sz w:val="18"/>
                <w:szCs w:val="18"/>
              </w:rPr>
              <w:t>2019</w:t>
            </w:r>
          </w:p>
        </w:tc>
        <w:tc>
          <w:tcPr>
            <w:tcW w:w="856" w:type="dxa"/>
          </w:tcPr>
          <w:p w:rsidR="00F500FF" w:rsidRPr="00245EF4" w:rsidRDefault="00F500FF" w:rsidP="00F65D87">
            <w:pPr>
              <w:jc w:val="both"/>
              <w:rPr>
                <w:sz w:val="18"/>
                <w:szCs w:val="18"/>
              </w:rPr>
            </w:pPr>
            <w:r w:rsidRPr="00245EF4">
              <w:rPr>
                <w:sz w:val="18"/>
                <w:szCs w:val="18"/>
              </w:rPr>
              <w:t>2020</w:t>
            </w:r>
          </w:p>
        </w:tc>
      </w:tr>
      <w:tr w:rsidR="00F500FF" w:rsidRPr="00245EF4" w:rsidTr="00F65D87">
        <w:tc>
          <w:tcPr>
            <w:tcW w:w="10800" w:type="dxa"/>
            <w:gridSpan w:val="9"/>
          </w:tcPr>
          <w:p w:rsidR="00F500FF" w:rsidRPr="00245EF4" w:rsidRDefault="00F500FF" w:rsidP="00F65D87">
            <w:pPr>
              <w:jc w:val="center"/>
              <w:rPr>
                <w:sz w:val="18"/>
                <w:szCs w:val="18"/>
              </w:rPr>
            </w:pPr>
            <w:r w:rsidRPr="00245EF4">
              <w:rPr>
                <w:sz w:val="18"/>
                <w:szCs w:val="18"/>
              </w:rPr>
              <w:t>Мероприятие 1. Финансирование не предусмотрено.</w:t>
            </w:r>
          </w:p>
        </w:tc>
      </w:tr>
      <w:tr w:rsidR="00F500FF" w:rsidRPr="00245EF4" w:rsidTr="00F65D87">
        <w:tc>
          <w:tcPr>
            <w:tcW w:w="2949" w:type="dxa"/>
          </w:tcPr>
          <w:p w:rsidR="00F500FF" w:rsidRPr="00245EF4" w:rsidRDefault="00F500FF" w:rsidP="00F65D87">
            <w:pPr>
              <w:jc w:val="both"/>
              <w:rPr>
                <w:sz w:val="18"/>
                <w:szCs w:val="18"/>
              </w:rPr>
            </w:pPr>
            <w:r w:rsidRPr="00245EF4">
              <w:rPr>
                <w:sz w:val="18"/>
                <w:szCs w:val="18"/>
              </w:rPr>
              <w:t xml:space="preserve">Повышение инвестиционной привлекательности Панинского муниципального района </w:t>
            </w:r>
          </w:p>
        </w:tc>
        <w:tc>
          <w:tcPr>
            <w:tcW w:w="1236" w:type="dxa"/>
          </w:tcPr>
          <w:p w:rsidR="00F500FF" w:rsidRPr="00245EF4" w:rsidRDefault="00F500FF" w:rsidP="00F65D87">
            <w:pPr>
              <w:jc w:val="both"/>
              <w:rPr>
                <w:sz w:val="18"/>
                <w:szCs w:val="18"/>
              </w:rPr>
            </w:pPr>
            <w:r w:rsidRPr="00245EF4">
              <w:rPr>
                <w:sz w:val="18"/>
                <w:szCs w:val="18"/>
              </w:rPr>
              <w:t>-</w:t>
            </w:r>
          </w:p>
        </w:tc>
        <w:tc>
          <w:tcPr>
            <w:tcW w:w="717" w:type="dxa"/>
          </w:tcPr>
          <w:p w:rsidR="00F500FF" w:rsidRPr="00245EF4" w:rsidRDefault="00F500FF" w:rsidP="00F65D87">
            <w:pPr>
              <w:jc w:val="both"/>
              <w:rPr>
                <w:sz w:val="18"/>
                <w:szCs w:val="18"/>
              </w:rPr>
            </w:pPr>
            <w:r w:rsidRPr="00245EF4">
              <w:rPr>
                <w:sz w:val="18"/>
                <w:szCs w:val="18"/>
              </w:rPr>
              <w:t>-</w:t>
            </w:r>
          </w:p>
        </w:tc>
        <w:tc>
          <w:tcPr>
            <w:tcW w:w="925" w:type="dxa"/>
          </w:tcPr>
          <w:p w:rsidR="00F500FF" w:rsidRPr="00245EF4" w:rsidRDefault="00F500FF" w:rsidP="00F65D87">
            <w:pPr>
              <w:jc w:val="both"/>
              <w:rPr>
                <w:sz w:val="18"/>
                <w:szCs w:val="18"/>
              </w:rPr>
            </w:pPr>
            <w:r w:rsidRPr="00245EF4">
              <w:rPr>
                <w:sz w:val="18"/>
                <w:szCs w:val="18"/>
              </w:rPr>
              <w:t>-</w:t>
            </w:r>
          </w:p>
        </w:tc>
        <w:tc>
          <w:tcPr>
            <w:tcW w:w="1196" w:type="dxa"/>
          </w:tcPr>
          <w:p w:rsidR="00F500FF" w:rsidRPr="00245EF4" w:rsidRDefault="00F500FF" w:rsidP="00F65D87">
            <w:pPr>
              <w:jc w:val="both"/>
              <w:rPr>
                <w:sz w:val="18"/>
                <w:szCs w:val="18"/>
              </w:rPr>
            </w:pPr>
            <w:r w:rsidRPr="00245EF4">
              <w:rPr>
                <w:sz w:val="18"/>
                <w:szCs w:val="18"/>
              </w:rPr>
              <w:t>-</w:t>
            </w:r>
          </w:p>
        </w:tc>
        <w:tc>
          <w:tcPr>
            <w:tcW w:w="1236" w:type="dxa"/>
          </w:tcPr>
          <w:p w:rsidR="00F500FF" w:rsidRPr="00245EF4" w:rsidRDefault="00F500FF" w:rsidP="00F65D87">
            <w:pPr>
              <w:jc w:val="both"/>
              <w:rPr>
                <w:sz w:val="18"/>
                <w:szCs w:val="18"/>
              </w:rPr>
            </w:pPr>
            <w:r w:rsidRPr="00245EF4">
              <w:rPr>
                <w:sz w:val="18"/>
                <w:szCs w:val="18"/>
              </w:rPr>
              <w:t>-</w:t>
            </w:r>
          </w:p>
        </w:tc>
        <w:tc>
          <w:tcPr>
            <w:tcW w:w="876" w:type="dxa"/>
          </w:tcPr>
          <w:p w:rsidR="00F500FF" w:rsidRPr="00245EF4" w:rsidRDefault="00F500FF" w:rsidP="00F65D87">
            <w:pPr>
              <w:jc w:val="both"/>
              <w:rPr>
                <w:sz w:val="18"/>
                <w:szCs w:val="18"/>
              </w:rPr>
            </w:pPr>
            <w:r w:rsidRPr="00245EF4">
              <w:rPr>
                <w:sz w:val="18"/>
                <w:szCs w:val="18"/>
              </w:rPr>
              <w:t>-</w:t>
            </w:r>
          </w:p>
        </w:tc>
        <w:tc>
          <w:tcPr>
            <w:tcW w:w="809" w:type="dxa"/>
          </w:tcPr>
          <w:p w:rsidR="00F500FF" w:rsidRPr="00245EF4" w:rsidRDefault="00F500FF" w:rsidP="00F65D87">
            <w:pPr>
              <w:jc w:val="both"/>
              <w:rPr>
                <w:sz w:val="18"/>
                <w:szCs w:val="18"/>
              </w:rPr>
            </w:pPr>
            <w:r w:rsidRPr="00245EF4">
              <w:rPr>
                <w:sz w:val="18"/>
                <w:szCs w:val="18"/>
              </w:rPr>
              <w:t>-</w:t>
            </w:r>
          </w:p>
        </w:tc>
        <w:tc>
          <w:tcPr>
            <w:tcW w:w="856" w:type="dxa"/>
          </w:tcPr>
          <w:p w:rsidR="00F500FF" w:rsidRPr="00245EF4" w:rsidRDefault="00F500FF" w:rsidP="00F65D87">
            <w:pPr>
              <w:jc w:val="both"/>
              <w:rPr>
                <w:sz w:val="18"/>
                <w:szCs w:val="18"/>
              </w:rPr>
            </w:pPr>
            <w:r w:rsidRPr="00245EF4">
              <w:rPr>
                <w:sz w:val="18"/>
                <w:szCs w:val="18"/>
              </w:rPr>
              <w:t>-</w:t>
            </w:r>
          </w:p>
        </w:tc>
      </w:tr>
      <w:tr w:rsidR="00F500FF" w:rsidRPr="00245EF4" w:rsidTr="00F65D87">
        <w:tc>
          <w:tcPr>
            <w:tcW w:w="10800" w:type="dxa"/>
            <w:gridSpan w:val="9"/>
          </w:tcPr>
          <w:p w:rsidR="00F500FF" w:rsidRPr="00245EF4" w:rsidRDefault="00F500FF" w:rsidP="00F65D87">
            <w:pPr>
              <w:jc w:val="center"/>
              <w:rPr>
                <w:sz w:val="18"/>
                <w:szCs w:val="18"/>
              </w:rPr>
            </w:pPr>
            <w:r w:rsidRPr="00245EF4">
              <w:rPr>
                <w:sz w:val="18"/>
                <w:szCs w:val="18"/>
              </w:rPr>
              <w:t>Мероприятие 2.</w:t>
            </w:r>
          </w:p>
        </w:tc>
      </w:tr>
      <w:tr w:rsidR="00F500FF" w:rsidRPr="00245EF4" w:rsidTr="00F65D87">
        <w:tc>
          <w:tcPr>
            <w:tcW w:w="2949" w:type="dxa"/>
          </w:tcPr>
          <w:p w:rsidR="00F500FF" w:rsidRPr="00245EF4" w:rsidRDefault="00F500FF" w:rsidP="00F65D87">
            <w:pPr>
              <w:rPr>
                <w:sz w:val="18"/>
                <w:szCs w:val="18"/>
              </w:rPr>
            </w:pPr>
            <w:r w:rsidRPr="00245EF4">
              <w:rPr>
                <w:sz w:val="18"/>
                <w:szCs w:val="18"/>
              </w:rPr>
              <w:t xml:space="preserve"> Строительство здания детского сада в р.п. Панино</w:t>
            </w:r>
          </w:p>
        </w:tc>
        <w:tc>
          <w:tcPr>
            <w:tcW w:w="1236" w:type="dxa"/>
          </w:tcPr>
          <w:p w:rsidR="00F500FF" w:rsidRPr="00245EF4" w:rsidRDefault="00F500FF" w:rsidP="00F65D87">
            <w:pPr>
              <w:jc w:val="both"/>
              <w:rPr>
                <w:sz w:val="18"/>
                <w:szCs w:val="18"/>
              </w:rPr>
            </w:pPr>
            <w:r w:rsidRPr="00245EF4">
              <w:rPr>
                <w:sz w:val="18"/>
                <w:szCs w:val="18"/>
              </w:rPr>
              <w:t>218779,86</w:t>
            </w:r>
          </w:p>
        </w:tc>
        <w:tc>
          <w:tcPr>
            <w:tcW w:w="717" w:type="dxa"/>
          </w:tcPr>
          <w:p w:rsidR="00F500FF" w:rsidRPr="00245EF4" w:rsidRDefault="00F500FF" w:rsidP="00F65D87">
            <w:pPr>
              <w:jc w:val="both"/>
              <w:rPr>
                <w:sz w:val="18"/>
                <w:szCs w:val="18"/>
              </w:rPr>
            </w:pPr>
            <w:r w:rsidRPr="00245EF4">
              <w:rPr>
                <w:sz w:val="18"/>
                <w:szCs w:val="18"/>
              </w:rPr>
              <w:t>-</w:t>
            </w:r>
          </w:p>
        </w:tc>
        <w:tc>
          <w:tcPr>
            <w:tcW w:w="925" w:type="dxa"/>
          </w:tcPr>
          <w:p w:rsidR="00F500FF" w:rsidRPr="00245EF4" w:rsidRDefault="00F500FF" w:rsidP="00F65D87">
            <w:pPr>
              <w:jc w:val="both"/>
              <w:rPr>
                <w:sz w:val="18"/>
                <w:szCs w:val="18"/>
              </w:rPr>
            </w:pPr>
            <w:r w:rsidRPr="00245EF4">
              <w:rPr>
                <w:sz w:val="18"/>
                <w:szCs w:val="18"/>
              </w:rPr>
              <w:t>-</w:t>
            </w:r>
          </w:p>
        </w:tc>
        <w:tc>
          <w:tcPr>
            <w:tcW w:w="1196" w:type="dxa"/>
          </w:tcPr>
          <w:p w:rsidR="00F500FF" w:rsidRPr="00245EF4" w:rsidRDefault="00F500FF" w:rsidP="00F65D87">
            <w:pPr>
              <w:jc w:val="both"/>
              <w:rPr>
                <w:sz w:val="18"/>
                <w:szCs w:val="18"/>
              </w:rPr>
            </w:pPr>
            <w:r w:rsidRPr="00245EF4">
              <w:rPr>
                <w:sz w:val="18"/>
                <w:szCs w:val="18"/>
              </w:rPr>
              <w:t>88351,8</w:t>
            </w:r>
          </w:p>
        </w:tc>
        <w:tc>
          <w:tcPr>
            <w:tcW w:w="1236" w:type="dxa"/>
          </w:tcPr>
          <w:p w:rsidR="00F500FF" w:rsidRPr="00245EF4" w:rsidRDefault="00F500FF" w:rsidP="00F65D87">
            <w:pPr>
              <w:jc w:val="both"/>
              <w:rPr>
                <w:sz w:val="18"/>
                <w:szCs w:val="18"/>
              </w:rPr>
            </w:pPr>
            <w:r w:rsidRPr="00245EF4">
              <w:rPr>
                <w:sz w:val="18"/>
                <w:szCs w:val="18"/>
              </w:rPr>
              <w:t>130428,06</w:t>
            </w:r>
          </w:p>
        </w:tc>
        <w:tc>
          <w:tcPr>
            <w:tcW w:w="876" w:type="dxa"/>
          </w:tcPr>
          <w:p w:rsidR="00F500FF" w:rsidRPr="00245EF4" w:rsidRDefault="00F500FF" w:rsidP="00F65D87">
            <w:pPr>
              <w:jc w:val="both"/>
              <w:rPr>
                <w:sz w:val="18"/>
                <w:szCs w:val="18"/>
              </w:rPr>
            </w:pPr>
            <w:r w:rsidRPr="00245EF4">
              <w:rPr>
                <w:sz w:val="18"/>
                <w:szCs w:val="18"/>
              </w:rPr>
              <w:t>-</w:t>
            </w:r>
          </w:p>
        </w:tc>
        <w:tc>
          <w:tcPr>
            <w:tcW w:w="809" w:type="dxa"/>
          </w:tcPr>
          <w:p w:rsidR="00F500FF" w:rsidRPr="00245EF4" w:rsidRDefault="00F500FF" w:rsidP="00F65D87">
            <w:pPr>
              <w:jc w:val="both"/>
              <w:rPr>
                <w:sz w:val="18"/>
                <w:szCs w:val="18"/>
              </w:rPr>
            </w:pPr>
            <w:r w:rsidRPr="00245EF4">
              <w:rPr>
                <w:sz w:val="18"/>
                <w:szCs w:val="18"/>
              </w:rPr>
              <w:t>-</w:t>
            </w:r>
          </w:p>
        </w:tc>
        <w:tc>
          <w:tcPr>
            <w:tcW w:w="856" w:type="dxa"/>
          </w:tcPr>
          <w:p w:rsidR="00F500FF" w:rsidRPr="00245EF4" w:rsidRDefault="00F500FF" w:rsidP="00F65D87">
            <w:pPr>
              <w:jc w:val="both"/>
              <w:rPr>
                <w:sz w:val="18"/>
                <w:szCs w:val="18"/>
              </w:rPr>
            </w:pPr>
            <w:r w:rsidRPr="00245EF4">
              <w:rPr>
                <w:sz w:val="18"/>
                <w:szCs w:val="18"/>
              </w:rPr>
              <w:t>-</w:t>
            </w:r>
          </w:p>
        </w:tc>
      </w:tr>
      <w:tr w:rsidR="00F500FF" w:rsidRPr="00245EF4" w:rsidTr="00F65D87">
        <w:tc>
          <w:tcPr>
            <w:tcW w:w="2949" w:type="dxa"/>
          </w:tcPr>
          <w:p w:rsidR="00F500FF" w:rsidRPr="00245EF4" w:rsidRDefault="00F500FF" w:rsidP="00F65D87">
            <w:pPr>
              <w:rPr>
                <w:sz w:val="18"/>
                <w:szCs w:val="18"/>
              </w:rPr>
            </w:pPr>
            <w:r w:rsidRPr="00245EF4">
              <w:rPr>
                <w:sz w:val="18"/>
                <w:szCs w:val="18"/>
              </w:rPr>
              <w:t xml:space="preserve">Федеральный бюджет </w:t>
            </w:r>
          </w:p>
        </w:tc>
        <w:tc>
          <w:tcPr>
            <w:tcW w:w="1236" w:type="dxa"/>
          </w:tcPr>
          <w:p w:rsidR="00F500FF" w:rsidRPr="00245EF4" w:rsidRDefault="00F500FF" w:rsidP="00F65D87">
            <w:pPr>
              <w:jc w:val="both"/>
              <w:rPr>
                <w:sz w:val="18"/>
                <w:szCs w:val="18"/>
              </w:rPr>
            </w:pPr>
            <w:r w:rsidRPr="00245EF4">
              <w:rPr>
                <w:sz w:val="18"/>
                <w:szCs w:val="18"/>
              </w:rPr>
              <w:t>76778,9</w:t>
            </w:r>
          </w:p>
        </w:tc>
        <w:tc>
          <w:tcPr>
            <w:tcW w:w="717" w:type="dxa"/>
          </w:tcPr>
          <w:p w:rsidR="00F500FF" w:rsidRPr="00245EF4" w:rsidRDefault="00F500FF" w:rsidP="00F65D87">
            <w:pPr>
              <w:jc w:val="both"/>
              <w:rPr>
                <w:sz w:val="18"/>
                <w:szCs w:val="18"/>
              </w:rPr>
            </w:pPr>
            <w:r w:rsidRPr="00245EF4">
              <w:rPr>
                <w:sz w:val="18"/>
                <w:szCs w:val="18"/>
              </w:rPr>
              <w:t>-</w:t>
            </w:r>
          </w:p>
        </w:tc>
        <w:tc>
          <w:tcPr>
            <w:tcW w:w="925" w:type="dxa"/>
          </w:tcPr>
          <w:p w:rsidR="00F500FF" w:rsidRPr="00245EF4" w:rsidRDefault="00F500FF" w:rsidP="00F65D87">
            <w:pPr>
              <w:jc w:val="both"/>
              <w:rPr>
                <w:sz w:val="18"/>
                <w:szCs w:val="18"/>
              </w:rPr>
            </w:pPr>
            <w:r w:rsidRPr="00245EF4">
              <w:rPr>
                <w:sz w:val="18"/>
                <w:szCs w:val="18"/>
              </w:rPr>
              <w:t>-</w:t>
            </w:r>
          </w:p>
        </w:tc>
        <w:tc>
          <w:tcPr>
            <w:tcW w:w="1196" w:type="dxa"/>
          </w:tcPr>
          <w:p w:rsidR="00F500FF" w:rsidRPr="00245EF4" w:rsidRDefault="00F500FF" w:rsidP="00F65D87">
            <w:pPr>
              <w:jc w:val="both"/>
              <w:rPr>
                <w:sz w:val="18"/>
                <w:szCs w:val="18"/>
              </w:rPr>
            </w:pPr>
            <w:r w:rsidRPr="00245EF4">
              <w:rPr>
                <w:sz w:val="18"/>
                <w:szCs w:val="18"/>
              </w:rPr>
              <w:t>76778,9</w:t>
            </w:r>
          </w:p>
        </w:tc>
        <w:tc>
          <w:tcPr>
            <w:tcW w:w="1236" w:type="dxa"/>
          </w:tcPr>
          <w:p w:rsidR="00F500FF" w:rsidRPr="00245EF4" w:rsidRDefault="00F500FF" w:rsidP="00F65D87">
            <w:pPr>
              <w:jc w:val="both"/>
              <w:rPr>
                <w:sz w:val="18"/>
                <w:szCs w:val="18"/>
              </w:rPr>
            </w:pPr>
            <w:r w:rsidRPr="00245EF4">
              <w:rPr>
                <w:sz w:val="18"/>
                <w:szCs w:val="18"/>
              </w:rPr>
              <w:t>-</w:t>
            </w:r>
          </w:p>
        </w:tc>
        <w:tc>
          <w:tcPr>
            <w:tcW w:w="876" w:type="dxa"/>
          </w:tcPr>
          <w:p w:rsidR="00F500FF" w:rsidRPr="00245EF4" w:rsidRDefault="00F500FF" w:rsidP="00F65D87">
            <w:pPr>
              <w:jc w:val="both"/>
              <w:rPr>
                <w:sz w:val="18"/>
                <w:szCs w:val="18"/>
              </w:rPr>
            </w:pPr>
            <w:r w:rsidRPr="00245EF4">
              <w:rPr>
                <w:sz w:val="18"/>
                <w:szCs w:val="18"/>
              </w:rPr>
              <w:t>-</w:t>
            </w:r>
          </w:p>
        </w:tc>
        <w:tc>
          <w:tcPr>
            <w:tcW w:w="809" w:type="dxa"/>
          </w:tcPr>
          <w:p w:rsidR="00F500FF" w:rsidRPr="00245EF4" w:rsidRDefault="00F500FF" w:rsidP="00F65D87">
            <w:pPr>
              <w:jc w:val="both"/>
              <w:rPr>
                <w:sz w:val="18"/>
                <w:szCs w:val="18"/>
              </w:rPr>
            </w:pPr>
            <w:r w:rsidRPr="00245EF4">
              <w:rPr>
                <w:sz w:val="18"/>
                <w:szCs w:val="18"/>
              </w:rPr>
              <w:t>-</w:t>
            </w:r>
          </w:p>
        </w:tc>
        <w:tc>
          <w:tcPr>
            <w:tcW w:w="856" w:type="dxa"/>
          </w:tcPr>
          <w:p w:rsidR="00F500FF" w:rsidRPr="00245EF4" w:rsidRDefault="00F500FF" w:rsidP="00F65D87">
            <w:pPr>
              <w:jc w:val="both"/>
              <w:rPr>
                <w:sz w:val="18"/>
                <w:szCs w:val="18"/>
              </w:rPr>
            </w:pPr>
            <w:r w:rsidRPr="00245EF4">
              <w:rPr>
                <w:sz w:val="18"/>
                <w:szCs w:val="18"/>
              </w:rPr>
              <w:t>-</w:t>
            </w:r>
          </w:p>
        </w:tc>
      </w:tr>
      <w:tr w:rsidR="00F500FF" w:rsidRPr="00245EF4" w:rsidTr="00F65D87">
        <w:tc>
          <w:tcPr>
            <w:tcW w:w="2949" w:type="dxa"/>
          </w:tcPr>
          <w:p w:rsidR="00F500FF" w:rsidRPr="00245EF4" w:rsidRDefault="00F500FF" w:rsidP="00F65D87">
            <w:pPr>
              <w:rPr>
                <w:sz w:val="18"/>
                <w:szCs w:val="18"/>
              </w:rPr>
            </w:pPr>
            <w:r w:rsidRPr="00245EF4">
              <w:rPr>
                <w:sz w:val="18"/>
                <w:szCs w:val="18"/>
              </w:rPr>
              <w:t xml:space="preserve">Областной бюджет </w:t>
            </w:r>
          </w:p>
        </w:tc>
        <w:tc>
          <w:tcPr>
            <w:tcW w:w="1236" w:type="dxa"/>
          </w:tcPr>
          <w:p w:rsidR="00F500FF" w:rsidRPr="00245EF4" w:rsidRDefault="00F500FF" w:rsidP="00F65D87">
            <w:pPr>
              <w:jc w:val="both"/>
              <w:rPr>
                <w:sz w:val="18"/>
                <w:szCs w:val="18"/>
              </w:rPr>
            </w:pPr>
            <w:r w:rsidRPr="00245EF4">
              <w:rPr>
                <w:sz w:val="18"/>
                <w:szCs w:val="18"/>
              </w:rPr>
              <w:t>136401,9</w:t>
            </w:r>
          </w:p>
        </w:tc>
        <w:tc>
          <w:tcPr>
            <w:tcW w:w="717" w:type="dxa"/>
          </w:tcPr>
          <w:p w:rsidR="00F500FF" w:rsidRPr="00245EF4" w:rsidRDefault="00F500FF" w:rsidP="00F65D87">
            <w:pPr>
              <w:jc w:val="both"/>
              <w:rPr>
                <w:sz w:val="18"/>
                <w:szCs w:val="18"/>
              </w:rPr>
            </w:pPr>
            <w:r w:rsidRPr="00245EF4">
              <w:rPr>
                <w:sz w:val="18"/>
                <w:szCs w:val="18"/>
              </w:rPr>
              <w:t>-</w:t>
            </w:r>
          </w:p>
        </w:tc>
        <w:tc>
          <w:tcPr>
            <w:tcW w:w="925" w:type="dxa"/>
          </w:tcPr>
          <w:p w:rsidR="00F500FF" w:rsidRPr="00245EF4" w:rsidRDefault="00F500FF" w:rsidP="00F65D87">
            <w:pPr>
              <w:jc w:val="both"/>
              <w:rPr>
                <w:sz w:val="18"/>
                <w:szCs w:val="18"/>
              </w:rPr>
            </w:pPr>
            <w:r w:rsidRPr="00245EF4">
              <w:rPr>
                <w:sz w:val="18"/>
                <w:szCs w:val="18"/>
              </w:rPr>
              <w:t>-</w:t>
            </w:r>
          </w:p>
        </w:tc>
        <w:tc>
          <w:tcPr>
            <w:tcW w:w="1196" w:type="dxa"/>
          </w:tcPr>
          <w:p w:rsidR="00F500FF" w:rsidRPr="00245EF4" w:rsidRDefault="00F500FF" w:rsidP="00F65D87">
            <w:pPr>
              <w:jc w:val="both"/>
              <w:rPr>
                <w:sz w:val="18"/>
                <w:szCs w:val="18"/>
              </w:rPr>
            </w:pPr>
            <w:r w:rsidRPr="00245EF4">
              <w:rPr>
                <w:sz w:val="18"/>
                <w:szCs w:val="18"/>
              </w:rPr>
              <w:t>6234,7</w:t>
            </w:r>
          </w:p>
        </w:tc>
        <w:tc>
          <w:tcPr>
            <w:tcW w:w="1236" w:type="dxa"/>
          </w:tcPr>
          <w:p w:rsidR="00F500FF" w:rsidRPr="00245EF4" w:rsidRDefault="00F500FF" w:rsidP="00F65D87">
            <w:pPr>
              <w:jc w:val="both"/>
              <w:rPr>
                <w:sz w:val="18"/>
                <w:szCs w:val="18"/>
              </w:rPr>
            </w:pPr>
            <w:r w:rsidRPr="00245EF4">
              <w:rPr>
                <w:sz w:val="18"/>
                <w:szCs w:val="18"/>
              </w:rPr>
              <w:t>130167,2</w:t>
            </w:r>
          </w:p>
        </w:tc>
        <w:tc>
          <w:tcPr>
            <w:tcW w:w="876" w:type="dxa"/>
          </w:tcPr>
          <w:p w:rsidR="00F500FF" w:rsidRPr="00245EF4" w:rsidRDefault="00F500FF" w:rsidP="00F65D87">
            <w:pPr>
              <w:jc w:val="both"/>
              <w:rPr>
                <w:sz w:val="18"/>
                <w:szCs w:val="18"/>
              </w:rPr>
            </w:pPr>
            <w:r w:rsidRPr="00245EF4">
              <w:rPr>
                <w:sz w:val="18"/>
                <w:szCs w:val="18"/>
              </w:rPr>
              <w:t>-</w:t>
            </w:r>
          </w:p>
        </w:tc>
        <w:tc>
          <w:tcPr>
            <w:tcW w:w="809" w:type="dxa"/>
          </w:tcPr>
          <w:p w:rsidR="00F500FF" w:rsidRPr="00245EF4" w:rsidRDefault="00F500FF" w:rsidP="00F65D87">
            <w:pPr>
              <w:jc w:val="both"/>
              <w:rPr>
                <w:sz w:val="18"/>
                <w:szCs w:val="18"/>
              </w:rPr>
            </w:pPr>
            <w:r w:rsidRPr="00245EF4">
              <w:rPr>
                <w:sz w:val="18"/>
                <w:szCs w:val="18"/>
              </w:rPr>
              <w:t>-</w:t>
            </w:r>
          </w:p>
        </w:tc>
        <w:tc>
          <w:tcPr>
            <w:tcW w:w="856" w:type="dxa"/>
          </w:tcPr>
          <w:p w:rsidR="00F500FF" w:rsidRPr="00245EF4" w:rsidRDefault="00F500FF" w:rsidP="00F65D87">
            <w:pPr>
              <w:jc w:val="both"/>
              <w:rPr>
                <w:sz w:val="18"/>
                <w:szCs w:val="18"/>
              </w:rPr>
            </w:pPr>
            <w:r w:rsidRPr="00245EF4">
              <w:rPr>
                <w:sz w:val="18"/>
                <w:szCs w:val="18"/>
              </w:rPr>
              <w:t>-</w:t>
            </w:r>
          </w:p>
        </w:tc>
      </w:tr>
      <w:tr w:rsidR="00F500FF" w:rsidRPr="00245EF4" w:rsidTr="00F65D87">
        <w:tc>
          <w:tcPr>
            <w:tcW w:w="2949" w:type="dxa"/>
          </w:tcPr>
          <w:p w:rsidR="00F500FF" w:rsidRPr="00245EF4" w:rsidRDefault="00F500FF" w:rsidP="00F65D87">
            <w:pPr>
              <w:rPr>
                <w:sz w:val="18"/>
                <w:szCs w:val="18"/>
              </w:rPr>
            </w:pPr>
            <w:r w:rsidRPr="00245EF4">
              <w:rPr>
                <w:sz w:val="18"/>
                <w:szCs w:val="18"/>
              </w:rPr>
              <w:t>Местный бюджет</w:t>
            </w:r>
          </w:p>
        </w:tc>
        <w:tc>
          <w:tcPr>
            <w:tcW w:w="1236" w:type="dxa"/>
          </w:tcPr>
          <w:p w:rsidR="00F500FF" w:rsidRPr="00245EF4" w:rsidRDefault="00F500FF" w:rsidP="00F65D87">
            <w:pPr>
              <w:jc w:val="both"/>
              <w:rPr>
                <w:sz w:val="18"/>
                <w:szCs w:val="18"/>
              </w:rPr>
            </w:pPr>
            <w:r w:rsidRPr="00245EF4">
              <w:rPr>
                <w:sz w:val="18"/>
                <w:szCs w:val="18"/>
              </w:rPr>
              <w:t>5599,06</w:t>
            </w:r>
          </w:p>
        </w:tc>
        <w:tc>
          <w:tcPr>
            <w:tcW w:w="717" w:type="dxa"/>
          </w:tcPr>
          <w:p w:rsidR="00F500FF" w:rsidRPr="00245EF4" w:rsidRDefault="00F500FF" w:rsidP="00F65D87">
            <w:pPr>
              <w:jc w:val="both"/>
              <w:rPr>
                <w:sz w:val="18"/>
                <w:szCs w:val="18"/>
              </w:rPr>
            </w:pPr>
            <w:r w:rsidRPr="00245EF4">
              <w:rPr>
                <w:sz w:val="18"/>
                <w:szCs w:val="18"/>
              </w:rPr>
              <w:t>-</w:t>
            </w:r>
          </w:p>
        </w:tc>
        <w:tc>
          <w:tcPr>
            <w:tcW w:w="925" w:type="dxa"/>
          </w:tcPr>
          <w:p w:rsidR="00F500FF" w:rsidRPr="00245EF4" w:rsidRDefault="00F500FF" w:rsidP="00F65D87">
            <w:pPr>
              <w:jc w:val="both"/>
              <w:rPr>
                <w:sz w:val="18"/>
                <w:szCs w:val="18"/>
              </w:rPr>
            </w:pPr>
            <w:r w:rsidRPr="00245EF4">
              <w:rPr>
                <w:sz w:val="18"/>
                <w:szCs w:val="18"/>
              </w:rPr>
              <w:t>-</w:t>
            </w:r>
          </w:p>
        </w:tc>
        <w:tc>
          <w:tcPr>
            <w:tcW w:w="1196" w:type="dxa"/>
          </w:tcPr>
          <w:p w:rsidR="00F500FF" w:rsidRPr="00245EF4" w:rsidRDefault="00F500FF" w:rsidP="00F65D87">
            <w:pPr>
              <w:jc w:val="both"/>
              <w:rPr>
                <w:sz w:val="18"/>
                <w:szCs w:val="18"/>
              </w:rPr>
            </w:pPr>
            <w:r w:rsidRPr="00245EF4">
              <w:rPr>
                <w:sz w:val="18"/>
                <w:szCs w:val="18"/>
              </w:rPr>
              <w:t>5338,2</w:t>
            </w:r>
          </w:p>
        </w:tc>
        <w:tc>
          <w:tcPr>
            <w:tcW w:w="1236" w:type="dxa"/>
          </w:tcPr>
          <w:p w:rsidR="00F500FF" w:rsidRPr="00245EF4" w:rsidRDefault="00F500FF" w:rsidP="00F65D87">
            <w:pPr>
              <w:jc w:val="both"/>
              <w:rPr>
                <w:sz w:val="18"/>
                <w:szCs w:val="18"/>
              </w:rPr>
            </w:pPr>
            <w:r w:rsidRPr="00245EF4">
              <w:rPr>
                <w:sz w:val="18"/>
                <w:szCs w:val="18"/>
              </w:rPr>
              <w:t>260,86</w:t>
            </w:r>
          </w:p>
        </w:tc>
        <w:tc>
          <w:tcPr>
            <w:tcW w:w="876" w:type="dxa"/>
          </w:tcPr>
          <w:p w:rsidR="00F500FF" w:rsidRPr="00245EF4" w:rsidRDefault="00F500FF" w:rsidP="00F65D87">
            <w:pPr>
              <w:jc w:val="both"/>
              <w:rPr>
                <w:sz w:val="18"/>
                <w:szCs w:val="18"/>
              </w:rPr>
            </w:pPr>
            <w:r w:rsidRPr="00245EF4">
              <w:rPr>
                <w:sz w:val="18"/>
                <w:szCs w:val="18"/>
              </w:rPr>
              <w:t>-</w:t>
            </w:r>
          </w:p>
        </w:tc>
        <w:tc>
          <w:tcPr>
            <w:tcW w:w="809" w:type="dxa"/>
          </w:tcPr>
          <w:p w:rsidR="00F500FF" w:rsidRPr="00245EF4" w:rsidRDefault="00F500FF" w:rsidP="00F65D87">
            <w:pPr>
              <w:jc w:val="both"/>
              <w:rPr>
                <w:sz w:val="18"/>
                <w:szCs w:val="18"/>
              </w:rPr>
            </w:pPr>
            <w:r w:rsidRPr="00245EF4">
              <w:rPr>
                <w:sz w:val="18"/>
                <w:szCs w:val="18"/>
              </w:rPr>
              <w:t>-</w:t>
            </w:r>
          </w:p>
        </w:tc>
        <w:tc>
          <w:tcPr>
            <w:tcW w:w="856" w:type="dxa"/>
          </w:tcPr>
          <w:p w:rsidR="00F500FF" w:rsidRPr="00245EF4" w:rsidRDefault="00F500FF" w:rsidP="00F65D87">
            <w:pPr>
              <w:jc w:val="both"/>
              <w:rPr>
                <w:sz w:val="18"/>
                <w:szCs w:val="18"/>
              </w:rPr>
            </w:pPr>
            <w:r w:rsidRPr="00245EF4">
              <w:rPr>
                <w:sz w:val="18"/>
                <w:szCs w:val="18"/>
              </w:rPr>
              <w:t>-</w:t>
            </w:r>
          </w:p>
        </w:tc>
      </w:tr>
      <w:tr w:rsidR="00F500FF" w:rsidRPr="00245EF4" w:rsidTr="00F65D87">
        <w:tc>
          <w:tcPr>
            <w:tcW w:w="10800" w:type="dxa"/>
            <w:gridSpan w:val="9"/>
          </w:tcPr>
          <w:p w:rsidR="00F500FF" w:rsidRPr="00245EF4" w:rsidRDefault="00F500FF" w:rsidP="00F65D87">
            <w:pPr>
              <w:jc w:val="center"/>
              <w:rPr>
                <w:sz w:val="18"/>
                <w:szCs w:val="18"/>
              </w:rPr>
            </w:pPr>
            <w:r w:rsidRPr="00245EF4">
              <w:rPr>
                <w:sz w:val="18"/>
                <w:szCs w:val="18"/>
              </w:rPr>
              <w:t>Мероприятие 3.</w:t>
            </w:r>
          </w:p>
        </w:tc>
      </w:tr>
      <w:tr w:rsidR="00F500FF" w:rsidRPr="00245EF4" w:rsidTr="00F65D87">
        <w:tc>
          <w:tcPr>
            <w:tcW w:w="2949" w:type="dxa"/>
          </w:tcPr>
          <w:p w:rsidR="00F500FF" w:rsidRPr="00245EF4" w:rsidRDefault="00F500FF" w:rsidP="00F65D87">
            <w:pPr>
              <w:rPr>
                <w:sz w:val="18"/>
                <w:szCs w:val="18"/>
              </w:rPr>
            </w:pPr>
            <w:r w:rsidRPr="00245EF4">
              <w:rPr>
                <w:iCs/>
                <w:sz w:val="18"/>
                <w:szCs w:val="18"/>
              </w:rPr>
              <w:t>Разработка сметной документации по объекту  «Стадион Гребенникова 1 «А» в р.п. Панино Панинского муниципального района Воронежской области»</w:t>
            </w:r>
          </w:p>
        </w:tc>
        <w:tc>
          <w:tcPr>
            <w:tcW w:w="1236" w:type="dxa"/>
          </w:tcPr>
          <w:p w:rsidR="00F500FF" w:rsidRPr="00245EF4" w:rsidRDefault="00F500FF" w:rsidP="00F65D87">
            <w:pPr>
              <w:jc w:val="both"/>
              <w:rPr>
                <w:sz w:val="18"/>
                <w:szCs w:val="18"/>
              </w:rPr>
            </w:pPr>
            <w:r w:rsidRPr="00245EF4">
              <w:rPr>
                <w:sz w:val="18"/>
                <w:szCs w:val="18"/>
              </w:rPr>
              <w:t>380,0</w:t>
            </w:r>
          </w:p>
        </w:tc>
        <w:tc>
          <w:tcPr>
            <w:tcW w:w="717" w:type="dxa"/>
          </w:tcPr>
          <w:p w:rsidR="00F500FF" w:rsidRPr="00245EF4" w:rsidRDefault="00F500FF" w:rsidP="00F65D87">
            <w:pPr>
              <w:jc w:val="both"/>
              <w:rPr>
                <w:sz w:val="18"/>
                <w:szCs w:val="18"/>
              </w:rPr>
            </w:pPr>
            <w:r w:rsidRPr="00245EF4">
              <w:rPr>
                <w:sz w:val="18"/>
                <w:szCs w:val="18"/>
              </w:rPr>
              <w:t>0,0</w:t>
            </w:r>
          </w:p>
        </w:tc>
        <w:tc>
          <w:tcPr>
            <w:tcW w:w="925" w:type="dxa"/>
          </w:tcPr>
          <w:p w:rsidR="00F500FF" w:rsidRPr="00245EF4" w:rsidRDefault="00F500FF" w:rsidP="00F65D87">
            <w:pPr>
              <w:jc w:val="both"/>
              <w:rPr>
                <w:sz w:val="18"/>
                <w:szCs w:val="18"/>
              </w:rPr>
            </w:pPr>
            <w:r w:rsidRPr="00245EF4">
              <w:rPr>
                <w:sz w:val="18"/>
                <w:szCs w:val="18"/>
              </w:rPr>
              <w:t>0,0</w:t>
            </w:r>
          </w:p>
        </w:tc>
        <w:tc>
          <w:tcPr>
            <w:tcW w:w="1196" w:type="dxa"/>
          </w:tcPr>
          <w:p w:rsidR="00F500FF" w:rsidRPr="00245EF4" w:rsidRDefault="00F500FF" w:rsidP="00F65D87">
            <w:pPr>
              <w:jc w:val="both"/>
              <w:rPr>
                <w:sz w:val="18"/>
                <w:szCs w:val="18"/>
              </w:rPr>
            </w:pPr>
            <w:r w:rsidRPr="00245EF4">
              <w:rPr>
                <w:sz w:val="18"/>
                <w:szCs w:val="18"/>
              </w:rPr>
              <w:t>0,0</w:t>
            </w:r>
          </w:p>
        </w:tc>
        <w:tc>
          <w:tcPr>
            <w:tcW w:w="1236" w:type="dxa"/>
          </w:tcPr>
          <w:p w:rsidR="00F500FF" w:rsidRPr="00245EF4" w:rsidRDefault="00F500FF" w:rsidP="00F65D87">
            <w:pPr>
              <w:jc w:val="both"/>
              <w:rPr>
                <w:sz w:val="18"/>
                <w:szCs w:val="18"/>
              </w:rPr>
            </w:pPr>
            <w:r w:rsidRPr="00245EF4">
              <w:rPr>
                <w:sz w:val="18"/>
                <w:szCs w:val="18"/>
              </w:rPr>
              <w:t>0,0</w:t>
            </w:r>
          </w:p>
        </w:tc>
        <w:tc>
          <w:tcPr>
            <w:tcW w:w="876" w:type="dxa"/>
          </w:tcPr>
          <w:p w:rsidR="00F500FF" w:rsidRPr="00245EF4" w:rsidRDefault="00F500FF" w:rsidP="00F65D87">
            <w:pPr>
              <w:jc w:val="both"/>
              <w:rPr>
                <w:sz w:val="18"/>
                <w:szCs w:val="18"/>
              </w:rPr>
            </w:pPr>
            <w:r w:rsidRPr="00245EF4">
              <w:rPr>
                <w:sz w:val="18"/>
                <w:szCs w:val="18"/>
              </w:rPr>
              <w:t>380,0</w:t>
            </w:r>
          </w:p>
        </w:tc>
        <w:tc>
          <w:tcPr>
            <w:tcW w:w="809" w:type="dxa"/>
          </w:tcPr>
          <w:p w:rsidR="00F500FF" w:rsidRPr="00245EF4" w:rsidRDefault="00F500FF" w:rsidP="00F65D87">
            <w:pPr>
              <w:jc w:val="both"/>
              <w:rPr>
                <w:sz w:val="18"/>
                <w:szCs w:val="18"/>
              </w:rPr>
            </w:pPr>
            <w:r w:rsidRPr="00245EF4">
              <w:rPr>
                <w:sz w:val="18"/>
                <w:szCs w:val="18"/>
              </w:rPr>
              <w:t>0,0</w:t>
            </w:r>
          </w:p>
        </w:tc>
        <w:tc>
          <w:tcPr>
            <w:tcW w:w="856" w:type="dxa"/>
          </w:tcPr>
          <w:p w:rsidR="00F500FF" w:rsidRPr="00245EF4" w:rsidRDefault="00F500FF" w:rsidP="00F65D87">
            <w:pPr>
              <w:jc w:val="both"/>
              <w:rPr>
                <w:sz w:val="18"/>
                <w:szCs w:val="18"/>
              </w:rPr>
            </w:pPr>
            <w:r w:rsidRPr="00245EF4">
              <w:rPr>
                <w:sz w:val="18"/>
                <w:szCs w:val="18"/>
              </w:rPr>
              <w:t>0,0</w:t>
            </w:r>
          </w:p>
        </w:tc>
      </w:tr>
      <w:tr w:rsidR="00F500FF" w:rsidRPr="00245EF4" w:rsidTr="00F65D87">
        <w:tc>
          <w:tcPr>
            <w:tcW w:w="2949" w:type="dxa"/>
          </w:tcPr>
          <w:p w:rsidR="00F500FF" w:rsidRPr="00245EF4" w:rsidRDefault="00F500FF" w:rsidP="00F65D87">
            <w:pPr>
              <w:rPr>
                <w:sz w:val="18"/>
                <w:szCs w:val="18"/>
              </w:rPr>
            </w:pPr>
            <w:r w:rsidRPr="00245EF4">
              <w:rPr>
                <w:sz w:val="18"/>
                <w:szCs w:val="18"/>
              </w:rPr>
              <w:t xml:space="preserve">Федеральный бюджет </w:t>
            </w:r>
          </w:p>
        </w:tc>
        <w:tc>
          <w:tcPr>
            <w:tcW w:w="1236" w:type="dxa"/>
          </w:tcPr>
          <w:p w:rsidR="00F500FF" w:rsidRPr="00245EF4" w:rsidRDefault="00F500FF" w:rsidP="00F65D87">
            <w:pPr>
              <w:jc w:val="both"/>
              <w:rPr>
                <w:sz w:val="18"/>
                <w:szCs w:val="18"/>
              </w:rPr>
            </w:pPr>
            <w:r w:rsidRPr="00245EF4">
              <w:rPr>
                <w:sz w:val="18"/>
                <w:szCs w:val="18"/>
              </w:rPr>
              <w:t>0,0</w:t>
            </w:r>
          </w:p>
        </w:tc>
        <w:tc>
          <w:tcPr>
            <w:tcW w:w="717" w:type="dxa"/>
          </w:tcPr>
          <w:p w:rsidR="00F500FF" w:rsidRPr="00245EF4" w:rsidRDefault="00F500FF" w:rsidP="00F65D87">
            <w:pPr>
              <w:jc w:val="both"/>
              <w:rPr>
                <w:sz w:val="18"/>
                <w:szCs w:val="18"/>
              </w:rPr>
            </w:pPr>
            <w:r w:rsidRPr="00245EF4">
              <w:rPr>
                <w:sz w:val="18"/>
                <w:szCs w:val="18"/>
              </w:rPr>
              <w:t>0,0</w:t>
            </w:r>
          </w:p>
        </w:tc>
        <w:tc>
          <w:tcPr>
            <w:tcW w:w="925" w:type="dxa"/>
          </w:tcPr>
          <w:p w:rsidR="00F500FF" w:rsidRPr="00245EF4" w:rsidRDefault="00F500FF" w:rsidP="00F65D87">
            <w:pPr>
              <w:jc w:val="both"/>
              <w:rPr>
                <w:sz w:val="18"/>
                <w:szCs w:val="18"/>
              </w:rPr>
            </w:pPr>
            <w:r w:rsidRPr="00245EF4">
              <w:rPr>
                <w:sz w:val="18"/>
                <w:szCs w:val="18"/>
              </w:rPr>
              <w:t>0,0</w:t>
            </w:r>
          </w:p>
        </w:tc>
        <w:tc>
          <w:tcPr>
            <w:tcW w:w="1196" w:type="dxa"/>
          </w:tcPr>
          <w:p w:rsidR="00F500FF" w:rsidRPr="00245EF4" w:rsidRDefault="00F500FF" w:rsidP="00F65D87">
            <w:pPr>
              <w:jc w:val="both"/>
              <w:rPr>
                <w:sz w:val="18"/>
                <w:szCs w:val="18"/>
              </w:rPr>
            </w:pPr>
            <w:r w:rsidRPr="00245EF4">
              <w:rPr>
                <w:sz w:val="18"/>
                <w:szCs w:val="18"/>
              </w:rPr>
              <w:t>0,0</w:t>
            </w:r>
          </w:p>
        </w:tc>
        <w:tc>
          <w:tcPr>
            <w:tcW w:w="1236" w:type="dxa"/>
          </w:tcPr>
          <w:p w:rsidR="00F500FF" w:rsidRPr="00245EF4" w:rsidRDefault="00F500FF" w:rsidP="00F65D87">
            <w:pPr>
              <w:jc w:val="both"/>
              <w:rPr>
                <w:sz w:val="18"/>
                <w:szCs w:val="18"/>
              </w:rPr>
            </w:pPr>
            <w:r w:rsidRPr="00245EF4">
              <w:rPr>
                <w:sz w:val="18"/>
                <w:szCs w:val="18"/>
              </w:rPr>
              <w:t>0,0</w:t>
            </w:r>
          </w:p>
        </w:tc>
        <w:tc>
          <w:tcPr>
            <w:tcW w:w="876" w:type="dxa"/>
          </w:tcPr>
          <w:p w:rsidR="00F500FF" w:rsidRPr="00245EF4" w:rsidRDefault="00F500FF" w:rsidP="00F65D87">
            <w:pPr>
              <w:jc w:val="both"/>
              <w:rPr>
                <w:sz w:val="18"/>
                <w:szCs w:val="18"/>
              </w:rPr>
            </w:pPr>
            <w:r w:rsidRPr="00245EF4">
              <w:rPr>
                <w:sz w:val="18"/>
                <w:szCs w:val="18"/>
              </w:rPr>
              <w:t>0,0</w:t>
            </w:r>
          </w:p>
        </w:tc>
        <w:tc>
          <w:tcPr>
            <w:tcW w:w="809" w:type="dxa"/>
          </w:tcPr>
          <w:p w:rsidR="00F500FF" w:rsidRPr="00245EF4" w:rsidRDefault="00F500FF" w:rsidP="00F65D87">
            <w:pPr>
              <w:jc w:val="both"/>
              <w:rPr>
                <w:sz w:val="18"/>
                <w:szCs w:val="18"/>
              </w:rPr>
            </w:pPr>
            <w:r w:rsidRPr="00245EF4">
              <w:rPr>
                <w:sz w:val="18"/>
                <w:szCs w:val="18"/>
              </w:rPr>
              <w:t>0,0</w:t>
            </w:r>
          </w:p>
        </w:tc>
        <w:tc>
          <w:tcPr>
            <w:tcW w:w="856" w:type="dxa"/>
          </w:tcPr>
          <w:p w:rsidR="00F500FF" w:rsidRPr="00245EF4" w:rsidRDefault="00F500FF" w:rsidP="00F65D87">
            <w:pPr>
              <w:jc w:val="both"/>
              <w:rPr>
                <w:sz w:val="18"/>
                <w:szCs w:val="18"/>
              </w:rPr>
            </w:pPr>
            <w:r w:rsidRPr="00245EF4">
              <w:rPr>
                <w:sz w:val="18"/>
                <w:szCs w:val="18"/>
              </w:rPr>
              <w:t>0,0</w:t>
            </w:r>
          </w:p>
        </w:tc>
      </w:tr>
      <w:tr w:rsidR="00F500FF" w:rsidRPr="00245EF4" w:rsidTr="00F65D87">
        <w:tc>
          <w:tcPr>
            <w:tcW w:w="2949" w:type="dxa"/>
          </w:tcPr>
          <w:p w:rsidR="00F500FF" w:rsidRPr="00245EF4" w:rsidRDefault="00F500FF" w:rsidP="00F65D87">
            <w:pPr>
              <w:rPr>
                <w:sz w:val="18"/>
                <w:szCs w:val="18"/>
              </w:rPr>
            </w:pPr>
            <w:r w:rsidRPr="00245EF4">
              <w:rPr>
                <w:sz w:val="18"/>
                <w:szCs w:val="18"/>
              </w:rPr>
              <w:t xml:space="preserve">Областной бюджет </w:t>
            </w:r>
          </w:p>
        </w:tc>
        <w:tc>
          <w:tcPr>
            <w:tcW w:w="1236" w:type="dxa"/>
          </w:tcPr>
          <w:p w:rsidR="00F500FF" w:rsidRPr="00245EF4" w:rsidRDefault="00F500FF" w:rsidP="00F65D87">
            <w:pPr>
              <w:jc w:val="both"/>
              <w:rPr>
                <w:sz w:val="18"/>
                <w:szCs w:val="18"/>
              </w:rPr>
            </w:pPr>
            <w:r w:rsidRPr="00245EF4">
              <w:rPr>
                <w:sz w:val="18"/>
                <w:szCs w:val="18"/>
              </w:rPr>
              <w:t>0,0</w:t>
            </w:r>
          </w:p>
        </w:tc>
        <w:tc>
          <w:tcPr>
            <w:tcW w:w="717" w:type="dxa"/>
          </w:tcPr>
          <w:p w:rsidR="00F500FF" w:rsidRPr="00245EF4" w:rsidRDefault="00F500FF" w:rsidP="00F65D87">
            <w:pPr>
              <w:jc w:val="both"/>
              <w:rPr>
                <w:sz w:val="18"/>
                <w:szCs w:val="18"/>
              </w:rPr>
            </w:pPr>
            <w:r w:rsidRPr="00245EF4">
              <w:rPr>
                <w:sz w:val="18"/>
                <w:szCs w:val="18"/>
              </w:rPr>
              <w:t>0,0</w:t>
            </w:r>
          </w:p>
        </w:tc>
        <w:tc>
          <w:tcPr>
            <w:tcW w:w="925" w:type="dxa"/>
          </w:tcPr>
          <w:p w:rsidR="00F500FF" w:rsidRPr="00245EF4" w:rsidRDefault="00F500FF" w:rsidP="00F65D87">
            <w:pPr>
              <w:jc w:val="both"/>
              <w:rPr>
                <w:sz w:val="18"/>
                <w:szCs w:val="18"/>
              </w:rPr>
            </w:pPr>
            <w:r w:rsidRPr="00245EF4">
              <w:rPr>
                <w:sz w:val="18"/>
                <w:szCs w:val="18"/>
              </w:rPr>
              <w:t>0,0</w:t>
            </w:r>
          </w:p>
        </w:tc>
        <w:tc>
          <w:tcPr>
            <w:tcW w:w="1196" w:type="dxa"/>
          </w:tcPr>
          <w:p w:rsidR="00F500FF" w:rsidRPr="00245EF4" w:rsidRDefault="00F500FF" w:rsidP="00F65D87">
            <w:pPr>
              <w:jc w:val="both"/>
              <w:rPr>
                <w:sz w:val="18"/>
                <w:szCs w:val="18"/>
              </w:rPr>
            </w:pPr>
            <w:r w:rsidRPr="00245EF4">
              <w:rPr>
                <w:sz w:val="18"/>
                <w:szCs w:val="18"/>
              </w:rPr>
              <w:t>0,0</w:t>
            </w:r>
          </w:p>
        </w:tc>
        <w:tc>
          <w:tcPr>
            <w:tcW w:w="1236" w:type="dxa"/>
          </w:tcPr>
          <w:p w:rsidR="00F500FF" w:rsidRPr="00245EF4" w:rsidRDefault="00F500FF" w:rsidP="00F65D87">
            <w:pPr>
              <w:jc w:val="both"/>
              <w:rPr>
                <w:sz w:val="18"/>
                <w:szCs w:val="18"/>
              </w:rPr>
            </w:pPr>
            <w:r w:rsidRPr="00245EF4">
              <w:rPr>
                <w:sz w:val="18"/>
                <w:szCs w:val="18"/>
              </w:rPr>
              <w:t>0,0</w:t>
            </w:r>
          </w:p>
        </w:tc>
        <w:tc>
          <w:tcPr>
            <w:tcW w:w="876" w:type="dxa"/>
          </w:tcPr>
          <w:p w:rsidR="00F500FF" w:rsidRPr="00245EF4" w:rsidRDefault="00F500FF" w:rsidP="00F65D87">
            <w:pPr>
              <w:jc w:val="both"/>
              <w:rPr>
                <w:sz w:val="18"/>
                <w:szCs w:val="18"/>
              </w:rPr>
            </w:pPr>
            <w:r w:rsidRPr="00245EF4">
              <w:rPr>
                <w:sz w:val="18"/>
                <w:szCs w:val="18"/>
              </w:rPr>
              <w:t>0,0</w:t>
            </w:r>
          </w:p>
        </w:tc>
        <w:tc>
          <w:tcPr>
            <w:tcW w:w="809" w:type="dxa"/>
          </w:tcPr>
          <w:p w:rsidR="00F500FF" w:rsidRPr="00245EF4" w:rsidRDefault="00F500FF" w:rsidP="00F65D87">
            <w:pPr>
              <w:jc w:val="both"/>
              <w:rPr>
                <w:sz w:val="18"/>
                <w:szCs w:val="18"/>
              </w:rPr>
            </w:pPr>
            <w:r w:rsidRPr="00245EF4">
              <w:rPr>
                <w:sz w:val="18"/>
                <w:szCs w:val="18"/>
              </w:rPr>
              <w:t>0,0</w:t>
            </w:r>
          </w:p>
        </w:tc>
        <w:tc>
          <w:tcPr>
            <w:tcW w:w="856" w:type="dxa"/>
          </w:tcPr>
          <w:p w:rsidR="00F500FF" w:rsidRPr="00245EF4" w:rsidRDefault="00F500FF" w:rsidP="00F65D87">
            <w:pPr>
              <w:jc w:val="both"/>
              <w:rPr>
                <w:sz w:val="18"/>
                <w:szCs w:val="18"/>
              </w:rPr>
            </w:pPr>
            <w:r w:rsidRPr="00245EF4">
              <w:rPr>
                <w:sz w:val="18"/>
                <w:szCs w:val="18"/>
              </w:rPr>
              <w:t>0,0</w:t>
            </w:r>
          </w:p>
        </w:tc>
      </w:tr>
      <w:tr w:rsidR="00F500FF" w:rsidRPr="00245EF4" w:rsidTr="00F65D87">
        <w:tc>
          <w:tcPr>
            <w:tcW w:w="2949" w:type="dxa"/>
          </w:tcPr>
          <w:p w:rsidR="00F500FF" w:rsidRPr="00245EF4" w:rsidRDefault="00F500FF" w:rsidP="00F65D87">
            <w:pPr>
              <w:rPr>
                <w:sz w:val="18"/>
                <w:szCs w:val="18"/>
              </w:rPr>
            </w:pPr>
            <w:r w:rsidRPr="00245EF4">
              <w:rPr>
                <w:sz w:val="18"/>
                <w:szCs w:val="18"/>
              </w:rPr>
              <w:t>Местный бюджет</w:t>
            </w:r>
          </w:p>
        </w:tc>
        <w:tc>
          <w:tcPr>
            <w:tcW w:w="1236" w:type="dxa"/>
          </w:tcPr>
          <w:p w:rsidR="00F500FF" w:rsidRPr="00245EF4" w:rsidRDefault="00F500FF" w:rsidP="00F65D87">
            <w:pPr>
              <w:jc w:val="both"/>
              <w:rPr>
                <w:sz w:val="18"/>
                <w:szCs w:val="18"/>
              </w:rPr>
            </w:pPr>
            <w:r w:rsidRPr="00245EF4">
              <w:rPr>
                <w:sz w:val="18"/>
                <w:szCs w:val="18"/>
              </w:rPr>
              <w:t>380,0</w:t>
            </w:r>
          </w:p>
        </w:tc>
        <w:tc>
          <w:tcPr>
            <w:tcW w:w="717" w:type="dxa"/>
          </w:tcPr>
          <w:p w:rsidR="00F500FF" w:rsidRPr="00245EF4" w:rsidRDefault="00F500FF" w:rsidP="00F65D87">
            <w:pPr>
              <w:jc w:val="both"/>
              <w:rPr>
                <w:sz w:val="18"/>
                <w:szCs w:val="18"/>
              </w:rPr>
            </w:pPr>
            <w:r w:rsidRPr="00245EF4">
              <w:rPr>
                <w:sz w:val="18"/>
                <w:szCs w:val="18"/>
              </w:rPr>
              <w:t>0,0</w:t>
            </w:r>
          </w:p>
        </w:tc>
        <w:tc>
          <w:tcPr>
            <w:tcW w:w="925" w:type="dxa"/>
          </w:tcPr>
          <w:p w:rsidR="00F500FF" w:rsidRPr="00245EF4" w:rsidRDefault="00F500FF" w:rsidP="00F65D87">
            <w:pPr>
              <w:jc w:val="both"/>
              <w:rPr>
                <w:sz w:val="18"/>
                <w:szCs w:val="18"/>
              </w:rPr>
            </w:pPr>
            <w:r w:rsidRPr="00245EF4">
              <w:rPr>
                <w:sz w:val="18"/>
                <w:szCs w:val="18"/>
              </w:rPr>
              <w:t>0,0</w:t>
            </w:r>
          </w:p>
        </w:tc>
        <w:tc>
          <w:tcPr>
            <w:tcW w:w="1196" w:type="dxa"/>
          </w:tcPr>
          <w:p w:rsidR="00F500FF" w:rsidRPr="00245EF4" w:rsidRDefault="00F500FF" w:rsidP="00F65D87">
            <w:pPr>
              <w:jc w:val="both"/>
              <w:rPr>
                <w:sz w:val="18"/>
                <w:szCs w:val="18"/>
              </w:rPr>
            </w:pPr>
            <w:r w:rsidRPr="00245EF4">
              <w:rPr>
                <w:sz w:val="18"/>
                <w:szCs w:val="18"/>
              </w:rPr>
              <w:t>0,0</w:t>
            </w:r>
          </w:p>
        </w:tc>
        <w:tc>
          <w:tcPr>
            <w:tcW w:w="1236" w:type="dxa"/>
          </w:tcPr>
          <w:p w:rsidR="00F500FF" w:rsidRPr="00245EF4" w:rsidRDefault="00F500FF" w:rsidP="00F65D87">
            <w:pPr>
              <w:jc w:val="both"/>
              <w:rPr>
                <w:sz w:val="18"/>
                <w:szCs w:val="18"/>
              </w:rPr>
            </w:pPr>
            <w:r w:rsidRPr="00245EF4">
              <w:rPr>
                <w:sz w:val="18"/>
                <w:szCs w:val="18"/>
              </w:rPr>
              <w:t>0,0</w:t>
            </w:r>
          </w:p>
        </w:tc>
        <w:tc>
          <w:tcPr>
            <w:tcW w:w="876" w:type="dxa"/>
          </w:tcPr>
          <w:p w:rsidR="00F500FF" w:rsidRPr="00245EF4" w:rsidRDefault="00F500FF" w:rsidP="00F65D87">
            <w:pPr>
              <w:jc w:val="both"/>
              <w:rPr>
                <w:sz w:val="18"/>
                <w:szCs w:val="18"/>
              </w:rPr>
            </w:pPr>
            <w:r w:rsidRPr="00245EF4">
              <w:rPr>
                <w:sz w:val="18"/>
                <w:szCs w:val="18"/>
              </w:rPr>
              <w:t>380,0</w:t>
            </w:r>
          </w:p>
        </w:tc>
        <w:tc>
          <w:tcPr>
            <w:tcW w:w="809" w:type="dxa"/>
          </w:tcPr>
          <w:p w:rsidR="00F500FF" w:rsidRPr="00245EF4" w:rsidRDefault="00F500FF" w:rsidP="00F65D87">
            <w:pPr>
              <w:jc w:val="both"/>
              <w:rPr>
                <w:sz w:val="18"/>
                <w:szCs w:val="18"/>
              </w:rPr>
            </w:pPr>
            <w:r w:rsidRPr="00245EF4">
              <w:rPr>
                <w:sz w:val="18"/>
                <w:szCs w:val="18"/>
              </w:rPr>
              <w:t>0,0</w:t>
            </w:r>
          </w:p>
        </w:tc>
        <w:tc>
          <w:tcPr>
            <w:tcW w:w="856" w:type="dxa"/>
          </w:tcPr>
          <w:p w:rsidR="00F500FF" w:rsidRPr="00245EF4" w:rsidRDefault="00F500FF" w:rsidP="00F65D87">
            <w:pPr>
              <w:jc w:val="both"/>
              <w:rPr>
                <w:sz w:val="18"/>
                <w:szCs w:val="18"/>
              </w:rPr>
            </w:pPr>
            <w:r w:rsidRPr="00245EF4">
              <w:rPr>
                <w:sz w:val="18"/>
                <w:szCs w:val="18"/>
              </w:rPr>
              <w:t>0,0</w:t>
            </w:r>
          </w:p>
        </w:tc>
      </w:tr>
      <w:tr w:rsidR="00F500FF" w:rsidRPr="00245EF4" w:rsidTr="00F65D87">
        <w:tc>
          <w:tcPr>
            <w:tcW w:w="2949" w:type="dxa"/>
          </w:tcPr>
          <w:p w:rsidR="00F500FF" w:rsidRPr="00245EF4" w:rsidRDefault="00F500FF" w:rsidP="00F65D87">
            <w:pPr>
              <w:rPr>
                <w:sz w:val="18"/>
                <w:szCs w:val="18"/>
              </w:rPr>
            </w:pPr>
            <w:r w:rsidRPr="00245EF4">
              <w:rPr>
                <w:sz w:val="18"/>
                <w:szCs w:val="18"/>
              </w:rPr>
              <w:t xml:space="preserve">Итого по подпрограмме </w:t>
            </w:r>
          </w:p>
        </w:tc>
        <w:tc>
          <w:tcPr>
            <w:tcW w:w="1236" w:type="dxa"/>
          </w:tcPr>
          <w:p w:rsidR="00F500FF" w:rsidRPr="00245EF4" w:rsidRDefault="00F500FF" w:rsidP="00F65D87">
            <w:pPr>
              <w:jc w:val="both"/>
              <w:rPr>
                <w:sz w:val="18"/>
                <w:szCs w:val="18"/>
              </w:rPr>
            </w:pPr>
            <w:r w:rsidRPr="00245EF4">
              <w:rPr>
                <w:sz w:val="18"/>
                <w:szCs w:val="18"/>
              </w:rPr>
              <w:t>219159,86</w:t>
            </w:r>
          </w:p>
        </w:tc>
        <w:tc>
          <w:tcPr>
            <w:tcW w:w="717" w:type="dxa"/>
          </w:tcPr>
          <w:p w:rsidR="00F500FF" w:rsidRPr="00245EF4" w:rsidRDefault="00F500FF" w:rsidP="00F65D87">
            <w:pPr>
              <w:jc w:val="both"/>
              <w:rPr>
                <w:sz w:val="18"/>
                <w:szCs w:val="18"/>
              </w:rPr>
            </w:pPr>
            <w:r w:rsidRPr="00245EF4">
              <w:rPr>
                <w:sz w:val="18"/>
                <w:szCs w:val="18"/>
              </w:rPr>
              <w:t>0,0</w:t>
            </w:r>
          </w:p>
        </w:tc>
        <w:tc>
          <w:tcPr>
            <w:tcW w:w="925" w:type="dxa"/>
          </w:tcPr>
          <w:p w:rsidR="00F500FF" w:rsidRPr="00245EF4" w:rsidRDefault="00F500FF" w:rsidP="00F65D87">
            <w:pPr>
              <w:jc w:val="both"/>
              <w:rPr>
                <w:sz w:val="18"/>
                <w:szCs w:val="18"/>
              </w:rPr>
            </w:pPr>
            <w:r w:rsidRPr="00245EF4">
              <w:rPr>
                <w:sz w:val="18"/>
                <w:szCs w:val="18"/>
              </w:rPr>
              <w:t>0,0</w:t>
            </w:r>
          </w:p>
        </w:tc>
        <w:tc>
          <w:tcPr>
            <w:tcW w:w="1196" w:type="dxa"/>
          </w:tcPr>
          <w:p w:rsidR="00F500FF" w:rsidRPr="00245EF4" w:rsidRDefault="00F500FF" w:rsidP="00F65D87">
            <w:pPr>
              <w:jc w:val="both"/>
              <w:rPr>
                <w:sz w:val="18"/>
                <w:szCs w:val="18"/>
              </w:rPr>
            </w:pPr>
            <w:r w:rsidRPr="00245EF4">
              <w:rPr>
                <w:sz w:val="18"/>
                <w:szCs w:val="18"/>
              </w:rPr>
              <w:t>88351,8</w:t>
            </w:r>
          </w:p>
        </w:tc>
        <w:tc>
          <w:tcPr>
            <w:tcW w:w="1236" w:type="dxa"/>
          </w:tcPr>
          <w:p w:rsidR="00F500FF" w:rsidRPr="00245EF4" w:rsidRDefault="00F500FF" w:rsidP="00F65D87">
            <w:pPr>
              <w:jc w:val="both"/>
              <w:rPr>
                <w:sz w:val="18"/>
                <w:szCs w:val="18"/>
              </w:rPr>
            </w:pPr>
            <w:r w:rsidRPr="00245EF4">
              <w:rPr>
                <w:sz w:val="18"/>
                <w:szCs w:val="18"/>
              </w:rPr>
              <w:t>130428,06</w:t>
            </w:r>
          </w:p>
        </w:tc>
        <w:tc>
          <w:tcPr>
            <w:tcW w:w="876" w:type="dxa"/>
          </w:tcPr>
          <w:p w:rsidR="00F500FF" w:rsidRPr="00245EF4" w:rsidRDefault="00F500FF" w:rsidP="00F65D87">
            <w:pPr>
              <w:jc w:val="both"/>
              <w:rPr>
                <w:sz w:val="18"/>
                <w:szCs w:val="18"/>
              </w:rPr>
            </w:pPr>
            <w:r w:rsidRPr="00245EF4">
              <w:rPr>
                <w:sz w:val="18"/>
                <w:szCs w:val="18"/>
              </w:rPr>
              <w:t>380,0</w:t>
            </w:r>
          </w:p>
        </w:tc>
        <w:tc>
          <w:tcPr>
            <w:tcW w:w="809" w:type="dxa"/>
          </w:tcPr>
          <w:p w:rsidR="00F500FF" w:rsidRPr="00245EF4" w:rsidRDefault="00F500FF" w:rsidP="00F65D87">
            <w:pPr>
              <w:jc w:val="both"/>
              <w:rPr>
                <w:sz w:val="18"/>
                <w:szCs w:val="18"/>
              </w:rPr>
            </w:pPr>
            <w:r w:rsidRPr="00245EF4">
              <w:rPr>
                <w:sz w:val="18"/>
                <w:szCs w:val="18"/>
              </w:rPr>
              <w:t>0,0</w:t>
            </w:r>
          </w:p>
        </w:tc>
        <w:tc>
          <w:tcPr>
            <w:tcW w:w="856" w:type="dxa"/>
          </w:tcPr>
          <w:p w:rsidR="00F500FF" w:rsidRPr="00245EF4" w:rsidRDefault="00F500FF" w:rsidP="00F65D87">
            <w:pPr>
              <w:jc w:val="both"/>
              <w:rPr>
                <w:sz w:val="18"/>
                <w:szCs w:val="18"/>
              </w:rPr>
            </w:pPr>
            <w:r w:rsidRPr="00245EF4">
              <w:rPr>
                <w:sz w:val="18"/>
                <w:szCs w:val="18"/>
              </w:rPr>
              <w:t>0,0</w:t>
            </w:r>
          </w:p>
        </w:tc>
      </w:tr>
      <w:tr w:rsidR="00F500FF" w:rsidRPr="00245EF4" w:rsidTr="00F65D87">
        <w:tc>
          <w:tcPr>
            <w:tcW w:w="2949" w:type="dxa"/>
          </w:tcPr>
          <w:p w:rsidR="00F500FF" w:rsidRPr="00245EF4" w:rsidRDefault="00F500FF" w:rsidP="00F65D87">
            <w:pPr>
              <w:rPr>
                <w:sz w:val="18"/>
                <w:szCs w:val="18"/>
              </w:rPr>
            </w:pPr>
            <w:r w:rsidRPr="00245EF4">
              <w:rPr>
                <w:sz w:val="18"/>
                <w:szCs w:val="18"/>
              </w:rPr>
              <w:t xml:space="preserve">Федеральный бюджет </w:t>
            </w:r>
          </w:p>
        </w:tc>
        <w:tc>
          <w:tcPr>
            <w:tcW w:w="1236" w:type="dxa"/>
          </w:tcPr>
          <w:p w:rsidR="00F500FF" w:rsidRPr="00245EF4" w:rsidRDefault="00F500FF" w:rsidP="00F65D87">
            <w:pPr>
              <w:jc w:val="both"/>
              <w:rPr>
                <w:sz w:val="18"/>
                <w:szCs w:val="18"/>
              </w:rPr>
            </w:pPr>
            <w:r w:rsidRPr="00245EF4">
              <w:rPr>
                <w:sz w:val="18"/>
                <w:szCs w:val="18"/>
              </w:rPr>
              <w:t>76778,9</w:t>
            </w:r>
          </w:p>
        </w:tc>
        <w:tc>
          <w:tcPr>
            <w:tcW w:w="717" w:type="dxa"/>
          </w:tcPr>
          <w:p w:rsidR="00F500FF" w:rsidRPr="00245EF4" w:rsidRDefault="00F500FF" w:rsidP="00F65D87">
            <w:pPr>
              <w:jc w:val="both"/>
              <w:rPr>
                <w:sz w:val="18"/>
                <w:szCs w:val="18"/>
              </w:rPr>
            </w:pPr>
            <w:r w:rsidRPr="00245EF4">
              <w:rPr>
                <w:sz w:val="18"/>
                <w:szCs w:val="18"/>
              </w:rPr>
              <w:t>-</w:t>
            </w:r>
          </w:p>
        </w:tc>
        <w:tc>
          <w:tcPr>
            <w:tcW w:w="925" w:type="dxa"/>
          </w:tcPr>
          <w:p w:rsidR="00F500FF" w:rsidRPr="00245EF4" w:rsidRDefault="00F500FF" w:rsidP="00F65D87">
            <w:pPr>
              <w:jc w:val="both"/>
              <w:rPr>
                <w:sz w:val="18"/>
                <w:szCs w:val="18"/>
              </w:rPr>
            </w:pPr>
            <w:r w:rsidRPr="00245EF4">
              <w:rPr>
                <w:sz w:val="18"/>
                <w:szCs w:val="18"/>
              </w:rPr>
              <w:t>-</w:t>
            </w:r>
          </w:p>
        </w:tc>
        <w:tc>
          <w:tcPr>
            <w:tcW w:w="1196" w:type="dxa"/>
          </w:tcPr>
          <w:p w:rsidR="00F500FF" w:rsidRPr="00245EF4" w:rsidRDefault="00F500FF" w:rsidP="00F65D87">
            <w:pPr>
              <w:jc w:val="both"/>
              <w:rPr>
                <w:sz w:val="18"/>
                <w:szCs w:val="18"/>
              </w:rPr>
            </w:pPr>
            <w:r w:rsidRPr="00245EF4">
              <w:rPr>
                <w:sz w:val="18"/>
                <w:szCs w:val="18"/>
              </w:rPr>
              <w:t>76778,9</w:t>
            </w:r>
          </w:p>
        </w:tc>
        <w:tc>
          <w:tcPr>
            <w:tcW w:w="1236" w:type="dxa"/>
          </w:tcPr>
          <w:p w:rsidR="00F500FF" w:rsidRPr="00245EF4" w:rsidRDefault="00F500FF" w:rsidP="00F65D87">
            <w:pPr>
              <w:jc w:val="both"/>
              <w:rPr>
                <w:sz w:val="18"/>
                <w:szCs w:val="18"/>
              </w:rPr>
            </w:pPr>
            <w:r w:rsidRPr="00245EF4">
              <w:rPr>
                <w:sz w:val="18"/>
                <w:szCs w:val="18"/>
              </w:rPr>
              <w:t>-</w:t>
            </w:r>
          </w:p>
        </w:tc>
        <w:tc>
          <w:tcPr>
            <w:tcW w:w="876" w:type="dxa"/>
          </w:tcPr>
          <w:p w:rsidR="00F500FF" w:rsidRPr="00245EF4" w:rsidRDefault="00F500FF" w:rsidP="00F65D87">
            <w:pPr>
              <w:jc w:val="both"/>
              <w:rPr>
                <w:sz w:val="18"/>
                <w:szCs w:val="18"/>
              </w:rPr>
            </w:pPr>
            <w:r w:rsidRPr="00245EF4">
              <w:rPr>
                <w:sz w:val="18"/>
                <w:szCs w:val="18"/>
              </w:rPr>
              <w:t>-</w:t>
            </w:r>
          </w:p>
        </w:tc>
        <w:tc>
          <w:tcPr>
            <w:tcW w:w="809" w:type="dxa"/>
          </w:tcPr>
          <w:p w:rsidR="00F500FF" w:rsidRPr="00245EF4" w:rsidRDefault="00F500FF" w:rsidP="00F65D87">
            <w:pPr>
              <w:jc w:val="both"/>
              <w:rPr>
                <w:sz w:val="18"/>
                <w:szCs w:val="18"/>
              </w:rPr>
            </w:pPr>
            <w:r w:rsidRPr="00245EF4">
              <w:rPr>
                <w:sz w:val="18"/>
                <w:szCs w:val="18"/>
              </w:rPr>
              <w:t>-</w:t>
            </w:r>
          </w:p>
        </w:tc>
        <w:tc>
          <w:tcPr>
            <w:tcW w:w="856" w:type="dxa"/>
          </w:tcPr>
          <w:p w:rsidR="00F500FF" w:rsidRPr="00245EF4" w:rsidRDefault="00F500FF" w:rsidP="00F65D87">
            <w:pPr>
              <w:jc w:val="both"/>
              <w:rPr>
                <w:sz w:val="18"/>
                <w:szCs w:val="18"/>
              </w:rPr>
            </w:pPr>
            <w:r w:rsidRPr="00245EF4">
              <w:rPr>
                <w:sz w:val="18"/>
                <w:szCs w:val="18"/>
              </w:rPr>
              <w:t>-</w:t>
            </w:r>
          </w:p>
        </w:tc>
      </w:tr>
      <w:tr w:rsidR="00F500FF" w:rsidRPr="00245EF4" w:rsidTr="00F65D87">
        <w:tc>
          <w:tcPr>
            <w:tcW w:w="2949" w:type="dxa"/>
          </w:tcPr>
          <w:p w:rsidR="00F500FF" w:rsidRPr="00245EF4" w:rsidRDefault="00F500FF" w:rsidP="00F65D87">
            <w:pPr>
              <w:rPr>
                <w:sz w:val="18"/>
                <w:szCs w:val="18"/>
              </w:rPr>
            </w:pPr>
            <w:r w:rsidRPr="00245EF4">
              <w:rPr>
                <w:sz w:val="18"/>
                <w:szCs w:val="18"/>
              </w:rPr>
              <w:t xml:space="preserve">Областной бюджет </w:t>
            </w:r>
          </w:p>
        </w:tc>
        <w:tc>
          <w:tcPr>
            <w:tcW w:w="1236" w:type="dxa"/>
          </w:tcPr>
          <w:p w:rsidR="00F500FF" w:rsidRPr="00245EF4" w:rsidRDefault="00F500FF" w:rsidP="00F65D87">
            <w:pPr>
              <w:jc w:val="both"/>
              <w:rPr>
                <w:sz w:val="18"/>
                <w:szCs w:val="18"/>
              </w:rPr>
            </w:pPr>
            <w:r w:rsidRPr="00245EF4">
              <w:rPr>
                <w:sz w:val="18"/>
                <w:szCs w:val="18"/>
              </w:rPr>
              <w:t>136401,9</w:t>
            </w:r>
          </w:p>
        </w:tc>
        <w:tc>
          <w:tcPr>
            <w:tcW w:w="717" w:type="dxa"/>
          </w:tcPr>
          <w:p w:rsidR="00F500FF" w:rsidRPr="00245EF4" w:rsidRDefault="00F500FF" w:rsidP="00F65D87">
            <w:pPr>
              <w:jc w:val="both"/>
              <w:rPr>
                <w:sz w:val="18"/>
                <w:szCs w:val="18"/>
              </w:rPr>
            </w:pPr>
            <w:r w:rsidRPr="00245EF4">
              <w:rPr>
                <w:sz w:val="18"/>
                <w:szCs w:val="18"/>
              </w:rPr>
              <w:t>-</w:t>
            </w:r>
          </w:p>
        </w:tc>
        <w:tc>
          <w:tcPr>
            <w:tcW w:w="925" w:type="dxa"/>
          </w:tcPr>
          <w:p w:rsidR="00F500FF" w:rsidRPr="00245EF4" w:rsidRDefault="00F500FF" w:rsidP="00F65D87">
            <w:pPr>
              <w:jc w:val="both"/>
              <w:rPr>
                <w:sz w:val="18"/>
                <w:szCs w:val="18"/>
              </w:rPr>
            </w:pPr>
            <w:r w:rsidRPr="00245EF4">
              <w:rPr>
                <w:sz w:val="18"/>
                <w:szCs w:val="18"/>
              </w:rPr>
              <w:t>-</w:t>
            </w:r>
          </w:p>
        </w:tc>
        <w:tc>
          <w:tcPr>
            <w:tcW w:w="1196" w:type="dxa"/>
          </w:tcPr>
          <w:p w:rsidR="00F500FF" w:rsidRPr="00245EF4" w:rsidRDefault="00F500FF" w:rsidP="00F65D87">
            <w:pPr>
              <w:jc w:val="both"/>
              <w:rPr>
                <w:sz w:val="18"/>
                <w:szCs w:val="18"/>
              </w:rPr>
            </w:pPr>
            <w:r w:rsidRPr="00245EF4">
              <w:rPr>
                <w:sz w:val="18"/>
                <w:szCs w:val="18"/>
              </w:rPr>
              <w:t>6234,7</w:t>
            </w:r>
          </w:p>
        </w:tc>
        <w:tc>
          <w:tcPr>
            <w:tcW w:w="1236" w:type="dxa"/>
          </w:tcPr>
          <w:p w:rsidR="00F500FF" w:rsidRPr="00245EF4" w:rsidRDefault="00F500FF" w:rsidP="00F65D87">
            <w:pPr>
              <w:jc w:val="both"/>
              <w:rPr>
                <w:sz w:val="18"/>
                <w:szCs w:val="18"/>
              </w:rPr>
            </w:pPr>
            <w:r w:rsidRPr="00245EF4">
              <w:rPr>
                <w:sz w:val="18"/>
                <w:szCs w:val="18"/>
              </w:rPr>
              <w:t>130167,2</w:t>
            </w:r>
          </w:p>
        </w:tc>
        <w:tc>
          <w:tcPr>
            <w:tcW w:w="876" w:type="dxa"/>
          </w:tcPr>
          <w:p w:rsidR="00F500FF" w:rsidRPr="00245EF4" w:rsidRDefault="00F500FF" w:rsidP="00F65D87">
            <w:pPr>
              <w:jc w:val="both"/>
              <w:rPr>
                <w:sz w:val="18"/>
                <w:szCs w:val="18"/>
              </w:rPr>
            </w:pPr>
            <w:r w:rsidRPr="00245EF4">
              <w:rPr>
                <w:sz w:val="18"/>
                <w:szCs w:val="18"/>
              </w:rPr>
              <w:t>-</w:t>
            </w:r>
          </w:p>
        </w:tc>
        <w:tc>
          <w:tcPr>
            <w:tcW w:w="809" w:type="dxa"/>
          </w:tcPr>
          <w:p w:rsidR="00F500FF" w:rsidRPr="00245EF4" w:rsidRDefault="00F500FF" w:rsidP="00F65D87">
            <w:pPr>
              <w:jc w:val="both"/>
              <w:rPr>
                <w:sz w:val="18"/>
                <w:szCs w:val="18"/>
              </w:rPr>
            </w:pPr>
            <w:r w:rsidRPr="00245EF4">
              <w:rPr>
                <w:sz w:val="18"/>
                <w:szCs w:val="18"/>
              </w:rPr>
              <w:t>-</w:t>
            </w:r>
          </w:p>
        </w:tc>
        <w:tc>
          <w:tcPr>
            <w:tcW w:w="856" w:type="dxa"/>
          </w:tcPr>
          <w:p w:rsidR="00F500FF" w:rsidRPr="00245EF4" w:rsidRDefault="00F500FF" w:rsidP="00F65D87">
            <w:pPr>
              <w:jc w:val="both"/>
              <w:rPr>
                <w:sz w:val="18"/>
                <w:szCs w:val="18"/>
              </w:rPr>
            </w:pPr>
            <w:r w:rsidRPr="00245EF4">
              <w:rPr>
                <w:sz w:val="18"/>
                <w:szCs w:val="18"/>
              </w:rPr>
              <w:t>-</w:t>
            </w:r>
          </w:p>
        </w:tc>
      </w:tr>
      <w:tr w:rsidR="00F500FF" w:rsidRPr="00245EF4" w:rsidTr="00F65D87">
        <w:tc>
          <w:tcPr>
            <w:tcW w:w="2949" w:type="dxa"/>
          </w:tcPr>
          <w:p w:rsidR="00F500FF" w:rsidRPr="00245EF4" w:rsidRDefault="00F500FF" w:rsidP="00F65D87">
            <w:pPr>
              <w:rPr>
                <w:sz w:val="18"/>
                <w:szCs w:val="18"/>
              </w:rPr>
            </w:pPr>
            <w:r w:rsidRPr="00245EF4">
              <w:rPr>
                <w:sz w:val="18"/>
                <w:szCs w:val="18"/>
              </w:rPr>
              <w:t>Местный бюджет</w:t>
            </w:r>
          </w:p>
        </w:tc>
        <w:tc>
          <w:tcPr>
            <w:tcW w:w="1236" w:type="dxa"/>
          </w:tcPr>
          <w:p w:rsidR="00F500FF" w:rsidRPr="00245EF4" w:rsidRDefault="00F500FF" w:rsidP="00F65D87">
            <w:pPr>
              <w:jc w:val="both"/>
              <w:rPr>
                <w:sz w:val="18"/>
                <w:szCs w:val="18"/>
              </w:rPr>
            </w:pPr>
            <w:r w:rsidRPr="00245EF4">
              <w:rPr>
                <w:sz w:val="18"/>
                <w:szCs w:val="18"/>
              </w:rPr>
              <w:t>5979,06</w:t>
            </w:r>
          </w:p>
        </w:tc>
        <w:tc>
          <w:tcPr>
            <w:tcW w:w="717" w:type="dxa"/>
          </w:tcPr>
          <w:p w:rsidR="00F500FF" w:rsidRPr="00245EF4" w:rsidRDefault="00F500FF" w:rsidP="00F65D87">
            <w:pPr>
              <w:jc w:val="both"/>
              <w:rPr>
                <w:sz w:val="18"/>
                <w:szCs w:val="18"/>
              </w:rPr>
            </w:pPr>
            <w:r w:rsidRPr="00245EF4">
              <w:rPr>
                <w:sz w:val="18"/>
                <w:szCs w:val="18"/>
              </w:rPr>
              <w:t>-</w:t>
            </w:r>
          </w:p>
        </w:tc>
        <w:tc>
          <w:tcPr>
            <w:tcW w:w="925" w:type="dxa"/>
          </w:tcPr>
          <w:p w:rsidR="00F500FF" w:rsidRPr="00245EF4" w:rsidRDefault="00F500FF" w:rsidP="00F65D87">
            <w:pPr>
              <w:jc w:val="both"/>
              <w:rPr>
                <w:sz w:val="18"/>
                <w:szCs w:val="18"/>
              </w:rPr>
            </w:pPr>
            <w:r w:rsidRPr="00245EF4">
              <w:rPr>
                <w:sz w:val="18"/>
                <w:szCs w:val="18"/>
              </w:rPr>
              <w:t>-</w:t>
            </w:r>
          </w:p>
        </w:tc>
        <w:tc>
          <w:tcPr>
            <w:tcW w:w="1196" w:type="dxa"/>
          </w:tcPr>
          <w:p w:rsidR="00F500FF" w:rsidRPr="00245EF4" w:rsidRDefault="00F500FF" w:rsidP="00F65D87">
            <w:pPr>
              <w:jc w:val="both"/>
              <w:rPr>
                <w:sz w:val="18"/>
                <w:szCs w:val="18"/>
              </w:rPr>
            </w:pPr>
            <w:r w:rsidRPr="00245EF4">
              <w:rPr>
                <w:sz w:val="18"/>
                <w:szCs w:val="18"/>
              </w:rPr>
              <w:t>5338,2</w:t>
            </w:r>
          </w:p>
        </w:tc>
        <w:tc>
          <w:tcPr>
            <w:tcW w:w="1236" w:type="dxa"/>
          </w:tcPr>
          <w:p w:rsidR="00F500FF" w:rsidRPr="00245EF4" w:rsidRDefault="00F500FF" w:rsidP="00F65D87">
            <w:pPr>
              <w:jc w:val="both"/>
              <w:rPr>
                <w:sz w:val="18"/>
                <w:szCs w:val="18"/>
              </w:rPr>
            </w:pPr>
            <w:r w:rsidRPr="00245EF4">
              <w:rPr>
                <w:sz w:val="18"/>
                <w:szCs w:val="18"/>
              </w:rPr>
              <w:t>260,86</w:t>
            </w:r>
          </w:p>
        </w:tc>
        <w:tc>
          <w:tcPr>
            <w:tcW w:w="876" w:type="dxa"/>
          </w:tcPr>
          <w:p w:rsidR="00F500FF" w:rsidRPr="00245EF4" w:rsidRDefault="00F500FF" w:rsidP="00F65D87">
            <w:pPr>
              <w:jc w:val="both"/>
              <w:rPr>
                <w:sz w:val="18"/>
                <w:szCs w:val="18"/>
              </w:rPr>
            </w:pPr>
            <w:r w:rsidRPr="00245EF4">
              <w:rPr>
                <w:sz w:val="18"/>
                <w:szCs w:val="18"/>
              </w:rPr>
              <w:t>380,0</w:t>
            </w:r>
          </w:p>
        </w:tc>
        <w:tc>
          <w:tcPr>
            <w:tcW w:w="809" w:type="dxa"/>
          </w:tcPr>
          <w:p w:rsidR="00F500FF" w:rsidRPr="00245EF4" w:rsidRDefault="00F500FF" w:rsidP="00F65D87">
            <w:pPr>
              <w:jc w:val="both"/>
              <w:rPr>
                <w:sz w:val="18"/>
                <w:szCs w:val="18"/>
              </w:rPr>
            </w:pPr>
            <w:r w:rsidRPr="00245EF4">
              <w:rPr>
                <w:sz w:val="18"/>
                <w:szCs w:val="18"/>
              </w:rPr>
              <w:t>-</w:t>
            </w:r>
          </w:p>
        </w:tc>
        <w:tc>
          <w:tcPr>
            <w:tcW w:w="856" w:type="dxa"/>
          </w:tcPr>
          <w:p w:rsidR="00F500FF" w:rsidRPr="00245EF4" w:rsidRDefault="00F500FF" w:rsidP="00F65D87">
            <w:pPr>
              <w:jc w:val="both"/>
              <w:rPr>
                <w:sz w:val="18"/>
                <w:szCs w:val="18"/>
              </w:rPr>
            </w:pPr>
            <w:r w:rsidRPr="00245EF4">
              <w:rPr>
                <w:sz w:val="18"/>
                <w:szCs w:val="18"/>
              </w:rPr>
              <w:t>-</w:t>
            </w:r>
          </w:p>
        </w:tc>
      </w:tr>
    </w:tbl>
    <w:p w:rsidR="00F500FF" w:rsidRPr="00245EF4" w:rsidRDefault="00F500FF" w:rsidP="00F500FF">
      <w:pPr>
        <w:pStyle w:val="ConsPlusNormal"/>
        <w:ind w:firstLine="709"/>
        <w:jc w:val="both"/>
        <w:rPr>
          <w:rFonts w:ascii="Times New Roman" w:hAnsi="Times New Roman" w:cs="Times New Roman"/>
          <w:sz w:val="18"/>
          <w:szCs w:val="18"/>
        </w:rPr>
      </w:pPr>
    </w:p>
    <w:p w:rsidR="00F500FF" w:rsidRPr="00245EF4" w:rsidRDefault="00F500FF" w:rsidP="00F500FF">
      <w:pPr>
        <w:widowControl w:val="0"/>
        <w:pBdr>
          <w:bottom w:val="single" w:sz="4" w:space="19" w:color="FFFFFF"/>
        </w:pBdr>
        <w:spacing w:line="360" w:lineRule="auto"/>
        <w:ind w:firstLine="567"/>
        <w:jc w:val="both"/>
        <w:rPr>
          <w:sz w:val="18"/>
          <w:szCs w:val="18"/>
        </w:rPr>
      </w:pPr>
      <w:r w:rsidRPr="00245EF4">
        <w:rPr>
          <w:sz w:val="18"/>
          <w:szCs w:val="18"/>
        </w:rPr>
        <w:t>2. Настоящее постановление вступает в силу со дня его опубликования.</w:t>
      </w:r>
    </w:p>
    <w:p w:rsidR="00F500FF" w:rsidRPr="00245EF4" w:rsidRDefault="00F500FF" w:rsidP="00F500FF">
      <w:pPr>
        <w:widowControl w:val="0"/>
        <w:pBdr>
          <w:bottom w:val="single" w:sz="4" w:space="19" w:color="FFFFFF"/>
        </w:pBdr>
        <w:spacing w:line="360" w:lineRule="auto"/>
        <w:ind w:firstLine="567"/>
        <w:jc w:val="both"/>
        <w:rPr>
          <w:sz w:val="18"/>
          <w:szCs w:val="18"/>
        </w:rPr>
      </w:pPr>
      <w:r w:rsidRPr="00245EF4">
        <w:rPr>
          <w:sz w:val="18"/>
          <w:szCs w:val="18"/>
        </w:rPr>
        <w:t>3.Опубликовать настоящее постановление в официальном печатном периодическом издании  «Панинский муниципальный вестник».</w:t>
      </w:r>
    </w:p>
    <w:p w:rsidR="00F500FF" w:rsidRPr="00245EF4" w:rsidRDefault="00F500FF" w:rsidP="00F500FF">
      <w:pPr>
        <w:widowControl w:val="0"/>
        <w:pBdr>
          <w:bottom w:val="single" w:sz="4" w:space="19" w:color="FFFFFF"/>
        </w:pBdr>
        <w:spacing w:line="360" w:lineRule="auto"/>
        <w:ind w:firstLine="567"/>
        <w:jc w:val="both"/>
        <w:rPr>
          <w:sz w:val="18"/>
          <w:szCs w:val="18"/>
        </w:rPr>
      </w:pPr>
      <w:r w:rsidRPr="00245EF4">
        <w:rPr>
          <w:sz w:val="18"/>
          <w:szCs w:val="18"/>
        </w:rPr>
        <w:t>4. Контроль  за исполнением настоящего постановления возложить на и.о.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w:t>
      </w:r>
    </w:p>
    <w:p w:rsidR="00F500FF" w:rsidRPr="00245EF4" w:rsidRDefault="00F500FF" w:rsidP="00F500FF">
      <w:pPr>
        <w:widowControl w:val="0"/>
        <w:pBdr>
          <w:bottom w:val="single" w:sz="4" w:space="19" w:color="FFFFFF"/>
        </w:pBdr>
        <w:jc w:val="both"/>
        <w:rPr>
          <w:sz w:val="18"/>
          <w:szCs w:val="18"/>
        </w:rPr>
      </w:pPr>
      <w:r w:rsidRPr="00245EF4">
        <w:rPr>
          <w:sz w:val="18"/>
          <w:szCs w:val="18"/>
        </w:rPr>
        <w:t xml:space="preserve">Глава </w:t>
      </w:r>
    </w:p>
    <w:p w:rsidR="00F500FF" w:rsidRPr="00245EF4" w:rsidRDefault="00F500FF" w:rsidP="00F500FF">
      <w:pPr>
        <w:widowControl w:val="0"/>
        <w:pBdr>
          <w:bottom w:val="single" w:sz="4" w:space="19" w:color="FFFFFF"/>
        </w:pBdr>
        <w:jc w:val="both"/>
        <w:rPr>
          <w:sz w:val="18"/>
          <w:szCs w:val="18"/>
        </w:rPr>
      </w:pPr>
      <w:r w:rsidRPr="00245EF4">
        <w:rPr>
          <w:sz w:val="18"/>
          <w:szCs w:val="18"/>
        </w:rPr>
        <w:t>Панинского муниципального района                                             Н.В. Щеглов</w:t>
      </w:r>
    </w:p>
    <w:p w:rsidR="00F500FF" w:rsidRPr="00245EF4" w:rsidRDefault="00F500FF" w:rsidP="00F500FF">
      <w:pPr>
        <w:jc w:val="both"/>
        <w:rPr>
          <w:sz w:val="18"/>
          <w:szCs w:val="18"/>
        </w:rPr>
      </w:pPr>
    </w:p>
    <w:p w:rsidR="00F500FF" w:rsidRPr="00245EF4" w:rsidRDefault="00F500FF" w:rsidP="00F500FF">
      <w:pPr>
        <w:jc w:val="both"/>
        <w:rPr>
          <w:sz w:val="18"/>
          <w:szCs w:val="18"/>
        </w:rPr>
      </w:pPr>
    </w:p>
    <w:p w:rsidR="00F500FF" w:rsidRPr="00245EF4" w:rsidRDefault="00F500FF" w:rsidP="00F500FF">
      <w:pPr>
        <w:ind w:left="705"/>
        <w:jc w:val="right"/>
        <w:rPr>
          <w:sz w:val="18"/>
          <w:szCs w:val="18"/>
        </w:rPr>
      </w:pPr>
      <w:r w:rsidRPr="00245EF4">
        <w:rPr>
          <w:sz w:val="18"/>
          <w:szCs w:val="18"/>
        </w:rPr>
        <w:t xml:space="preserve">Утверждена </w:t>
      </w:r>
    </w:p>
    <w:p w:rsidR="00F500FF" w:rsidRPr="00245EF4" w:rsidRDefault="00F500FF" w:rsidP="00F500FF">
      <w:pPr>
        <w:ind w:left="705"/>
        <w:jc w:val="right"/>
        <w:rPr>
          <w:sz w:val="18"/>
          <w:szCs w:val="18"/>
        </w:rPr>
      </w:pPr>
      <w:r w:rsidRPr="00245EF4">
        <w:rPr>
          <w:sz w:val="18"/>
          <w:szCs w:val="18"/>
        </w:rPr>
        <w:t>постановлением администрации</w:t>
      </w:r>
    </w:p>
    <w:p w:rsidR="00F500FF" w:rsidRPr="00245EF4" w:rsidRDefault="00F500FF" w:rsidP="00F500FF">
      <w:pPr>
        <w:ind w:left="705"/>
        <w:jc w:val="right"/>
        <w:rPr>
          <w:sz w:val="18"/>
          <w:szCs w:val="18"/>
        </w:rPr>
      </w:pPr>
      <w:r w:rsidRPr="00245EF4">
        <w:rPr>
          <w:sz w:val="18"/>
          <w:szCs w:val="18"/>
        </w:rPr>
        <w:t>Панинского муниципального района</w:t>
      </w:r>
    </w:p>
    <w:p w:rsidR="00F500FF" w:rsidRPr="00245EF4" w:rsidRDefault="00F500FF" w:rsidP="00F500FF">
      <w:pPr>
        <w:ind w:left="705"/>
        <w:jc w:val="right"/>
        <w:rPr>
          <w:sz w:val="18"/>
          <w:szCs w:val="18"/>
        </w:rPr>
      </w:pPr>
      <w:r w:rsidRPr="00245EF4">
        <w:rPr>
          <w:sz w:val="18"/>
          <w:szCs w:val="18"/>
        </w:rPr>
        <w:t xml:space="preserve">Воронежской области </w:t>
      </w:r>
    </w:p>
    <w:p w:rsidR="00F500FF" w:rsidRPr="00245EF4" w:rsidRDefault="00F500FF" w:rsidP="00F500FF">
      <w:pPr>
        <w:ind w:left="705"/>
        <w:jc w:val="right"/>
        <w:rPr>
          <w:sz w:val="18"/>
          <w:szCs w:val="18"/>
        </w:rPr>
      </w:pPr>
      <w:r w:rsidRPr="00245EF4">
        <w:rPr>
          <w:sz w:val="18"/>
          <w:szCs w:val="18"/>
        </w:rPr>
        <w:t xml:space="preserve">от 16.01.2014 №21 </w:t>
      </w:r>
    </w:p>
    <w:p w:rsidR="00F500FF" w:rsidRPr="00245EF4" w:rsidRDefault="00F500FF" w:rsidP="00F500FF">
      <w:pPr>
        <w:pStyle w:val="ConsPlusNormal"/>
        <w:jc w:val="center"/>
        <w:outlineLvl w:val="2"/>
        <w:rPr>
          <w:rFonts w:ascii="Times New Roman" w:hAnsi="Times New Roman" w:cs="Times New Roman"/>
          <w:sz w:val="18"/>
          <w:szCs w:val="18"/>
        </w:rPr>
      </w:pPr>
      <w:r w:rsidRPr="00245EF4">
        <w:rPr>
          <w:rFonts w:ascii="Times New Roman" w:hAnsi="Times New Roman" w:cs="Times New Roman"/>
          <w:b/>
          <w:sz w:val="18"/>
          <w:szCs w:val="18"/>
        </w:rPr>
        <w:lastRenderedPageBreak/>
        <w:t xml:space="preserve">                                                                                                 </w:t>
      </w:r>
      <w:r w:rsidRPr="00245EF4">
        <w:rPr>
          <w:rFonts w:ascii="Times New Roman" w:hAnsi="Times New Roman" w:cs="Times New Roman"/>
          <w:sz w:val="18"/>
          <w:szCs w:val="18"/>
        </w:rPr>
        <w:t>(в ред. от 22.10.2018   № 315)</w:t>
      </w:r>
    </w:p>
    <w:p w:rsidR="00F500FF" w:rsidRPr="00245EF4" w:rsidRDefault="00F500FF" w:rsidP="00F500FF">
      <w:pPr>
        <w:pStyle w:val="ConsPlusNormal"/>
        <w:jc w:val="center"/>
        <w:outlineLvl w:val="2"/>
        <w:rPr>
          <w:rFonts w:ascii="Times New Roman" w:hAnsi="Times New Roman" w:cs="Times New Roman"/>
          <w:b/>
          <w:sz w:val="18"/>
          <w:szCs w:val="18"/>
        </w:rPr>
      </w:pPr>
      <w:r w:rsidRPr="00245EF4">
        <w:rPr>
          <w:rFonts w:ascii="Times New Roman" w:hAnsi="Times New Roman" w:cs="Times New Roman"/>
          <w:b/>
          <w:sz w:val="18"/>
          <w:szCs w:val="18"/>
        </w:rPr>
        <w:t>Муниципальная программа Панинского муниципального района</w:t>
      </w:r>
    </w:p>
    <w:p w:rsidR="00F500FF" w:rsidRPr="00245EF4" w:rsidRDefault="00F500FF" w:rsidP="00F500FF">
      <w:pPr>
        <w:pStyle w:val="ConsPlusNormal"/>
        <w:jc w:val="center"/>
        <w:outlineLvl w:val="2"/>
        <w:rPr>
          <w:rFonts w:ascii="Times New Roman" w:hAnsi="Times New Roman" w:cs="Times New Roman"/>
          <w:b/>
          <w:sz w:val="18"/>
          <w:szCs w:val="18"/>
        </w:rPr>
      </w:pPr>
      <w:r w:rsidRPr="00245EF4">
        <w:rPr>
          <w:rFonts w:ascii="Times New Roman" w:hAnsi="Times New Roman" w:cs="Times New Roman"/>
          <w:b/>
          <w:sz w:val="18"/>
          <w:szCs w:val="18"/>
        </w:rPr>
        <w:t>«Экономическое развитие и инновационная экономика»</w:t>
      </w:r>
    </w:p>
    <w:p w:rsidR="00F500FF" w:rsidRPr="00245EF4" w:rsidRDefault="00F500FF" w:rsidP="00F500FF">
      <w:pPr>
        <w:pStyle w:val="ConsPlusNormal"/>
        <w:jc w:val="center"/>
        <w:outlineLvl w:val="2"/>
        <w:rPr>
          <w:rFonts w:ascii="Times New Roman" w:hAnsi="Times New Roman" w:cs="Times New Roman"/>
          <w:b/>
          <w:sz w:val="18"/>
          <w:szCs w:val="18"/>
        </w:rPr>
      </w:pPr>
    </w:p>
    <w:p w:rsidR="00F500FF" w:rsidRPr="00245EF4" w:rsidRDefault="00F500FF" w:rsidP="00F500FF">
      <w:pPr>
        <w:pStyle w:val="ConsPlusNormal"/>
        <w:jc w:val="center"/>
        <w:outlineLvl w:val="2"/>
        <w:rPr>
          <w:rFonts w:ascii="Times New Roman" w:hAnsi="Times New Roman" w:cs="Times New Roman"/>
          <w:b/>
          <w:sz w:val="18"/>
          <w:szCs w:val="18"/>
        </w:rPr>
      </w:pPr>
      <w:r w:rsidRPr="00245EF4">
        <w:rPr>
          <w:rFonts w:ascii="Times New Roman" w:hAnsi="Times New Roman" w:cs="Times New Roman"/>
          <w:b/>
          <w:sz w:val="18"/>
          <w:szCs w:val="18"/>
        </w:rPr>
        <w:t>ПАСПОРТ</w:t>
      </w:r>
    </w:p>
    <w:p w:rsidR="00F500FF" w:rsidRPr="00245EF4" w:rsidRDefault="00F500FF" w:rsidP="00F500FF">
      <w:pPr>
        <w:pStyle w:val="ConsPlusNormal"/>
        <w:jc w:val="center"/>
        <w:rPr>
          <w:rFonts w:ascii="Times New Roman" w:hAnsi="Times New Roman" w:cs="Times New Roman"/>
          <w:b/>
          <w:sz w:val="18"/>
          <w:szCs w:val="18"/>
        </w:rPr>
      </w:pPr>
      <w:r w:rsidRPr="00245EF4">
        <w:rPr>
          <w:rFonts w:ascii="Times New Roman" w:hAnsi="Times New Roman" w:cs="Times New Roman"/>
          <w:b/>
          <w:sz w:val="18"/>
          <w:szCs w:val="18"/>
        </w:rPr>
        <w:t>Муниципальной  программы Панинского муниципального района</w:t>
      </w:r>
    </w:p>
    <w:p w:rsidR="00F500FF" w:rsidRPr="00245EF4" w:rsidRDefault="00F500FF" w:rsidP="00F500FF">
      <w:pPr>
        <w:pStyle w:val="ConsPlusNormal"/>
        <w:jc w:val="center"/>
        <w:rPr>
          <w:rFonts w:ascii="Times New Roman" w:hAnsi="Times New Roman" w:cs="Times New Roman"/>
          <w:b/>
          <w:sz w:val="18"/>
          <w:szCs w:val="18"/>
        </w:rPr>
      </w:pPr>
      <w:r w:rsidRPr="00245EF4">
        <w:rPr>
          <w:rFonts w:ascii="Times New Roman" w:hAnsi="Times New Roman" w:cs="Times New Roman"/>
          <w:b/>
          <w:sz w:val="18"/>
          <w:szCs w:val="18"/>
        </w:rPr>
        <w:t xml:space="preserve">«Экономическое развитие и инновационная экономика» </w:t>
      </w:r>
    </w:p>
    <w:tbl>
      <w:tblPr>
        <w:tblW w:w="9513" w:type="dxa"/>
        <w:tblInd w:w="93" w:type="dxa"/>
        <w:tblLook w:val="00A0"/>
      </w:tblPr>
      <w:tblGrid>
        <w:gridCol w:w="4126"/>
        <w:gridCol w:w="5387"/>
      </w:tblGrid>
      <w:tr w:rsidR="00F500FF" w:rsidRPr="00245EF4" w:rsidTr="00F65D87">
        <w:trPr>
          <w:trHeight w:val="750"/>
        </w:trPr>
        <w:tc>
          <w:tcPr>
            <w:tcW w:w="4126" w:type="dxa"/>
            <w:tcBorders>
              <w:top w:val="single" w:sz="4" w:space="0" w:color="auto"/>
              <w:left w:val="single" w:sz="4" w:space="0" w:color="auto"/>
              <w:bottom w:val="single" w:sz="4" w:space="0" w:color="auto"/>
              <w:right w:val="single" w:sz="4" w:space="0" w:color="auto"/>
            </w:tcBorders>
          </w:tcPr>
          <w:p w:rsidR="00F500FF" w:rsidRPr="00245EF4" w:rsidRDefault="00F500FF" w:rsidP="00F65D87">
            <w:pPr>
              <w:rPr>
                <w:sz w:val="18"/>
                <w:szCs w:val="18"/>
              </w:rPr>
            </w:pPr>
            <w:r w:rsidRPr="00245EF4">
              <w:rPr>
                <w:sz w:val="18"/>
                <w:szCs w:val="18"/>
              </w:rPr>
              <w:t>Ответственный исполнитель муниципальной программы</w:t>
            </w:r>
          </w:p>
        </w:tc>
        <w:tc>
          <w:tcPr>
            <w:tcW w:w="5387" w:type="dxa"/>
            <w:tcBorders>
              <w:top w:val="single" w:sz="4" w:space="0" w:color="auto"/>
              <w:left w:val="nil"/>
              <w:bottom w:val="single" w:sz="4" w:space="0" w:color="auto"/>
              <w:right w:val="single" w:sz="4" w:space="0" w:color="auto"/>
            </w:tcBorders>
            <w:noWrap/>
          </w:tcPr>
          <w:p w:rsidR="00F500FF" w:rsidRPr="00245EF4" w:rsidRDefault="00F500FF" w:rsidP="00F65D87">
            <w:pPr>
              <w:rPr>
                <w:color w:val="000000"/>
                <w:sz w:val="18"/>
                <w:szCs w:val="18"/>
              </w:rPr>
            </w:pPr>
            <w:r w:rsidRPr="00245EF4">
              <w:rPr>
                <w:color w:val="000000"/>
                <w:sz w:val="18"/>
                <w:szCs w:val="18"/>
              </w:rPr>
              <w:t>Отдел по управлению муниципальным имуществом и экономическому развитию администрации Панинского муниципального района  Воронежской области</w:t>
            </w:r>
          </w:p>
        </w:tc>
      </w:tr>
      <w:tr w:rsidR="00F500FF" w:rsidRPr="00245EF4" w:rsidTr="00F65D87">
        <w:trPr>
          <w:trHeight w:val="1760"/>
        </w:trPr>
        <w:tc>
          <w:tcPr>
            <w:tcW w:w="4126" w:type="dxa"/>
            <w:tcBorders>
              <w:top w:val="single" w:sz="4" w:space="0" w:color="auto"/>
              <w:left w:val="single" w:sz="4" w:space="0" w:color="auto"/>
              <w:bottom w:val="single" w:sz="4" w:space="0" w:color="auto"/>
              <w:right w:val="single" w:sz="4" w:space="0" w:color="auto"/>
            </w:tcBorders>
          </w:tcPr>
          <w:p w:rsidR="00F500FF" w:rsidRPr="00245EF4" w:rsidRDefault="00F500FF" w:rsidP="00F65D87">
            <w:pPr>
              <w:rPr>
                <w:sz w:val="18"/>
                <w:szCs w:val="18"/>
              </w:rPr>
            </w:pPr>
            <w:r w:rsidRPr="00245EF4">
              <w:rPr>
                <w:sz w:val="18"/>
                <w:szCs w:val="18"/>
              </w:rPr>
              <w:t>Исполнители муниципальной программы</w:t>
            </w:r>
          </w:p>
        </w:tc>
        <w:tc>
          <w:tcPr>
            <w:tcW w:w="5387" w:type="dxa"/>
            <w:tcBorders>
              <w:top w:val="single" w:sz="4" w:space="0" w:color="auto"/>
              <w:left w:val="nil"/>
              <w:bottom w:val="single" w:sz="4" w:space="0" w:color="auto"/>
              <w:right w:val="single" w:sz="4" w:space="0" w:color="auto"/>
            </w:tcBorders>
            <w:noWrap/>
          </w:tcPr>
          <w:p w:rsidR="00F500FF" w:rsidRPr="00245EF4" w:rsidRDefault="00F500FF" w:rsidP="00F65D87">
            <w:pPr>
              <w:rPr>
                <w:color w:val="000000"/>
                <w:sz w:val="18"/>
                <w:szCs w:val="18"/>
              </w:rPr>
            </w:pPr>
            <w:r w:rsidRPr="00245EF4">
              <w:rPr>
                <w:color w:val="000000"/>
                <w:sz w:val="18"/>
                <w:szCs w:val="18"/>
              </w:rPr>
              <w:t>Отдел по управлению муниципальным имуществом и экономическому развитию администрации Панинского муниципального района</w:t>
            </w:r>
            <w:r w:rsidRPr="00245EF4">
              <w:rPr>
                <w:sz w:val="18"/>
                <w:szCs w:val="18"/>
              </w:rPr>
              <w:t>, отдел по капитальному строительству, газификации,  ЖКХ, архитектуре и градостроительству  администрации Панинского муниципального района, МКУ Панинский «Центр организационного обеспечения деятельности органов местного самоуправления».</w:t>
            </w:r>
          </w:p>
        </w:tc>
      </w:tr>
      <w:tr w:rsidR="00F500FF" w:rsidRPr="00245EF4" w:rsidTr="00F65D87">
        <w:trPr>
          <w:trHeight w:val="750"/>
        </w:trPr>
        <w:tc>
          <w:tcPr>
            <w:tcW w:w="4126" w:type="dxa"/>
            <w:tcBorders>
              <w:top w:val="single" w:sz="4" w:space="0" w:color="auto"/>
              <w:left w:val="single" w:sz="4" w:space="0" w:color="auto"/>
              <w:bottom w:val="single" w:sz="4" w:space="0" w:color="auto"/>
              <w:right w:val="single" w:sz="4" w:space="0" w:color="auto"/>
            </w:tcBorders>
          </w:tcPr>
          <w:p w:rsidR="00F500FF" w:rsidRPr="00245EF4" w:rsidRDefault="00F500FF" w:rsidP="00F65D87">
            <w:pPr>
              <w:rPr>
                <w:sz w:val="18"/>
                <w:szCs w:val="18"/>
              </w:rPr>
            </w:pPr>
            <w:r w:rsidRPr="00245EF4">
              <w:rPr>
                <w:sz w:val="18"/>
                <w:szCs w:val="18"/>
              </w:rPr>
              <w:t>Основные разработчики государственной программы</w:t>
            </w:r>
          </w:p>
        </w:tc>
        <w:tc>
          <w:tcPr>
            <w:tcW w:w="5387" w:type="dxa"/>
            <w:tcBorders>
              <w:top w:val="single" w:sz="4" w:space="0" w:color="auto"/>
              <w:left w:val="nil"/>
              <w:bottom w:val="single" w:sz="4" w:space="0" w:color="auto"/>
              <w:right w:val="single" w:sz="4" w:space="0" w:color="auto"/>
            </w:tcBorders>
            <w:noWrap/>
          </w:tcPr>
          <w:p w:rsidR="00F500FF" w:rsidRPr="00245EF4" w:rsidRDefault="00F500FF" w:rsidP="00F65D87">
            <w:pPr>
              <w:rPr>
                <w:sz w:val="18"/>
                <w:szCs w:val="18"/>
              </w:rPr>
            </w:pPr>
            <w:r w:rsidRPr="00245EF4">
              <w:rPr>
                <w:sz w:val="18"/>
                <w:szCs w:val="18"/>
              </w:rPr>
              <w:t>Отдел экономического развития</w:t>
            </w:r>
            <w:r w:rsidRPr="00245EF4">
              <w:rPr>
                <w:color w:val="000000"/>
                <w:sz w:val="18"/>
                <w:szCs w:val="18"/>
              </w:rPr>
              <w:t xml:space="preserve"> администрации Панинского муниципального района.</w:t>
            </w:r>
          </w:p>
        </w:tc>
      </w:tr>
      <w:tr w:rsidR="00F500FF" w:rsidRPr="00245EF4" w:rsidTr="00F65D87">
        <w:trPr>
          <w:trHeight w:val="750"/>
        </w:trPr>
        <w:tc>
          <w:tcPr>
            <w:tcW w:w="4126" w:type="dxa"/>
            <w:tcBorders>
              <w:top w:val="single" w:sz="4" w:space="0" w:color="auto"/>
              <w:left w:val="single" w:sz="4" w:space="0" w:color="auto"/>
              <w:bottom w:val="single" w:sz="4" w:space="0" w:color="auto"/>
              <w:right w:val="single" w:sz="4" w:space="0" w:color="auto"/>
            </w:tcBorders>
          </w:tcPr>
          <w:p w:rsidR="00F500FF" w:rsidRPr="00245EF4" w:rsidRDefault="00F500FF" w:rsidP="00F65D87">
            <w:pPr>
              <w:rPr>
                <w:sz w:val="18"/>
                <w:szCs w:val="18"/>
              </w:rPr>
            </w:pPr>
            <w:r w:rsidRPr="00245EF4">
              <w:rPr>
                <w:sz w:val="18"/>
                <w:szCs w:val="18"/>
              </w:rPr>
              <w:t xml:space="preserve">Подпрограммы и мероприятия муниципальной программы </w:t>
            </w:r>
          </w:p>
        </w:tc>
        <w:tc>
          <w:tcPr>
            <w:tcW w:w="5387" w:type="dxa"/>
            <w:tcBorders>
              <w:top w:val="single" w:sz="4" w:space="0" w:color="auto"/>
              <w:left w:val="nil"/>
              <w:bottom w:val="single" w:sz="4" w:space="0" w:color="auto"/>
              <w:right w:val="single" w:sz="4" w:space="0" w:color="auto"/>
            </w:tcBorders>
            <w:noWrap/>
          </w:tcPr>
          <w:p w:rsidR="00F500FF" w:rsidRPr="00245EF4" w:rsidRDefault="00F500FF" w:rsidP="00F65D87">
            <w:pPr>
              <w:tabs>
                <w:tab w:val="left" w:pos="459"/>
              </w:tabs>
              <w:ind w:left="34"/>
              <w:rPr>
                <w:sz w:val="18"/>
                <w:szCs w:val="18"/>
              </w:rPr>
            </w:pPr>
            <w:r w:rsidRPr="00245EF4">
              <w:rPr>
                <w:b/>
                <w:sz w:val="18"/>
                <w:szCs w:val="18"/>
                <w:u w:val="single"/>
              </w:rPr>
              <w:t>Подпрограмма 1</w:t>
            </w:r>
            <w:r w:rsidRPr="00245EF4">
              <w:rPr>
                <w:b/>
                <w:sz w:val="18"/>
                <w:szCs w:val="18"/>
              </w:rPr>
              <w:t>.</w:t>
            </w:r>
            <w:r w:rsidRPr="00245EF4">
              <w:rPr>
                <w:sz w:val="18"/>
                <w:szCs w:val="18"/>
              </w:rPr>
              <w:t xml:space="preserve"> Развитие и поддержка малого и среднего предпринимательства.</w:t>
            </w:r>
          </w:p>
          <w:p w:rsidR="00F500FF" w:rsidRPr="00245EF4" w:rsidRDefault="00F500FF" w:rsidP="00F65D87">
            <w:pPr>
              <w:tabs>
                <w:tab w:val="left" w:pos="459"/>
              </w:tabs>
              <w:ind w:left="34"/>
              <w:rPr>
                <w:sz w:val="18"/>
                <w:szCs w:val="18"/>
              </w:rPr>
            </w:pPr>
            <w:r w:rsidRPr="00245EF4">
              <w:rPr>
                <w:b/>
                <w:sz w:val="18"/>
                <w:szCs w:val="18"/>
              </w:rPr>
              <w:t>Мероприятие 1.</w:t>
            </w:r>
            <w:r w:rsidRPr="00245EF4">
              <w:rPr>
                <w:sz w:val="18"/>
                <w:szCs w:val="18"/>
              </w:rPr>
              <w:t xml:space="preserve"> «Информационная и консультационная поддержка субъектов малого и среднего предпринимательства» (без финансирования)</w:t>
            </w:r>
          </w:p>
          <w:p w:rsidR="00F500FF" w:rsidRPr="00245EF4" w:rsidRDefault="00F500FF" w:rsidP="00F65D87">
            <w:pPr>
              <w:tabs>
                <w:tab w:val="left" w:pos="459"/>
              </w:tabs>
              <w:ind w:left="34"/>
              <w:rPr>
                <w:sz w:val="18"/>
                <w:szCs w:val="18"/>
              </w:rPr>
            </w:pPr>
            <w:r w:rsidRPr="00245EF4">
              <w:rPr>
                <w:b/>
                <w:sz w:val="18"/>
                <w:szCs w:val="18"/>
              </w:rPr>
              <w:t>Мероприятие 2.</w:t>
            </w:r>
            <w:r w:rsidRPr="00245EF4">
              <w:rPr>
                <w:sz w:val="18"/>
                <w:szCs w:val="18"/>
              </w:rPr>
              <w:t xml:space="preserve"> «Предоставление грантов начинающим субъектам малого предпринимательства»</w:t>
            </w:r>
          </w:p>
          <w:p w:rsidR="00F500FF" w:rsidRPr="00245EF4" w:rsidRDefault="00F500FF" w:rsidP="00F65D87">
            <w:pPr>
              <w:tabs>
                <w:tab w:val="left" w:pos="459"/>
              </w:tabs>
              <w:ind w:left="34"/>
              <w:rPr>
                <w:sz w:val="18"/>
                <w:szCs w:val="18"/>
              </w:rPr>
            </w:pPr>
            <w:r w:rsidRPr="00245EF4">
              <w:rPr>
                <w:b/>
                <w:sz w:val="18"/>
                <w:szCs w:val="18"/>
              </w:rPr>
              <w:t>Мероприятие 3.</w:t>
            </w:r>
            <w:r w:rsidRPr="00245EF4">
              <w:rPr>
                <w:sz w:val="18"/>
                <w:szCs w:val="18"/>
              </w:rPr>
              <w:t xml:space="preserve"> «Субсидирование 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w:t>
            </w:r>
          </w:p>
          <w:p w:rsidR="00F500FF" w:rsidRPr="00245EF4" w:rsidRDefault="00F500FF" w:rsidP="00F65D87">
            <w:pPr>
              <w:tabs>
                <w:tab w:val="left" w:pos="459"/>
              </w:tabs>
              <w:ind w:left="34"/>
              <w:rPr>
                <w:sz w:val="18"/>
                <w:szCs w:val="18"/>
              </w:rPr>
            </w:pPr>
            <w:r w:rsidRPr="00245EF4">
              <w:rPr>
                <w:b/>
                <w:sz w:val="18"/>
                <w:szCs w:val="18"/>
              </w:rPr>
              <w:t>Мероприятие 4.</w:t>
            </w:r>
            <w:r w:rsidRPr="00245EF4">
              <w:rPr>
                <w:sz w:val="18"/>
                <w:szCs w:val="18"/>
              </w:rPr>
              <w:t xml:space="preserve"> «Предоставление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p w:rsidR="00F500FF" w:rsidRPr="00245EF4" w:rsidRDefault="00F500FF" w:rsidP="00F65D87">
            <w:pPr>
              <w:tabs>
                <w:tab w:val="left" w:pos="459"/>
              </w:tabs>
              <w:ind w:left="34"/>
              <w:rPr>
                <w:sz w:val="18"/>
                <w:szCs w:val="18"/>
              </w:rPr>
            </w:pPr>
          </w:p>
          <w:p w:rsidR="00F500FF" w:rsidRPr="00245EF4" w:rsidRDefault="00F500FF" w:rsidP="00F65D87">
            <w:pPr>
              <w:tabs>
                <w:tab w:val="left" w:pos="459"/>
              </w:tabs>
              <w:ind w:left="34"/>
              <w:rPr>
                <w:sz w:val="18"/>
                <w:szCs w:val="18"/>
              </w:rPr>
            </w:pPr>
            <w:r w:rsidRPr="00245EF4">
              <w:rPr>
                <w:b/>
                <w:sz w:val="18"/>
                <w:szCs w:val="18"/>
                <w:u w:val="single"/>
              </w:rPr>
              <w:t>Подпрограмма 2</w:t>
            </w:r>
            <w:r w:rsidRPr="00245EF4">
              <w:rPr>
                <w:b/>
                <w:sz w:val="18"/>
                <w:szCs w:val="18"/>
              </w:rPr>
              <w:t>.</w:t>
            </w:r>
            <w:r w:rsidRPr="00245EF4">
              <w:rPr>
                <w:sz w:val="18"/>
                <w:szCs w:val="18"/>
              </w:rPr>
              <w:t xml:space="preserve"> Формирование благоприятной инвестиционной среды</w:t>
            </w:r>
          </w:p>
          <w:p w:rsidR="00F500FF" w:rsidRPr="00245EF4" w:rsidRDefault="00F500FF" w:rsidP="00F65D87">
            <w:pPr>
              <w:tabs>
                <w:tab w:val="left" w:pos="459"/>
              </w:tabs>
              <w:ind w:left="34"/>
              <w:rPr>
                <w:iCs/>
                <w:sz w:val="18"/>
                <w:szCs w:val="18"/>
              </w:rPr>
            </w:pPr>
            <w:r w:rsidRPr="00245EF4">
              <w:rPr>
                <w:b/>
                <w:sz w:val="18"/>
                <w:szCs w:val="18"/>
              </w:rPr>
              <w:t>Мероприятие 1.</w:t>
            </w:r>
            <w:r w:rsidRPr="00245EF4">
              <w:rPr>
                <w:sz w:val="18"/>
                <w:szCs w:val="18"/>
              </w:rPr>
              <w:t xml:space="preserve"> </w:t>
            </w:r>
            <w:r w:rsidRPr="00245EF4">
              <w:rPr>
                <w:iCs/>
                <w:sz w:val="18"/>
                <w:szCs w:val="18"/>
              </w:rPr>
              <w:t>«Повышение инвестиционной привлекательности Панинского муниципального района»</w:t>
            </w:r>
          </w:p>
          <w:p w:rsidR="00F500FF" w:rsidRPr="00245EF4" w:rsidRDefault="00F500FF" w:rsidP="00F65D87">
            <w:pPr>
              <w:tabs>
                <w:tab w:val="left" w:pos="459"/>
              </w:tabs>
              <w:ind w:left="34"/>
              <w:rPr>
                <w:iCs/>
                <w:sz w:val="18"/>
                <w:szCs w:val="18"/>
              </w:rPr>
            </w:pPr>
            <w:r w:rsidRPr="00245EF4">
              <w:rPr>
                <w:b/>
                <w:iCs/>
                <w:sz w:val="18"/>
                <w:szCs w:val="18"/>
              </w:rPr>
              <w:t xml:space="preserve">Мероприятие 2. </w:t>
            </w:r>
            <w:r w:rsidRPr="00245EF4">
              <w:rPr>
                <w:sz w:val="18"/>
                <w:szCs w:val="18"/>
              </w:rPr>
              <w:t>Строительство здания детского сада в р.п.Панино</w:t>
            </w:r>
          </w:p>
          <w:p w:rsidR="00F500FF" w:rsidRPr="00245EF4" w:rsidRDefault="00F500FF" w:rsidP="00F65D87">
            <w:pPr>
              <w:tabs>
                <w:tab w:val="left" w:pos="459"/>
              </w:tabs>
              <w:ind w:left="34"/>
              <w:jc w:val="both"/>
              <w:rPr>
                <w:b/>
                <w:iCs/>
                <w:sz w:val="18"/>
                <w:szCs w:val="18"/>
              </w:rPr>
            </w:pPr>
            <w:r w:rsidRPr="00245EF4">
              <w:rPr>
                <w:b/>
                <w:iCs/>
                <w:sz w:val="18"/>
                <w:szCs w:val="18"/>
              </w:rPr>
              <w:t xml:space="preserve">Мероприятие 3. </w:t>
            </w:r>
            <w:r w:rsidRPr="00245EF4">
              <w:rPr>
                <w:iCs/>
                <w:sz w:val="18"/>
                <w:szCs w:val="18"/>
              </w:rPr>
              <w:t>Разработка сметной документации по объекту  «Стадион Гребенникова 1 «А» в р.п. Панино Панинского муниципального района Воронежской области»</w:t>
            </w:r>
          </w:p>
          <w:p w:rsidR="00F500FF" w:rsidRPr="00245EF4" w:rsidRDefault="00F500FF" w:rsidP="00F65D87">
            <w:pPr>
              <w:tabs>
                <w:tab w:val="left" w:pos="459"/>
              </w:tabs>
              <w:ind w:left="34"/>
              <w:rPr>
                <w:sz w:val="18"/>
                <w:szCs w:val="18"/>
              </w:rPr>
            </w:pPr>
          </w:p>
          <w:p w:rsidR="00F500FF" w:rsidRPr="00245EF4" w:rsidRDefault="00F500FF" w:rsidP="00F65D87">
            <w:pPr>
              <w:tabs>
                <w:tab w:val="left" w:pos="459"/>
              </w:tabs>
              <w:ind w:left="34"/>
              <w:rPr>
                <w:sz w:val="18"/>
                <w:szCs w:val="18"/>
              </w:rPr>
            </w:pPr>
            <w:r w:rsidRPr="00245EF4">
              <w:rPr>
                <w:b/>
                <w:sz w:val="18"/>
                <w:szCs w:val="18"/>
                <w:u w:val="single"/>
              </w:rPr>
              <w:t>Подпрограмма 3.</w:t>
            </w:r>
            <w:r w:rsidRPr="00245EF4">
              <w:rPr>
                <w:sz w:val="18"/>
                <w:szCs w:val="18"/>
              </w:rPr>
              <w:t xml:space="preserve"> Содействие занятости населения</w:t>
            </w:r>
          </w:p>
          <w:p w:rsidR="00F500FF" w:rsidRPr="00245EF4" w:rsidRDefault="00F500FF" w:rsidP="00F65D87">
            <w:pPr>
              <w:tabs>
                <w:tab w:val="left" w:pos="459"/>
              </w:tabs>
              <w:ind w:left="34"/>
              <w:rPr>
                <w:sz w:val="18"/>
                <w:szCs w:val="18"/>
              </w:rPr>
            </w:pPr>
            <w:r w:rsidRPr="00245EF4">
              <w:rPr>
                <w:b/>
                <w:sz w:val="18"/>
                <w:szCs w:val="18"/>
              </w:rPr>
              <w:t>Мероприятие 1.</w:t>
            </w:r>
            <w:r w:rsidRPr="00245EF4">
              <w:rPr>
                <w:sz w:val="18"/>
                <w:szCs w:val="18"/>
              </w:rPr>
              <w:t xml:space="preserve"> «Организация проведения оплачиваемых общественных работ»</w:t>
            </w:r>
          </w:p>
          <w:p w:rsidR="00F500FF" w:rsidRPr="00245EF4" w:rsidRDefault="00F500FF" w:rsidP="00F65D87">
            <w:pPr>
              <w:tabs>
                <w:tab w:val="left" w:pos="459"/>
              </w:tabs>
              <w:ind w:left="34"/>
              <w:rPr>
                <w:sz w:val="18"/>
                <w:szCs w:val="18"/>
              </w:rPr>
            </w:pPr>
            <w:r w:rsidRPr="00245EF4">
              <w:rPr>
                <w:b/>
                <w:sz w:val="18"/>
                <w:szCs w:val="18"/>
              </w:rPr>
              <w:t>Мероприятие 2.</w:t>
            </w:r>
            <w:r w:rsidRPr="00245EF4">
              <w:rPr>
                <w:sz w:val="18"/>
                <w:szCs w:val="18"/>
              </w:rPr>
              <w:t xml:space="preserve"> «Снижение напряженности на рынке труда»</w:t>
            </w:r>
          </w:p>
          <w:p w:rsidR="00F500FF" w:rsidRPr="00245EF4" w:rsidRDefault="00F500FF" w:rsidP="00F65D87">
            <w:pPr>
              <w:tabs>
                <w:tab w:val="left" w:pos="459"/>
              </w:tabs>
              <w:ind w:left="34"/>
              <w:rPr>
                <w:sz w:val="18"/>
                <w:szCs w:val="18"/>
              </w:rPr>
            </w:pPr>
          </w:p>
          <w:p w:rsidR="00F500FF" w:rsidRPr="00245EF4" w:rsidRDefault="00F500FF" w:rsidP="00F65D87">
            <w:pPr>
              <w:tabs>
                <w:tab w:val="left" w:pos="459"/>
              </w:tabs>
              <w:ind w:left="34"/>
              <w:rPr>
                <w:sz w:val="18"/>
                <w:szCs w:val="18"/>
              </w:rPr>
            </w:pPr>
            <w:r w:rsidRPr="00245EF4">
              <w:rPr>
                <w:b/>
                <w:sz w:val="18"/>
                <w:szCs w:val="18"/>
                <w:u w:val="single"/>
              </w:rPr>
              <w:t>Подпрограмма 4.</w:t>
            </w:r>
            <w:r w:rsidRPr="00245EF4">
              <w:rPr>
                <w:sz w:val="18"/>
                <w:szCs w:val="18"/>
              </w:rPr>
              <w:t xml:space="preserve"> Защита объектов информатизации</w:t>
            </w:r>
          </w:p>
          <w:p w:rsidR="00F500FF" w:rsidRPr="00245EF4" w:rsidRDefault="00F500FF" w:rsidP="00F65D87">
            <w:pPr>
              <w:tabs>
                <w:tab w:val="left" w:pos="459"/>
              </w:tabs>
              <w:ind w:left="34"/>
              <w:rPr>
                <w:sz w:val="18"/>
                <w:szCs w:val="18"/>
              </w:rPr>
            </w:pPr>
            <w:r w:rsidRPr="00245EF4">
              <w:rPr>
                <w:b/>
                <w:sz w:val="18"/>
                <w:szCs w:val="18"/>
              </w:rPr>
              <w:t>Мероприятие 1.</w:t>
            </w:r>
            <w:r w:rsidRPr="00245EF4">
              <w:rPr>
                <w:sz w:val="18"/>
                <w:szCs w:val="18"/>
              </w:rPr>
              <w:t xml:space="preserve"> «Аттестация автоматизированного рабочего места и ежегодный контроль эффективности мер защиты объектов информатизации»</w:t>
            </w:r>
          </w:p>
          <w:p w:rsidR="00F500FF" w:rsidRPr="00245EF4" w:rsidRDefault="00F500FF" w:rsidP="00F65D87">
            <w:pPr>
              <w:tabs>
                <w:tab w:val="left" w:pos="459"/>
              </w:tabs>
              <w:ind w:left="34"/>
              <w:rPr>
                <w:sz w:val="18"/>
                <w:szCs w:val="18"/>
              </w:rPr>
            </w:pPr>
            <w:r w:rsidRPr="00245EF4">
              <w:rPr>
                <w:b/>
                <w:sz w:val="18"/>
                <w:szCs w:val="18"/>
              </w:rPr>
              <w:t>Мероприятие 2.</w:t>
            </w:r>
            <w:r w:rsidRPr="00245EF4">
              <w:rPr>
                <w:sz w:val="18"/>
                <w:szCs w:val="18"/>
              </w:rPr>
              <w:t xml:space="preserve"> «Мобилизационная подготовка, проведение занятий, тренировка и обучение персонала»</w:t>
            </w:r>
          </w:p>
          <w:p w:rsidR="00F500FF" w:rsidRPr="00245EF4" w:rsidRDefault="00F500FF" w:rsidP="00F65D87">
            <w:pPr>
              <w:tabs>
                <w:tab w:val="left" w:pos="459"/>
              </w:tabs>
              <w:ind w:left="34"/>
              <w:rPr>
                <w:sz w:val="18"/>
                <w:szCs w:val="18"/>
              </w:rPr>
            </w:pPr>
          </w:p>
          <w:p w:rsidR="00F500FF" w:rsidRPr="00245EF4" w:rsidRDefault="00F500FF" w:rsidP="00F65D87">
            <w:pPr>
              <w:tabs>
                <w:tab w:val="left" w:pos="459"/>
              </w:tabs>
              <w:ind w:left="34"/>
              <w:rPr>
                <w:sz w:val="18"/>
                <w:szCs w:val="18"/>
              </w:rPr>
            </w:pPr>
            <w:r w:rsidRPr="00245EF4">
              <w:rPr>
                <w:b/>
                <w:sz w:val="18"/>
                <w:szCs w:val="18"/>
                <w:u w:val="single"/>
              </w:rPr>
              <w:t>Подпрограмма 5</w:t>
            </w:r>
            <w:r w:rsidRPr="00245EF4">
              <w:rPr>
                <w:b/>
                <w:sz w:val="18"/>
                <w:szCs w:val="18"/>
              </w:rPr>
              <w:t>.</w:t>
            </w:r>
            <w:r w:rsidRPr="00245EF4">
              <w:rPr>
                <w:sz w:val="18"/>
                <w:szCs w:val="18"/>
              </w:rPr>
              <w:t xml:space="preserve"> Обеспечение деятельности администрации Панинского муниципального района</w:t>
            </w:r>
          </w:p>
          <w:p w:rsidR="00F500FF" w:rsidRPr="00245EF4" w:rsidRDefault="00F500FF" w:rsidP="00F65D87">
            <w:pPr>
              <w:tabs>
                <w:tab w:val="left" w:pos="459"/>
              </w:tabs>
              <w:ind w:left="34"/>
              <w:rPr>
                <w:sz w:val="18"/>
                <w:szCs w:val="18"/>
              </w:rPr>
            </w:pPr>
            <w:r w:rsidRPr="00245EF4">
              <w:rPr>
                <w:b/>
                <w:sz w:val="18"/>
                <w:szCs w:val="18"/>
              </w:rPr>
              <w:t>Мероприятие 1.</w:t>
            </w:r>
            <w:r w:rsidRPr="00245EF4">
              <w:rPr>
                <w:sz w:val="18"/>
                <w:szCs w:val="18"/>
              </w:rPr>
              <w:t xml:space="preserve"> «Финансовое обеспечение деятельности администрации Панинского муниципального района»</w:t>
            </w:r>
          </w:p>
          <w:p w:rsidR="00F500FF" w:rsidRPr="00245EF4" w:rsidRDefault="00F500FF" w:rsidP="00F65D87">
            <w:pPr>
              <w:tabs>
                <w:tab w:val="left" w:pos="459"/>
              </w:tabs>
              <w:ind w:left="34"/>
              <w:rPr>
                <w:sz w:val="18"/>
                <w:szCs w:val="18"/>
              </w:rPr>
            </w:pPr>
          </w:p>
          <w:p w:rsidR="00F500FF" w:rsidRPr="00245EF4" w:rsidRDefault="00F500FF" w:rsidP="00F65D87">
            <w:pPr>
              <w:tabs>
                <w:tab w:val="left" w:pos="459"/>
              </w:tabs>
              <w:ind w:left="34"/>
              <w:rPr>
                <w:sz w:val="18"/>
                <w:szCs w:val="18"/>
              </w:rPr>
            </w:pPr>
            <w:r w:rsidRPr="00245EF4">
              <w:rPr>
                <w:b/>
                <w:sz w:val="18"/>
                <w:szCs w:val="18"/>
                <w:u w:val="single"/>
              </w:rPr>
              <w:t>Подпрограмма 6.</w:t>
            </w:r>
            <w:r w:rsidRPr="00245EF4">
              <w:rPr>
                <w:sz w:val="18"/>
                <w:szCs w:val="18"/>
              </w:rPr>
              <w:t xml:space="preserve"> Обеспечение деятельности контрольного органа Совета народных депутатов Панинского муниципального района</w:t>
            </w:r>
          </w:p>
          <w:p w:rsidR="00F500FF" w:rsidRPr="00245EF4" w:rsidRDefault="00F500FF" w:rsidP="00F65D87">
            <w:pPr>
              <w:tabs>
                <w:tab w:val="left" w:pos="459"/>
              </w:tabs>
              <w:ind w:left="34"/>
              <w:rPr>
                <w:sz w:val="18"/>
                <w:szCs w:val="18"/>
              </w:rPr>
            </w:pPr>
            <w:r w:rsidRPr="00245EF4">
              <w:rPr>
                <w:b/>
                <w:sz w:val="18"/>
                <w:szCs w:val="18"/>
              </w:rPr>
              <w:t>Мероприятие 1.</w:t>
            </w:r>
            <w:r w:rsidRPr="00245EF4">
              <w:rPr>
                <w:sz w:val="18"/>
                <w:szCs w:val="18"/>
              </w:rPr>
              <w:t xml:space="preserve"> «Финансовое обеспечение деятельности </w:t>
            </w:r>
            <w:r w:rsidRPr="00245EF4">
              <w:rPr>
                <w:sz w:val="18"/>
                <w:szCs w:val="18"/>
              </w:rPr>
              <w:lastRenderedPageBreak/>
              <w:t>контрольного органа Совета народных депутатов Панинского муниципального района</w:t>
            </w:r>
          </w:p>
          <w:p w:rsidR="00F500FF" w:rsidRPr="00245EF4" w:rsidRDefault="00F500FF" w:rsidP="00F65D87">
            <w:pPr>
              <w:tabs>
                <w:tab w:val="left" w:pos="459"/>
              </w:tabs>
              <w:ind w:left="34"/>
              <w:rPr>
                <w:sz w:val="18"/>
                <w:szCs w:val="18"/>
              </w:rPr>
            </w:pPr>
          </w:p>
          <w:p w:rsidR="00F500FF" w:rsidRPr="00245EF4" w:rsidRDefault="00F500FF" w:rsidP="00F65D87">
            <w:pPr>
              <w:tabs>
                <w:tab w:val="left" w:pos="459"/>
              </w:tabs>
              <w:ind w:left="34"/>
              <w:rPr>
                <w:sz w:val="18"/>
                <w:szCs w:val="18"/>
              </w:rPr>
            </w:pPr>
            <w:r w:rsidRPr="00245EF4">
              <w:rPr>
                <w:b/>
                <w:sz w:val="18"/>
                <w:szCs w:val="18"/>
                <w:u w:val="single"/>
              </w:rPr>
              <w:t>Подпрограмма 7</w:t>
            </w:r>
            <w:r w:rsidRPr="00245EF4">
              <w:rPr>
                <w:b/>
                <w:sz w:val="18"/>
                <w:szCs w:val="18"/>
              </w:rPr>
              <w:t>.</w:t>
            </w:r>
            <w:r w:rsidRPr="00245EF4">
              <w:rPr>
                <w:sz w:val="18"/>
                <w:szCs w:val="18"/>
              </w:rPr>
              <w:t xml:space="preserve"> Обеспечение деятельности МКУ «ЦООДОМС»</w:t>
            </w:r>
          </w:p>
          <w:p w:rsidR="00F500FF" w:rsidRPr="00245EF4" w:rsidRDefault="00F500FF" w:rsidP="00F65D87">
            <w:pPr>
              <w:tabs>
                <w:tab w:val="left" w:pos="459"/>
              </w:tabs>
              <w:ind w:left="34"/>
              <w:rPr>
                <w:sz w:val="18"/>
                <w:szCs w:val="18"/>
              </w:rPr>
            </w:pPr>
            <w:r w:rsidRPr="00245EF4">
              <w:rPr>
                <w:b/>
                <w:sz w:val="18"/>
                <w:szCs w:val="18"/>
              </w:rPr>
              <w:t>Мероприятие 1.</w:t>
            </w:r>
            <w:r w:rsidRPr="00245EF4">
              <w:rPr>
                <w:sz w:val="18"/>
                <w:szCs w:val="18"/>
              </w:rPr>
              <w:t xml:space="preserve">  «Финансовое обеспечение деятельности МКУ «ЦООДОМС»»</w:t>
            </w:r>
          </w:p>
          <w:p w:rsidR="00F500FF" w:rsidRPr="00245EF4" w:rsidRDefault="00F500FF" w:rsidP="00F65D87">
            <w:pPr>
              <w:tabs>
                <w:tab w:val="left" w:pos="459"/>
              </w:tabs>
              <w:ind w:left="34"/>
              <w:rPr>
                <w:sz w:val="18"/>
                <w:szCs w:val="18"/>
              </w:rPr>
            </w:pPr>
          </w:p>
          <w:p w:rsidR="00F500FF" w:rsidRPr="00245EF4" w:rsidRDefault="00F500FF" w:rsidP="00F65D87">
            <w:pPr>
              <w:tabs>
                <w:tab w:val="left" w:pos="459"/>
              </w:tabs>
              <w:ind w:left="34"/>
              <w:rPr>
                <w:sz w:val="18"/>
                <w:szCs w:val="18"/>
              </w:rPr>
            </w:pPr>
            <w:r w:rsidRPr="00245EF4">
              <w:rPr>
                <w:b/>
                <w:sz w:val="18"/>
                <w:szCs w:val="18"/>
                <w:u w:val="single"/>
              </w:rPr>
              <w:t>Подпрограмма 8.</w:t>
            </w:r>
            <w:r w:rsidRPr="00245EF4">
              <w:rPr>
                <w:sz w:val="18"/>
                <w:szCs w:val="18"/>
              </w:rPr>
              <w:t xml:space="preserve"> Обеспечение исполнения функций администрации Панинского муниципального района.</w:t>
            </w:r>
          </w:p>
          <w:p w:rsidR="00F500FF" w:rsidRPr="00245EF4" w:rsidRDefault="00F500FF" w:rsidP="00F65D87">
            <w:pPr>
              <w:tabs>
                <w:tab w:val="left" w:pos="459"/>
              </w:tabs>
              <w:ind w:left="34"/>
              <w:rPr>
                <w:sz w:val="18"/>
                <w:szCs w:val="18"/>
              </w:rPr>
            </w:pPr>
            <w:r w:rsidRPr="00245EF4">
              <w:rPr>
                <w:b/>
                <w:sz w:val="18"/>
                <w:szCs w:val="18"/>
              </w:rPr>
              <w:t>Мероприятие 1.</w:t>
            </w:r>
            <w:r w:rsidRPr="00245EF4">
              <w:rPr>
                <w:sz w:val="18"/>
                <w:szCs w:val="18"/>
              </w:rPr>
              <w:t xml:space="preserve"> «Приобретение основных средств»</w:t>
            </w:r>
          </w:p>
          <w:p w:rsidR="00F500FF" w:rsidRPr="00245EF4" w:rsidRDefault="00F500FF" w:rsidP="00F65D87">
            <w:pPr>
              <w:tabs>
                <w:tab w:val="left" w:pos="459"/>
              </w:tabs>
              <w:ind w:left="34"/>
              <w:rPr>
                <w:sz w:val="18"/>
                <w:szCs w:val="18"/>
              </w:rPr>
            </w:pPr>
            <w:r w:rsidRPr="00245EF4">
              <w:rPr>
                <w:b/>
                <w:sz w:val="18"/>
                <w:szCs w:val="18"/>
              </w:rPr>
              <w:t>Мероприятие 2.</w:t>
            </w:r>
            <w:r w:rsidRPr="00245EF4">
              <w:rPr>
                <w:sz w:val="18"/>
                <w:szCs w:val="18"/>
              </w:rPr>
              <w:t xml:space="preserve"> «Создание в администрации Панинского муниципального района парламентского центра»</w:t>
            </w:r>
          </w:p>
          <w:p w:rsidR="00F500FF" w:rsidRPr="00245EF4" w:rsidRDefault="00F500FF" w:rsidP="00F65D87">
            <w:pPr>
              <w:tabs>
                <w:tab w:val="left" w:pos="459"/>
              </w:tabs>
              <w:ind w:left="34"/>
              <w:rPr>
                <w:sz w:val="18"/>
                <w:szCs w:val="18"/>
              </w:rPr>
            </w:pPr>
            <w:r w:rsidRPr="00245EF4">
              <w:rPr>
                <w:b/>
                <w:sz w:val="18"/>
                <w:szCs w:val="18"/>
              </w:rPr>
              <w:t>Мероприятие 3.</w:t>
            </w:r>
            <w:r w:rsidRPr="00245EF4">
              <w:rPr>
                <w:sz w:val="18"/>
                <w:szCs w:val="18"/>
              </w:rPr>
              <w:t xml:space="preserve"> «Проведение ремонтных работ»</w:t>
            </w:r>
          </w:p>
        </w:tc>
      </w:tr>
      <w:tr w:rsidR="00F500FF" w:rsidRPr="00245EF4" w:rsidTr="00F65D87">
        <w:trPr>
          <w:trHeight w:val="1125"/>
        </w:trPr>
        <w:tc>
          <w:tcPr>
            <w:tcW w:w="4126" w:type="dxa"/>
            <w:tcBorders>
              <w:top w:val="nil"/>
              <w:left w:val="single" w:sz="4" w:space="0" w:color="auto"/>
              <w:bottom w:val="single" w:sz="4" w:space="0" w:color="auto"/>
              <w:right w:val="single" w:sz="4" w:space="0" w:color="auto"/>
            </w:tcBorders>
          </w:tcPr>
          <w:p w:rsidR="00F500FF" w:rsidRPr="00245EF4" w:rsidRDefault="00F500FF" w:rsidP="00F65D87">
            <w:pPr>
              <w:rPr>
                <w:sz w:val="18"/>
                <w:szCs w:val="18"/>
              </w:rPr>
            </w:pPr>
            <w:r w:rsidRPr="00245EF4">
              <w:rPr>
                <w:sz w:val="18"/>
                <w:szCs w:val="18"/>
              </w:rPr>
              <w:lastRenderedPageBreak/>
              <w:t>Цель муниципальной программы</w:t>
            </w:r>
          </w:p>
        </w:tc>
        <w:tc>
          <w:tcPr>
            <w:tcW w:w="5387" w:type="dxa"/>
            <w:tcBorders>
              <w:top w:val="nil"/>
              <w:left w:val="nil"/>
              <w:bottom w:val="single" w:sz="4" w:space="0" w:color="auto"/>
              <w:right w:val="single" w:sz="4" w:space="0" w:color="auto"/>
            </w:tcBorders>
            <w:noWrap/>
          </w:tcPr>
          <w:p w:rsidR="00F500FF" w:rsidRPr="00245EF4" w:rsidRDefault="00F500FF" w:rsidP="00F65D87">
            <w:pPr>
              <w:rPr>
                <w:sz w:val="18"/>
                <w:szCs w:val="18"/>
              </w:rPr>
            </w:pPr>
            <w:r w:rsidRPr="00245EF4">
              <w:rPr>
                <w:sz w:val="18"/>
                <w:szCs w:val="18"/>
              </w:rPr>
              <w:t>1. Создание благоприятного предпринимательского климата и условий для ведения бизнеса.</w:t>
            </w:r>
          </w:p>
          <w:p w:rsidR="00F500FF" w:rsidRPr="00245EF4" w:rsidRDefault="00F500FF" w:rsidP="00F65D87">
            <w:pPr>
              <w:rPr>
                <w:sz w:val="18"/>
                <w:szCs w:val="18"/>
              </w:rPr>
            </w:pPr>
            <w:r w:rsidRPr="00245EF4">
              <w:rPr>
                <w:sz w:val="18"/>
                <w:szCs w:val="18"/>
              </w:rPr>
              <w:t>2. Повышение инновационной активности бизнеса.</w:t>
            </w:r>
          </w:p>
          <w:p w:rsidR="00F500FF" w:rsidRPr="00245EF4" w:rsidRDefault="00F500FF" w:rsidP="00F65D87">
            <w:pPr>
              <w:rPr>
                <w:color w:val="000000"/>
                <w:sz w:val="18"/>
                <w:szCs w:val="18"/>
              </w:rPr>
            </w:pPr>
            <w:r w:rsidRPr="00245EF4">
              <w:rPr>
                <w:sz w:val="18"/>
                <w:szCs w:val="18"/>
              </w:rPr>
              <w:t>3. Повышение эффективности муниципального управления</w:t>
            </w:r>
            <w:r w:rsidRPr="00245EF4">
              <w:rPr>
                <w:color w:val="000000"/>
                <w:sz w:val="18"/>
                <w:szCs w:val="18"/>
              </w:rPr>
              <w:t xml:space="preserve"> </w:t>
            </w:r>
          </w:p>
        </w:tc>
      </w:tr>
      <w:tr w:rsidR="00F500FF" w:rsidRPr="00245EF4" w:rsidTr="00F65D87">
        <w:trPr>
          <w:trHeight w:val="742"/>
        </w:trPr>
        <w:tc>
          <w:tcPr>
            <w:tcW w:w="4126" w:type="dxa"/>
            <w:tcBorders>
              <w:top w:val="nil"/>
              <w:left w:val="single" w:sz="4" w:space="0" w:color="auto"/>
              <w:bottom w:val="single" w:sz="4" w:space="0" w:color="auto"/>
              <w:right w:val="single" w:sz="4" w:space="0" w:color="auto"/>
            </w:tcBorders>
          </w:tcPr>
          <w:p w:rsidR="00F500FF" w:rsidRPr="00245EF4" w:rsidRDefault="00F500FF" w:rsidP="00F65D87">
            <w:pPr>
              <w:rPr>
                <w:sz w:val="18"/>
                <w:szCs w:val="18"/>
              </w:rPr>
            </w:pPr>
            <w:r w:rsidRPr="00245EF4">
              <w:rPr>
                <w:sz w:val="18"/>
                <w:szCs w:val="18"/>
              </w:rPr>
              <w:t>Задачи муниципальной программы</w:t>
            </w:r>
          </w:p>
        </w:tc>
        <w:tc>
          <w:tcPr>
            <w:tcW w:w="5387" w:type="dxa"/>
            <w:tcBorders>
              <w:top w:val="nil"/>
              <w:left w:val="nil"/>
              <w:bottom w:val="single" w:sz="4" w:space="0" w:color="auto"/>
              <w:right w:val="single" w:sz="4" w:space="0" w:color="auto"/>
            </w:tcBorders>
            <w:noWrap/>
          </w:tcPr>
          <w:p w:rsidR="00F500FF" w:rsidRPr="00245EF4" w:rsidRDefault="00F500FF" w:rsidP="00F65D87">
            <w:pPr>
              <w:pStyle w:val="ConsPlusNormal"/>
              <w:rPr>
                <w:rFonts w:ascii="Times New Roman" w:hAnsi="Times New Roman" w:cs="Times New Roman"/>
                <w:sz w:val="18"/>
                <w:szCs w:val="18"/>
              </w:rPr>
            </w:pPr>
            <w:r w:rsidRPr="00245EF4">
              <w:rPr>
                <w:rFonts w:ascii="Times New Roman" w:hAnsi="Times New Roman" w:cs="Times New Roman"/>
                <w:sz w:val="18"/>
                <w:szCs w:val="18"/>
              </w:rPr>
              <w:t>1. Создание условий для привлечения инвестиций в экономику Панинского муниципального района.</w:t>
            </w:r>
          </w:p>
          <w:p w:rsidR="00F500FF" w:rsidRPr="00245EF4" w:rsidRDefault="00F500FF" w:rsidP="00F65D87">
            <w:pPr>
              <w:pStyle w:val="ConsPlusNormal"/>
              <w:rPr>
                <w:rFonts w:ascii="Times New Roman" w:hAnsi="Times New Roman" w:cs="Times New Roman"/>
                <w:sz w:val="18"/>
                <w:szCs w:val="18"/>
              </w:rPr>
            </w:pPr>
            <w:r w:rsidRPr="00245EF4">
              <w:rPr>
                <w:rFonts w:ascii="Times New Roman" w:hAnsi="Times New Roman" w:cs="Times New Roman"/>
                <w:sz w:val="18"/>
                <w:szCs w:val="18"/>
              </w:rPr>
              <w:t>2. Создание благоприятной конкурентной среды.</w:t>
            </w:r>
          </w:p>
          <w:p w:rsidR="00F500FF" w:rsidRPr="00245EF4" w:rsidRDefault="00F500FF" w:rsidP="00F65D87">
            <w:pPr>
              <w:pStyle w:val="ConsPlusNormal"/>
              <w:rPr>
                <w:rFonts w:ascii="Times New Roman" w:hAnsi="Times New Roman" w:cs="Times New Roman"/>
                <w:sz w:val="18"/>
                <w:szCs w:val="18"/>
              </w:rPr>
            </w:pPr>
            <w:r w:rsidRPr="00245EF4">
              <w:rPr>
                <w:rFonts w:ascii="Times New Roman" w:hAnsi="Times New Roman" w:cs="Times New Roman"/>
                <w:sz w:val="18"/>
                <w:szCs w:val="18"/>
              </w:rPr>
              <w:t>3. Повышение предпринимательской активности и развитие малого и среднего предпринимательства.</w:t>
            </w:r>
          </w:p>
          <w:p w:rsidR="00F500FF" w:rsidRPr="00245EF4" w:rsidRDefault="00F500FF" w:rsidP="00F65D87">
            <w:pPr>
              <w:pStyle w:val="ConsPlusNormal"/>
              <w:rPr>
                <w:rFonts w:ascii="Times New Roman" w:hAnsi="Times New Roman" w:cs="Times New Roman"/>
                <w:color w:val="000000"/>
                <w:sz w:val="18"/>
                <w:szCs w:val="18"/>
              </w:rPr>
            </w:pPr>
            <w:r w:rsidRPr="00245EF4">
              <w:rPr>
                <w:rFonts w:ascii="Times New Roman" w:hAnsi="Times New Roman" w:cs="Times New Roman"/>
                <w:sz w:val="18"/>
                <w:szCs w:val="18"/>
              </w:rPr>
              <w:t>4. Совершенствование системы муниципального стратегического управления.</w:t>
            </w:r>
          </w:p>
        </w:tc>
      </w:tr>
      <w:tr w:rsidR="00F500FF" w:rsidRPr="00245EF4" w:rsidTr="00F65D87">
        <w:trPr>
          <w:trHeight w:val="1125"/>
        </w:trPr>
        <w:tc>
          <w:tcPr>
            <w:tcW w:w="4126" w:type="dxa"/>
            <w:tcBorders>
              <w:top w:val="single" w:sz="4" w:space="0" w:color="auto"/>
              <w:left w:val="single" w:sz="4" w:space="0" w:color="auto"/>
              <w:bottom w:val="single" w:sz="4" w:space="0" w:color="auto"/>
              <w:right w:val="single" w:sz="4" w:space="0" w:color="auto"/>
            </w:tcBorders>
          </w:tcPr>
          <w:p w:rsidR="00F500FF" w:rsidRPr="00245EF4" w:rsidRDefault="00F500FF" w:rsidP="00F65D87">
            <w:pPr>
              <w:rPr>
                <w:sz w:val="18"/>
                <w:szCs w:val="18"/>
              </w:rPr>
            </w:pPr>
            <w:r w:rsidRPr="00245EF4">
              <w:rPr>
                <w:sz w:val="18"/>
                <w:szCs w:val="18"/>
              </w:rPr>
              <w:t>Целевые индикаторы и показатели муниципальной программы</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F500FF" w:rsidRPr="00245EF4" w:rsidRDefault="00F500FF" w:rsidP="00F65D87">
            <w:pPr>
              <w:jc w:val="both"/>
              <w:rPr>
                <w:sz w:val="18"/>
                <w:szCs w:val="18"/>
              </w:rPr>
            </w:pPr>
            <w:r w:rsidRPr="00245EF4">
              <w:rPr>
                <w:sz w:val="18"/>
                <w:szCs w:val="18"/>
              </w:rPr>
              <w:t>1. Объем инвестиций в основной капитал (за исключением бюджетных средств), млн. рублей.</w:t>
            </w:r>
          </w:p>
          <w:p w:rsidR="00F500FF" w:rsidRPr="00245EF4" w:rsidRDefault="00F500FF" w:rsidP="00F65D87">
            <w:pPr>
              <w:jc w:val="both"/>
              <w:rPr>
                <w:sz w:val="18"/>
                <w:szCs w:val="18"/>
              </w:rPr>
            </w:pPr>
            <w:r w:rsidRPr="00245EF4">
              <w:rPr>
                <w:sz w:val="18"/>
                <w:szCs w:val="18"/>
              </w:rPr>
              <w:t>2. Оценка населением деятельности органов местного самоуправления муниципального района.</w:t>
            </w:r>
          </w:p>
        </w:tc>
      </w:tr>
      <w:tr w:rsidR="00F500FF" w:rsidRPr="00245EF4" w:rsidTr="00F65D87">
        <w:trPr>
          <w:trHeight w:val="750"/>
        </w:trPr>
        <w:tc>
          <w:tcPr>
            <w:tcW w:w="4126" w:type="dxa"/>
            <w:tcBorders>
              <w:top w:val="single" w:sz="4" w:space="0" w:color="auto"/>
              <w:left w:val="single" w:sz="4" w:space="0" w:color="auto"/>
              <w:bottom w:val="single" w:sz="4" w:space="0" w:color="auto"/>
              <w:right w:val="single" w:sz="4" w:space="0" w:color="auto"/>
            </w:tcBorders>
          </w:tcPr>
          <w:p w:rsidR="00F500FF" w:rsidRPr="00245EF4" w:rsidRDefault="00F500FF" w:rsidP="00F65D87">
            <w:pPr>
              <w:rPr>
                <w:sz w:val="18"/>
                <w:szCs w:val="18"/>
              </w:rPr>
            </w:pPr>
            <w:r w:rsidRPr="00245EF4">
              <w:rPr>
                <w:sz w:val="18"/>
                <w:szCs w:val="18"/>
              </w:rPr>
              <w:t>Этапы и сроки реализации муниципальной программы</w:t>
            </w:r>
          </w:p>
        </w:tc>
        <w:tc>
          <w:tcPr>
            <w:tcW w:w="5387" w:type="dxa"/>
            <w:tcBorders>
              <w:top w:val="single" w:sz="4" w:space="0" w:color="auto"/>
              <w:left w:val="nil"/>
              <w:bottom w:val="single" w:sz="4" w:space="0" w:color="auto"/>
              <w:right w:val="single" w:sz="4" w:space="0" w:color="auto"/>
            </w:tcBorders>
          </w:tcPr>
          <w:p w:rsidR="00F500FF" w:rsidRPr="00245EF4" w:rsidRDefault="00F500FF" w:rsidP="00F65D87">
            <w:pPr>
              <w:rPr>
                <w:sz w:val="18"/>
                <w:szCs w:val="18"/>
              </w:rPr>
            </w:pPr>
            <w:r w:rsidRPr="00245EF4">
              <w:rPr>
                <w:sz w:val="18"/>
                <w:szCs w:val="18"/>
              </w:rPr>
              <w:t>2014 - 2020 годы</w:t>
            </w:r>
          </w:p>
        </w:tc>
      </w:tr>
      <w:tr w:rsidR="00F500FF" w:rsidRPr="00245EF4" w:rsidTr="00F65D87">
        <w:trPr>
          <w:trHeight w:val="1579"/>
        </w:trPr>
        <w:tc>
          <w:tcPr>
            <w:tcW w:w="4126" w:type="dxa"/>
            <w:tcBorders>
              <w:top w:val="nil"/>
              <w:left w:val="single" w:sz="4" w:space="0" w:color="auto"/>
              <w:bottom w:val="single" w:sz="4" w:space="0" w:color="auto"/>
              <w:right w:val="single" w:sz="4" w:space="0" w:color="auto"/>
            </w:tcBorders>
          </w:tcPr>
          <w:p w:rsidR="00F500FF" w:rsidRPr="00245EF4" w:rsidRDefault="00F500FF" w:rsidP="00F65D87">
            <w:pPr>
              <w:rPr>
                <w:sz w:val="18"/>
                <w:szCs w:val="18"/>
              </w:rPr>
            </w:pPr>
            <w:r w:rsidRPr="00245EF4">
              <w:rPr>
                <w:sz w:val="18"/>
                <w:szCs w:val="18"/>
              </w:rPr>
              <w:t>Объемы и источники финансирования муниципальной программы (в действующих ценах каждого года реализации муниципальной программы)</w:t>
            </w:r>
          </w:p>
        </w:tc>
        <w:tc>
          <w:tcPr>
            <w:tcW w:w="5387" w:type="dxa"/>
            <w:tcBorders>
              <w:top w:val="nil"/>
              <w:left w:val="nil"/>
              <w:bottom w:val="single" w:sz="4" w:space="0" w:color="auto"/>
              <w:right w:val="single" w:sz="4" w:space="0" w:color="auto"/>
            </w:tcBorders>
          </w:tcPr>
          <w:p w:rsidR="00F500FF" w:rsidRPr="00245EF4" w:rsidRDefault="00F500FF" w:rsidP="00F65D87">
            <w:pPr>
              <w:pStyle w:val="ConsPlusCell"/>
              <w:rPr>
                <w:rFonts w:ascii="Times New Roman" w:hAnsi="Times New Roman" w:cs="Times New Roman"/>
                <w:sz w:val="18"/>
                <w:szCs w:val="18"/>
              </w:rPr>
            </w:pPr>
            <w:r w:rsidRPr="00245EF4">
              <w:rPr>
                <w:rFonts w:ascii="Times New Roman" w:hAnsi="Times New Roman" w:cs="Times New Roman"/>
                <w:sz w:val="18"/>
                <w:szCs w:val="18"/>
              </w:rPr>
              <w:t>Объем финансового обеспечения программы -440254,19  тыс.рублей, в том числе:</w:t>
            </w:r>
          </w:p>
          <w:p w:rsidR="00F500FF" w:rsidRPr="00245EF4" w:rsidRDefault="00F500FF" w:rsidP="00F65D87">
            <w:pPr>
              <w:pStyle w:val="ConsPlusCell"/>
              <w:rPr>
                <w:rFonts w:ascii="Times New Roman" w:hAnsi="Times New Roman" w:cs="Times New Roman"/>
                <w:sz w:val="18"/>
                <w:szCs w:val="18"/>
              </w:rPr>
            </w:pPr>
            <w:r w:rsidRPr="00245EF4">
              <w:rPr>
                <w:rFonts w:ascii="Times New Roman" w:hAnsi="Times New Roman" w:cs="Times New Roman"/>
                <w:sz w:val="18"/>
                <w:szCs w:val="18"/>
              </w:rPr>
              <w:t>Федеральный бюджет-77786,9 тыс.рублей</w:t>
            </w:r>
          </w:p>
          <w:p w:rsidR="00F500FF" w:rsidRPr="00245EF4" w:rsidRDefault="00F500FF" w:rsidP="00F65D87">
            <w:pPr>
              <w:pStyle w:val="ConsPlusCell"/>
              <w:rPr>
                <w:rFonts w:ascii="Times New Roman" w:hAnsi="Times New Roman" w:cs="Times New Roman"/>
                <w:sz w:val="18"/>
                <w:szCs w:val="18"/>
              </w:rPr>
            </w:pPr>
            <w:r w:rsidRPr="00245EF4">
              <w:rPr>
                <w:rFonts w:ascii="Times New Roman" w:hAnsi="Times New Roman" w:cs="Times New Roman"/>
                <w:sz w:val="18"/>
                <w:szCs w:val="18"/>
              </w:rPr>
              <w:t>Областной бюджет- 142625,4 тыс.рублей</w:t>
            </w:r>
          </w:p>
          <w:p w:rsidR="00F500FF" w:rsidRPr="00245EF4" w:rsidRDefault="00F500FF" w:rsidP="00F65D87">
            <w:pPr>
              <w:pStyle w:val="ConsPlusCell"/>
              <w:rPr>
                <w:rFonts w:ascii="Times New Roman" w:hAnsi="Times New Roman" w:cs="Times New Roman"/>
                <w:sz w:val="18"/>
                <w:szCs w:val="18"/>
              </w:rPr>
            </w:pPr>
            <w:r w:rsidRPr="00245EF4">
              <w:rPr>
                <w:rFonts w:ascii="Times New Roman" w:hAnsi="Times New Roman" w:cs="Times New Roman"/>
                <w:sz w:val="18"/>
                <w:szCs w:val="18"/>
              </w:rPr>
              <w:t>Бюджет муниципального района- 219841,89 тыс.рублей</w:t>
            </w:r>
          </w:p>
        </w:tc>
      </w:tr>
      <w:tr w:rsidR="00F500FF" w:rsidRPr="00245EF4" w:rsidTr="00F65D87">
        <w:trPr>
          <w:trHeight w:val="1500"/>
        </w:trPr>
        <w:tc>
          <w:tcPr>
            <w:tcW w:w="4126" w:type="dxa"/>
            <w:tcBorders>
              <w:top w:val="single" w:sz="4" w:space="0" w:color="auto"/>
              <w:left w:val="single" w:sz="4" w:space="0" w:color="auto"/>
              <w:bottom w:val="single" w:sz="4" w:space="0" w:color="auto"/>
              <w:right w:val="single" w:sz="4" w:space="0" w:color="auto"/>
            </w:tcBorders>
          </w:tcPr>
          <w:p w:rsidR="00F500FF" w:rsidRPr="00245EF4" w:rsidRDefault="00F500FF" w:rsidP="00F65D87">
            <w:pPr>
              <w:rPr>
                <w:sz w:val="18"/>
                <w:szCs w:val="18"/>
              </w:rPr>
            </w:pPr>
            <w:r w:rsidRPr="00245EF4">
              <w:rPr>
                <w:sz w:val="18"/>
                <w:szCs w:val="18"/>
              </w:rPr>
              <w:t>Ожидаемые конечные результаты реализации муниципальной программы</w:t>
            </w:r>
          </w:p>
        </w:tc>
        <w:tc>
          <w:tcPr>
            <w:tcW w:w="5387" w:type="dxa"/>
            <w:tcBorders>
              <w:top w:val="single" w:sz="4" w:space="0" w:color="auto"/>
              <w:left w:val="single" w:sz="4" w:space="0" w:color="auto"/>
              <w:bottom w:val="single" w:sz="4" w:space="0" w:color="auto"/>
              <w:right w:val="single" w:sz="4" w:space="0" w:color="auto"/>
            </w:tcBorders>
          </w:tcPr>
          <w:p w:rsidR="00F500FF" w:rsidRPr="00245EF4" w:rsidRDefault="00F500FF" w:rsidP="00F65D87">
            <w:pPr>
              <w:rPr>
                <w:sz w:val="18"/>
                <w:szCs w:val="18"/>
              </w:rPr>
            </w:pPr>
            <w:r w:rsidRPr="00245EF4">
              <w:rPr>
                <w:sz w:val="18"/>
                <w:szCs w:val="18"/>
              </w:rPr>
              <w:t>В количественном выражении:</w:t>
            </w:r>
          </w:p>
          <w:p w:rsidR="00F500FF" w:rsidRPr="00245EF4" w:rsidRDefault="00F500FF" w:rsidP="00F65D87">
            <w:pPr>
              <w:rPr>
                <w:sz w:val="18"/>
                <w:szCs w:val="18"/>
              </w:rPr>
            </w:pPr>
            <w:r w:rsidRPr="00245EF4">
              <w:rPr>
                <w:sz w:val="18"/>
                <w:szCs w:val="18"/>
              </w:rPr>
              <w:t>-  увеличение объема инвестиций в основной капитал (за исключением бюджетных средств) с 495 млн. рублей в 2013 году до 700 млн. рублей  в 2020 году;</w:t>
            </w:r>
          </w:p>
          <w:p w:rsidR="00F500FF" w:rsidRPr="00245EF4" w:rsidRDefault="00F500FF" w:rsidP="00F65D87">
            <w:pPr>
              <w:rPr>
                <w:sz w:val="18"/>
                <w:szCs w:val="18"/>
              </w:rPr>
            </w:pPr>
            <w:r w:rsidRPr="00245EF4">
              <w:rPr>
                <w:sz w:val="18"/>
                <w:szCs w:val="18"/>
              </w:rPr>
              <w:t>В качественном выражении:</w:t>
            </w:r>
          </w:p>
          <w:p w:rsidR="00F500FF" w:rsidRPr="00245EF4" w:rsidRDefault="00F500FF" w:rsidP="00F65D87">
            <w:pPr>
              <w:rPr>
                <w:sz w:val="18"/>
                <w:szCs w:val="18"/>
              </w:rPr>
            </w:pPr>
            <w:r w:rsidRPr="00245EF4">
              <w:rPr>
                <w:sz w:val="18"/>
                <w:szCs w:val="18"/>
              </w:rPr>
              <w:t>- повышение позиций, занимаемых районом, в рейтинге районов, входящих в состав Воронежской области;</w:t>
            </w:r>
          </w:p>
          <w:p w:rsidR="00F500FF" w:rsidRPr="00245EF4" w:rsidRDefault="00F500FF" w:rsidP="00F65D87">
            <w:pPr>
              <w:rPr>
                <w:sz w:val="18"/>
                <w:szCs w:val="18"/>
              </w:rPr>
            </w:pPr>
            <w:r w:rsidRPr="00245EF4">
              <w:rPr>
                <w:sz w:val="18"/>
                <w:szCs w:val="18"/>
              </w:rPr>
              <w:t>- обеспечение устойчивого спроса на инновации как важнейшего фактора преодоления технологического отставания в отдельных отраслях экономики района;</w:t>
            </w:r>
          </w:p>
          <w:p w:rsidR="00F500FF" w:rsidRPr="00245EF4" w:rsidRDefault="00F500FF" w:rsidP="00F65D87">
            <w:pPr>
              <w:rPr>
                <w:sz w:val="18"/>
                <w:szCs w:val="18"/>
              </w:rPr>
            </w:pPr>
            <w:r w:rsidRPr="00245EF4">
              <w:rPr>
                <w:sz w:val="18"/>
                <w:szCs w:val="18"/>
              </w:rPr>
              <w:t>- обеспечение интенсивного технологического обновления массовых производств на базе новых энерго- и ресурсосберегающих экологически безопасных технологий;</w:t>
            </w:r>
          </w:p>
          <w:p w:rsidR="00F500FF" w:rsidRPr="00245EF4" w:rsidRDefault="00F500FF" w:rsidP="00F65D87">
            <w:pPr>
              <w:pStyle w:val="ConsPlusNormal"/>
              <w:rPr>
                <w:rFonts w:ascii="Times New Roman" w:hAnsi="Times New Roman" w:cs="Times New Roman"/>
                <w:sz w:val="18"/>
                <w:szCs w:val="18"/>
              </w:rPr>
            </w:pPr>
            <w:r w:rsidRPr="00245EF4">
              <w:rPr>
                <w:rFonts w:ascii="Times New Roman" w:hAnsi="Times New Roman" w:cs="Times New Roman"/>
                <w:sz w:val="18"/>
                <w:szCs w:val="18"/>
              </w:rPr>
              <w:t>- повышение качества действующей системы стратегических документов и создание практических механизмов по их реализации.</w:t>
            </w:r>
            <w:r w:rsidRPr="00245EF4">
              <w:rPr>
                <w:rFonts w:ascii="Times New Roman" w:hAnsi="Times New Roman" w:cs="Times New Roman"/>
                <w:color w:val="C0504D"/>
                <w:sz w:val="18"/>
                <w:szCs w:val="18"/>
              </w:rPr>
              <w:t xml:space="preserve">  </w:t>
            </w:r>
          </w:p>
        </w:tc>
      </w:tr>
    </w:tbl>
    <w:p w:rsidR="00F500FF" w:rsidRPr="00245EF4" w:rsidRDefault="00F500FF" w:rsidP="00F500FF">
      <w:pPr>
        <w:jc w:val="center"/>
        <w:rPr>
          <w:sz w:val="18"/>
          <w:szCs w:val="18"/>
        </w:rPr>
      </w:pPr>
    </w:p>
    <w:p w:rsidR="00F500FF" w:rsidRPr="00245EF4" w:rsidRDefault="00F500FF" w:rsidP="00F500FF">
      <w:pPr>
        <w:jc w:val="center"/>
        <w:rPr>
          <w:b/>
          <w:sz w:val="18"/>
          <w:szCs w:val="18"/>
        </w:rPr>
      </w:pPr>
      <w:r w:rsidRPr="00245EF4">
        <w:rPr>
          <w:b/>
          <w:sz w:val="18"/>
          <w:szCs w:val="18"/>
        </w:rPr>
        <w:t>Раздел 1. Общая характеристика сферы реализации муниципальной программы</w:t>
      </w:r>
    </w:p>
    <w:p w:rsidR="00F500FF" w:rsidRPr="00245EF4" w:rsidRDefault="00F500FF" w:rsidP="00F500FF">
      <w:pPr>
        <w:ind w:firstLine="708"/>
        <w:jc w:val="both"/>
        <w:rPr>
          <w:sz w:val="18"/>
          <w:szCs w:val="18"/>
        </w:rPr>
      </w:pPr>
      <w:r w:rsidRPr="00245EF4">
        <w:rPr>
          <w:sz w:val="18"/>
          <w:szCs w:val="18"/>
        </w:rPr>
        <w:t>Панинский муниципальный район расположен в северо-восточной части Воронежской области. По геоботаническому признаку район относится к лесостепной зоне и расположен в Окско-Донской низменности. Здесь сформировались типичные мощные и среднемощные черноземы с содержанием гумуса 6-9%. Район знаменит образцовым черноземом.</w:t>
      </w:r>
    </w:p>
    <w:p w:rsidR="00F500FF" w:rsidRPr="00245EF4" w:rsidRDefault="00F500FF" w:rsidP="00F500FF">
      <w:pPr>
        <w:ind w:firstLine="708"/>
        <w:jc w:val="both"/>
        <w:rPr>
          <w:sz w:val="18"/>
          <w:szCs w:val="18"/>
        </w:rPr>
      </w:pPr>
      <w:r w:rsidRPr="00245EF4">
        <w:rPr>
          <w:sz w:val="18"/>
          <w:szCs w:val="18"/>
        </w:rPr>
        <w:t>Территория района составляет 1398 квадратных километров. Среднегодовая численность постоянного населения за 2012 год 27,838 тыс.человек (из них городское население 33%, сельское-67%), занято в экономике 11,8 тыс.человек или 40,2% от общей численности населения. Плотность населения-19,9 человек на один квадратный километр.</w:t>
      </w:r>
    </w:p>
    <w:p w:rsidR="00F500FF" w:rsidRPr="00245EF4" w:rsidRDefault="00F500FF" w:rsidP="00F500FF">
      <w:pPr>
        <w:ind w:firstLine="708"/>
        <w:jc w:val="both"/>
        <w:rPr>
          <w:sz w:val="18"/>
          <w:szCs w:val="18"/>
        </w:rPr>
      </w:pPr>
      <w:r w:rsidRPr="00245EF4">
        <w:rPr>
          <w:sz w:val="18"/>
          <w:szCs w:val="18"/>
        </w:rPr>
        <w:lastRenderedPageBreak/>
        <w:t xml:space="preserve">В состав района входят 2 городских и 14 сельских поселений, объединяющие 79 сел и 2 поселка городского типа. Административным центром является рабочий поселок Панино, удаленный от областного центра на </w:t>
      </w:r>
      <w:smartTag w:uri="urn:schemas-microsoft-com:office:smarttags" w:element="metricconverter">
        <w:smartTagPr>
          <w:attr w:name="ProductID" w:val="65 км"/>
        </w:smartTagPr>
        <w:r w:rsidRPr="00245EF4">
          <w:rPr>
            <w:sz w:val="18"/>
            <w:szCs w:val="18"/>
          </w:rPr>
          <w:t>65 км</w:t>
        </w:r>
      </w:smartTag>
      <w:r w:rsidRPr="00245EF4">
        <w:rPr>
          <w:sz w:val="18"/>
          <w:szCs w:val="18"/>
        </w:rPr>
        <w:t>.</w:t>
      </w:r>
    </w:p>
    <w:p w:rsidR="00F500FF" w:rsidRPr="00245EF4" w:rsidRDefault="00F500FF" w:rsidP="00F500FF">
      <w:pPr>
        <w:ind w:firstLine="708"/>
        <w:jc w:val="both"/>
        <w:rPr>
          <w:sz w:val="18"/>
          <w:szCs w:val="18"/>
        </w:rPr>
      </w:pPr>
      <w:r w:rsidRPr="00245EF4">
        <w:rPr>
          <w:sz w:val="18"/>
          <w:szCs w:val="18"/>
        </w:rPr>
        <w:t>Панинский муниципальный район имеет развитую транспортную инфраструктуру, что делает район инвестиционно-привлекательным. Через территорию района проходят федеральные трассы Воронеж-Тамбов, Курск-Борисоглебск, железнодорожная ветка Воронеж-Анна. Протяженность автомобильных дорог общего пользования всего 317,7 км.</w:t>
      </w:r>
    </w:p>
    <w:p w:rsidR="00F500FF" w:rsidRPr="00245EF4" w:rsidRDefault="00F500FF" w:rsidP="00F500FF">
      <w:pPr>
        <w:jc w:val="both"/>
        <w:rPr>
          <w:sz w:val="18"/>
          <w:szCs w:val="18"/>
        </w:rPr>
      </w:pPr>
      <w:r w:rsidRPr="00245EF4">
        <w:rPr>
          <w:sz w:val="18"/>
          <w:szCs w:val="18"/>
        </w:rPr>
        <w:t>Основным программным документом деятельности администрации Панинского муниципального района является Программа комплексного социально-экономического развития Панинского муниципального района на 2013-2017 годы. Цели, задачи и мероприятия  программы определены в соответствии с приоритетами социально-экономического развития Российской Федерации, Воронежской области. Их состав отражает стратегию, приоритеты и основные направления развития Панинского муниципального района.</w:t>
      </w:r>
    </w:p>
    <w:p w:rsidR="00F500FF" w:rsidRPr="00245EF4" w:rsidRDefault="00F500FF" w:rsidP="00F500FF">
      <w:pPr>
        <w:ind w:firstLine="708"/>
        <w:jc w:val="both"/>
        <w:rPr>
          <w:sz w:val="18"/>
          <w:szCs w:val="18"/>
        </w:rPr>
      </w:pPr>
      <w:r w:rsidRPr="00245EF4">
        <w:rPr>
          <w:sz w:val="18"/>
          <w:szCs w:val="18"/>
        </w:rPr>
        <w:t xml:space="preserve">Специализация района - производство и переработка сельскохозяйственной продукции, что подтверждается ее удельным весом в структуре валовой продукции, произведенной промышленными и сельскохозяйственными предприятиями. </w:t>
      </w:r>
    </w:p>
    <w:p w:rsidR="00F500FF" w:rsidRPr="00245EF4" w:rsidRDefault="00F500FF" w:rsidP="00F500FF">
      <w:pPr>
        <w:pStyle w:val="afe"/>
        <w:ind w:firstLine="708"/>
        <w:jc w:val="both"/>
        <w:rPr>
          <w:rFonts w:ascii="Times New Roman" w:hAnsi="Times New Roman" w:cs="Times New Roman"/>
          <w:sz w:val="18"/>
          <w:szCs w:val="18"/>
        </w:rPr>
      </w:pPr>
      <w:r w:rsidRPr="00245EF4">
        <w:rPr>
          <w:rFonts w:ascii="Times New Roman" w:hAnsi="Times New Roman" w:cs="Times New Roman"/>
          <w:sz w:val="18"/>
          <w:szCs w:val="18"/>
        </w:rPr>
        <w:t xml:space="preserve">Сельхозпредприятия специализируются на выращивании зерновых, кормовых и технических культур. В животноводстве приоритетное направление-повышение продуктивности животных и рост поголовья КРС. </w:t>
      </w:r>
    </w:p>
    <w:p w:rsidR="00F500FF" w:rsidRPr="00245EF4" w:rsidRDefault="00F500FF" w:rsidP="00F500FF">
      <w:pPr>
        <w:jc w:val="both"/>
        <w:rPr>
          <w:sz w:val="18"/>
          <w:szCs w:val="18"/>
        </w:rPr>
      </w:pPr>
      <w:r w:rsidRPr="00245EF4">
        <w:rPr>
          <w:sz w:val="18"/>
          <w:szCs w:val="18"/>
        </w:rPr>
        <w:tab/>
        <w:t xml:space="preserve"> Ведущим промышленным предприятием района является </w:t>
      </w:r>
      <w:r w:rsidRPr="00245EF4">
        <w:rPr>
          <w:bCs/>
          <w:snapToGrid w:val="0"/>
          <w:sz w:val="18"/>
          <w:szCs w:val="18"/>
        </w:rPr>
        <w:t xml:space="preserve">ООО «Перелешинский сахарный комбинат», объем </w:t>
      </w:r>
      <w:r w:rsidRPr="00245EF4">
        <w:rPr>
          <w:sz w:val="18"/>
          <w:szCs w:val="18"/>
        </w:rPr>
        <w:t xml:space="preserve">отгруженной промышленной продукции которого в  2012 году  составил 92,4% объема  отгруженных товаров собственного производства, работ и услуг, выполненных собственными силами промышленных и перерабатывающих предприятий района. </w:t>
      </w:r>
    </w:p>
    <w:p w:rsidR="00F500FF" w:rsidRPr="00245EF4" w:rsidRDefault="00F500FF" w:rsidP="00F500FF">
      <w:pPr>
        <w:pStyle w:val="afe"/>
        <w:ind w:firstLine="708"/>
        <w:jc w:val="both"/>
        <w:rPr>
          <w:rFonts w:ascii="Times New Roman" w:hAnsi="Times New Roman" w:cs="Times New Roman"/>
          <w:sz w:val="18"/>
          <w:szCs w:val="18"/>
        </w:rPr>
      </w:pPr>
      <w:r w:rsidRPr="00245EF4">
        <w:rPr>
          <w:rFonts w:ascii="Times New Roman" w:hAnsi="Times New Roman" w:cs="Times New Roman"/>
          <w:sz w:val="18"/>
          <w:szCs w:val="18"/>
        </w:rPr>
        <w:t>Существенное место в экономике занимают торговля, общественное питание, бытовое обслуживание населения, где работают субъекты малого и среднего предпринимательства. Торговую сеть района представляют 189 торговых точек.</w:t>
      </w:r>
    </w:p>
    <w:p w:rsidR="00F500FF" w:rsidRPr="00245EF4" w:rsidRDefault="00F500FF" w:rsidP="00F500FF">
      <w:pPr>
        <w:ind w:firstLine="708"/>
        <w:jc w:val="both"/>
        <w:rPr>
          <w:sz w:val="18"/>
          <w:szCs w:val="18"/>
        </w:rPr>
      </w:pPr>
      <w:r w:rsidRPr="00245EF4">
        <w:rPr>
          <w:sz w:val="18"/>
          <w:szCs w:val="18"/>
        </w:rPr>
        <w:t xml:space="preserve">Основными конкурентными преимуществами Панинского муниципального района являются: высокий уровень плодородия почв, развитая транспортная инфраструктура, близость к областному центру, наличие трудовых ресурсов, наличие участков, доступных для инвестирования в развитие промышленности и агропромышленного комплекса. К конкурентным недостаткам  района относится дефицит инвестиционных ресурсов, что напрямую зависит от недостаточного (32%) уровня газификации района, а также отсутствия сетей канализации в р.п.Панино. </w:t>
      </w:r>
    </w:p>
    <w:p w:rsidR="00F500FF" w:rsidRPr="00245EF4" w:rsidRDefault="00F500FF" w:rsidP="00F500FF">
      <w:pPr>
        <w:pStyle w:val="afe"/>
        <w:jc w:val="both"/>
        <w:rPr>
          <w:rFonts w:ascii="Times New Roman" w:hAnsi="Times New Roman" w:cs="Times New Roman"/>
          <w:sz w:val="18"/>
          <w:szCs w:val="18"/>
        </w:rPr>
      </w:pPr>
      <w:r w:rsidRPr="00245EF4">
        <w:rPr>
          <w:rFonts w:ascii="Times New Roman" w:hAnsi="Times New Roman" w:cs="Times New Roman"/>
          <w:sz w:val="18"/>
          <w:szCs w:val="18"/>
        </w:rPr>
        <w:tab/>
        <w:t>Основная специализация района это производство и переработка сельскохозяйственной продукции.</w:t>
      </w:r>
    </w:p>
    <w:p w:rsidR="00F500FF" w:rsidRPr="00245EF4" w:rsidRDefault="00F500FF" w:rsidP="00F500FF">
      <w:pPr>
        <w:pStyle w:val="afe"/>
        <w:jc w:val="both"/>
        <w:rPr>
          <w:rFonts w:ascii="Times New Roman" w:hAnsi="Times New Roman" w:cs="Times New Roman"/>
          <w:sz w:val="18"/>
          <w:szCs w:val="18"/>
        </w:rPr>
      </w:pPr>
      <w:r w:rsidRPr="00245EF4">
        <w:rPr>
          <w:rFonts w:ascii="Times New Roman" w:hAnsi="Times New Roman" w:cs="Times New Roman"/>
          <w:sz w:val="18"/>
          <w:szCs w:val="18"/>
        </w:rPr>
        <w:tab/>
        <w:t>Вместе с тем на территории нашего района в 2012 году осуществляли свою деятельность 7 промышленных предприятий:</w:t>
      </w:r>
    </w:p>
    <w:p w:rsidR="00F500FF" w:rsidRPr="00245EF4" w:rsidRDefault="00F500FF" w:rsidP="00F500FF">
      <w:pPr>
        <w:pStyle w:val="afe"/>
        <w:ind w:firstLine="708"/>
        <w:jc w:val="both"/>
        <w:rPr>
          <w:rFonts w:ascii="Times New Roman" w:hAnsi="Times New Roman" w:cs="Times New Roman"/>
          <w:sz w:val="18"/>
          <w:szCs w:val="18"/>
        </w:rPr>
      </w:pPr>
      <w:r w:rsidRPr="00245EF4">
        <w:rPr>
          <w:rFonts w:ascii="Times New Roman" w:hAnsi="Times New Roman" w:cs="Times New Roman"/>
          <w:sz w:val="18"/>
          <w:szCs w:val="18"/>
        </w:rPr>
        <w:t>- ООО “Перелешинский сахарный комбинат”</w:t>
      </w:r>
    </w:p>
    <w:p w:rsidR="00F500FF" w:rsidRPr="00245EF4" w:rsidRDefault="00F500FF" w:rsidP="00F500FF">
      <w:pPr>
        <w:pStyle w:val="afe"/>
        <w:ind w:firstLine="708"/>
        <w:jc w:val="both"/>
        <w:rPr>
          <w:rFonts w:ascii="Times New Roman" w:hAnsi="Times New Roman" w:cs="Times New Roman"/>
          <w:sz w:val="18"/>
          <w:szCs w:val="18"/>
        </w:rPr>
      </w:pPr>
      <w:r w:rsidRPr="00245EF4">
        <w:rPr>
          <w:rFonts w:ascii="Times New Roman" w:hAnsi="Times New Roman" w:cs="Times New Roman"/>
          <w:sz w:val="18"/>
          <w:szCs w:val="18"/>
        </w:rPr>
        <w:t>- Учреждение ФКУ ИК № 3</w:t>
      </w:r>
    </w:p>
    <w:p w:rsidR="00F500FF" w:rsidRPr="00245EF4" w:rsidRDefault="00F500FF" w:rsidP="00F500FF">
      <w:pPr>
        <w:pStyle w:val="afe"/>
        <w:ind w:firstLine="708"/>
        <w:jc w:val="both"/>
        <w:rPr>
          <w:rFonts w:ascii="Times New Roman" w:hAnsi="Times New Roman" w:cs="Times New Roman"/>
          <w:sz w:val="18"/>
          <w:szCs w:val="18"/>
        </w:rPr>
      </w:pPr>
      <w:r w:rsidRPr="00245EF4">
        <w:rPr>
          <w:rFonts w:ascii="Times New Roman" w:hAnsi="Times New Roman" w:cs="Times New Roman"/>
          <w:sz w:val="18"/>
          <w:szCs w:val="18"/>
        </w:rPr>
        <w:t>- МУП «Коммунальное хозяйство» ст Перелешино</w:t>
      </w:r>
    </w:p>
    <w:p w:rsidR="00F500FF" w:rsidRPr="00245EF4" w:rsidRDefault="00F500FF" w:rsidP="00F500FF">
      <w:pPr>
        <w:pStyle w:val="afe"/>
        <w:ind w:firstLine="708"/>
        <w:jc w:val="both"/>
        <w:rPr>
          <w:rFonts w:ascii="Times New Roman" w:hAnsi="Times New Roman" w:cs="Times New Roman"/>
          <w:sz w:val="18"/>
          <w:szCs w:val="18"/>
        </w:rPr>
      </w:pPr>
      <w:r w:rsidRPr="00245EF4">
        <w:rPr>
          <w:rFonts w:ascii="Times New Roman" w:hAnsi="Times New Roman" w:cs="Times New Roman"/>
          <w:sz w:val="18"/>
          <w:szCs w:val="18"/>
        </w:rPr>
        <w:t>- МКП «Перелешинский коммунальщик»</w:t>
      </w:r>
    </w:p>
    <w:p w:rsidR="00F500FF" w:rsidRPr="00245EF4" w:rsidRDefault="00F500FF" w:rsidP="00F500FF">
      <w:pPr>
        <w:pStyle w:val="afe"/>
        <w:ind w:firstLine="708"/>
        <w:jc w:val="both"/>
        <w:rPr>
          <w:rFonts w:ascii="Times New Roman" w:hAnsi="Times New Roman" w:cs="Times New Roman"/>
          <w:sz w:val="18"/>
          <w:szCs w:val="18"/>
        </w:rPr>
      </w:pPr>
      <w:r w:rsidRPr="00245EF4">
        <w:rPr>
          <w:rFonts w:ascii="Times New Roman" w:hAnsi="Times New Roman" w:cs="Times New Roman"/>
          <w:sz w:val="18"/>
          <w:szCs w:val="18"/>
        </w:rPr>
        <w:t>- ООО «Панинский водоканал»</w:t>
      </w:r>
    </w:p>
    <w:p w:rsidR="00F500FF" w:rsidRPr="00245EF4" w:rsidRDefault="00F500FF" w:rsidP="00F500FF">
      <w:pPr>
        <w:pStyle w:val="afe"/>
        <w:ind w:firstLine="708"/>
        <w:jc w:val="both"/>
        <w:rPr>
          <w:rFonts w:ascii="Times New Roman" w:hAnsi="Times New Roman" w:cs="Times New Roman"/>
          <w:sz w:val="18"/>
          <w:szCs w:val="18"/>
        </w:rPr>
      </w:pPr>
      <w:r w:rsidRPr="00245EF4">
        <w:rPr>
          <w:rFonts w:ascii="Times New Roman" w:hAnsi="Times New Roman" w:cs="Times New Roman"/>
          <w:sz w:val="18"/>
          <w:szCs w:val="18"/>
        </w:rPr>
        <w:t>- ООО «Панинский машиностроительный завод»</w:t>
      </w:r>
    </w:p>
    <w:p w:rsidR="00F500FF" w:rsidRPr="00245EF4" w:rsidRDefault="00F500FF" w:rsidP="00F500FF">
      <w:pPr>
        <w:pStyle w:val="afe"/>
        <w:ind w:firstLine="708"/>
        <w:jc w:val="both"/>
        <w:rPr>
          <w:rFonts w:ascii="Times New Roman" w:hAnsi="Times New Roman" w:cs="Times New Roman"/>
          <w:sz w:val="18"/>
          <w:szCs w:val="18"/>
        </w:rPr>
      </w:pPr>
      <w:r w:rsidRPr="00245EF4">
        <w:rPr>
          <w:rFonts w:ascii="Times New Roman" w:hAnsi="Times New Roman" w:cs="Times New Roman"/>
          <w:sz w:val="18"/>
          <w:szCs w:val="18"/>
        </w:rPr>
        <w:t>- ООО «Полимер-Черноземье».</w:t>
      </w:r>
    </w:p>
    <w:p w:rsidR="00F500FF" w:rsidRPr="00245EF4" w:rsidRDefault="00F500FF" w:rsidP="00F500FF">
      <w:pPr>
        <w:pStyle w:val="afe"/>
        <w:ind w:firstLine="708"/>
        <w:jc w:val="both"/>
        <w:rPr>
          <w:rFonts w:ascii="Times New Roman" w:hAnsi="Times New Roman" w:cs="Times New Roman"/>
          <w:sz w:val="18"/>
          <w:szCs w:val="18"/>
        </w:rPr>
      </w:pPr>
      <w:r w:rsidRPr="00245EF4">
        <w:rPr>
          <w:rFonts w:ascii="Times New Roman" w:hAnsi="Times New Roman" w:cs="Times New Roman"/>
          <w:sz w:val="18"/>
          <w:szCs w:val="18"/>
        </w:rPr>
        <w:t xml:space="preserve">Объем отгруженных товаров собственного производства, работ и услуг, выполненных собственными силами промышленных и перерабатывающих предприятий района за  2012 год  составляет 1138,3 млн. рублей, что  составляет 122,4% к уровню прошлого года в действующих ценах.   </w:t>
      </w:r>
    </w:p>
    <w:p w:rsidR="00F500FF" w:rsidRPr="00245EF4" w:rsidRDefault="00F500FF" w:rsidP="00F500FF">
      <w:pPr>
        <w:pStyle w:val="afe"/>
        <w:ind w:firstLine="708"/>
        <w:jc w:val="both"/>
        <w:rPr>
          <w:rFonts w:ascii="Times New Roman" w:hAnsi="Times New Roman" w:cs="Times New Roman"/>
          <w:sz w:val="18"/>
          <w:szCs w:val="18"/>
        </w:rPr>
      </w:pPr>
      <w:r w:rsidRPr="00245EF4">
        <w:rPr>
          <w:rFonts w:ascii="Times New Roman" w:hAnsi="Times New Roman" w:cs="Times New Roman"/>
          <w:sz w:val="18"/>
          <w:szCs w:val="18"/>
        </w:rPr>
        <w:t xml:space="preserve">Кроме 7-ми  промышленных предприятий  на территории района выпускают и отгружают промышленную продукцию перерабатывающие предприятия района: ОАО «Тулиновский элеватор» - выпекает хлеб, объем отгруженных товаров промышленной группы за 2012 год  составил 4,3 млн.рублей. </w:t>
      </w:r>
    </w:p>
    <w:p w:rsidR="00F500FF" w:rsidRPr="00245EF4" w:rsidRDefault="00F500FF" w:rsidP="00F500FF">
      <w:pPr>
        <w:pStyle w:val="ab"/>
        <w:ind w:firstLine="708"/>
        <w:jc w:val="both"/>
        <w:rPr>
          <w:sz w:val="18"/>
          <w:szCs w:val="18"/>
        </w:rPr>
      </w:pPr>
      <w:r w:rsidRPr="00245EF4">
        <w:rPr>
          <w:sz w:val="18"/>
          <w:szCs w:val="18"/>
        </w:rPr>
        <w:tab/>
        <w:t xml:space="preserve">В состав агропромышленного комплекса входят  12 сельскохозяйственных предприятий, 146 КФХв, 11312 личных подсобных хозяйств. </w:t>
      </w:r>
    </w:p>
    <w:p w:rsidR="00F500FF" w:rsidRPr="00245EF4" w:rsidRDefault="00F500FF" w:rsidP="00F500FF">
      <w:pPr>
        <w:shd w:val="clear" w:color="auto" w:fill="FFFFFF"/>
        <w:jc w:val="both"/>
        <w:outlineLvl w:val="0"/>
        <w:rPr>
          <w:b/>
          <w:bCs/>
          <w:spacing w:val="-1"/>
          <w:sz w:val="18"/>
          <w:szCs w:val="18"/>
        </w:rPr>
      </w:pPr>
      <w:r w:rsidRPr="00245EF4">
        <w:rPr>
          <w:sz w:val="18"/>
          <w:szCs w:val="18"/>
        </w:rPr>
        <w:tab/>
        <w:t>В 2012 году посевы сельскохозяйственных культур разместились на площади 83583 га, что составляет 81 % от всей площади пашни в районе.</w:t>
      </w:r>
      <w:r w:rsidRPr="00245EF4">
        <w:rPr>
          <w:b/>
          <w:sz w:val="18"/>
          <w:szCs w:val="18"/>
        </w:rPr>
        <w:t xml:space="preserve"> </w:t>
      </w:r>
    </w:p>
    <w:p w:rsidR="00F500FF" w:rsidRPr="00245EF4" w:rsidRDefault="00F500FF" w:rsidP="00F500FF">
      <w:pPr>
        <w:shd w:val="clear" w:color="auto" w:fill="FFFFFF"/>
        <w:jc w:val="both"/>
        <w:outlineLvl w:val="0"/>
        <w:rPr>
          <w:sz w:val="18"/>
          <w:szCs w:val="18"/>
        </w:rPr>
      </w:pPr>
      <w:r w:rsidRPr="00245EF4">
        <w:rPr>
          <w:sz w:val="18"/>
          <w:szCs w:val="18"/>
        </w:rPr>
        <w:t xml:space="preserve">    </w:t>
      </w:r>
      <w:r w:rsidRPr="00245EF4">
        <w:rPr>
          <w:sz w:val="18"/>
          <w:szCs w:val="18"/>
        </w:rPr>
        <w:tab/>
        <w:t>В отрасли животноводства в 2012 году продолжается устойчивый рост поголовья скота и продукции животноводства.</w:t>
      </w:r>
    </w:p>
    <w:p w:rsidR="00F500FF" w:rsidRPr="00245EF4" w:rsidRDefault="00F500FF" w:rsidP="00F500FF">
      <w:pPr>
        <w:ind w:firstLine="708"/>
        <w:jc w:val="both"/>
        <w:rPr>
          <w:sz w:val="18"/>
          <w:szCs w:val="18"/>
        </w:rPr>
      </w:pPr>
      <w:r w:rsidRPr="00245EF4">
        <w:rPr>
          <w:sz w:val="18"/>
          <w:szCs w:val="18"/>
        </w:rPr>
        <w:t xml:space="preserve">     В сельскохозяйственных предприятиях и КФХ было произведено -  1615 тонн молока,  выращено скота и птицы в живом весе 567 тонн, что соответственно на 16% и на 25% больше уровня 2011 года. Поголовье крупного рогатого скота увеличилось к уровню 2011 года на 62%. </w:t>
      </w:r>
    </w:p>
    <w:p w:rsidR="00F500FF" w:rsidRPr="00245EF4" w:rsidRDefault="00F500FF" w:rsidP="00F500FF">
      <w:pPr>
        <w:ind w:firstLine="709"/>
        <w:jc w:val="both"/>
        <w:rPr>
          <w:sz w:val="18"/>
          <w:szCs w:val="18"/>
        </w:rPr>
      </w:pPr>
      <w:r w:rsidRPr="00245EF4">
        <w:rPr>
          <w:sz w:val="18"/>
          <w:szCs w:val="18"/>
        </w:rPr>
        <w:t>Производство валовой продукции сельского хозяйства в ценах реализации 2012 года составило 3,1 млрд. рублей, что на 4,2% выше уровня 2011 года, что обусловлено ростом продукции растениеводства и животноводства в сельхозпредприятиях и КФХ. Производство продукции в хозяйствах населения останется практически на одном уровне. Проводится широкая разъяснительная работа  по привлечению населения к  кредитно-финансовым ресурсам, широкого использования мер материальной поддержки со стороны государства .</w:t>
      </w:r>
    </w:p>
    <w:p w:rsidR="00F500FF" w:rsidRPr="00245EF4" w:rsidRDefault="00F500FF" w:rsidP="00F500FF">
      <w:pPr>
        <w:pStyle w:val="afe"/>
        <w:ind w:firstLine="708"/>
        <w:jc w:val="both"/>
        <w:rPr>
          <w:rFonts w:ascii="Times New Roman" w:hAnsi="Times New Roman" w:cs="Times New Roman"/>
          <w:sz w:val="18"/>
          <w:szCs w:val="18"/>
        </w:rPr>
      </w:pPr>
      <w:r w:rsidRPr="00245EF4">
        <w:rPr>
          <w:rFonts w:ascii="Times New Roman" w:hAnsi="Times New Roman" w:cs="Times New Roman"/>
          <w:sz w:val="18"/>
          <w:szCs w:val="18"/>
        </w:rPr>
        <w:t>В  2012 году  освоено инвестиций за счет  всех источников финансирования на  сумму  978,232 млн.рублей, что  составляет  к уровню  прошлого года  112,04 % в сопоставимых ценах.</w:t>
      </w:r>
    </w:p>
    <w:p w:rsidR="00F500FF" w:rsidRPr="00245EF4" w:rsidRDefault="00F500FF" w:rsidP="00F500FF">
      <w:pPr>
        <w:jc w:val="both"/>
        <w:rPr>
          <w:sz w:val="18"/>
          <w:szCs w:val="18"/>
        </w:rPr>
      </w:pPr>
      <w:r w:rsidRPr="00245EF4">
        <w:rPr>
          <w:sz w:val="18"/>
          <w:szCs w:val="18"/>
        </w:rPr>
        <w:tab/>
        <w:t>Значительный рост объема инвестиций обусловлен ростом инвестиций в промышленность, сельскохозяйственных предприятий в приобретение техники и развитие отрасли животноводства.</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По объему инвестиционных вложений на душу населения наблюдается рост доходов на 15,2% по сравнению с прошлым годом.</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 xml:space="preserve"> Реальные располагаемые денежные доходы в 2012 году по сравнению с 2011 годом  возросли на 9,4%, что  обусловлено ростом реального содержания заработной платы, повышением доходов от собственности и предпринимательской деятельности.</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Заработная плата занимает основную долю в денежных доходах населения. В среднем в  2012 году  среднемесячная заработная плата в районе выросла на 22,5% и составила 11,061 тыс. рублей. Темпы роста реальной заработной платы на протяжении всего 2012 года были выше, чем в 2011 году.</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lastRenderedPageBreak/>
        <w:t xml:space="preserve">Одним из факторов роста региональной экономики является стабильно растущий потребительский спрос. </w:t>
      </w:r>
    </w:p>
    <w:p w:rsidR="00F500FF" w:rsidRPr="00245EF4" w:rsidRDefault="00F500FF" w:rsidP="00F500FF">
      <w:pPr>
        <w:pStyle w:val="afe"/>
        <w:jc w:val="both"/>
        <w:rPr>
          <w:rFonts w:ascii="Times New Roman" w:hAnsi="Times New Roman" w:cs="Times New Roman"/>
          <w:sz w:val="18"/>
          <w:szCs w:val="18"/>
        </w:rPr>
      </w:pPr>
      <w:r w:rsidRPr="00245EF4">
        <w:rPr>
          <w:rFonts w:ascii="Times New Roman" w:hAnsi="Times New Roman" w:cs="Times New Roman"/>
          <w:sz w:val="18"/>
          <w:szCs w:val="18"/>
        </w:rPr>
        <w:t xml:space="preserve">Объем розничного товарооборота через все каналы реализации  (с учетом досчета индивидуальных  предпринимателей)  составил за 2012 год  749,3 млн. рублей, что составляет  102,3  %  к уровню прошлого года в сопоставимых ценах. Доля потребительской кооперации ежегодно сокращается и составляет 2,8 процента от общего объема товарооборота. </w:t>
      </w:r>
    </w:p>
    <w:p w:rsidR="00F500FF" w:rsidRPr="00245EF4" w:rsidRDefault="00F500FF" w:rsidP="00F500FF">
      <w:pPr>
        <w:pStyle w:val="afe"/>
        <w:ind w:firstLine="708"/>
        <w:jc w:val="both"/>
        <w:rPr>
          <w:rFonts w:ascii="Times New Roman" w:hAnsi="Times New Roman" w:cs="Times New Roman"/>
          <w:sz w:val="18"/>
          <w:szCs w:val="18"/>
        </w:rPr>
      </w:pPr>
      <w:r w:rsidRPr="00245EF4">
        <w:rPr>
          <w:rFonts w:ascii="Times New Roman" w:hAnsi="Times New Roman" w:cs="Times New Roman"/>
          <w:sz w:val="18"/>
          <w:szCs w:val="18"/>
        </w:rPr>
        <w:t xml:space="preserve">Платные и бытовые услуги населению района оказываются сельхозпредприятиями района, промышленными предприятиями, частными фирмами и частными предпринимателями. Объем платных услуг, оказанных населению района за январь-декабрь  2012 года составил 150,4 млн.рублей, в том числе, бытовых  11,9  млн. рублей, что составляет 101,8 и 108,9 % соответственно, к уровню предыдущего года в сопоставимых ценах. </w:t>
      </w:r>
    </w:p>
    <w:p w:rsidR="00F500FF" w:rsidRPr="00245EF4" w:rsidRDefault="00F500FF" w:rsidP="00F500FF">
      <w:pPr>
        <w:pStyle w:val="afe"/>
        <w:ind w:firstLine="708"/>
        <w:jc w:val="both"/>
        <w:rPr>
          <w:rFonts w:ascii="Times New Roman" w:eastAsia="MS Mincho" w:hAnsi="Times New Roman" w:cs="Times New Roman"/>
          <w:sz w:val="18"/>
          <w:szCs w:val="18"/>
        </w:rPr>
      </w:pPr>
      <w:r w:rsidRPr="00245EF4">
        <w:rPr>
          <w:rFonts w:ascii="Times New Roman" w:hAnsi="Times New Roman" w:cs="Times New Roman"/>
          <w:sz w:val="18"/>
          <w:szCs w:val="18"/>
        </w:rPr>
        <w:t>Объем бытовых услуг населению увеличен за счет увеличения объема реализации бытовых услуг – ремонт СБТ, парикмахерских услуг,  ритуальных услуг и др. Объем платных услуг на одного жителя района за  2012 год составил  5408 рублей, в т.ч бытовых – 429 рублей.</w:t>
      </w:r>
      <w:r w:rsidRPr="00245EF4">
        <w:rPr>
          <w:rFonts w:ascii="Times New Roman" w:eastAsia="MS Mincho" w:hAnsi="Times New Roman" w:cs="Times New Roman"/>
          <w:sz w:val="18"/>
          <w:szCs w:val="18"/>
        </w:rPr>
        <w:t xml:space="preserve">  </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Несмотря на сохранение положительной динамики  экономического развития региона, существуют сферы с менее динамичным характером развития, без выраженной тенденции к росту.</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 xml:space="preserve">1. Низкий уровень результативности социально-экономической системы района. </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2. Промышленный комплекс района отличает практически полное отсутствие крупных предприятий, работающих в сырьевых экспортно-ориентированных и добывающих секторах, и доминированием традиционных производств обрабатывающей промышленности. высоким уровнем износа основных фондов, низкой производительностью труда.</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В стратегическом плане эта слабая сторона социально-экономической системы района значима с позиций, во-первых, сохранения условий воспроизводства неконкурентоспособной продукции, во-вторых, поддержания низкого уровня производительности труда и, соответственно, доходов персонала, в-третьих, консервации условий труда, ограничивающих развитие человеческого капитала, в-четвертых, усиления ориентации промышленных предприятий области на внутренний рынок региона.</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3. Несмотря на огромный научно-технический потенциал, серьёзной проблемой по-прежнему остаётся слабая степень внедрения новых разработок и инновационных проектов на предприятиях района.</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В настоящее время в целом наблюдается низкий спрос на инновации как в региональной, так и в районной экономике, а также его неэффективная структура - избыточный перекос в сторону закупки готового оборудования за рубежом в ущерб внедрению собственных новых разработок.</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Ни частный, ни муниципальный сектор не проявляют достаточной заинтересованности во внедрении инноваций.</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 xml:space="preserve"> Муниципальное регулирование предпринимательской деятельности в целом и инновационной деятельности в частности пока недостаточно конкурентоспособно. Это видно как из различного рода рейтингов инвестиционного климата, комфортности ведения бизнеса и наличия административных барьеров, так и из показателей официальной статистики по созданию новых предприятий.</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Эти тенденции определяют необходимость корректировки проводившейся до настоящего времени политики в сфере инноваций, смещения акцентов с наращивания общих объемов поддержки по всем составляющим национальной инновационной системы на решение критических для инновационного развития проблем. Именно такая задача сформулирована Стратегией социально-экономического развития Воронежской области до 2020 года: переход от стимулирования инновации к росту на их основе и Стратегией социально-экономического развития Панинского муниципального района Воронежской области, утвержденной решением Совета народных депутатов Панинского муниципального района от  28.12.2011г. №287,</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Таким образом, сформированные элементы региональной и районной  инновационной системы и увеличение государственного и муниципального стимулирования инновационных компаний не запустили в должной степени модернизационные процессы и пока не привели к необходимым структурным изменениям и диверсификации экономики.</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В ближайшее время необходимо ускорение процесса интеграции региональной и районной инновационной системы в национальную, повышение инновационной активности и эффективности работы компаний, в том числе государственных. Требуется более эффективное взаимодействие науки и бизнеса в целях повышения уровня коммерциализации научных разработок до уровня развитых стран, повышение эффективности взаимодействия с национальными институтами развития, а также смещение акцентов муниципальной поддержки с заявительного принципа на точечный с учётом приоритетов развития района.</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Последовательное решение указанных проблем в рамках муниципальной программы Панинского муниципального района позволит существенно изменить ситуацию в инновационном развитии Панинского муниципального района в составе Воронежской области.</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4. Сохраняющаяся депопуляция населения района и ее негативные социальные последствия, связанные с изменением возрастной структуры населения района, как и региона в целом, продолжением демографического старения,  сокращением численности экономически активного населения.</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 xml:space="preserve">В социально-демографическом плане Панинский муниципальный район в составе Воронежской области относится к числу стареющих регионов Российской Федерации, следствием чего являются высокий уровень демографической нагрузки на трудоспособное население и социальной нагрузки на бюджет. </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 xml:space="preserve">Доля молодежи в структуре населения уменьшается, а доля населения старше трудоспособного возраста увеличивается. На начало 2012 года доля населения в трудоспособном возрасте в районе  составила 59,1%, в области-59,6%, моложе трудоспособного возраста в Панинском муниципальном районе 12,6%-, Воронежской области - 13,9%   </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 xml:space="preserve">В Панинском муниципальном районе  уже сегодня существует дефицит квалифицированных специалистов рабочих профессий. Системное сокращение  численности населения трудоспособного возраста в перспективе обострит данную проблему и может привести  к проблеме формирования трудовых ресурсов района в целом. Сохраняющиеся  продолжительное время процессы  депопуляции  приводят также  к  сокращению численности выпускников школ и студентов образовательных учреждений, что в свою очередь определяет необходимость сокращения числа  вузов и преподавателей школ. </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 xml:space="preserve">5. Зависимость формирования финансовой основы территориального управления от внешних источников. В </w:t>
      </w:r>
      <w:r w:rsidRPr="00245EF4">
        <w:rPr>
          <w:rFonts w:ascii="Times New Roman" w:hAnsi="Times New Roman" w:cs="Times New Roman"/>
          <w:sz w:val="18"/>
          <w:szCs w:val="18"/>
        </w:rPr>
        <w:lastRenderedPageBreak/>
        <w:t>2012 году доля безвозмездных поступлений из вышестоящего уровня бюджетной системы в доходах консолидированного бюджета Панинского муниципального района  составила 73%. В социально-экономическом плане эта сторона значима с позиций, во-первых, ограничения возможностей бюджетного потенциала района, во-вторых, сохранения дисбаланса между расходными обязательствами органов местного самоуправления и доходными возможностями муниципального бюджета.</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Посткризисным позитивным изменениям в экономике района способствовали меры, направленные на формирование благоприятных условий для привлечения инвестиций в экономику Панинского муниципального района применения мер государственной и муниципальной поддержки при осуществлении предпринимательской и иной экономической деятельности. Формирование современной системы инвестиционного маркетинга района явилось важнейшей предпосылкой реализации задач по обеспечению устойчивого экономического роста, увеличению доходов граждан и инновационного развития, а также повышению качества государственного и муниципального управления.</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В последние годы правительством Воронежской области принят ряд законов, направленных на совершенствование институтов модернизации экономики,  обеспечение условий для устойчивого роста инвестиций и улучшение предпринимательского климата.</w:t>
      </w:r>
    </w:p>
    <w:p w:rsidR="00F500FF" w:rsidRPr="00245EF4" w:rsidRDefault="00F500FF" w:rsidP="00F500FF">
      <w:pPr>
        <w:jc w:val="both"/>
        <w:rPr>
          <w:sz w:val="18"/>
          <w:szCs w:val="18"/>
        </w:rPr>
      </w:pPr>
      <w:r w:rsidRPr="00245EF4">
        <w:rPr>
          <w:sz w:val="18"/>
          <w:szCs w:val="18"/>
        </w:rPr>
        <w:t>Завершается внедрение Стандарта деятельности органов исполнительной власти региона по обеспечению благоприятного инвестиционного климата, предусматривающего создание нормативно-правовой базы защиты прав инвестора Воронежской области, и реализацию ряда организационных решений, направленных на повышение эффективности работы органов государственной власти в инвестиционной сфере и осуществляется внедрение Стандарта деятельности Стандарта деятельности органов местного самоуправления по обеспечению благоприятного инвестиционного климата в муниципальном образовании</w:t>
      </w:r>
    </w:p>
    <w:p w:rsidR="00F500FF" w:rsidRPr="00245EF4" w:rsidRDefault="00F500FF" w:rsidP="00F500FF">
      <w:pPr>
        <w:ind w:firstLine="709"/>
        <w:jc w:val="both"/>
        <w:rPr>
          <w:sz w:val="18"/>
          <w:szCs w:val="18"/>
        </w:rPr>
      </w:pPr>
      <w:r w:rsidRPr="00245EF4">
        <w:rPr>
          <w:sz w:val="18"/>
          <w:szCs w:val="18"/>
        </w:rPr>
        <w:t xml:space="preserve">Среднегодовой прирост инвестиций на душу населения в  2011 году составил 7,5%, в 2012 году прирост инвестиций на душу населения -15,2%. </w:t>
      </w:r>
    </w:p>
    <w:p w:rsidR="00F500FF" w:rsidRPr="00245EF4" w:rsidRDefault="00F500FF" w:rsidP="00F500FF">
      <w:pPr>
        <w:pStyle w:val="ConsPlusNormal"/>
        <w:ind w:firstLine="709"/>
        <w:jc w:val="both"/>
        <w:rPr>
          <w:rFonts w:ascii="Times New Roman" w:hAnsi="Times New Roman" w:cs="Times New Roman"/>
          <w:sz w:val="18"/>
          <w:szCs w:val="18"/>
        </w:rPr>
      </w:pPr>
      <w:r w:rsidRPr="00245EF4">
        <w:rPr>
          <w:rFonts w:ascii="Times New Roman" w:hAnsi="Times New Roman" w:cs="Times New Roman"/>
          <w:sz w:val="18"/>
          <w:szCs w:val="18"/>
        </w:rPr>
        <w:t xml:space="preserve">По состоянию на 01.01.2013 года на территории Панинского муниципального района осуществляют деятельность 4 средних предприятия, 58 малых предприятий,  и  614 индивидуальных предпринимателей без образования юридического лица. </w:t>
      </w:r>
    </w:p>
    <w:p w:rsidR="00F500FF" w:rsidRPr="00245EF4" w:rsidRDefault="00F500FF" w:rsidP="00F500FF">
      <w:pPr>
        <w:jc w:val="both"/>
        <w:rPr>
          <w:sz w:val="18"/>
          <w:szCs w:val="18"/>
        </w:rPr>
      </w:pPr>
      <w:r w:rsidRPr="00245EF4">
        <w:rPr>
          <w:sz w:val="18"/>
          <w:szCs w:val="18"/>
        </w:rPr>
        <w:t xml:space="preserve">        Среднесписочная численность работающих в сфере малого и среднего предпринимательства 1574 человек,  что составляет 22% от числа работающих в районе.</w:t>
      </w:r>
    </w:p>
    <w:p w:rsidR="00F500FF" w:rsidRPr="00245EF4" w:rsidRDefault="00F500FF" w:rsidP="00F500FF">
      <w:pPr>
        <w:pStyle w:val="ConsPlusNormal"/>
        <w:ind w:firstLine="709"/>
        <w:jc w:val="both"/>
        <w:rPr>
          <w:rFonts w:ascii="Times New Roman" w:hAnsi="Times New Roman" w:cs="Times New Roman"/>
          <w:sz w:val="18"/>
          <w:szCs w:val="18"/>
        </w:rPr>
      </w:pPr>
      <w:r w:rsidRPr="00245EF4">
        <w:rPr>
          <w:rFonts w:ascii="Times New Roman" w:hAnsi="Times New Roman" w:cs="Times New Roman"/>
          <w:sz w:val="18"/>
          <w:szCs w:val="18"/>
        </w:rPr>
        <w:t>В Панинском муниципальном районе  первое место по численности малых и средних предприятий занимает сфера оптовой и розничной торговли (41%), которая многократно превышает доли малых и средних компаний в других отраслях (обрабатывающие производства – 9,6%, сельское хозяйство, охота и лесное хозяйство – 6,1%, операции с недвижимым имуществом – 19,2%, строительство - 10,4%, транспорт и связь – 5,1%).</w:t>
      </w:r>
    </w:p>
    <w:p w:rsidR="00F500FF" w:rsidRPr="00245EF4" w:rsidRDefault="00F500FF" w:rsidP="00F500FF">
      <w:pPr>
        <w:ind w:firstLine="709"/>
        <w:contextualSpacing/>
        <w:jc w:val="both"/>
        <w:rPr>
          <w:color w:val="000000"/>
          <w:sz w:val="18"/>
          <w:szCs w:val="18"/>
        </w:rPr>
      </w:pPr>
      <w:r w:rsidRPr="00245EF4">
        <w:rPr>
          <w:color w:val="000000"/>
          <w:sz w:val="18"/>
          <w:szCs w:val="18"/>
        </w:rPr>
        <w:t>Растет оборот малых предприятий и объем инвестиций в основной капитал. За 2012 год о</w:t>
      </w:r>
      <w:r w:rsidRPr="00245EF4">
        <w:rPr>
          <w:sz w:val="18"/>
          <w:szCs w:val="18"/>
        </w:rPr>
        <w:t xml:space="preserve">борот малых предприятий (без НДС, акцизов и других аналогичных платежей) </w:t>
      </w:r>
      <w:r w:rsidRPr="00245EF4">
        <w:rPr>
          <w:color w:val="000000"/>
          <w:sz w:val="18"/>
          <w:szCs w:val="18"/>
        </w:rPr>
        <w:t xml:space="preserve">составил 174 414,7 млн. рублей (111,0% к уровню 2011года). </w:t>
      </w:r>
    </w:p>
    <w:p w:rsidR="00F500FF" w:rsidRPr="00245EF4" w:rsidRDefault="00F500FF" w:rsidP="00F500FF">
      <w:pPr>
        <w:ind w:right="19" w:firstLine="709"/>
        <w:contextualSpacing/>
        <w:jc w:val="both"/>
        <w:rPr>
          <w:color w:val="000000"/>
          <w:sz w:val="18"/>
          <w:szCs w:val="18"/>
        </w:rPr>
      </w:pPr>
      <w:r w:rsidRPr="00245EF4">
        <w:rPr>
          <w:sz w:val="18"/>
          <w:szCs w:val="18"/>
        </w:rPr>
        <w:t>В 2012 году оборот продукции (услуг), производимой малыми предприятиями, в том числе микропредприятиями, и индивидуальными предпринимателями по оценке составил 484,59 млрд. рублей (106,3% к уровню 2011 года). По сравнению с 2009 годом оборот продукции (услуг) вырос более чем в 1,8 раза.</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 xml:space="preserve">Одним из важнейших источников создания конкурентных преимуществ и устойчивого социально-экономического развития являются научные знания, интеллектуальный капитал и успешное внедрение инноваций.  </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 xml:space="preserve">7 мая 2012 года изданы основополагающие Указы Президента Российской Федерации, дающие важные инструменты для построения инновационной экономики, формированию благоприятного инвестиционного климата в стране. </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 xml:space="preserve">В соответствии с Указом Президента Российской Федерации от 07.05.2012 № 596 «О долгосрочной государственной экономической политике» предстоит обеспечить увеличение производительности труда к 2018 году в 1,5 раза относительно уровня 2011 года и создать к 2020 году не менее 25 млн. высокопроизводительных рабочих мест. Объем инвестиций должен возрасти до 25 процентов валового внутреннего продукта (далее – ВВП) к 2015 году и до 27 процентов ВВП к 2018 году, увеличившись почти вдвое по сравнению с 2012 годом. В рейтинге Всемирного банка по условиям ведения бизнеса Россия должна войти в число 20 лучших стран. В 2016 году внутренние затраты на исследования и разработки составят не менее 1,9 процента ВВП. Поставлена задача увеличения доли продукции высокотехнологичных и наукоёмких отраслей экономики в ВВП к 2018 году в 1,3 раза. </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Во исполнение Указов Президента Российской Федерации от 07.05.2012, с учетом Стратегии инновационного развития Российской Федерации до 2020 года разработаны государственные программы Российской Федерации: «Развитие науки и технологий», «Экономическое развитие и инновационная экономика», «Развитие образования» и др., направленные на развитие высокотехнологичных секторов экономики, утверждены «дорожные карты», направленные на упрощение налогового и таможенного регулирования, снятие административных барьеров, поддержку экспорта высокотехнологичной продукции.</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На сегодняшний день во многом сформирована законодательная база              по построению инновационной экономики, улучшению инвестиционного и предпринимательского климата в Российской Федерации.</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Стратегией социально-экономического развития Панинского муниципального района до 2020 определены следующие стратегические цели в сфере инновационного развития экономики района:</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 модернизация (структурная, техническая, организационная) регионального индустриально-аграрного производственного комплекса;</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 формирование единого и взаимоувязанного с сектором реальной экономики научно-образовательного и инновационно-технологического центра.</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 xml:space="preserve">Вместе с тем, главными проблемами развития инноваций на территории района являются низкие темпы инновационных и модернизационных преобразований, низкий уровень инвестиций в инновации. Затраты частного сектора на модернизацию и технологические инновации несоизмеримы с реальными потребностями экономики района в создании высокотехнологичной, наукоёмкой и конкурентной продукции. </w:t>
      </w:r>
    </w:p>
    <w:p w:rsidR="00F500FF" w:rsidRPr="00245EF4" w:rsidRDefault="00F500FF" w:rsidP="00F500FF">
      <w:pPr>
        <w:widowControl w:val="0"/>
        <w:autoSpaceDE w:val="0"/>
        <w:autoSpaceDN w:val="0"/>
        <w:adjustRightInd w:val="0"/>
        <w:ind w:firstLine="539"/>
        <w:jc w:val="both"/>
        <w:rPr>
          <w:sz w:val="18"/>
          <w:szCs w:val="18"/>
        </w:rPr>
      </w:pPr>
      <w:r w:rsidRPr="00245EF4">
        <w:rPr>
          <w:sz w:val="18"/>
          <w:szCs w:val="18"/>
        </w:rPr>
        <w:t xml:space="preserve">Огромное значение для эффективного развития экономического потенциала района имеет наличие конкурентных условий в экономике, обуславливающих благоприятную среду для ведения бизнеса, состязательности предприятий, </w:t>
      </w:r>
      <w:r w:rsidRPr="00245EF4">
        <w:rPr>
          <w:sz w:val="18"/>
          <w:szCs w:val="18"/>
        </w:rPr>
        <w:lastRenderedPageBreak/>
        <w:t>повышения эффективности их деятельности и, как следствие, обеспечение качественного удовлетворения потребностей населения в товарах и услугах.</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В современных условиях, когда уровень государственного регулирования экономики постепенно снижается, а субъектам хозяйственной деятельности предоставлены самостоятельность и экономическая свобода в принятии решений, основной задачей деятельности органов местного самоуправления становится формирование необходимых условий для эффективного развития экономического потенциала. В решении данной задачи особое значение имеет стратегическое управление, обеспечивающее построение системы приоритетов, целей, важнейших направлений и соответствующего комплекса мероприятий на долгосрочную и среднесрочную перспективу.</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Основополагающим документом, определяющим механизмы эффективного использования и развития экономического потенциала Панинского муниципального района на долгосрочную перспективу, является Стратегия социально-экономического развития Панинского муниципального района на период до 2020 года (далее - Стратегия), утвержденная решением Совета народных депутатов Панинского района от  28.12.2011г. №287.</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В рамках реализации Стратегии приоритетом является изменение структуры экономики, повышение доли высокотехнологичных предприятий, увеличение производительности труда.</w:t>
      </w:r>
    </w:p>
    <w:p w:rsidR="00F500FF" w:rsidRPr="00245EF4" w:rsidRDefault="00F500FF" w:rsidP="00F500FF">
      <w:pPr>
        <w:ind w:firstLine="708"/>
        <w:jc w:val="both"/>
        <w:rPr>
          <w:b/>
          <w:bCs/>
          <w:sz w:val="18"/>
          <w:szCs w:val="18"/>
        </w:rPr>
      </w:pPr>
      <w:r w:rsidRPr="00245EF4">
        <w:rPr>
          <w:sz w:val="18"/>
          <w:szCs w:val="18"/>
        </w:rPr>
        <w:t>Социально - экономическое развитие района  на среднесрочную перспективу определяется в соответствии с Программой комплексного социально-экономического развития Панинского муниципального района  на 2013-2017 годы (далее – Программа социально – экономического развития Панинского района), утвержденной решением Совета народных депутатов Панинского района от 29.12.2012г. №6</w:t>
      </w:r>
      <w:r w:rsidRPr="00245EF4">
        <w:rPr>
          <w:bCs/>
          <w:sz w:val="18"/>
          <w:szCs w:val="18"/>
        </w:rPr>
        <w:t xml:space="preserve">0 в редакции от 15.11.2013г. №107.                                                     </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Основная цель  Программы социально – экономического развития Панинского района - окончательное преодоление последствий мирового финансового кризиса 2008 - 2009 годов в регионе и подготовка предпосылок для перехода к динамичному инновационному развитию и диверсификации экономики района.</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Развитие района определяется также управленческими решениями, в связи с чем возрастает значение прогноза социально-экономического развития. Прогноз социально-экономического развития Панинского муниципального района в составе прогноза Воронежской области разрабатывается как основа для подготовки прогноза социально-экономического развития Российской Федерации и как основа для подготовки проекта муниципального бюджета на очередной финансовый год и плановый период.</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Разработка прогноза района осуществляется в соответствии:</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 с основными направлениями социально-экономического развития Российской Федерации, Воронежской области и Панинского муниципального района  на долгосрочный и среднесрочный периоды;</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 со сценарными условиями для разработки прогноза социально-экономического развития Российской Федерации, одобренными Правительством Российской Федерации;</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 с учетом ретроспективного анализа экономической ситуации, сложившейся в Российской Федерации, Воронежской области и Панинском муниципальном районе за предшествующие годы и в текущем финансовом году, мировых тенденций;</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 с учетом прогнозов развития городских и сельских поселений муниципального района и хозяйствующих субъектов.</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Для оценки качества муниципального управления ежегодно формируется доклад главы администрации Панинского муниципального района  о достигнутых и планируемых значениях показателей для оценки эффективности деятельности органов местного самоуправления и представляется Правительству Воронежской области. Еще одним важным фактором, оказывающим влияние на развитие экономического потенциала, является качество муниципального регулирования экономики. Большинство нормативных правовых актов, разрабатываемых и принимаемых как на федеральном и региональном уровнях, так и муниципальном уровнях затрагивают интересы различных слоев общества, и в процессе их разработки необходимо учитывать множество аспектов, связанных с возможными последствиями применения регулирующего решения для той или иной группы лиц. Одним из инструментов, повышающих качество регулирования, является оценка регулирующего воздействия.</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Основная цель оценки регулирующего воздействия состоит в том, чтобы в процессе анализа планируемого к принятию нормативного правового акта установить, существует ли причинно - следственная связь между введением регулирования и решением проблемы, на устранение которой такое регулирование направлено.</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Дальнейшее развитие практики публичного обсуждения и оценки нормотворческих инициатив будет являться для потенциальных инвесторов сигналом открытости, прозрачности и ориентации региона на лучшие стандарты управления, демонстрировать заинтересованность органов местного самоуправления района в  создании благоприятных условий для ведения бизнеса, и, как следствие, способствовать привлечению в регион частных инвестиций.</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Одним из основных факторов развития экономического потенциала и социально-экономического развития района в целом является привлечение инвестиций. В современных условиях, учитывая ограниченность бюджетных средств и проводимую более жесткую политику в области формирования расходов бюджетов как на федеральном и региональном уровне, так и муниципальном уровне, объемы вложений инвестиций в основной капитал и, как следствие, социально-экономическое развитие района находятся в зависимости от привлекаемых частных инвестиций. Масштабы привлечения частных инвестиций во многом определяются инвестиционной привлекательностью района, в связи с этим огромное значение имеет формирование эффективной районной инвестиционной политики.</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Важнейшим инструментом стимулирования деловой и инвестиционной активности, роста промышленного производства и расширения сферы услуг, развития кооперационных связей между субъектами хозяйственной деятельности, укрепления межрегионального и международного сотрудничества, продвижения позитивного имиджа Панинского муниципального района в составе Воронежской области как инвестиционно - привлекательной территории, демонстрации экономического и инвестиционного потенциала на внешних рынках является выставочно - ярмарочная деятельность.</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Таким образом, система стратегического управления развитием экономического потенциала, качество прогнозирования социально-экономического развития района, развитие конкуренции, качественное муниципальное регулирование экономики, формирование и реализация инвестиционной политики, эффективное расходование бюджетных средств являются важными элементами комплексного механизма эффективного использования и развития экономического потенциала Панинского муниципального района.</w:t>
      </w:r>
    </w:p>
    <w:p w:rsidR="00F500FF" w:rsidRPr="00245EF4" w:rsidRDefault="00F500FF" w:rsidP="00F500FF">
      <w:pPr>
        <w:ind w:firstLine="709"/>
        <w:jc w:val="center"/>
        <w:rPr>
          <w:b/>
          <w:sz w:val="18"/>
          <w:szCs w:val="18"/>
        </w:rPr>
      </w:pPr>
      <w:r w:rsidRPr="00245EF4">
        <w:rPr>
          <w:b/>
          <w:sz w:val="18"/>
          <w:szCs w:val="18"/>
        </w:rPr>
        <w:lastRenderedPageBreak/>
        <w:t>Раздел 2.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F500FF" w:rsidRPr="00245EF4" w:rsidRDefault="00F500FF" w:rsidP="00F500FF">
      <w:pPr>
        <w:pStyle w:val="ConsPlusNormal"/>
        <w:jc w:val="center"/>
        <w:outlineLvl w:val="3"/>
        <w:rPr>
          <w:rFonts w:ascii="Times New Roman" w:hAnsi="Times New Roman" w:cs="Times New Roman"/>
          <w:sz w:val="18"/>
          <w:szCs w:val="18"/>
        </w:rPr>
      </w:pPr>
      <w:r w:rsidRPr="00245EF4">
        <w:rPr>
          <w:rFonts w:ascii="Times New Roman" w:hAnsi="Times New Roman" w:cs="Times New Roman"/>
          <w:sz w:val="18"/>
          <w:szCs w:val="18"/>
        </w:rPr>
        <w:t>2.1. Приоритеты муниципальной политики в сфере реализации муниципальной программы</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 xml:space="preserve">В целях реализации системного стратегического подхода к муниципальному управлению Стратегией социально - экономического развития Панинского муниципального района на период до 2020 года определены основные приоритеты и направления развития района на среднесрочную и долгосрочную перспективу. </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Согласно Стратегии основными приоритетами муниципальной политики в сфере экономики и экономического развития являются:</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 модернизация (структурная, техническая, организационная) районного индустриально-аграрного производственного комплекса;</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 формирование единого и взаимоувязанного с сектором реальной экономики научно-образовательного и инновационно - технологического центра;</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 эффективное развитие туристско - рекреационного комплекса, опирающееся на сохраняемое культурное наследие, природные ресурсы и потенциал социальной сферы района.</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 xml:space="preserve">Приоритеты муниципальной политики в сфере реализации муниципальной программы Панинского муниципального района определены на основе: государственной программы Воронежской области «Экономическое развитие и инновационная экономика» (далее – государственная программа), Указа Президента Российской Федерации от 07.05.2012 № 596 «О долгосрочной государственной экономической политике»; государственной </w:t>
      </w:r>
      <w:hyperlink w:anchor="Par18" w:history="1">
        <w:r w:rsidRPr="00245EF4">
          <w:rPr>
            <w:rFonts w:ascii="Times New Roman" w:hAnsi="Times New Roman" w:cs="Times New Roman"/>
            <w:sz w:val="18"/>
            <w:szCs w:val="18"/>
          </w:rPr>
          <w:t>программ</w:t>
        </w:r>
      </w:hyperlink>
      <w:r w:rsidRPr="00245EF4">
        <w:rPr>
          <w:rFonts w:ascii="Times New Roman" w:hAnsi="Times New Roman" w:cs="Times New Roman"/>
          <w:sz w:val="18"/>
          <w:szCs w:val="18"/>
        </w:rPr>
        <w:t>ы Российской Федерации «Экономическое развитие и инновационная экономика», утверждённой распоряжением Правительства Российской Федерации от 29.03.2013 № 467-р; Стратегии социально-экономического развития Воронежской области до 2020, утверждённой Законом Воронежской области от 30.06.2010 № 65-ОЗ; Программы социально-экономического развития Воронежской области на 2012 – 2016 годы, утверждённой Законом Воронежской области от 08.06.2012  № 80-ОЗ; Концепции областной инновационной политики на 2010 - 2015 годы, утверждённой постановлением правительства Воронежской области от 11.02.2010 № 70; Закона Воронежской области от 06.10.2011 № 133-ОЗ «Об инновационной политике Воронежской области», Стратегии социально-экономического развития Панинского муниципального района Воронежской области, утвержденной решением Совета народных депутатов Панинского муниципального района от  28.12.2011г. №287, Программы комплексного социально-экономического развития Панинского муниципального района на 2013-2017 годы, утвержденной решением совета народных депутатов Панинского муниципального района от 29.12.2012г. №60 в редакции от 15.11.2013г.</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В числе приоритетов определены следующие направления:</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 долгосрочное и среднесрочное планирование социально-экономического развития Панинского муниципального района;</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 содействие социально-экономическому развитию территорий Панинского муниципального района в рамках методического руководства прогнозированием социально-экономического развития муниципальных образований муниципального района;</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 обеспечение организации деятельности  органов местного самоуправления района по созданию условий, благоприятных для развития конкуренции в экономике Панинского муниципального района;</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 экспертиза проектов нормативных правовых актов в рамках проведения процедур оценки регулирующего воздействия;</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 создание благоприятных условий для ведения инвестиционной деятельности;</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 совершенствование нормативной правовой базы, направленной на развитие инвестиционной деятельности и стимулирование инвестиционной активности в районе;</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 совершенствование системы привлечения инвестиционных ресурсов в развитие района, в том числе через механизмы государственно-частного партнерства и формирование эффективной инвестиционной инфраструктуры;</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 совершенствование организационной и административной деятельности органов местного самоуправления в сфере регулирования и развития инвестиционной деятельности;</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 формирование и реализация механизмов инновационной политики;</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 стимулирование инновационной активности предприятий, рост конкурентоспособности продукции на основе освоения научно-технических достижений и обновления производства;</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 правовое регулирование и защиту интересов субъектов инновационной деятельности;</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 создание благоприятных условий для развития конкурентной среды в инновационной сфере, поддержку малого и среднего предпринимательства;</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 формирование современной эффективной инновационной инфраструктуры;</w:t>
      </w:r>
    </w:p>
    <w:p w:rsidR="00F500FF" w:rsidRPr="00245EF4" w:rsidRDefault="00F500FF" w:rsidP="00F500FF">
      <w:pPr>
        <w:ind w:firstLine="709"/>
        <w:jc w:val="both"/>
        <w:rPr>
          <w:sz w:val="18"/>
          <w:szCs w:val="18"/>
        </w:rPr>
      </w:pPr>
      <w:r w:rsidRPr="00245EF4">
        <w:rPr>
          <w:sz w:val="18"/>
          <w:szCs w:val="18"/>
        </w:rPr>
        <w:t>- предупреждение и профилактика нарушения прав потребителей, повышение уровня правовой грамотности и информированности населения Панинского муниципального района в вопросах защиты прав потребителей.</w:t>
      </w:r>
    </w:p>
    <w:p w:rsidR="00F500FF" w:rsidRPr="00245EF4" w:rsidRDefault="00F500FF" w:rsidP="00F500FF">
      <w:pPr>
        <w:pStyle w:val="ConsPlusNormal"/>
        <w:jc w:val="center"/>
        <w:outlineLvl w:val="3"/>
        <w:rPr>
          <w:rFonts w:ascii="Times New Roman" w:hAnsi="Times New Roman" w:cs="Times New Roman"/>
          <w:sz w:val="18"/>
          <w:szCs w:val="18"/>
        </w:rPr>
      </w:pPr>
      <w:r w:rsidRPr="00245EF4">
        <w:rPr>
          <w:rFonts w:ascii="Times New Roman" w:hAnsi="Times New Roman" w:cs="Times New Roman"/>
          <w:sz w:val="18"/>
          <w:szCs w:val="18"/>
        </w:rPr>
        <w:t xml:space="preserve">2.2. Цели, задачи и показатели (индикаторы) достижения целей </w:t>
      </w:r>
    </w:p>
    <w:p w:rsidR="00F500FF" w:rsidRPr="00245EF4" w:rsidRDefault="00F500FF" w:rsidP="00F500FF">
      <w:pPr>
        <w:pStyle w:val="ConsPlusNormal"/>
        <w:jc w:val="center"/>
        <w:outlineLvl w:val="3"/>
        <w:rPr>
          <w:rFonts w:ascii="Times New Roman" w:hAnsi="Times New Roman" w:cs="Times New Roman"/>
          <w:sz w:val="18"/>
          <w:szCs w:val="18"/>
        </w:rPr>
      </w:pPr>
      <w:r w:rsidRPr="00245EF4">
        <w:rPr>
          <w:rFonts w:ascii="Times New Roman" w:hAnsi="Times New Roman" w:cs="Times New Roman"/>
          <w:sz w:val="18"/>
          <w:szCs w:val="18"/>
        </w:rPr>
        <w:t>и решения задач</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Исходя из основных приоритетов муниципальной политики, целями муниципальной политики в рамках реализации настоящей муниципальной программы являются.</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Цель 1. Создание благоприятного предпринимательского климата и условий для ведения бизнеса.</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Показателем достижения данной цели является:</w:t>
      </w:r>
    </w:p>
    <w:p w:rsidR="00F500FF" w:rsidRPr="00245EF4" w:rsidRDefault="00F500FF" w:rsidP="00F500FF">
      <w:pPr>
        <w:ind w:firstLine="709"/>
        <w:jc w:val="both"/>
        <w:rPr>
          <w:sz w:val="18"/>
          <w:szCs w:val="18"/>
        </w:rPr>
      </w:pPr>
      <w:r w:rsidRPr="00245EF4">
        <w:rPr>
          <w:sz w:val="18"/>
          <w:szCs w:val="18"/>
        </w:rPr>
        <w:t>1.1. Объем инвестиций в основной капитал (за исключением бюджетных средств), 700 млн. рублей.</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Цель 2. Повышение инновационной активности бизнеса.</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Показателем достижения данной цели является:</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2.1. Обеспечение устойчивого спроса на инновации как важнейшего фактора преодоления технологического отставания в отдельных отраслях экономики района.</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Цель 3. Повышение занятости населения Панинского муниципального района</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 xml:space="preserve"> Показателем достижения данной цели является:</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3.1.  Снижение уровня безработицы</w:t>
      </w:r>
    </w:p>
    <w:p w:rsidR="00F500FF" w:rsidRPr="00245EF4" w:rsidRDefault="00F500FF" w:rsidP="00F500FF">
      <w:pPr>
        <w:pStyle w:val="ConsPlusCell"/>
        <w:ind w:firstLine="709"/>
        <w:jc w:val="both"/>
        <w:rPr>
          <w:rFonts w:ascii="Times New Roman" w:hAnsi="Times New Roman" w:cs="Times New Roman"/>
          <w:sz w:val="18"/>
          <w:szCs w:val="18"/>
          <w:shd w:val="clear" w:color="auto" w:fill="FFFFFF"/>
        </w:rPr>
      </w:pPr>
      <w:r w:rsidRPr="00245EF4">
        <w:rPr>
          <w:rFonts w:ascii="Times New Roman" w:hAnsi="Times New Roman" w:cs="Times New Roman"/>
          <w:sz w:val="18"/>
          <w:szCs w:val="18"/>
        </w:rPr>
        <w:lastRenderedPageBreak/>
        <w:t>Цель 4.  Создание условий для повышения защиты объектов информатизации.</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Показателем достижения данной цели является:</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shd w:val="clear" w:color="auto" w:fill="FFFFFF"/>
        </w:rPr>
        <w:t>4.1. Обеспечение мобилизационной подготовки и защиты информации на объектах информатизации</w:t>
      </w:r>
      <w:r w:rsidRPr="00245EF4">
        <w:rPr>
          <w:rFonts w:ascii="Times New Roman" w:hAnsi="Times New Roman" w:cs="Times New Roman"/>
          <w:sz w:val="18"/>
          <w:szCs w:val="18"/>
        </w:rPr>
        <w:t xml:space="preserve"> </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Цель 5. Повышение эффективности деятельности администрации Панинского муниципального района.</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Показателем достижения данной цели является:</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5.1. Оценка населением деятельности органов местного самоуправления муниципального района.</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Цель 6. Повышение эффективности деятельности контрольного органа Совета народных депутатов Панинского муниципального района.</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Показателем достижения данной цели является:</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6.1. Финансовое обеспечение деятельности контрольного органа Совета народных депутатов Панинского муниципального района.</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Цель 7. Повышение эффективности деятельности МКУ «ЦООДОМС».</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Показателем достижения данной цели является:</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7.1. Финансовое обеспечение деятельности МКУ «ЦООДОМС».</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Цель 8. Повышение эффективности исполнения функций администрации Панинского муниципального района.</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Показателем достижения данной цели является:</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8.1. Увеличение стоимости основных средств администрации Панинского муниципального района.</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Достижение заявленных целей потребует решения следующих задач.</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1. Создание условий для привлечения инвестиций в экономику Панинского муниципального района.</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2. Создание благоприятной конкурентной среды</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3. Повышение предпринимательской активности и развитие малого и среднего предпринимательства.</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4. Совершенствование системы муниципального стратегического управления.</w:t>
      </w:r>
    </w:p>
    <w:p w:rsidR="00F500FF" w:rsidRPr="00245EF4" w:rsidRDefault="00F500FF" w:rsidP="00F500FF">
      <w:pPr>
        <w:pStyle w:val="ConsPlusNormal"/>
        <w:jc w:val="center"/>
        <w:outlineLvl w:val="3"/>
        <w:rPr>
          <w:rFonts w:ascii="Times New Roman" w:hAnsi="Times New Roman" w:cs="Times New Roman"/>
          <w:sz w:val="18"/>
          <w:szCs w:val="18"/>
        </w:rPr>
      </w:pPr>
      <w:r w:rsidRPr="00245EF4">
        <w:rPr>
          <w:rFonts w:ascii="Times New Roman" w:hAnsi="Times New Roman" w:cs="Times New Roman"/>
          <w:sz w:val="18"/>
          <w:szCs w:val="18"/>
        </w:rPr>
        <w:t xml:space="preserve">2.3. Описание основных ожидаемых конечных результатов </w:t>
      </w:r>
    </w:p>
    <w:p w:rsidR="00F500FF" w:rsidRPr="00245EF4" w:rsidRDefault="00F500FF" w:rsidP="00F500FF">
      <w:pPr>
        <w:pStyle w:val="ConsPlusNormal"/>
        <w:jc w:val="center"/>
        <w:outlineLvl w:val="3"/>
        <w:rPr>
          <w:rFonts w:ascii="Times New Roman" w:hAnsi="Times New Roman" w:cs="Times New Roman"/>
          <w:sz w:val="18"/>
          <w:szCs w:val="18"/>
        </w:rPr>
      </w:pPr>
      <w:r w:rsidRPr="00245EF4">
        <w:rPr>
          <w:rFonts w:ascii="Times New Roman" w:hAnsi="Times New Roman" w:cs="Times New Roman"/>
          <w:sz w:val="18"/>
          <w:szCs w:val="18"/>
        </w:rPr>
        <w:t>муниципальной программы</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Основными ожидаемыми результатами экономических преобразований и формирования инновационной экономики должны стать:</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в количественном выражении:</w:t>
      </w:r>
    </w:p>
    <w:p w:rsidR="00F500FF" w:rsidRPr="00245EF4" w:rsidRDefault="00F500FF" w:rsidP="00F500FF">
      <w:pPr>
        <w:ind w:firstLine="709"/>
        <w:jc w:val="both"/>
        <w:rPr>
          <w:sz w:val="18"/>
          <w:szCs w:val="18"/>
        </w:rPr>
      </w:pPr>
      <w:r w:rsidRPr="00245EF4">
        <w:rPr>
          <w:sz w:val="18"/>
          <w:szCs w:val="18"/>
        </w:rPr>
        <w:t>-  увеличение объема инвестиций в основной капитал (за исключением бюджетных средств) с 495 млн. рублей в 2013 году до 700 млн. рублей в 2020 году;</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в качественном выражении:</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 повышение позиций, занимаемых районом, в рейтинге районов, входящих в состав Воронежской области;</w:t>
      </w:r>
    </w:p>
    <w:p w:rsidR="00F500FF" w:rsidRPr="00245EF4" w:rsidRDefault="00F500FF" w:rsidP="00F500FF">
      <w:pPr>
        <w:ind w:firstLine="709"/>
        <w:jc w:val="both"/>
        <w:rPr>
          <w:sz w:val="18"/>
          <w:szCs w:val="18"/>
        </w:rPr>
      </w:pPr>
      <w:r w:rsidRPr="00245EF4">
        <w:rPr>
          <w:sz w:val="18"/>
          <w:szCs w:val="18"/>
        </w:rPr>
        <w:t>- обеспечение устойчивого спроса на инновации как важнейшего фактора преодоления технологического отставания в отдельных отраслях экономики района;</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 обеспечение интенсивного технологического обновления массовых производств на базе новых энерго- и ресурсосберегающих экологически безопасных технологий;</w:t>
      </w:r>
    </w:p>
    <w:p w:rsidR="00F500FF" w:rsidRPr="00245EF4" w:rsidRDefault="00F500FF" w:rsidP="00F500FF">
      <w:pPr>
        <w:pStyle w:val="ConsPlusCell"/>
        <w:ind w:firstLine="709"/>
        <w:jc w:val="both"/>
        <w:rPr>
          <w:rFonts w:ascii="Times New Roman" w:hAnsi="Times New Roman" w:cs="Times New Roman"/>
          <w:b/>
          <w:sz w:val="18"/>
          <w:szCs w:val="18"/>
          <w:u w:val="single"/>
        </w:rPr>
      </w:pPr>
      <w:r w:rsidRPr="00245EF4">
        <w:rPr>
          <w:rFonts w:ascii="Times New Roman" w:hAnsi="Times New Roman" w:cs="Times New Roman"/>
          <w:sz w:val="18"/>
          <w:szCs w:val="18"/>
        </w:rPr>
        <w:t xml:space="preserve">- повышение качества действующей системы стратегических документов и создание практических механизмов по их реализации.    </w:t>
      </w:r>
      <w:r w:rsidRPr="00245EF4">
        <w:rPr>
          <w:rFonts w:ascii="Times New Roman" w:hAnsi="Times New Roman" w:cs="Times New Roman"/>
          <w:b/>
          <w:sz w:val="18"/>
          <w:szCs w:val="18"/>
          <w:u w:val="single"/>
        </w:rPr>
        <w:t xml:space="preserve"> </w:t>
      </w:r>
    </w:p>
    <w:p w:rsidR="00F500FF" w:rsidRPr="00245EF4" w:rsidRDefault="00F500FF" w:rsidP="00F500FF">
      <w:pPr>
        <w:pStyle w:val="ConsPlusNormal"/>
        <w:jc w:val="center"/>
        <w:outlineLvl w:val="3"/>
        <w:rPr>
          <w:rFonts w:ascii="Times New Roman" w:hAnsi="Times New Roman" w:cs="Times New Roman"/>
          <w:sz w:val="18"/>
          <w:szCs w:val="18"/>
        </w:rPr>
      </w:pPr>
    </w:p>
    <w:p w:rsidR="00F500FF" w:rsidRPr="00245EF4" w:rsidRDefault="00F500FF" w:rsidP="00F500FF">
      <w:pPr>
        <w:pStyle w:val="ConsPlusNormal"/>
        <w:jc w:val="center"/>
        <w:outlineLvl w:val="3"/>
        <w:rPr>
          <w:rFonts w:ascii="Times New Roman" w:hAnsi="Times New Roman" w:cs="Times New Roman"/>
          <w:sz w:val="18"/>
          <w:szCs w:val="18"/>
        </w:rPr>
      </w:pPr>
      <w:r w:rsidRPr="00245EF4">
        <w:rPr>
          <w:rFonts w:ascii="Times New Roman" w:hAnsi="Times New Roman" w:cs="Times New Roman"/>
          <w:sz w:val="18"/>
          <w:szCs w:val="18"/>
        </w:rPr>
        <w:t>2.4. Сроки и этапы реализации муниципальной программы</w:t>
      </w:r>
    </w:p>
    <w:p w:rsidR="00F500FF" w:rsidRPr="00245EF4" w:rsidRDefault="00F500FF" w:rsidP="00F500FF">
      <w:pPr>
        <w:pStyle w:val="ConsPlusNormal"/>
        <w:ind w:firstLine="709"/>
        <w:jc w:val="both"/>
        <w:rPr>
          <w:rFonts w:ascii="Times New Roman" w:hAnsi="Times New Roman" w:cs="Times New Roman"/>
          <w:sz w:val="18"/>
          <w:szCs w:val="18"/>
        </w:rPr>
      </w:pPr>
      <w:r w:rsidRPr="00245EF4">
        <w:rPr>
          <w:rFonts w:ascii="Times New Roman" w:hAnsi="Times New Roman" w:cs="Times New Roman"/>
          <w:sz w:val="18"/>
          <w:szCs w:val="18"/>
        </w:rPr>
        <w:t>Общий срок реализации муниципальной программы рассчитан на период с 2014 по 2020 год (в один этап).</w:t>
      </w:r>
    </w:p>
    <w:p w:rsidR="00F500FF" w:rsidRPr="00245EF4" w:rsidRDefault="00F500FF" w:rsidP="00F500FF">
      <w:pPr>
        <w:pStyle w:val="ConsPlusNormal"/>
        <w:jc w:val="center"/>
        <w:rPr>
          <w:rFonts w:ascii="Times New Roman" w:hAnsi="Times New Roman" w:cs="Times New Roman"/>
          <w:b/>
          <w:sz w:val="18"/>
          <w:szCs w:val="18"/>
        </w:rPr>
      </w:pPr>
      <w:r w:rsidRPr="00245EF4">
        <w:rPr>
          <w:rFonts w:ascii="Times New Roman" w:hAnsi="Times New Roman" w:cs="Times New Roman"/>
          <w:b/>
          <w:sz w:val="18"/>
          <w:szCs w:val="18"/>
        </w:rPr>
        <w:t>Раздел 3. Обоснование выделения подпрограмм</w:t>
      </w:r>
    </w:p>
    <w:p w:rsidR="00F500FF" w:rsidRPr="00245EF4" w:rsidRDefault="00F500FF" w:rsidP="00F500FF">
      <w:pPr>
        <w:autoSpaceDE w:val="0"/>
        <w:autoSpaceDN w:val="0"/>
        <w:adjustRightInd w:val="0"/>
        <w:ind w:firstLine="709"/>
        <w:jc w:val="both"/>
        <w:rPr>
          <w:sz w:val="18"/>
          <w:szCs w:val="18"/>
        </w:rPr>
      </w:pPr>
      <w:r w:rsidRPr="00245EF4">
        <w:rPr>
          <w:sz w:val="18"/>
          <w:szCs w:val="18"/>
        </w:rPr>
        <w:t>Для достижения заявленных целей и решения поставленных задач в рамках настоящей муниципальной программы предусмотрена реализация    8-ми подпрограмм:</w:t>
      </w:r>
    </w:p>
    <w:p w:rsidR="00F500FF" w:rsidRPr="00245EF4" w:rsidRDefault="00F500FF" w:rsidP="00F500FF">
      <w:pPr>
        <w:pStyle w:val="12"/>
        <w:ind w:left="709"/>
        <w:rPr>
          <w:sz w:val="18"/>
          <w:szCs w:val="18"/>
        </w:rPr>
      </w:pPr>
      <w:r w:rsidRPr="00245EF4">
        <w:rPr>
          <w:sz w:val="18"/>
          <w:szCs w:val="18"/>
        </w:rPr>
        <w:t>1. Развитие и поддержка малого и среднего предпринимательства.</w:t>
      </w:r>
    </w:p>
    <w:p w:rsidR="00F500FF" w:rsidRPr="00245EF4" w:rsidRDefault="00F500FF" w:rsidP="00F500FF">
      <w:pPr>
        <w:pStyle w:val="12"/>
        <w:ind w:left="709"/>
        <w:rPr>
          <w:sz w:val="18"/>
          <w:szCs w:val="18"/>
        </w:rPr>
      </w:pPr>
      <w:r w:rsidRPr="00245EF4">
        <w:rPr>
          <w:sz w:val="18"/>
          <w:szCs w:val="18"/>
        </w:rPr>
        <w:t>2. Формирование благоприятной инвестиционной среды.</w:t>
      </w:r>
    </w:p>
    <w:p w:rsidR="00F500FF" w:rsidRPr="00245EF4" w:rsidRDefault="00F500FF" w:rsidP="00F500FF">
      <w:pPr>
        <w:pStyle w:val="12"/>
        <w:ind w:left="709"/>
        <w:rPr>
          <w:sz w:val="18"/>
          <w:szCs w:val="18"/>
        </w:rPr>
      </w:pPr>
      <w:r w:rsidRPr="00245EF4">
        <w:rPr>
          <w:sz w:val="18"/>
          <w:szCs w:val="18"/>
        </w:rPr>
        <w:t>3. Содействие занятости населения.</w:t>
      </w:r>
    </w:p>
    <w:p w:rsidR="00F500FF" w:rsidRPr="00245EF4" w:rsidRDefault="00F500FF" w:rsidP="00F500FF">
      <w:pPr>
        <w:pStyle w:val="12"/>
        <w:ind w:left="709"/>
        <w:rPr>
          <w:sz w:val="18"/>
          <w:szCs w:val="18"/>
        </w:rPr>
      </w:pPr>
      <w:r w:rsidRPr="00245EF4">
        <w:rPr>
          <w:sz w:val="18"/>
          <w:szCs w:val="18"/>
        </w:rPr>
        <w:t>4. Защита объектов информатизации.</w:t>
      </w:r>
    </w:p>
    <w:p w:rsidR="00F500FF" w:rsidRPr="00245EF4" w:rsidRDefault="00F500FF" w:rsidP="00F500FF">
      <w:pPr>
        <w:pStyle w:val="12"/>
        <w:ind w:left="709"/>
        <w:rPr>
          <w:sz w:val="18"/>
          <w:szCs w:val="18"/>
        </w:rPr>
      </w:pPr>
      <w:r w:rsidRPr="00245EF4">
        <w:rPr>
          <w:sz w:val="18"/>
          <w:szCs w:val="18"/>
        </w:rPr>
        <w:t>5. Обеспечение деятельности администрации Панинского муниципального района.</w:t>
      </w:r>
    </w:p>
    <w:p w:rsidR="00F500FF" w:rsidRPr="00245EF4" w:rsidRDefault="00F500FF" w:rsidP="00F500FF">
      <w:pPr>
        <w:pStyle w:val="12"/>
        <w:ind w:left="709"/>
        <w:rPr>
          <w:sz w:val="18"/>
          <w:szCs w:val="18"/>
        </w:rPr>
      </w:pPr>
      <w:r w:rsidRPr="00245EF4">
        <w:rPr>
          <w:sz w:val="18"/>
          <w:szCs w:val="18"/>
        </w:rPr>
        <w:t>6. Обеспечение деятельности контрольного органа Совета народных депутатов Панинского муниципального района.</w:t>
      </w:r>
    </w:p>
    <w:p w:rsidR="00F500FF" w:rsidRPr="00245EF4" w:rsidRDefault="00F500FF" w:rsidP="00F500FF">
      <w:pPr>
        <w:pStyle w:val="12"/>
        <w:ind w:left="709"/>
        <w:rPr>
          <w:sz w:val="18"/>
          <w:szCs w:val="18"/>
        </w:rPr>
      </w:pPr>
      <w:r w:rsidRPr="00245EF4">
        <w:rPr>
          <w:sz w:val="18"/>
          <w:szCs w:val="18"/>
        </w:rPr>
        <w:t>7. Обеспечение деятельности МКУ «ЦООДОМС».</w:t>
      </w:r>
    </w:p>
    <w:p w:rsidR="00F500FF" w:rsidRPr="00245EF4" w:rsidRDefault="00F500FF" w:rsidP="00F500FF">
      <w:pPr>
        <w:pStyle w:val="12"/>
        <w:ind w:left="709"/>
        <w:rPr>
          <w:sz w:val="18"/>
          <w:szCs w:val="18"/>
        </w:rPr>
      </w:pPr>
      <w:r w:rsidRPr="00245EF4">
        <w:rPr>
          <w:sz w:val="18"/>
          <w:szCs w:val="18"/>
        </w:rPr>
        <w:t>8. Обеспечение исполнения функций администрации Панинского муниципального района.</w:t>
      </w:r>
    </w:p>
    <w:p w:rsidR="00F500FF" w:rsidRPr="00245EF4" w:rsidRDefault="00F500FF" w:rsidP="00F500FF">
      <w:pPr>
        <w:autoSpaceDE w:val="0"/>
        <w:autoSpaceDN w:val="0"/>
        <w:adjustRightInd w:val="0"/>
        <w:ind w:firstLine="709"/>
        <w:jc w:val="both"/>
        <w:rPr>
          <w:sz w:val="18"/>
          <w:szCs w:val="18"/>
        </w:rPr>
      </w:pPr>
      <w:r w:rsidRPr="00245EF4">
        <w:rPr>
          <w:sz w:val="18"/>
          <w:szCs w:val="18"/>
        </w:rPr>
        <w:t>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муниципальной программы.</w:t>
      </w:r>
    </w:p>
    <w:p w:rsidR="00F500FF" w:rsidRPr="00245EF4" w:rsidRDefault="00F500FF" w:rsidP="00F500FF">
      <w:pPr>
        <w:autoSpaceDE w:val="0"/>
        <w:autoSpaceDN w:val="0"/>
        <w:adjustRightInd w:val="0"/>
        <w:ind w:firstLine="709"/>
        <w:jc w:val="both"/>
        <w:rPr>
          <w:sz w:val="18"/>
          <w:szCs w:val="18"/>
        </w:rPr>
      </w:pPr>
      <w:r w:rsidRPr="00245EF4">
        <w:rPr>
          <w:sz w:val="18"/>
          <w:szCs w:val="18"/>
        </w:rPr>
        <w:t>На создание благоприятного предпринимательского климата и условий для ведения бизнеса направлены соответствующие мероприятия:</w:t>
      </w:r>
    </w:p>
    <w:p w:rsidR="00F500FF" w:rsidRPr="00245EF4" w:rsidRDefault="00F500FF" w:rsidP="00F500FF">
      <w:pPr>
        <w:pStyle w:val="12"/>
        <w:numPr>
          <w:ilvl w:val="0"/>
          <w:numId w:val="26"/>
        </w:numPr>
        <w:tabs>
          <w:tab w:val="left" w:pos="1134"/>
        </w:tabs>
        <w:ind w:left="0" w:firstLine="709"/>
        <w:rPr>
          <w:sz w:val="18"/>
          <w:szCs w:val="18"/>
        </w:rPr>
      </w:pPr>
      <w:r w:rsidRPr="00245EF4">
        <w:rPr>
          <w:sz w:val="18"/>
          <w:szCs w:val="18"/>
        </w:rPr>
        <w:t>подпрограммы «Развитие малого и среднего предпринимательства» - в части утверждения и реализации мер, направленных на повышение предпринимательской активности и развитие малого и среднего предпринимательства;</w:t>
      </w:r>
    </w:p>
    <w:p w:rsidR="00F500FF" w:rsidRPr="00245EF4" w:rsidRDefault="00F500FF" w:rsidP="00F500FF">
      <w:pPr>
        <w:pStyle w:val="12"/>
        <w:numPr>
          <w:ilvl w:val="0"/>
          <w:numId w:val="26"/>
        </w:numPr>
        <w:tabs>
          <w:tab w:val="left" w:pos="1134"/>
        </w:tabs>
        <w:ind w:left="0" w:firstLine="709"/>
        <w:rPr>
          <w:sz w:val="18"/>
          <w:szCs w:val="18"/>
        </w:rPr>
      </w:pPr>
      <w:r w:rsidRPr="00245EF4">
        <w:rPr>
          <w:sz w:val="18"/>
          <w:szCs w:val="18"/>
        </w:rPr>
        <w:t>подпрограммы «Формирование благоприятной инвестиционной среды» - в части утверждения и реализации мер по созданию благоприятных условий ведения бизнеса в Панинском муниципальном районе и привлечению инвестиций;</w:t>
      </w:r>
    </w:p>
    <w:p w:rsidR="00F500FF" w:rsidRPr="00245EF4" w:rsidRDefault="00F500FF" w:rsidP="00F500FF">
      <w:pPr>
        <w:pStyle w:val="12"/>
        <w:numPr>
          <w:ilvl w:val="0"/>
          <w:numId w:val="26"/>
        </w:numPr>
        <w:tabs>
          <w:tab w:val="left" w:pos="1134"/>
        </w:tabs>
        <w:ind w:left="0" w:firstLine="709"/>
        <w:rPr>
          <w:sz w:val="18"/>
          <w:szCs w:val="18"/>
        </w:rPr>
      </w:pPr>
      <w:r w:rsidRPr="00245EF4">
        <w:rPr>
          <w:sz w:val="18"/>
          <w:szCs w:val="18"/>
        </w:rPr>
        <w:t>подпрограммы «Содействие занятости населения» - в части утверждения и реализации мер, направленных на снижение безработицы;</w:t>
      </w:r>
    </w:p>
    <w:p w:rsidR="00F500FF" w:rsidRPr="00245EF4" w:rsidRDefault="00F500FF" w:rsidP="00F500FF">
      <w:pPr>
        <w:pStyle w:val="12"/>
        <w:numPr>
          <w:ilvl w:val="0"/>
          <w:numId w:val="26"/>
        </w:numPr>
        <w:tabs>
          <w:tab w:val="left" w:pos="1134"/>
        </w:tabs>
        <w:ind w:left="0" w:firstLine="709"/>
        <w:rPr>
          <w:sz w:val="18"/>
          <w:szCs w:val="18"/>
        </w:rPr>
      </w:pPr>
      <w:r w:rsidRPr="00245EF4">
        <w:rPr>
          <w:sz w:val="18"/>
          <w:szCs w:val="18"/>
        </w:rPr>
        <w:t>подпрограммы «Защита объектов информатизации – в части утверждения и реализации мер, направленных на мобилизационную подготовку и защиту объектов информатизации;</w:t>
      </w:r>
    </w:p>
    <w:p w:rsidR="00F500FF" w:rsidRPr="00245EF4" w:rsidRDefault="00F500FF" w:rsidP="00F500FF">
      <w:pPr>
        <w:pStyle w:val="12"/>
        <w:numPr>
          <w:ilvl w:val="0"/>
          <w:numId w:val="26"/>
        </w:numPr>
        <w:tabs>
          <w:tab w:val="left" w:pos="1134"/>
        </w:tabs>
        <w:ind w:left="0" w:firstLine="709"/>
        <w:rPr>
          <w:sz w:val="18"/>
          <w:szCs w:val="18"/>
        </w:rPr>
      </w:pPr>
      <w:r w:rsidRPr="00245EF4">
        <w:rPr>
          <w:sz w:val="18"/>
          <w:szCs w:val="18"/>
        </w:rPr>
        <w:t xml:space="preserve">подпрограммы «Обеспечение деятельности администрации Панинского муниципального района» - в части утверждения и реализации мер, направленных на повышение качества и результативности проводимой </w:t>
      </w:r>
      <w:r w:rsidRPr="00245EF4">
        <w:rPr>
          <w:sz w:val="18"/>
          <w:szCs w:val="18"/>
        </w:rPr>
        <w:lastRenderedPageBreak/>
        <w:t>муниципальной  политики в социальной сфере и сфере регионального развития, совершенствование системы муниципального стратегического планирования, развитие системы муниципального прогнозирования социально-экономического развития, расширения использования программно-целевых методов управления, создание условий для качественного выполнения органами местного самоуправления возложенных на них задач;</w:t>
      </w:r>
    </w:p>
    <w:p w:rsidR="00F500FF" w:rsidRPr="00245EF4" w:rsidRDefault="00F500FF" w:rsidP="00F500FF">
      <w:pPr>
        <w:pStyle w:val="12"/>
        <w:numPr>
          <w:ilvl w:val="0"/>
          <w:numId w:val="26"/>
        </w:numPr>
        <w:tabs>
          <w:tab w:val="left" w:pos="1134"/>
        </w:tabs>
        <w:ind w:left="0" w:firstLine="709"/>
        <w:rPr>
          <w:sz w:val="18"/>
          <w:szCs w:val="18"/>
        </w:rPr>
      </w:pPr>
      <w:r w:rsidRPr="00245EF4">
        <w:rPr>
          <w:sz w:val="18"/>
          <w:szCs w:val="18"/>
        </w:rPr>
        <w:t>подпрограммы «Обеспечение деятельности контрольного органа Совета народных депутатов Панинского муниципального района» - в части утверждения и реализации мер, направленных на повышение качества и результативности проводимой муниципальной  политики в социальной сфере;</w:t>
      </w:r>
    </w:p>
    <w:p w:rsidR="00F500FF" w:rsidRPr="00245EF4" w:rsidRDefault="00F500FF" w:rsidP="00F500FF">
      <w:pPr>
        <w:pStyle w:val="12"/>
        <w:numPr>
          <w:ilvl w:val="0"/>
          <w:numId w:val="26"/>
        </w:numPr>
        <w:tabs>
          <w:tab w:val="left" w:pos="1134"/>
        </w:tabs>
        <w:ind w:left="0" w:firstLine="709"/>
        <w:rPr>
          <w:sz w:val="18"/>
          <w:szCs w:val="18"/>
        </w:rPr>
      </w:pPr>
      <w:r w:rsidRPr="00245EF4">
        <w:rPr>
          <w:sz w:val="18"/>
          <w:szCs w:val="18"/>
        </w:rPr>
        <w:t>подпрограммы «Обеспечение деятельности МКУ «ЦООДОМС»» - в части утверждения и реализации мер, направленных на повышение эффективности работы органа местного самоуправления;</w:t>
      </w:r>
    </w:p>
    <w:p w:rsidR="00F500FF" w:rsidRPr="00245EF4" w:rsidRDefault="00F500FF" w:rsidP="00F500FF">
      <w:pPr>
        <w:pStyle w:val="12"/>
        <w:numPr>
          <w:ilvl w:val="0"/>
          <w:numId w:val="26"/>
        </w:numPr>
        <w:tabs>
          <w:tab w:val="left" w:pos="1134"/>
        </w:tabs>
        <w:ind w:left="0" w:firstLine="709"/>
        <w:rPr>
          <w:sz w:val="18"/>
          <w:szCs w:val="18"/>
        </w:rPr>
      </w:pPr>
      <w:r w:rsidRPr="00245EF4">
        <w:rPr>
          <w:sz w:val="18"/>
          <w:szCs w:val="18"/>
        </w:rPr>
        <w:t>подпрограммы «Обеспечение исполнения функций администрации Панинского муниципального района» - в части утверждения и реализации мер, направленных на увеличение стоимости основных средств администрации Панинского муниципального района.</w:t>
      </w:r>
    </w:p>
    <w:p w:rsidR="00F500FF" w:rsidRPr="00245EF4" w:rsidRDefault="00F500FF" w:rsidP="00F500FF">
      <w:pPr>
        <w:ind w:firstLine="709"/>
        <w:jc w:val="center"/>
        <w:rPr>
          <w:b/>
          <w:sz w:val="18"/>
          <w:szCs w:val="18"/>
        </w:rPr>
      </w:pPr>
      <w:r w:rsidRPr="00245EF4">
        <w:rPr>
          <w:b/>
          <w:sz w:val="18"/>
          <w:szCs w:val="18"/>
        </w:rPr>
        <w:t>Раздел 4. Характеристика мер муниципального регулирования</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Реализация муниципальной программы предполагает разработку и утверждение комплекса мер правового регулирования.</w:t>
      </w:r>
    </w:p>
    <w:p w:rsidR="00F500FF" w:rsidRPr="00245EF4" w:rsidRDefault="00F500FF" w:rsidP="00F500FF">
      <w:pPr>
        <w:jc w:val="center"/>
        <w:rPr>
          <w:b/>
          <w:sz w:val="18"/>
          <w:szCs w:val="18"/>
        </w:rPr>
      </w:pPr>
      <w:r w:rsidRPr="00245EF4">
        <w:rPr>
          <w:b/>
          <w:sz w:val="18"/>
          <w:szCs w:val="18"/>
        </w:rPr>
        <w:t>Раздел 5. Финансовое обеспечение реализации муниципальной программы</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Финансирование мероприятий подпрограммы предусмотрено за счет средств федерального, областного и местных бюджетов.</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Кроме того, на реализацию мероприятий программы планируется привлечь средства  юридических и физических лиц.</w:t>
      </w:r>
    </w:p>
    <w:p w:rsidR="00F500FF" w:rsidRPr="00245EF4" w:rsidRDefault="00F500FF" w:rsidP="00F500FF">
      <w:pPr>
        <w:pStyle w:val="ConsPlusNormal"/>
        <w:ind w:firstLine="709"/>
        <w:jc w:val="both"/>
        <w:rPr>
          <w:rFonts w:ascii="Times New Roman" w:hAnsi="Times New Roman" w:cs="Times New Roman"/>
          <w:sz w:val="18"/>
          <w:szCs w:val="18"/>
        </w:rPr>
      </w:pPr>
      <w:r w:rsidRPr="00245EF4">
        <w:rPr>
          <w:rFonts w:ascii="Times New Roman" w:hAnsi="Times New Roman" w:cs="Times New Roman"/>
          <w:sz w:val="18"/>
          <w:szCs w:val="18"/>
        </w:rPr>
        <w:t>Расходы на реализацию программы, а также ресурсное обеспечение и прогнозная (справочная) оценка расходов федерального и областного бюджетов на реализацию муниципальной  программы Панинского муниципального района «Экономическое развитие и инновационная экономика» приведены в таблице 1.</w:t>
      </w:r>
    </w:p>
    <w:p w:rsidR="00F500FF" w:rsidRPr="00245EF4" w:rsidRDefault="00F500FF" w:rsidP="00F500FF">
      <w:pPr>
        <w:pStyle w:val="ConsPlusNormal"/>
        <w:rPr>
          <w:rFonts w:ascii="Times New Roman" w:hAnsi="Times New Roman" w:cs="Times New Roman"/>
          <w:sz w:val="18"/>
          <w:szCs w:val="18"/>
        </w:rPr>
      </w:pPr>
    </w:p>
    <w:p w:rsidR="00F500FF" w:rsidRPr="00245EF4" w:rsidRDefault="00F500FF" w:rsidP="00F500FF">
      <w:pPr>
        <w:pStyle w:val="ConsPlusNormal"/>
        <w:ind w:firstLine="709"/>
        <w:jc w:val="right"/>
        <w:rPr>
          <w:rFonts w:ascii="Times New Roman" w:hAnsi="Times New Roman" w:cs="Times New Roman"/>
          <w:sz w:val="18"/>
          <w:szCs w:val="18"/>
        </w:rPr>
      </w:pPr>
      <w:r w:rsidRPr="00245EF4">
        <w:rPr>
          <w:rFonts w:ascii="Times New Roman" w:hAnsi="Times New Roman" w:cs="Times New Roman"/>
          <w:sz w:val="18"/>
          <w:szCs w:val="18"/>
        </w:rPr>
        <w:t xml:space="preserve"> Таблица 1</w:t>
      </w:r>
    </w:p>
    <w:tbl>
      <w:tblPr>
        <w:tblW w:w="10965"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95"/>
        <w:gridCol w:w="20"/>
        <w:gridCol w:w="85"/>
        <w:gridCol w:w="21"/>
        <w:gridCol w:w="21"/>
        <w:gridCol w:w="97"/>
        <w:gridCol w:w="65"/>
        <w:gridCol w:w="34"/>
        <w:gridCol w:w="20"/>
        <w:gridCol w:w="56"/>
        <w:gridCol w:w="838"/>
        <w:gridCol w:w="12"/>
        <w:gridCol w:w="18"/>
        <w:gridCol w:w="8"/>
        <w:gridCol w:w="78"/>
        <w:gridCol w:w="14"/>
        <w:gridCol w:w="128"/>
        <w:gridCol w:w="14"/>
        <w:gridCol w:w="758"/>
        <w:gridCol w:w="87"/>
        <w:gridCol w:w="17"/>
        <w:gridCol w:w="10"/>
        <w:gridCol w:w="20"/>
        <w:gridCol w:w="83"/>
        <w:gridCol w:w="20"/>
        <w:gridCol w:w="122"/>
        <w:gridCol w:w="577"/>
        <w:gridCol w:w="160"/>
        <w:gridCol w:w="10"/>
        <w:gridCol w:w="20"/>
        <w:gridCol w:w="8"/>
        <w:gridCol w:w="74"/>
        <w:gridCol w:w="22"/>
        <w:gridCol w:w="10"/>
        <w:gridCol w:w="109"/>
        <w:gridCol w:w="859"/>
        <w:gridCol w:w="52"/>
        <w:gridCol w:w="8"/>
        <w:gridCol w:w="94"/>
        <w:gridCol w:w="12"/>
        <w:gridCol w:w="6"/>
        <w:gridCol w:w="99"/>
        <w:gridCol w:w="862"/>
        <w:gridCol w:w="11"/>
        <w:gridCol w:w="12"/>
        <w:gridCol w:w="38"/>
        <w:gridCol w:w="67"/>
        <w:gridCol w:w="20"/>
        <w:gridCol w:w="27"/>
        <w:gridCol w:w="20"/>
        <w:gridCol w:w="832"/>
        <w:gridCol w:w="30"/>
        <w:gridCol w:w="76"/>
        <w:gridCol w:w="12"/>
        <w:gridCol w:w="30"/>
        <w:gridCol w:w="12"/>
        <w:gridCol w:w="795"/>
        <w:gridCol w:w="37"/>
        <w:gridCol w:w="13"/>
        <w:gridCol w:w="92"/>
        <w:gridCol w:w="13"/>
        <w:gridCol w:w="50"/>
        <w:gridCol w:w="855"/>
      </w:tblGrid>
      <w:tr w:rsidR="00F500FF" w:rsidRPr="00245EF4" w:rsidTr="00F65D87">
        <w:tc>
          <w:tcPr>
            <w:tcW w:w="2658" w:type="dxa"/>
            <w:gridSpan w:val="9"/>
            <w:vMerge w:val="restart"/>
          </w:tcPr>
          <w:p w:rsidR="00F500FF" w:rsidRPr="00245EF4" w:rsidRDefault="00F500FF" w:rsidP="00F65D87">
            <w:pPr>
              <w:jc w:val="both"/>
              <w:rPr>
                <w:sz w:val="18"/>
                <w:szCs w:val="18"/>
              </w:rPr>
            </w:pPr>
            <w:r w:rsidRPr="00245EF4">
              <w:rPr>
                <w:sz w:val="18"/>
                <w:szCs w:val="18"/>
              </w:rPr>
              <w:t>Наименование мероприятия</w:t>
            </w:r>
          </w:p>
        </w:tc>
        <w:tc>
          <w:tcPr>
            <w:tcW w:w="8307" w:type="dxa"/>
            <w:gridSpan w:val="54"/>
          </w:tcPr>
          <w:p w:rsidR="00F500FF" w:rsidRPr="00245EF4" w:rsidRDefault="00F500FF" w:rsidP="00F65D87">
            <w:pPr>
              <w:jc w:val="both"/>
              <w:rPr>
                <w:sz w:val="18"/>
                <w:szCs w:val="18"/>
              </w:rPr>
            </w:pPr>
            <w:r w:rsidRPr="00245EF4">
              <w:rPr>
                <w:sz w:val="18"/>
                <w:szCs w:val="18"/>
              </w:rPr>
              <w:t>Потребность в финансировании всего, в том числе по годам</w:t>
            </w:r>
          </w:p>
        </w:tc>
      </w:tr>
      <w:tr w:rsidR="00F500FF" w:rsidRPr="00245EF4" w:rsidTr="00F65D87">
        <w:tc>
          <w:tcPr>
            <w:tcW w:w="2658" w:type="dxa"/>
            <w:gridSpan w:val="9"/>
            <w:vMerge/>
          </w:tcPr>
          <w:p w:rsidR="00F500FF" w:rsidRPr="00245EF4" w:rsidRDefault="00F500FF" w:rsidP="00F65D87">
            <w:pPr>
              <w:jc w:val="both"/>
              <w:rPr>
                <w:sz w:val="18"/>
                <w:szCs w:val="18"/>
              </w:rPr>
            </w:pPr>
          </w:p>
        </w:tc>
        <w:tc>
          <w:tcPr>
            <w:tcW w:w="1152" w:type="dxa"/>
            <w:gridSpan w:val="8"/>
          </w:tcPr>
          <w:p w:rsidR="00F500FF" w:rsidRPr="00245EF4" w:rsidRDefault="00F500FF" w:rsidP="00F65D87">
            <w:pPr>
              <w:jc w:val="both"/>
              <w:rPr>
                <w:sz w:val="18"/>
                <w:szCs w:val="18"/>
              </w:rPr>
            </w:pPr>
            <w:r w:rsidRPr="00245EF4">
              <w:rPr>
                <w:sz w:val="18"/>
                <w:szCs w:val="18"/>
              </w:rPr>
              <w:t>Всего</w:t>
            </w:r>
          </w:p>
        </w:tc>
        <w:tc>
          <w:tcPr>
            <w:tcW w:w="1131" w:type="dxa"/>
            <w:gridSpan w:val="9"/>
          </w:tcPr>
          <w:p w:rsidR="00F500FF" w:rsidRPr="00245EF4" w:rsidRDefault="00F500FF" w:rsidP="00F65D87">
            <w:pPr>
              <w:jc w:val="both"/>
              <w:rPr>
                <w:sz w:val="18"/>
                <w:szCs w:val="18"/>
              </w:rPr>
            </w:pPr>
            <w:r w:rsidRPr="00245EF4">
              <w:rPr>
                <w:sz w:val="18"/>
                <w:szCs w:val="18"/>
              </w:rPr>
              <w:t>2014</w:t>
            </w:r>
          </w:p>
        </w:tc>
        <w:tc>
          <w:tcPr>
            <w:tcW w:w="990" w:type="dxa"/>
            <w:gridSpan w:val="9"/>
          </w:tcPr>
          <w:p w:rsidR="00F500FF" w:rsidRPr="00245EF4" w:rsidRDefault="00F500FF" w:rsidP="00F65D87">
            <w:pPr>
              <w:jc w:val="both"/>
              <w:rPr>
                <w:sz w:val="18"/>
                <w:szCs w:val="18"/>
              </w:rPr>
            </w:pPr>
            <w:r w:rsidRPr="00245EF4">
              <w:rPr>
                <w:sz w:val="18"/>
                <w:szCs w:val="18"/>
              </w:rPr>
              <w:t>2015</w:t>
            </w:r>
          </w:p>
        </w:tc>
        <w:tc>
          <w:tcPr>
            <w:tcW w:w="1130" w:type="dxa"/>
            <w:gridSpan w:val="7"/>
          </w:tcPr>
          <w:p w:rsidR="00F500FF" w:rsidRPr="00245EF4" w:rsidRDefault="00F500FF" w:rsidP="00F65D87">
            <w:pPr>
              <w:jc w:val="both"/>
              <w:rPr>
                <w:sz w:val="18"/>
                <w:szCs w:val="18"/>
              </w:rPr>
            </w:pPr>
            <w:r w:rsidRPr="00245EF4">
              <w:rPr>
                <w:sz w:val="18"/>
                <w:szCs w:val="18"/>
              </w:rPr>
              <w:t>2016</w:t>
            </w:r>
          </w:p>
        </w:tc>
        <w:tc>
          <w:tcPr>
            <w:tcW w:w="990" w:type="dxa"/>
            <w:gridSpan w:val="5"/>
          </w:tcPr>
          <w:p w:rsidR="00F500FF" w:rsidRPr="00245EF4" w:rsidRDefault="00F500FF" w:rsidP="00F65D87">
            <w:pPr>
              <w:jc w:val="both"/>
              <w:rPr>
                <w:sz w:val="18"/>
                <w:szCs w:val="18"/>
              </w:rPr>
            </w:pPr>
            <w:r w:rsidRPr="00245EF4">
              <w:rPr>
                <w:sz w:val="18"/>
                <w:szCs w:val="18"/>
              </w:rPr>
              <w:t>2017</w:t>
            </w:r>
          </w:p>
        </w:tc>
        <w:tc>
          <w:tcPr>
            <w:tcW w:w="1005" w:type="dxa"/>
            <w:gridSpan w:val="6"/>
          </w:tcPr>
          <w:p w:rsidR="00F500FF" w:rsidRPr="00245EF4" w:rsidRDefault="00F500FF" w:rsidP="00F65D87">
            <w:pPr>
              <w:jc w:val="both"/>
              <w:rPr>
                <w:sz w:val="18"/>
                <w:szCs w:val="18"/>
              </w:rPr>
            </w:pPr>
            <w:r w:rsidRPr="00245EF4">
              <w:rPr>
                <w:sz w:val="18"/>
                <w:szCs w:val="18"/>
              </w:rPr>
              <w:t>2018</w:t>
            </w:r>
          </w:p>
        </w:tc>
        <w:tc>
          <w:tcPr>
            <w:tcW w:w="991" w:type="dxa"/>
            <w:gridSpan w:val="7"/>
          </w:tcPr>
          <w:p w:rsidR="00F500FF" w:rsidRPr="00245EF4" w:rsidRDefault="00F500FF" w:rsidP="00F65D87">
            <w:pPr>
              <w:jc w:val="both"/>
              <w:rPr>
                <w:sz w:val="18"/>
                <w:szCs w:val="18"/>
              </w:rPr>
            </w:pPr>
            <w:r w:rsidRPr="00245EF4">
              <w:rPr>
                <w:sz w:val="18"/>
                <w:szCs w:val="18"/>
              </w:rPr>
              <w:t>2019</w:t>
            </w:r>
          </w:p>
        </w:tc>
        <w:tc>
          <w:tcPr>
            <w:tcW w:w="918" w:type="dxa"/>
            <w:gridSpan w:val="3"/>
          </w:tcPr>
          <w:p w:rsidR="00F500FF" w:rsidRPr="00245EF4" w:rsidRDefault="00F500FF" w:rsidP="00F65D87">
            <w:pPr>
              <w:jc w:val="both"/>
              <w:rPr>
                <w:sz w:val="18"/>
                <w:szCs w:val="18"/>
              </w:rPr>
            </w:pPr>
            <w:r w:rsidRPr="00245EF4">
              <w:rPr>
                <w:sz w:val="18"/>
                <w:szCs w:val="18"/>
              </w:rPr>
              <w:t>2020</w:t>
            </w:r>
          </w:p>
        </w:tc>
      </w:tr>
      <w:tr w:rsidR="00F500FF" w:rsidRPr="00245EF4" w:rsidTr="00F65D87">
        <w:trPr>
          <w:trHeight w:val="637"/>
        </w:trPr>
        <w:tc>
          <w:tcPr>
            <w:tcW w:w="10965" w:type="dxa"/>
            <w:gridSpan w:val="63"/>
          </w:tcPr>
          <w:p w:rsidR="00F500FF" w:rsidRPr="00245EF4" w:rsidRDefault="00F500FF" w:rsidP="00F65D87">
            <w:pPr>
              <w:jc w:val="center"/>
              <w:rPr>
                <w:b/>
                <w:sz w:val="18"/>
                <w:szCs w:val="18"/>
              </w:rPr>
            </w:pPr>
          </w:p>
          <w:p w:rsidR="00F500FF" w:rsidRPr="00245EF4" w:rsidRDefault="00F500FF" w:rsidP="00F65D87">
            <w:pPr>
              <w:jc w:val="center"/>
              <w:rPr>
                <w:b/>
                <w:sz w:val="18"/>
                <w:szCs w:val="18"/>
              </w:rPr>
            </w:pPr>
          </w:p>
          <w:p w:rsidR="00F500FF" w:rsidRPr="00245EF4" w:rsidRDefault="00F500FF" w:rsidP="00F65D87">
            <w:pPr>
              <w:jc w:val="center"/>
              <w:rPr>
                <w:b/>
                <w:sz w:val="18"/>
                <w:szCs w:val="18"/>
              </w:rPr>
            </w:pPr>
            <w:r w:rsidRPr="00245EF4">
              <w:rPr>
                <w:b/>
                <w:sz w:val="18"/>
                <w:szCs w:val="18"/>
              </w:rPr>
              <w:t>Подпрограмма 1  «Развитие и поддержка малого и среднего предпринимательства»</w:t>
            </w:r>
          </w:p>
        </w:tc>
      </w:tr>
      <w:tr w:rsidR="00F500FF" w:rsidRPr="00245EF4" w:rsidTr="00F65D87">
        <w:tc>
          <w:tcPr>
            <w:tcW w:w="10965" w:type="dxa"/>
            <w:gridSpan w:val="63"/>
          </w:tcPr>
          <w:p w:rsidR="00F500FF" w:rsidRPr="00245EF4" w:rsidRDefault="00F500FF" w:rsidP="00F65D87">
            <w:pPr>
              <w:jc w:val="center"/>
              <w:rPr>
                <w:b/>
                <w:i/>
                <w:sz w:val="18"/>
                <w:szCs w:val="18"/>
              </w:rPr>
            </w:pPr>
            <w:r w:rsidRPr="00245EF4">
              <w:rPr>
                <w:b/>
                <w:i/>
                <w:sz w:val="18"/>
                <w:szCs w:val="18"/>
              </w:rPr>
              <w:t>Мероприятие 1 «Информационная и консультационная поддержка субъектов малого и среднего предпринимательства» (финансирование не предусмотрено)</w:t>
            </w:r>
          </w:p>
        </w:tc>
      </w:tr>
      <w:tr w:rsidR="00F500FF" w:rsidRPr="00245EF4" w:rsidTr="00F65D87">
        <w:tc>
          <w:tcPr>
            <w:tcW w:w="10965" w:type="dxa"/>
            <w:gridSpan w:val="63"/>
          </w:tcPr>
          <w:p w:rsidR="00F500FF" w:rsidRPr="00245EF4" w:rsidRDefault="00F500FF" w:rsidP="00F65D87">
            <w:pPr>
              <w:rPr>
                <w:b/>
                <w:i/>
                <w:sz w:val="18"/>
                <w:szCs w:val="18"/>
              </w:rPr>
            </w:pPr>
            <w:r w:rsidRPr="00245EF4">
              <w:rPr>
                <w:b/>
                <w:i/>
                <w:sz w:val="18"/>
                <w:szCs w:val="18"/>
              </w:rPr>
              <w:t>Мероприятие 2 «Предоставление грантов начинающим субъектам малого предпринимательства»</w:t>
            </w:r>
          </w:p>
        </w:tc>
      </w:tr>
      <w:tr w:rsidR="00F500FF" w:rsidRPr="00245EF4" w:rsidTr="00F65D87">
        <w:trPr>
          <w:trHeight w:val="1118"/>
        </w:trPr>
        <w:tc>
          <w:tcPr>
            <w:tcW w:w="2658" w:type="dxa"/>
            <w:gridSpan w:val="9"/>
          </w:tcPr>
          <w:p w:rsidR="00F500FF" w:rsidRPr="00245EF4" w:rsidRDefault="00F500FF" w:rsidP="00F65D87">
            <w:pPr>
              <w:jc w:val="both"/>
              <w:rPr>
                <w:sz w:val="18"/>
                <w:szCs w:val="18"/>
              </w:rPr>
            </w:pPr>
            <w:r w:rsidRPr="00245EF4">
              <w:rPr>
                <w:sz w:val="18"/>
                <w:szCs w:val="18"/>
              </w:rPr>
              <w:t>«Предоставление грантов начинающим субъектам малого предпринимательства»</w:t>
            </w:r>
          </w:p>
        </w:tc>
        <w:tc>
          <w:tcPr>
            <w:tcW w:w="1152" w:type="dxa"/>
            <w:gridSpan w:val="8"/>
          </w:tcPr>
          <w:p w:rsidR="00F500FF" w:rsidRPr="00245EF4" w:rsidRDefault="00F500FF" w:rsidP="00F65D87">
            <w:pPr>
              <w:jc w:val="both"/>
              <w:rPr>
                <w:sz w:val="18"/>
                <w:szCs w:val="18"/>
              </w:rPr>
            </w:pPr>
            <w:r w:rsidRPr="00245EF4">
              <w:rPr>
                <w:sz w:val="18"/>
                <w:szCs w:val="18"/>
              </w:rPr>
              <w:t>1323</w:t>
            </w:r>
          </w:p>
        </w:tc>
        <w:tc>
          <w:tcPr>
            <w:tcW w:w="1131" w:type="dxa"/>
            <w:gridSpan w:val="9"/>
          </w:tcPr>
          <w:p w:rsidR="00F500FF" w:rsidRPr="00245EF4" w:rsidRDefault="00F500FF" w:rsidP="00F65D87">
            <w:pPr>
              <w:jc w:val="both"/>
              <w:rPr>
                <w:sz w:val="18"/>
                <w:szCs w:val="18"/>
              </w:rPr>
            </w:pPr>
            <w:r w:rsidRPr="00245EF4">
              <w:rPr>
                <w:sz w:val="18"/>
                <w:szCs w:val="18"/>
              </w:rPr>
              <w:t>1 323</w:t>
            </w:r>
          </w:p>
        </w:tc>
        <w:tc>
          <w:tcPr>
            <w:tcW w:w="990" w:type="dxa"/>
            <w:gridSpan w:val="9"/>
          </w:tcPr>
          <w:p w:rsidR="00F500FF" w:rsidRPr="00245EF4" w:rsidRDefault="00F500FF" w:rsidP="00F65D87">
            <w:pPr>
              <w:jc w:val="both"/>
              <w:rPr>
                <w:sz w:val="18"/>
                <w:szCs w:val="18"/>
              </w:rPr>
            </w:pPr>
            <w:r w:rsidRPr="00245EF4">
              <w:rPr>
                <w:sz w:val="18"/>
                <w:szCs w:val="18"/>
              </w:rPr>
              <w:t>0,0</w:t>
            </w:r>
          </w:p>
        </w:tc>
        <w:tc>
          <w:tcPr>
            <w:tcW w:w="1130" w:type="dxa"/>
            <w:gridSpan w:val="7"/>
          </w:tcPr>
          <w:p w:rsidR="00F500FF" w:rsidRPr="00245EF4" w:rsidRDefault="00F500FF" w:rsidP="00F65D87">
            <w:pPr>
              <w:jc w:val="both"/>
              <w:rPr>
                <w:sz w:val="18"/>
                <w:szCs w:val="18"/>
              </w:rPr>
            </w:pPr>
            <w:r w:rsidRPr="00245EF4">
              <w:rPr>
                <w:sz w:val="18"/>
                <w:szCs w:val="18"/>
              </w:rPr>
              <w:t>0,0</w:t>
            </w:r>
          </w:p>
        </w:tc>
        <w:tc>
          <w:tcPr>
            <w:tcW w:w="990" w:type="dxa"/>
            <w:gridSpan w:val="5"/>
          </w:tcPr>
          <w:p w:rsidR="00F500FF" w:rsidRPr="00245EF4" w:rsidRDefault="00F500FF" w:rsidP="00F65D87">
            <w:pPr>
              <w:jc w:val="both"/>
              <w:rPr>
                <w:sz w:val="18"/>
                <w:szCs w:val="18"/>
              </w:rPr>
            </w:pPr>
            <w:r w:rsidRPr="00245EF4">
              <w:rPr>
                <w:sz w:val="18"/>
                <w:szCs w:val="18"/>
              </w:rPr>
              <w:t>0,0</w:t>
            </w:r>
          </w:p>
        </w:tc>
        <w:tc>
          <w:tcPr>
            <w:tcW w:w="1005" w:type="dxa"/>
            <w:gridSpan w:val="6"/>
          </w:tcPr>
          <w:p w:rsidR="00F500FF" w:rsidRPr="00245EF4" w:rsidRDefault="00F500FF" w:rsidP="00F65D87">
            <w:pPr>
              <w:jc w:val="both"/>
              <w:rPr>
                <w:sz w:val="18"/>
                <w:szCs w:val="18"/>
              </w:rPr>
            </w:pPr>
            <w:r w:rsidRPr="00245EF4">
              <w:rPr>
                <w:sz w:val="18"/>
                <w:szCs w:val="18"/>
              </w:rPr>
              <w:t>0,0</w:t>
            </w:r>
          </w:p>
        </w:tc>
        <w:tc>
          <w:tcPr>
            <w:tcW w:w="991" w:type="dxa"/>
            <w:gridSpan w:val="7"/>
          </w:tcPr>
          <w:p w:rsidR="00F500FF" w:rsidRPr="00245EF4" w:rsidRDefault="00F500FF" w:rsidP="00F65D87">
            <w:pPr>
              <w:jc w:val="both"/>
              <w:rPr>
                <w:sz w:val="18"/>
                <w:szCs w:val="18"/>
              </w:rPr>
            </w:pPr>
            <w:r w:rsidRPr="00245EF4">
              <w:rPr>
                <w:sz w:val="18"/>
                <w:szCs w:val="18"/>
              </w:rPr>
              <w:t>0,0</w:t>
            </w:r>
          </w:p>
        </w:tc>
        <w:tc>
          <w:tcPr>
            <w:tcW w:w="918" w:type="dxa"/>
            <w:gridSpan w:val="3"/>
          </w:tcPr>
          <w:p w:rsidR="00F500FF" w:rsidRPr="00245EF4" w:rsidRDefault="00F500FF" w:rsidP="00F65D87">
            <w:pPr>
              <w:jc w:val="both"/>
              <w:rPr>
                <w:sz w:val="18"/>
                <w:szCs w:val="18"/>
              </w:rPr>
            </w:pPr>
            <w:r w:rsidRPr="00245EF4">
              <w:rPr>
                <w:sz w:val="18"/>
                <w:szCs w:val="18"/>
              </w:rPr>
              <w:t>0,0</w:t>
            </w:r>
          </w:p>
        </w:tc>
      </w:tr>
      <w:tr w:rsidR="00F500FF" w:rsidRPr="00245EF4" w:rsidTr="00F65D87">
        <w:trPr>
          <w:trHeight w:val="270"/>
        </w:trPr>
        <w:tc>
          <w:tcPr>
            <w:tcW w:w="2658" w:type="dxa"/>
            <w:gridSpan w:val="9"/>
          </w:tcPr>
          <w:p w:rsidR="00F500FF" w:rsidRPr="00245EF4" w:rsidRDefault="00F500FF" w:rsidP="00F65D87">
            <w:pPr>
              <w:jc w:val="both"/>
              <w:rPr>
                <w:sz w:val="18"/>
                <w:szCs w:val="18"/>
              </w:rPr>
            </w:pPr>
            <w:r w:rsidRPr="00245EF4">
              <w:rPr>
                <w:sz w:val="18"/>
                <w:szCs w:val="18"/>
              </w:rPr>
              <w:t>Федеральный бюджет</w:t>
            </w:r>
          </w:p>
        </w:tc>
        <w:tc>
          <w:tcPr>
            <w:tcW w:w="1152" w:type="dxa"/>
            <w:gridSpan w:val="8"/>
          </w:tcPr>
          <w:p w:rsidR="00F500FF" w:rsidRPr="00245EF4" w:rsidRDefault="00F500FF" w:rsidP="00F65D87">
            <w:pPr>
              <w:jc w:val="both"/>
              <w:rPr>
                <w:sz w:val="18"/>
                <w:szCs w:val="18"/>
              </w:rPr>
            </w:pPr>
            <w:r w:rsidRPr="00245EF4">
              <w:rPr>
                <w:sz w:val="18"/>
                <w:szCs w:val="18"/>
              </w:rPr>
              <w:t>1008</w:t>
            </w:r>
          </w:p>
        </w:tc>
        <w:tc>
          <w:tcPr>
            <w:tcW w:w="1131" w:type="dxa"/>
            <w:gridSpan w:val="9"/>
          </w:tcPr>
          <w:p w:rsidR="00F500FF" w:rsidRPr="00245EF4" w:rsidRDefault="00F500FF" w:rsidP="00F65D87">
            <w:pPr>
              <w:jc w:val="both"/>
              <w:rPr>
                <w:sz w:val="18"/>
                <w:szCs w:val="18"/>
              </w:rPr>
            </w:pPr>
            <w:r w:rsidRPr="00245EF4">
              <w:rPr>
                <w:sz w:val="18"/>
                <w:szCs w:val="18"/>
              </w:rPr>
              <w:t>1 008</w:t>
            </w:r>
          </w:p>
        </w:tc>
        <w:tc>
          <w:tcPr>
            <w:tcW w:w="990" w:type="dxa"/>
            <w:gridSpan w:val="9"/>
          </w:tcPr>
          <w:p w:rsidR="00F500FF" w:rsidRPr="00245EF4" w:rsidRDefault="00F500FF" w:rsidP="00F65D87">
            <w:pPr>
              <w:jc w:val="both"/>
              <w:rPr>
                <w:sz w:val="18"/>
                <w:szCs w:val="18"/>
              </w:rPr>
            </w:pPr>
            <w:r w:rsidRPr="00245EF4">
              <w:rPr>
                <w:sz w:val="18"/>
                <w:szCs w:val="18"/>
              </w:rPr>
              <w:t>0,0</w:t>
            </w:r>
          </w:p>
        </w:tc>
        <w:tc>
          <w:tcPr>
            <w:tcW w:w="1130" w:type="dxa"/>
            <w:gridSpan w:val="7"/>
          </w:tcPr>
          <w:p w:rsidR="00F500FF" w:rsidRPr="00245EF4" w:rsidRDefault="00F500FF" w:rsidP="00F65D87">
            <w:pPr>
              <w:jc w:val="both"/>
              <w:rPr>
                <w:sz w:val="18"/>
                <w:szCs w:val="18"/>
              </w:rPr>
            </w:pPr>
            <w:r w:rsidRPr="00245EF4">
              <w:rPr>
                <w:sz w:val="18"/>
                <w:szCs w:val="18"/>
              </w:rPr>
              <w:t>0,0</w:t>
            </w:r>
          </w:p>
        </w:tc>
        <w:tc>
          <w:tcPr>
            <w:tcW w:w="990" w:type="dxa"/>
            <w:gridSpan w:val="5"/>
          </w:tcPr>
          <w:p w:rsidR="00F500FF" w:rsidRPr="00245EF4" w:rsidRDefault="00F500FF" w:rsidP="00F65D87">
            <w:pPr>
              <w:jc w:val="both"/>
              <w:rPr>
                <w:sz w:val="18"/>
                <w:szCs w:val="18"/>
              </w:rPr>
            </w:pPr>
            <w:r w:rsidRPr="00245EF4">
              <w:rPr>
                <w:sz w:val="18"/>
                <w:szCs w:val="18"/>
              </w:rPr>
              <w:t>0,0</w:t>
            </w:r>
          </w:p>
        </w:tc>
        <w:tc>
          <w:tcPr>
            <w:tcW w:w="1005" w:type="dxa"/>
            <w:gridSpan w:val="6"/>
          </w:tcPr>
          <w:p w:rsidR="00F500FF" w:rsidRPr="00245EF4" w:rsidRDefault="00F500FF" w:rsidP="00F65D87">
            <w:pPr>
              <w:jc w:val="both"/>
              <w:rPr>
                <w:sz w:val="18"/>
                <w:szCs w:val="18"/>
              </w:rPr>
            </w:pPr>
            <w:r w:rsidRPr="00245EF4">
              <w:rPr>
                <w:sz w:val="18"/>
                <w:szCs w:val="18"/>
              </w:rPr>
              <w:t>0,0</w:t>
            </w:r>
          </w:p>
        </w:tc>
        <w:tc>
          <w:tcPr>
            <w:tcW w:w="991" w:type="dxa"/>
            <w:gridSpan w:val="7"/>
          </w:tcPr>
          <w:p w:rsidR="00F500FF" w:rsidRPr="00245EF4" w:rsidRDefault="00F500FF" w:rsidP="00F65D87">
            <w:pPr>
              <w:jc w:val="both"/>
              <w:rPr>
                <w:sz w:val="18"/>
                <w:szCs w:val="18"/>
              </w:rPr>
            </w:pPr>
            <w:r w:rsidRPr="00245EF4">
              <w:rPr>
                <w:sz w:val="18"/>
                <w:szCs w:val="18"/>
              </w:rPr>
              <w:t>0,0</w:t>
            </w:r>
          </w:p>
        </w:tc>
        <w:tc>
          <w:tcPr>
            <w:tcW w:w="918" w:type="dxa"/>
            <w:gridSpan w:val="3"/>
          </w:tcPr>
          <w:p w:rsidR="00F500FF" w:rsidRPr="00245EF4" w:rsidRDefault="00F500FF" w:rsidP="00F65D87">
            <w:pPr>
              <w:jc w:val="both"/>
              <w:rPr>
                <w:sz w:val="18"/>
                <w:szCs w:val="18"/>
              </w:rPr>
            </w:pPr>
            <w:r w:rsidRPr="00245EF4">
              <w:rPr>
                <w:sz w:val="18"/>
                <w:szCs w:val="18"/>
              </w:rPr>
              <w:t>0,0</w:t>
            </w:r>
          </w:p>
        </w:tc>
      </w:tr>
      <w:tr w:rsidR="00F500FF" w:rsidRPr="00245EF4" w:rsidTr="00F65D87">
        <w:trPr>
          <w:trHeight w:val="275"/>
        </w:trPr>
        <w:tc>
          <w:tcPr>
            <w:tcW w:w="2658" w:type="dxa"/>
            <w:gridSpan w:val="9"/>
          </w:tcPr>
          <w:p w:rsidR="00F500FF" w:rsidRPr="00245EF4" w:rsidRDefault="00F500FF" w:rsidP="00F65D87">
            <w:pPr>
              <w:jc w:val="both"/>
              <w:rPr>
                <w:sz w:val="18"/>
                <w:szCs w:val="18"/>
              </w:rPr>
            </w:pPr>
            <w:r w:rsidRPr="00245EF4">
              <w:rPr>
                <w:sz w:val="18"/>
                <w:szCs w:val="18"/>
              </w:rPr>
              <w:t>Областной бюджет</w:t>
            </w:r>
          </w:p>
        </w:tc>
        <w:tc>
          <w:tcPr>
            <w:tcW w:w="1152" w:type="dxa"/>
            <w:gridSpan w:val="8"/>
          </w:tcPr>
          <w:p w:rsidR="00F500FF" w:rsidRPr="00245EF4" w:rsidRDefault="00F500FF" w:rsidP="00F65D87">
            <w:pPr>
              <w:jc w:val="both"/>
              <w:rPr>
                <w:sz w:val="18"/>
                <w:szCs w:val="18"/>
              </w:rPr>
            </w:pPr>
            <w:r w:rsidRPr="00245EF4">
              <w:rPr>
                <w:sz w:val="18"/>
                <w:szCs w:val="18"/>
              </w:rPr>
              <w:t>252</w:t>
            </w:r>
          </w:p>
        </w:tc>
        <w:tc>
          <w:tcPr>
            <w:tcW w:w="1131" w:type="dxa"/>
            <w:gridSpan w:val="9"/>
          </w:tcPr>
          <w:p w:rsidR="00F500FF" w:rsidRPr="00245EF4" w:rsidRDefault="00F500FF" w:rsidP="00F65D87">
            <w:pPr>
              <w:jc w:val="both"/>
              <w:rPr>
                <w:sz w:val="18"/>
                <w:szCs w:val="18"/>
              </w:rPr>
            </w:pPr>
            <w:r w:rsidRPr="00245EF4">
              <w:rPr>
                <w:sz w:val="18"/>
                <w:szCs w:val="18"/>
              </w:rPr>
              <w:t>252</w:t>
            </w:r>
          </w:p>
        </w:tc>
        <w:tc>
          <w:tcPr>
            <w:tcW w:w="990" w:type="dxa"/>
            <w:gridSpan w:val="9"/>
          </w:tcPr>
          <w:p w:rsidR="00F500FF" w:rsidRPr="00245EF4" w:rsidRDefault="00F500FF" w:rsidP="00F65D87">
            <w:pPr>
              <w:jc w:val="both"/>
              <w:rPr>
                <w:sz w:val="18"/>
                <w:szCs w:val="18"/>
              </w:rPr>
            </w:pPr>
            <w:r w:rsidRPr="00245EF4">
              <w:rPr>
                <w:sz w:val="18"/>
                <w:szCs w:val="18"/>
              </w:rPr>
              <w:t>0,0</w:t>
            </w:r>
          </w:p>
        </w:tc>
        <w:tc>
          <w:tcPr>
            <w:tcW w:w="1130" w:type="dxa"/>
            <w:gridSpan w:val="7"/>
          </w:tcPr>
          <w:p w:rsidR="00F500FF" w:rsidRPr="00245EF4" w:rsidRDefault="00F500FF" w:rsidP="00F65D87">
            <w:pPr>
              <w:jc w:val="both"/>
              <w:rPr>
                <w:sz w:val="18"/>
                <w:szCs w:val="18"/>
              </w:rPr>
            </w:pPr>
            <w:r w:rsidRPr="00245EF4">
              <w:rPr>
                <w:sz w:val="18"/>
                <w:szCs w:val="18"/>
              </w:rPr>
              <w:t>0,0</w:t>
            </w:r>
          </w:p>
        </w:tc>
        <w:tc>
          <w:tcPr>
            <w:tcW w:w="990" w:type="dxa"/>
            <w:gridSpan w:val="5"/>
          </w:tcPr>
          <w:p w:rsidR="00F500FF" w:rsidRPr="00245EF4" w:rsidRDefault="00F500FF" w:rsidP="00F65D87">
            <w:pPr>
              <w:jc w:val="both"/>
              <w:rPr>
                <w:sz w:val="18"/>
                <w:szCs w:val="18"/>
              </w:rPr>
            </w:pPr>
            <w:r w:rsidRPr="00245EF4">
              <w:rPr>
                <w:sz w:val="18"/>
                <w:szCs w:val="18"/>
              </w:rPr>
              <w:t>0,0</w:t>
            </w:r>
          </w:p>
        </w:tc>
        <w:tc>
          <w:tcPr>
            <w:tcW w:w="1005" w:type="dxa"/>
            <w:gridSpan w:val="6"/>
          </w:tcPr>
          <w:p w:rsidR="00F500FF" w:rsidRPr="00245EF4" w:rsidRDefault="00F500FF" w:rsidP="00F65D87">
            <w:pPr>
              <w:jc w:val="both"/>
              <w:rPr>
                <w:sz w:val="18"/>
                <w:szCs w:val="18"/>
              </w:rPr>
            </w:pPr>
            <w:r w:rsidRPr="00245EF4">
              <w:rPr>
                <w:sz w:val="18"/>
                <w:szCs w:val="18"/>
              </w:rPr>
              <w:t>0,0</w:t>
            </w:r>
          </w:p>
        </w:tc>
        <w:tc>
          <w:tcPr>
            <w:tcW w:w="991" w:type="dxa"/>
            <w:gridSpan w:val="7"/>
          </w:tcPr>
          <w:p w:rsidR="00F500FF" w:rsidRPr="00245EF4" w:rsidRDefault="00F500FF" w:rsidP="00F65D87">
            <w:pPr>
              <w:jc w:val="both"/>
              <w:rPr>
                <w:sz w:val="18"/>
                <w:szCs w:val="18"/>
              </w:rPr>
            </w:pPr>
            <w:r w:rsidRPr="00245EF4">
              <w:rPr>
                <w:sz w:val="18"/>
                <w:szCs w:val="18"/>
              </w:rPr>
              <w:t>0,0</w:t>
            </w:r>
          </w:p>
        </w:tc>
        <w:tc>
          <w:tcPr>
            <w:tcW w:w="918" w:type="dxa"/>
            <w:gridSpan w:val="3"/>
          </w:tcPr>
          <w:p w:rsidR="00F500FF" w:rsidRPr="00245EF4" w:rsidRDefault="00F500FF" w:rsidP="00F65D87">
            <w:pPr>
              <w:jc w:val="both"/>
              <w:rPr>
                <w:sz w:val="18"/>
                <w:szCs w:val="18"/>
              </w:rPr>
            </w:pPr>
            <w:r w:rsidRPr="00245EF4">
              <w:rPr>
                <w:sz w:val="18"/>
                <w:szCs w:val="18"/>
              </w:rPr>
              <w:t>0,0</w:t>
            </w:r>
          </w:p>
        </w:tc>
      </w:tr>
      <w:tr w:rsidR="00F500FF" w:rsidRPr="00245EF4" w:rsidTr="00F65D87">
        <w:trPr>
          <w:trHeight w:val="266"/>
        </w:trPr>
        <w:tc>
          <w:tcPr>
            <w:tcW w:w="2658" w:type="dxa"/>
            <w:gridSpan w:val="9"/>
          </w:tcPr>
          <w:p w:rsidR="00F500FF" w:rsidRPr="00245EF4" w:rsidRDefault="00F500FF" w:rsidP="00F65D87">
            <w:pPr>
              <w:jc w:val="both"/>
              <w:rPr>
                <w:sz w:val="18"/>
                <w:szCs w:val="18"/>
              </w:rPr>
            </w:pPr>
            <w:r w:rsidRPr="00245EF4">
              <w:rPr>
                <w:sz w:val="18"/>
                <w:szCs w:val="18"/>
              </w:rPr>
              <w:t>Местный бюджет</w:t>
            </w:r>
          </w:p>
        </w:tc>
        <w:tc>
          <w:tcPr>
            <w:tcW w:w="1152" w:type="dxa"/>
            <w:gridSpan w:val="8"/>
          </w:tcPr>
          <w:p w:rsidR="00F500FF" w:rsidRPr="00245EF4" w:rsidRDefault="00F500FF" w:rsidP="00F65D87">
            <w:pPr>
              <w:jc w:val="both"/>
              <w:rPr>
                <w:sz w:val="18"/>
                <w:szCs w:val="18"/>
              </w:rPr>
            </w:pPr>
            <w:r w:rsidRPr="00245EF4">
              <w:rPr>
                <w:sz w:val="18"/>
                <w:szCs w:val="18"/>
              </w:rPr>
              <w:t>63</w:t>
            </w:r>
          </w:p>
        </w:tc>
        <w:tc>
          <w:tcPr>
            <w:tcW w:w="1131" w:type="dxa"/>
            <w:gridSpan w:val="9"/>
          </w:tcPr>
          <w:p w:rsidR="00F500FF" w:rsidRPr="00245EF4" w:rsidRDefault="00F500FF" w:rsidP="00F65D87">
            <w:pPr>
              <w:jc w:val="both"/>
              <w:rPr>
                <w:sz w:val="18"/>
                <w:szCs w:val="18"/>
              </w:rPr>
            </w:pPr>
            <w:r w:rsidRPr="00245EF4">
              <w:rPr>
                <w:sz w:val="18"/>
                <w:szCs w:val="18"/>
              </w:rPr>
              <w:t>63</w:t>
            </w:r>
          </w:p>
        </w:tc>
        <w:tc>
          <w:tcPr>
            <w:tcW w:w="990" w:type="dxa"/>
            <w:gridSpan w:val="9"/>
          </w:tcPr>
          <w:p w:rsidR="00F500FF" w:rsidRPr="00245EF4" w:rsidRDefault="00F500FF" w:rsidP="00F65D87">
            <w:pPr>
              <w:jc w:val="both"/>
              <w:rPr>
                <w:sz w:val="18"/>
                <w:szCs w:val="18"/>
              </w:rPr>
            </w:pPr>
            <w:r w:rsidRPr="00245EF4">
              <w:rPr>
                <w:sz w:val="18"/>
                <w:szCs w:val="18"/>
              </w:rPr>
              <w:t>0,0</w:t>
            </w:r>
          </w:p>
        </w:tc>
        <w:tc>
          <w:tcPr>
            <w:tcW w:w="1130" w:type="dxa"/>
            <w:gridSpan w:val="7"/>
          </w:tcPr>
          <w:p w:rsidR="00F500FF" w:rsidRPr="00245EF4" w:rsidRDefault="00F500FF" w:rsidP="00F65D87">
            <w:pPr>
              <w:jc w:val="both"/>
              <w:rPr>
                <w:sz w:val="18"/>
                <w:szCs w:val="18"/>
              </w:rPr>
            </w:pPr>
            <w:r w:rsidRPr="00245EF4">
              <w:rPr>
                <w:sz w:val="18"/>
                <w:szCs w:val="18"/>
              </w:rPr>
              <w:t>0,0</w:t>
            </w:r>
          </w:p>
        </w:tc>
        <w:tc>
          <w:tcPr>
            <w:tcW w:w="990" w:type="dxa"/>
            <w:gridSpan w:val="5"/>
          </w:tcPr>
          <w:p w:rsidR="00F500FF" w:rsidRPr="00245EF4" w:rsidRDefault="00F500FF" w:rsidP="00F65D87">
            <w:pPr>
              <w:jc w:val="both"/>
              <w:rPr>
                <w:sz w:val="18"/>
                <w:szCs w:val="18"/>
              </w:rPr>
            </w:pPr>
            <w:r w:rsidRPr="00245EF4">
              <w:rPr>
                <w:sz w:val="18"/>
                <w:szCs w:val="18"/>
              </w:rPr>
              <w:t>0,0</w:t>
            </w:r>
          </w:p>
        </w:tc>
        <w:tc>
          <w:tcPr>
            <w:tcW w:w="1005" w:type="dxa"/>
            <w:gridSpan w:val="6"/>
          </w:tcPr>
          <w:p w:rsidR="00F500FF" w:rsidRPr="00245EF4" w:rsidRDefault="00F500FF" w:rsidP="00F65D87">
            <w:pPr>
              <w:jc w:val="both"/>
              <w:rPr>
                <w:sz w:val="18"/>
                <w:szCs w:val="18"/>
              </w:rPr>
            </w:pPr>
            <w:r w:rsidRPr="00245EF4">
              <w:rPr>
                <w:sz w:val="18"/>
                <w:szCs w:val="18"/>
              </w:rPr>
              <w:t>0,0</w:t>
            </w:r>
          </w:p>
        </w:tc>
        <w:tc>
          <w:tcPr>
            <w:tcW w:w="991" w:type="dxa"/>
            <w:gridSpan w:val="7"/>
          </w:tcPr>
          <w:p w:rsidR="00F500FF" w:rsidRPr="00245EF4" w:rsidRDefault="00F500FF" w:rsidP="00F65D87">
            <w:pPr>
              <w:jc w:val="both"/>
              <w:rPr>
                <w:sz w:val="18"/>
                <w:szCs w:val="18"/>
              </w:rPr>
            </w:pPr>
            <w:r w:rsidRPr="00245EF4">
              <w:rPr>
                <w:sz w:val="18"/>
                <w:szCs w:val="18"/>
              </w:rPr>
              <w:t>0,0</w:t>
            </w:r>
          </w:p>
        </w:tc>
        <w:tc>
          <w:tcPr>
            <w:tcW w:w="918" w:type="dxa"/>
            <w:gridSpan w:val="3"/>
          </w:tcPr>
          <w:p w:rsidR="00F500FF" w:rsidRPr="00245EF4" w:rsidRDefault="00F500FF" w:rsidP="00F65D87">
            <w:pPr>
              <w:jc w:val="both"/>
              <w:rPr>
                <w:sz w:val="18"/>
                <w:szCs w:val="18"/>
              </w:rPr>
            </w:pPr>
            <w:r w:rsidRPr="00245EF4">
              <w:rPr>
                <w:sz w:val="18"/>
                <w:szCs w:val="18"/>
              </w:rPr>
              <w:t>0,0</w:t>
            </w:r>
          </w:p>
        </w:tc>
      </w:tr>
      <w:tr w:rsidR="00F500FF" w:rsidRPr="00245EF4" w:rsidTr="00F65D87">
        <w:trPr>
          <w:trHeight w:val="842"/>
        </w:trPr>
        <w:tc>
          <w:tcPr>
            <w:tcW w:w="10965" w:type="dxa"/>
            <w:gridSpan w:val="63"/>
          </w:tcPr>
          <w:p w:rsidR="00F500FF" w:rsidRPr="00245EF4" w:rsidRDefault="00F500FF" w:rsidP="00F65D87">
            <w:pPr>
              <w:jc w:val="center"/>
              <w:rPr>
                <w:b/>
                <w:i/>
                <w:sz w:val="18"/>
                <w:szCs w:val="18"/>
              </w:rPr>
            </w:pPr>
            <w:r w:rsidRPr="00245EF4">
              <w:rPr>
                <w:b/>
                <w:i/>
                <w:sz w:val="18"/>
                <w:szCs w:val="18"/>
              </w:rPr>
              <w:t>Мероприятие 3  «Субсидирование 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w:t>
            </w:r>
          </w:p>
        </w:tc>
      </w:tr>
      <w:tr w:rsidR="00F500FF" w:rsidRPr="00245EF4" w:rsidTr="00F65D87">
        <w:trPr>
          <w:trHeight w:val="842"/>
        </w:trPr>
        <w:tc>
          <w:tcPr>
            <w:tcW w:w="2714" w:type="dxa"/>
            <w:gridSpan w:val="10"/>
            <w:tcBorders>
              <w:right w:val="single" w:sz="4" w:space="0" w:color="auto"/>
            </w:tcBorders>
          </w:tcPr>
          <w:p w:rsidR="00F500FF" w:rsidRPr="00245EF4" w:rsidRDefault="00F500FF" w:rsidP="00F65D87">
            <w:pPr>
              <w:jc w:val="center"/>
              <w:rPr>
                <w:b/>
                <w:i/>
                <w:sz w:val="18"/>
                <w:szCs w:val="18"/>
              </w:rPr>
            </w:pPr>
            <w:r w:rsidRPr="00245EF4">
              <w:rPr>
                <w:sz w:val="18"/>
                <w:szCs w:val="18"/>
              </w:rPr>
              <w:t>«Субсидирование 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w:t>
            </w:r>
          </w:p>
        </w:tc>
        <w:tc>
          <w:tcPr>
            <w:tcW w:w="954" w:type="dxa"/>
            <w:gridSpan w:val="5"/>
            <w:tcBorders>
              <w:left w:val="single" w:sz="4" w:space="0" w:color="auto"/>
              <w:right w:val="single" w:sz="4" w:space="0" w:color="auto"/>
            </w:tcBorders>
          </w:tcPr>
          <w:p w:rsidR="00F500FF" w:rsidRPr="00245EF4" w:rsidRDefault="00F500FF" w:rsidP="00F65D87">
            <w:pPr>
              <w:rPr>
                <w:sz w:val="18"/>
                <w:szCs w:val="18"/>
              </w:rPr>
            </w:pPr>
            <w:r w:rsidRPr="00245EF4">
              <w:rPr>
                <w:sz w:val="18"/>
                <w:szCs w:val="18"/>
              </w:rPr>
              <w:t>948</w:t>
            </w:r>
          </w:p>
        </w:tc>
        <w:tc>
          <w:tcPr>
            <w:tcW w:w="1131" w:type="dxa"/>
            <w:gridSpan w:val="9"/>
            <w:tcBorders>
              <w:left w:val="single" w:sz="4" w:space="0" w:color="auto"/>
              <w:right w:val="single" w:sz="4" w:space="0" w:color="auto"/>
            </w:tcBorders>
          </w:tcPr>
          <w:p w:rsidR="00F500FF" w:rsidRPr="00245EF4" w:rsidRDefault="00F500FF" w:rsidP="00F65D87">
            <w:pPr>
              <w:jc w:val="both"/>
              <w:rPr>
                <w:sz w:val="18"/>
                <w:szCs w:val="18"/>
              </w:rPr>
            </w:pPr>
            <w:r w:rsidRPr="00245EF4">
              <w:rPr>
                <w:sz w:val="18"/>
                <w:szCs w:val="18"/>
              </w:rPr>
              <w:t>0,0</w:t>
            </w:r>
          </w:p>
        </w:tc>
        <w:tc>
          <w:tcPr>
            <w:tcW w:w="991" w:type="dxa"/>
            <w:gridSpan w:val="8"/>
            <w:tcBorders>
              <w:left w:val="single" w:sz="4" w:space="0" w:color="auto"/>
              <w:right w:val="single" w:sz="4" w:space="0" w:color="auto"/>
            </w:tcBorders>
          </w:tcPr>
          <w:p w:rsidR="00F500FF" w:rsidRPr="00245EF4" w:rsidRDefault="00F500FF" w:rsidP="00F65D87">
            <w:pPr>
              <w:jc w:val="both"/>
              <w:rPr>
                <w:sz w:val="18"/>
                <w:szCs w:val="18"/>
              </w:rPr>
            </w:pPr>
            <w:r w:rsidRPr="00245EF4">
              <w:rPr>
                <w:sz w:val="18"/>
                <w:szCs w:val="18"/>
              </w:rPr>
              <w:t>0,0</w:t>
            </w:r>
          </w:p>
        </w:tc>
        <w:tc>
          <w:tcPr>
            <w:tcW w:w="1000" w:type="dxa"/>
            <w:gridSpan w:val="4"/>
            <w:tcBorders>
              <w:left w:val="single" w:sz="4" w:space="0" w:color="auto"/>
              <w:right w:val="single" w:sz="4" w:space="0" w:color="auto"/>
            </w:tcBorders>
          </w:tcPr>
          <w:p w:rsidR="00F500FF" w:rsidRPr="00245EF4" w:rsidRDefault="00F500FF" w:rsidP="00F65D87">
            <w:pPr>
              <w:jc w:val="both"/>
              <w:rPr>
                <w:sz w:val="18"/>
                <w:szCs w:val="18"/>
              </w:rPr>
            </w:pPr>
            <w:r w:rsidRPr="00245EF4">
              <w:rPr>
                <w:sz w:val="18"/>
                <w:szCs w:val="18"/>
              </w:rPr>
              <w:t>0,0</w:t>
            </w:r>
          </w:p>
        </w:tc>
        <w:tc>
          <w:tcPr>
            <w:tcW w:w="1133" w:type="dxa"/>
            <w:gridSpan w:val="7"/>
            <w:tcBorders>
              <w:left w:val="single" w:sz="4" w:space="0" w:color="auto"/>
              <w:right w:val="single" w:sz="4" w:space="0" w:color="auto"/>
            </w:tcBorders>
          </w:tcPr>
          <w:p w:rsidR="00F500FF" w:rsidRPr="00245EF4" w:rsidRDefault="00F500FF" w:rsidP="00F65D87">
            <w:pPr>
              <w:jc w:val="both"/>
              <w:rPr>
                <w:sz w:val="18"/>
                <w:szCs w:val="18"/>
              </w:rPr>
            </w:pPr>
            <w:r w:rsidRPr="00245EF4">
              <w:rPr>
                <w:sz w:val="18"/>
                <w:szCs w:val="18"/>
              </w:rPr>
              <w:t>0,0</w:t>
            </w:r>
          </w:p>
        </w:tc>
        <w:tc>
          <w:tcPr>
            <w:tcW w:w="1133" w:type="dxa"/>
            <w:gridSpan w:val="10"/>
            <w:tcBorders>
              <w:left w:val="single" w:sz="4" w:space="0" w:color="auto"/>
              <w:right w:val="single" w:sz="4" w:space="0" w:color="auto"/>
            </w:tcBorders>
          </w:tcPr>
          <w:p w:rsidR="00F500FF" w:rsidRPr="00245EF4" w:rsidRDefault="00F500FF" w:rsidP="00F65D87">
            <w:pPr>
              <w:rPr>
                <w:sz w:val="18"/>
                <w:szCs w:val="18"/>
              </w:rPr>
            </w:pPr>
            <w:r w:rsidRPr="00245EF4">
              <w:rPr>
                <w:sz w:val="18"/>
                <w:szCs w:val="18"/>
              </w:rPr>
              <w:t>948</w:t>
            </w:r>
          </w:p>
        </w:tc>
        <w:tc>
          <w:tcPr>
            <w:tcW w:w="849" w:type="dxa"/>
            <w:gridSpan w:val="4"/>
            <w:tcBorders>
              <w:left w:val="single" w:sz="4" w:space="0" w:color="auto"/>
              <w:right w:val="single" w:sz="4" w:space="0" w:color="auto"/>
            </w:tcBorders>
          </w:tcPr>
          <w:p w:rsidR="00F500FF" w:rsidRPr="00245EF4" w:rsidRDefault="00F500FF" w:rsidP="00F65D87">
            <w:pPr>
              <w:jc w:val="both"/>
              <w:rPr>
                <w:sz w:val="18"/>
                <w:szCs w:val="18"/>
              </w:rPr>
            </w:pPr>
            <w:r w:rsidRPr="00245EF4">
              <w:rPr>
                <w:sz w:val="18"/>
                <w:szCs w:val="18"/>
              </w:rPr>
              <w:t>0,0</w:t>
            </w:r>
          </w:p>
        </w:tc>
        <w:tc>
          <w:tcPr>
            <w:tcW w:w="1060" w:type="dxa"/>
            <w:gridSpan w:val="6"/>
            <w:tcBorders>
              <w:left w:val="single" w:sz="4" w:space="0" w:color="auto"/>
            </w:tcBorders>
          </w:tcPr>
          <w:p w:rsidR="00F500FF" w:rsidRPr="00245EF4" w:rsidRDefault="00F500FF" w:rsidP="00F65D87">
            <w:pPr>
              <w:jc w:val="both"/>
              <w:rPr>
                <w:sz w:val="18"/>
                <w:szCs w:val="18"/>
              </w:rPr>
            </w:pPr>
            <w:r w:rsidRPr="00245EF4">
              <w:rPr>
                <w:sz w:val="18"/>
                <w:szCs w:val="18"/>
              </w:rPr>
              <w:t>0,0</w:t>
            </w:r>
          </w:p>
        </w:tc>
      </w:tr>
      <w:tr w:rsidR="00F500FF" w:rsidRPr="00245EF4" w:rsidTr="00F65D87">
        <w:trPr>
          <w:trHeight w:val="301"/>
        </w:trPr>
        <w:tc>
          <w:tcPr>
            <w:tcW w:w="2714" w:type="dxa"/>
            <w:gridSpan w:val="10"/>
            <w:tcBorders>
              <w:right w:val="single" w:sz="4" w:space="0" w:color="auto"/>
            </w:tcBorders>
          </w:tcPr>
          <w:p w:rsidR="00F500FF" w:rsidRPr="00245EF4" w:rsidRDefault="00F500FF" w:rsidP="00F65D87">
            <w:pPr>
              <w:jc w:val="both"/>
              <w:rPr>
                <w:sz w:val="18"/>
                <w:szCs w:val="18"/>
              </w:rPr>
            </w:pPr>
            <w:r w:rsidRPr="00245EF4">
              <w:rPr>
                <w:sz w:val="18"/>
                <w:szCs w:val="18"/>
              </w:rPr>
              <w:t>Федеральный бюджет</w:t>
            </w:r>
          </w:p>
        </w:tc>
        <w:tc>
          <w:tcPr>
            <w:tcW w:w="954" w:type="dxa"/>
            <w:gridSpan w:val="5"/>
            <w:tcBorders>
              <w:left w:val="single" w:sz="4" w:space="0" w:color="auto"/>
              <w:right w:val="single" w:sz="4" w:space="0" w:color="auto"/>
            </w:tcBorders>
          </w:tcPr>
          <w:p w:rsidR="00F500FF" w:rsidRPr="00245EF4" w:rsidRDefault="00F500FF" w:rsidP="00F65D87">
            <w:pPr>
              <w:jc w:val="both"/>
              <w:rPr>
                <w:sz w:val="18"/>
                <w:szCs w:val="18"/>
              </w:rPr>
            </w:pPr>
            <w:r w:rsidRPr="00245EF4">
              <w:rPr>
                <w:sz w:val="18"/>
                <w:szCs w:val="18"/>
              </w:rPr>
              <w:t>0,0</w:t>
            </w:r>
          </w:p>
        </w:tc>
        <w:tc>
          <w:tcPr>
            <w:tcW w:w="1131" w:type="dxa"/>
            <w:gridSpan w:val="9"/>
            <w:tcBorders>
              <w:left w:val="single" w:sz="4" w:space="0" w:color="auto"/>
              <w:right w:val="single" w:sz="4" w:space="0" w:color="auto"/>
            </w:tcBorders>
          </w:tcPr>
          <w:p w:rsidR="00F500FF" w:rsidRPr="00245EF4" w:rsidRDefault="00F500FF" w:rsidP="00F65D87">
            <w:pPr>
              <w:jc w:val="both"/>
              <w:rPr>
                <w:sz w:val="18"/>
                <w:szCs w:val="18"/>
              </w:rPr>
            </w:pPr>
            <w:r w:rsidRPr="00245EF4">
              <w:rPr>
                <w:sz w:val="18"/>
                <w:szCs w:val="18"/>
              </w:rPr>
              <w:t>0,0</w:t>
            </w:r>
          </w:p>
        </w:tc>
        <w:tc>
          <w:tcPr>
            <w:tcW w:w="991" w:type="dxa"/>
            <w:gridSpan w:val="8"/>
            <w:tcBorders>
              <w:left w:val="single" w:sz="4" w:space="0" w:color="auto"/>
              <w:right w:val="single" w:sz="4" w:space="0" w:color="auto"/>
            </w:tcBorders>
          </w:tcPr>
          <w:p w:rsidR="00F500FF" w:rsidRPr="00245EF4" w:rsidRDefault="00F500FF" w:rsidP="00F65D87">
            <w:pPr>
              <w:jc w:val="both"/>
              <w:rPr>
                <w:sz w:val="18"/>
                <w:szCs w:val="18"/>
              </w:rPr>
            </w:pPr>
            <w:r w:rsidRPr="00245EF4">
              <w:rPr>
                <w:sz w:val="18"/>
                <w:szCs w:val="18"/>
              </w:rPr>
              <w:t>0,0</w:t>
            </w:r>
          </w:p>
        </w:tc>
        <w:tc>
          <w:tcPr>
            <w:tcW w:w="1000" w:type="dxa"/>
            <w:gridSpan w:val="4"/>
            <w:tcBorders>
              <w:left w:val="single" w:sz="4" w:space="0" w:color="auto"/>
              <w:right w:val="single" w:sz="4" w:space="0" w:color="auto"/>
            </w:tcBorders>
          </w:tcPr>
          <w:p w:rsidR="00F500FF" w:rsidRPr="00245EF4" w:rsidRDefault="00F500FF" w:rsidP="00F65D87">
            <w:pPr>
              <w:jc w:val="both"/>
              <w:rPr>
                <w:sz w:val="18"/>
                <w:szCs w:val="18"/>
              </w:rPr>
            </w:pPr>
            <w:r w:rsidRPr="00245EF4">
              <w:rPr>
                <w:sz w:val="18"/>
                <w:szCs w:val="18"/>
              </w:rPr>
              <w:t>0,0</w:t>
            </w:r>
          </w:p>
        </w:tc>
        <w:tc>
          <w:tcPr>
            <w:tcW w:w="1133" w:type="dxa"/>
            <w:gridSpan w:val="7"/>
            <w:tcBorders>
              <w:left w:val="single" w:sz="4" w:space="0" w:color="auto"/>
              <w:right w:val="single" w:sz="4" w:space="0" w:color="auto"/>
            </w:tcBorders>
          </w:tcPr>
          <w:p w:rsidR="00F500FF" w:rsidRPr="00245EF4" w:rsidRDefault="00F500FF" w:rsidP="00F65D87">
            <w:pPr>
              <w:jc w:val="both"/>
              <w:rPr>
                <w:sz w:val="18"/>
                <w:szCs w:val="18"/>
              </w:rPr>
            </w:pPr>
            <w:r w:rsidRPr="00245EF4">
              <w:rPr>
                <w:sz w:val="18"/>
                <w:szCs w:val="18"/>
              </w:rPr>
              <w:t>0,0</w:t>
            </w:r>
          </w:p>
        </w:tc>
        <w:tc>
          <w:tcPr>
            <w:tcW w:w="1133" w:type="dxa"/>
            <w:gridSpan w:val="10"/>
            <w:tcBorders>
              <w:left w:val="single" w:sz="4" w:space="0" w:color="auto"/>
              <w:right w:val="single" w:sz="4" w:space="0" w:color="auto"/>
            </w:tcBorders>
          </w:tcPr>
          <w:p w:rsidR="00F500FF" w:rsidRPr="00245EF4" w:rsidRDefault="00F500FF" w:rsidP="00F65D87">
            <w:pPr>
              <w:jc w:val="both"/>
              <w:rPr>
                <w:sz w:val="18"/>
                <w:szCs w:val="18"/>
              </w:rPr>
            </w:pPr>
            <w:r w:rsidRPr="00245EF4">
              <w:rPr>
                <w:sz w:val="18"/>
                <w:szCs w:val="18"/>
              </w:rPr>
              <w:t>0,0</w:t>
            </w:r>
          </w:p>
        </w:tc>
        <w:tc>
          <w:tcPr>
            <w:tcW w:w="849" w:type="dxa"/>
            <w:gridSpan w:val="4"/>
            <w:tcBorders>
              <w:left w:val="single" w:sz="4" w:space="0" w:color="auto"/>
              <w:right w:val="single" w:sz="4" w:space="0" w:color="auto"/>
            </w:tcBorders>
          </w:tcPr>
          <w:p w:rsidR="00F500FF" w:rsidRPr="00245EF4" w:rsidRDefault="00F500FF" w:rsidP="00F65D87">
            <w:pPr>
              <w:jc w:val="both"/>
              <w:rPr>
                <w:sz w:val="18"/>
                <w:szCs w:val="18"/>
              </w:rPr>
            </w:pPr>
            <w:r w:rsidRPr="00245EF4">
              <w:rPr>
                <w:sz w:val="18"/>
                <w:szCs w:val="18"/>
              </w:rPr>
              <w:t>0,0</w:t>
            </w:r>
          </w:p>
        </w:tc>
        <w:tc>
          <w:tcPr>
            <w:tcW w:w="1060" w:type="dxa"/>
            <w:gridSpan w:val="6"/>
            <w:tcBorders>
              <w:left w:val="single" w:sz="4" w:space="0" w:color="auto"/>
            </w:tcBorders>
          </w:tcPr>
          <w:p w:rsidR="00F500FF" w:rsidRPr="00245EF4" w:rsidRDefault="00F500FF" w:rsidP="00F65D87">
            <w:pPr>
              <w:jc w:val="both"/>
              <w:rPr>
                <w:sz w:val="18"/>
                <w:szCs w:val="18"/>
              </w:rPr>
            </w:pPr>
            <w:r w:rsidRPr="00245EF4">
              <w:rPr>
                <w:sz w:val="18"/>
                <w:szCs w:val="18"/>
              </w:rPr>
              <w:t>0,0</w:t>
            </w:r>
          </w:p>
        </w:tc>
      </w:tr>
      <w:tr w:rsidR="00F500FF" w:rsidRPr="00245EF4" w:rsidTr="00F65D87">
        <w:trPr>
          <w:trHeight w:val="276"/>
        </w:trPr>
        <w:tc>
          <w:tcPr>
            <w:tcW w:w="2714" w:type="dxa"/>
            <w:gridSpan w:val="10"/>
            <w:tcBorders>
              <w:right w:val="single" w:sz="4" w:space="0" w:color="auto"/>
            </w:tcBorders>
          </w:tcPr>
          <w:p w:rsidR="00F500FF" w:rsidRPr="00245EF4" w:rsidRDefault="00F500FF" w:rsidP="00F65D87">
            <w:pPr>
              <w:jc w:val="both"/>
              <w:rPr>
                <w:sz w:val="18"/>
                <w:szCs w:val="18"/>
              </w:rPr>
            </w:pPr>
            <w:r w:rsidRPr="00245EF4">
              <w:rPr>
                <w:sz w:val="18"/>
                <w:szCs w:val="18"/>
              </w:rPr>
              <w:t>Областной бюджет</w:t>
            </w:r>
          </w:p>
        </w:tc>
        <w:tc>
          <w:tcPr>
            <w:tcW w:w="954" w:type="dxa"/>
            <w:gridSpan w:val="5"/>
            <w:tcBorders>
              <w:left w:val="single" w:sz="4" w:space="0" w:color="auto"/>
              <w:right w:val="single" w:sz="4" w:space="0" w:color="auto"/>
            </w:tcBorders>
          </w:tcPr>
          <w:p w:rsidR="00F500FF" w:rsidRPr="00245EF4" w:rsidRDefault="00F500FF" w:rsidP="00F65D87">
            <w:pPr>
              <w:jc w:val="both"/>
              <w:rPr>
                <w:sz w:val="18"/>
                <w:szCs w:val="18"/>
              </w:rPr>
            </w:pPr>
            <w:r w:rsidRPr="00245EF4">
              <w:rPr>
                <w:sz w:val="18"/>
                <w:szCs w:val="18"/>
              </w:rPr>
              <w:t>0,0</w:t>
            </w:r>
          </w:p>
        </w:tc>
        <w:tc>
          <w:tcPr>
            <w:tcW w:w="1131" w:type="dxa"/>
            <w:gridSpan w:val="9"/>
            <w:tcBorders>
              <w:left w:val="single" w:sz="4" w:space="0" w:color="auto"/>
              <w:right w:val="single" w:sz="4" w:space="0" w:color="auto"/>
            </w:tcBorders>
          </w:tcPr>
          <w:p w:rsidR="00F500FF" w:rsidRPr="00245EF4" w:rsidRDefault="00F500FF" w:rsidP="00F65D87">
            <w:pPr>
              <w:jc w:val="both"/>
              <w:rPr>
                <w:sz w:val="18"/>
                <w:szCs w:val="18"/>
              </w:rPr>
            </w:pPr>
            <w:r w:rsidRPr="00245EF4">
              <w:rPr>
                <w:sz w:val="18"/>
                <w:szCs w:val="18"/>
              </w:rPr>
              <w:t>0,0</w:t>
            </w:r>
          </w:p>
        </w:tc>
        <w:tc>
          <w:tcPr>
            <w:tcW w:w="991" w:type="dxa"/>
            <w:gridSpan w:val="8"/>
            <w:tcBorders>
              <w:left w:val="single" w:sz="4" w:space="0" w:color="auto"/>
              <w:right w:val="single" w:sz="4" w:space="0" w:color="auto"/>
            </w:tcBorders>
          </w:tcPr>
          <w:p w:rsidR="00F500FF" w:rsidRPr="00245EF4" w:rsidRDefault="00F500FF" w:rsidP="00F65D87">
            <w:pPr>
              <w:jc w:val="both"/>
              <w:rPr>
                <w:sz w:val="18"/>
                <w:szCs w:val="18"/>
              </w:rPr>
            </w:pPr>
            <w:r w:rsidRPr="00245EF4">
              <w:rPr>
                <w:sz w:val="18"/>
                <w:szCs w:val="18"/>
              </w:rPr>
              <w:t>0,0</w:t>
            </w:r>
          </w:p>
        </w:tc>
        <w:tc>
          <w:tcPr>
            <w:tcW w:w="1000" w:type="dxa"/>
            <w:gridSpan w:val="4"/>
            <w:tcBorders>
              <w:left w:val="single" w:sz="4" w:space="0" w:color="auto"/>
              <w:right w:val="single" w:sz="4" w:space="0" w:color="auto"/>
            </w:tcBorders>
          </w:tcPr>
          <w:p w:rsidR="00F500FF" w:rsidRPr="00245EF4" w:rsidRDefault="00F500FF" w:rsidP="00F65D87">
            <w:pPr>
              <w:jc w:val="both"/>
              <w:rPr>
                <w:sz w:val="18"/>
                <w:szCs w:val="18"/>
              </w:rPr>
            </w:pPr>
            <w:r w:rsidRPr="00245EF4">
              <w:rPr>
                <w:sz w:val="18"/>
                <w:szCs w:val="18"/>
              </w:rPr>
              <w:t>0,0</w:t>
            </w:r>
          </w:p>
        </w:tc>
        <w:tc>
          <w:tcPr>
            <w:tcW w:w="1133" w:type="dxa"/>
            <w:gridSpan w:val="7"/>
            <w:tcBorders>
              <w:left w:val="single" w:sz="4" w:space="0" w:color="auto"/>
              <w:right w:val="single" w:sz="4" w:space="0" w:color="auto"/>
            </w:tcBorders>
          </w:tcPr>
          <w:p w:rsidR="00F500FF" w:rsidRPr="00245EF4" w:rsidRDefault="00F500FF" w:rsidP="00F65D87">
            <w:pPr>
              <w:jc w:val="both"/>
              <w:rPr>
                <w:sz w:val="18"/>
                <w:szCs w:val="18"/>
              </w:rPr>
            </w:pPr>
            <w:r w:rsidRPr="00245EF4">
              <w:rPr>
                <w:sz w:val="18"/>
                <w:szCs w:val="18"/>
              </w:rPr>
              <w:t>0,0</w:t>
            </w:r>
          </w:p>
        </w:tc>
        <w:tc>
          <w:tcPr>
            <w:tcW w:w="1133" w:type="dxa"/>
            <w:gridSpan w:val="10"/>
            <w:tcBorders>
              <w:left w:val="single" w:sz="4" w:space="0" w:color="auto"/>
              <w:right w:val="single" w:sz="4" w:space="0" w:color="auto"/>
            </w:tcBorders>
          </w:tcPr>
          <w:p w:rsidR="00F500FF" w:rsidRPr="00245EF4" w:rsidRDefault="00F500FF" w:rsidP="00F65D87">
            <w:pPr>
              <w:jc w:val="both"/>
              <w:rPr>
                <w:sz w:val="18"/>
                <w:szCs w:val="18"/>
              </w:rPr>
            </w:pPr>
            <w:r w:rsidRPr="00245EF4">
              <w:rPr>
                <w:sz w:val="18"/>
                <w:szCs w:val="18"/>
              </w:rPr>
              <w:t>0,0</w:t>
            </w:r>
          </w:p>
        </w:tc>
        <w:tc>
          <w:tcPr>
            <w:tcW w:w="849" w:type="dxa"/>
            <w:gridSpan w:val="4"/>
            <w:tcBorders>
              <w:left w:val="single" w:sz="4" w:space="0" w:color="auto"/>
              <w:right w:val="single" w:sz="4" w:space="0" w:color="auto"/>
            </w:tcBorders>
          </w:tcPr>
          <w:p w:rsidR="00F500FF" w:rsidRPr="00245EF4" w:rsidRDefault="00F500FF" w:rsidP="00F65D87">
            <w:pPr>
              <w:jc w:val="both"/>
              <w:rPr>
                <w:sz w:val="18"/>
                <w:szCs w:val="18"/>
              </w:rPr>
            </w:pPr>
            <w:r w:rsidRPr="00245EF4">
              <w:rPr>
                <w:sz w:val="18"/>
                <w:szCs w:val="18"/>
              </w:rPr>
              <w:t>0,0</w:t>
            </w:r>
          </w:p>
        </w:tc>
        <w:tc>
          <w:tcPr>
            <w:tcW w:w="1060" w:type="dxa"/>
            <w:gridSpan w:val="6"/>
            <w:tcBorders>
              <w:left w:val="single" w:sz="4" w:space="0" w:color="auto"/>
            </w:tcBorders>
          </w:tcPr>
          <w:p w:rsidR="00F500FF" w:rsidRPr="00245EF4" w:rsidRDefault="00F500FF" w:rsidP="00F65D87">
            <w:pPr>
              <w:jc w:val="both"/>
              <w:rPr>
                <w:sz w:val="18"/>
                <w:szCs w:val="18"/>
              </w:rPr>
            </w:pPr>
            <w:r w:rsidRPr="00245EF4">
              <w:rPr>
                <w:sz w:val="18"/>
                <w:szCs w:val="18"/>
              </w:rPr>
              <w:t>0,0</w:t>
            </w:r>
          </w:p>
        </w:tc>
      </w:tr>
      <w:tr w:rsidR="00F500FF" w:rsidRPr="00245EF4" w:rsidTr="00F65D87">
        <w:trPr>
          <w:trHeight w:val="423"/>
        </w:trPr>
        <w:tc>
          <w:tcPr>
            <w:tcW w:w="2714" w:type="dxa"/>
            <w:gridSpan w:val="10"/>
            <w:tcBorders>
              <w:right w:val="single" w:sz="4" w:space="0" w:color="auto"/>
            </w:tcBorders>
          </w:tcPr>
          <w:p w:rsidR="00F500FF" w:rsidRPr="00245EF4" w:rsidRDefault="00F500FF" w:rsidP="00F65D87">
            <w:pPr>
              <w:jc w:val="both"/>
              <w:rPr>
                <w:sz w:val="18"/>
                <w:szCs w:val="18"/>
              </w:rPr>
            </w:pPr>
            <w:r w:rsidRPr="00245EF4">
              <w:rPr>
                <w:sz w:val="18"/>
                <w:szCs w:val="18"/>
              </w:rPr>
              <w:t>Местный бюджет</w:t>
            </w:r>
          </w:p>
        </w:tc>
        <w:tc>
          <w:tcPr>
            <w:tcW w:w="954" w:type="dxa"/>
            <w:gridSpan w:val="5"/>
            <w:tcBorders>
              <w:left w:val="single" w:sz="4" w:space="0" w:color="auto"/>
              <w:right w:val="single" w:sz="4" w:space="0" w:color="auto"/>
            </w:tcBorders>
          </w:tcPr>
          <w:p w:rsidR="00F500FF" w:rsidRPr="00245EF4" w:rsidRDefault="00F500FF" w:rsidP="00F65D87">
            <w:pPr>
              <w:rPr>
                <w:sz w:val="18"/>
                <w:szCs w:val="18"/>
              </w:rPr>
            </w:pPr>
            <w:r w:rsidRPr="00245EF4">
              <w:rPr>
                <w:sz w:val="18"/>
                <w:szCs w:val="18"/>
              </w:rPr>
              <w:t>948</w:t>
            </w:r>
          </w:p>
        </w:tc>
        <w:tc>
          <w:tcPr>
            <w:tcW w:w="1131" w:type="dxa"/>
            <w:gridSpan w:val="9"/>
            <w:tcBorders>
              <w:left w:val="single" w:sz="4" w:space="0" w:color="auto"/>
              <w:right w:val="single" w:sz="4" w:space="0" w:color="auto"/>
            </w:tcBorders>
          </w:tcPr>
          <w:p w:rsidR="00F500FF" w:rsidRPr="00245EF4" w:rsidRDefault="00F500FF" w:rsidP="00F65D87">
            <w:pPr>
              <w:jc w:val="both"/>
              <w:rPr>
                <w:sz w:val="18"/>
                <w:szCs w:val="18"/>
              </w:rPr>
            </w:pPr>
            <w:r w:rsidRPr="00245EF4">
              <w:rPr>
                <w:sz w:val="18"/>
                <w:szCs w:val="18"/>
              </w:rPr>
              <w:t>0,0</w:t>
            </w:r>
          </w:p>
        </w:tc>
        <w:tc>
          <w:tcPr>
            <w:tcW w:w="991" w:type="dxa"/>
            <w:gridSpan w:val="8"/>
            <w:tcBorders>
              <w:left w:val="single" w:sz="4" w:space="0" w:color="auto"/>
              <w:right w:val="single" w:sz="4" w:space="0" w:color="auto"/>
            </w:tcBorders>
          </w:tcPr>
          <w:p w:rsidR="00F500FF" w:rsidRPr="00245EF4" w:rsidRDefault="00F500FF" w:rsidP="00F65D87">
            <w:pPr>
              <w:jc w:val="both"/>
              <w:rPr>
                <w:sz w:val="18"/>
                <w:szCs w:val="18"/>
              </w:rPr>
            </w:pPr>
            <w:r w:rsidRPr="00245EF4">
              <w:rPr>
                <w:sz w:val="18"/>
                <w:szCs w:val="18"/>
              </w:rPr>
              <w:t>0,0</w:t>
            </w:r>
          </w:p>
        </w:tc>
        <w:tc>
          <w:tcPr>
            <w:tcW w:w="1000" w:type="dxa"/>
            <w:gridSpan w:val="4"/>
            <w:tcBorders>
              <w:left w:val="single" w:sz="4" w:space="0" w:color="auto"/>
              <w:right w:val="single" w:sz="4" w:space="0" w:color="auto"/>
            </w:tcBorders>
          </w:tcPr>
          <w:p w:rsidR="00F500FF" w:rsidRPr="00245EF4" w:rsidRDefault="00F500FF" w:rsidP="00F65D87">
            <w:pPr>
              <w:jc w:val="both"/>
              <w:rPr>
                <w:sz w:val="18"/>
                <w:szCs w:val="18"/>
              </w:rPr>
            </w:pPr>
            <w:r w:rsidRPr="00245EF4">
              <w:rPr>
                <w:sz w:val="18"/>
                <w:szCs w:val="18"/>
              </w:rPr>
              <w:t>0,0</w:t>
            </w:r>
          </w:p>
        </w:tc>
        <w:tc>
          <w:tcPr>
            <w:tcW w:w="1133" w:type="dxa"/>
            <w:gridSpan w:val="7"/>
            <w:tcBorders>
              <w:left w:val="single" w:sz="4" w:space="0" w:color="auto"/>
              <w:right w:val="single" w:sz="4" w:space="0" w:color="auto"/>
            </w:tcBorders>
          </w:tcPr>
          <w:p w:rsidR="00F500FF" w:rsidRPr="00245EF4" w:rsidRDefault="00F500FF" w:rsidP="00F65D87">
            <w:pPr>
              <w:jc w:val="both"/>
              <w:rPr>
                <w:sz w:val="18"/>
                <w:szCs w:val="18"/>
              </w:rPr>
            </w:pPr>
            <w:r w:rsidRPr="00245EF4">
              <w:rPr>
                <w:sz w:val="18"/>
                <w:szCs w:val="18"/>
              </w:rPr>
              <w:t>0,0</w:t>
            </w:r>
          </w:p>
        </w:tc>
        <w:tc>
          <w:tcPr>
            <w:tcW w:w="1133" w:type="dxa"/>
            <w:gridSpan w:val="10"/>
            <w:tcBorders>
              <w:left w:val="single" w:sz="4" w:space="0" w:color="auto"/>
              <w:right w:val="single" w:sz="4" w:space="0" w:color="auto"/>
            </w:tcBorders>
          </w:tcPr>
          <w:p w:rsidR="00F500FF" w:rsidRPr="00245EF4" w:rsidRDefault="00F500FF" w:rsidP="00F65D87">
            <w:pPr>
              <w:rPr>
                <w:sz w:val="18"/>
                <w:szCs w:val="18"/>
              </w:rPr>
            </w:pPr>
            <w:r w:rsidRPr="00245EF4">
              <w:rPr>
                <w:sz w:val="18"/>
                <w:szCs w:val="18"/>
              </w:rPr>
              <w:t>948</w:t>
            </w:r>
          </w:p>
        </w:tc>
        <w:tc>
          <w:tcPr>
            <w:tcW w:w="849" w:type="dxa"/>
            <w:gridSpan w:val="4"/>
            <w:tcBorders>
              <w:left w:val="single" w:sz="4" w:space="0" w:color="auto"/>
              <w:right w:val="single" w:sz="4" w:space="0" w:color="auto"/>
            </w:tcBorders>
          </w:tcPr>
          <w:p w:rsidR="00F500FF" w:rsidRPr="00245EF4" w:rsidRDefault="00F500FF" w:rsidP="00F65D87">
            <w:pPr>
              <w:jc w:val="both"/>
              <w:rPr>
                <w:sz w:val="18"/>
                <w:szCs w:val="18"/>
              </w:rPr>
            </w:pPr>
            <w:r w:rsidRPr="00245EF4">
              <w:rPr>
                <w:sz w:val="18"/>
                <w:szCs w:val="18"/>
              </w:rPr>
              <w:t>0,0</w:t>
            </w:r>
          </w:p>
        </w:tc>
        <w:tc>
          <w:tcPr>
            <w:tcW w:w="1060" w:type="dxa"/>
            <w:gridSpan w:val="6"/>
            <w:tcBorders>
              <w:left w:val="single" w:sz="4" w:space="0" w:color="auto"/>
            </w:tcBorders>
          </w:tcPr>
          <w:p w:rsidR="00F500FF" w:rsidRPr="00245EF4" w:rsidRDefault="00F500FF" w:rsidP="00F65D87">
            <w:pPr>
              <w:jc w:val="both"/>
              <w:rPr>
                <w:sz w:val="18"/>
                <w:szCs w:val="18"/>
              </w:rPr>
            </w:pPr>
            <w:r w:rsidRPr="00245EF4">
              <w:rPr>
                <w:sz w:val="18"/>
                <w:szCs w:val="18"/>
              </w:rPr>
              <w:t>0,0</w:t>
            </w:r>
          </w:p>
        </w:tc>
      </w:tr>
      <w:tr w:rsidR="00F500FF" w:rsidRPr="00245EF4" w:rsidTr="00F65D87">
        <w:trPr>
          <w:trHeight w:val="275"/>
        </w:trPr>
        <w:tc>
          <w:tcPr>
            <w:tcW w:w="10965" w:type="dxa"/>
            <w:gridSpan w:val="63"/>
          </w:tcPr>
          <w:p w:rsidR="00F500FF" w:rsidRPr="00245EF4" w:rsidRDefault="00F500FF" w:rsidP="00F65D87">
            <w:pPr>
              <w:tabs>
                <w:tab w:val="left" w:pos="459"/>
              </w:tabs>
              <w:ind w:left="34"/>
              <w:rPr>
                <w:b/>
                <w:i/>
                <w:sz w:val="18"/>
                <w:szCs w:val="18"/>
              </w:rPr>
            </w:pPr>
            <w:r w:rsidRPr="00245EF4">
              <w:rPr>
                <w:b/>
                <w:i/>
                <w:sz w:val="18"/>
                <w:szCs w:val="18"/>
              </w:rPr>
              <w:t>Мероприятие 4 «Предоставление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p w:rsidR="00F500FF" w:rsidRPr="00245EF4" w:rsidRDefault="00F500FF" w:rsidP="00F65D87">
            <w:pPr>
              <w:jc w:val="center"/>
              <w:rPr>
                <w:b/>
                <w:i/>
                <w:sz w:val="18"/>
                <w:szCs w:val="18"/>
              </w:rPr>
            </w:pPr>
          </w:p>
        </w:tc>
      </w:tr>
      <w:tr w:rsidR="00F500FF" w:rsidRPr="00245EF4" w:rsidTr="00F65D87">
        <w:tc>
          <w:tcPr>
            <w:tcW w:w="2658" w:type="dxa"/>
            <w:gridSpan w:val="9"/>
          </w:tcPr>
          <w:p w:rsidR="00F500FF" w:rsidRPr="00245EF4" w:rsidRDefault="00F500FF" w:rsidP="00F65D87">
            <w:pPr>
              <w:rPr>
                <w:sz w:val="18"/>
                <w:szCs w:val="18"/>
              </w:rPr>
            </w:pPr>
            <w:r w:rsidRPr="00245EF4">
              <w:rPr>
                <w:sz w:val="18"/>
                <w:szCs w:val="18"/>
              </w:rPr>
              <w:t>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tc>
        <w:tc>
          <w:tcPr>
            <w:tcW w:w="1010" w:type="dxa"/>
            <w:gridSpan w:val="6"/>
          </w:tcPr>
          <w:p w:rsidR="00F500FF" w:rsidRPr="00245EF4" w:rsidRDefault="00F500FF" w:rsidP="00F65D87">
            <w:pPr>
              <w:jc w:val="both"/>
              <w:rPr>
                <w:sz w:val="18"/>
                <w:szCs w:val="18"/>
              </w:rPr>
            </w:pPr>
            <w:r w:rsidRPr="00245EF4">
              <w:rPr>
                <w:sz w:val="18"/>
                <w:szCs w:val="18"/>
              </w:rPr>
              <w:t>352</w:t>
            </w:r>
          </w:p>
        </w:tc>
        <w:tc>
          <w:tcPr>
            <w:tcW w:w="1131" w:type="dxa"/>
            <w:gridSpan w:val="9"/>
          </w:tcPr>
          <w:p w:rsidR="00F500FF" w:rsidRPr="00245EF4" w:rsidRDefault="00F500FF" w:rsidP="00F65D87">
            <w:pPr>
              <w:jc w:val="both"/>
              <w:rPr>
                <w:sz w:val="18"/>
                <w:szCs w:val="18"/>
              </w:rPr>
            </w:pPr>
            <w:r w:rsidRPr="00245EF4">
              <w:rPr>
                <w:sz w:val="18"/>
                <w:szCs w:val="18"/>
              </w:rPr>
              <w:t>0,0</w:t>
            </w:r>
          </w:p>
        </w:tc>
        <w:tc>
          <w:tcPr>
            <w:tcW w:w="991" w:type="dxa"/>
            <w:gridSpan w:val="8"/>
          </w:tcPr>
          <w:p w:rsidR="00F500FF" w:rsidRPr="00245EF4" w:rsidRDefault="00F500FF" w:rsidP="00F65D87">
            <w:pPr>
              <w:jc w:val="both"/>
              <w:rPr>
                <w:sz w:val="18"/>
                <w:szCs w:val="18"/>
              </w:rPr>
            </w:pPr>
            <w:r w:rsidRPr="00245EF4">
              <w:rPr>
                <w:sz w:val="18"/>
                <w:szCs w:val="18"/>
              </w:rPr>
              <w:t>0,0</w:t>
            </w:r>
          </w:p>
        </w:tc>
        <w:tc>
          <w:tcPr>
            <w:tcW w:w="1000" w:type="dxa"/>
            <w:gridSpan w:val="4"/>
          </w:tcPr>
          <w:p w:rsidR="00F500FF" w:rsidRPr="00245EF4" w:rsidRDefault="00F500FF" w:rsidP="00F65D87">
            <w:pPr>
              <w:jc w:val="both"/>
              <w:rPr>
                <w:sz w:val="18"/>
                <w:szCs w:val="18"/>
              </w:rPr>
            </w:pPr>
            <w:r w:rsidRPr="00245EF4">
              <w:rPr>
                <w:sz w:val="18"/>
                <w:szCs w:val="18"/>
              </w:rPr>
              <w:t>0,0</w:t>
            </w:r>
          </w:p>
        </w:tc>
        <w:tc>
          <w:tcPr>
            <w:tcW w:w="1133" w:type="dxa"/>
            <w:gridSpan w:val="7"/>
          </w:tcPr>
          <w:p w:rsidR="00F500FF" w:rsidRPr="00245EF4" w:rsidRDefault="00F500FF" w:rsidP="00F65D87">
            <w:pPr>
              <w:jc w:val="both"/>
              <w:rPr>
                <w:sz w:val="18"/>
                <w:szCs w:val="18"/>
              </w:rPr>
            </w:pPr>
            <w:r w:rsidRPr="00245EF4">
              <w:rPr>
                <w:sz w:val="18"/>
                <w:szCs w:val="18"/>
              </w:rPr>
              <w:t>0,0</w:t>
            </w:r>
          </w:p>
        </w:tc>
        <w:tc>
          <w:tcPr>
            <w:tcW w:w="1133" w:type="dxa"/>
            <w:gridSpan w:val="10"/>
          </w:tcPr>
          <w:p w:rsidR="00F500FF" w:rsidRPr="00245EF4" w:rsidRDefault="00F500FF" w:rsidP="00F65D87">
            <w:pPr>
              <w:jc w:val="both"/>
              <w:rPr>
                <w:sz w:val="18"/>
                <w:szCs w:val="18"/>
              </w:rPr>
            </w:pPr>
            <w:r w:rsidRPr="00245EF4">
              <w:rPr>
                <w:sz w:val="18"/>
                <w:szCs w:val="18"/>
              </w:rPr>
              <w:t>352</w:t>
            </w:r>
          </w:p>
        </w:tc>
        <w:tc>
          <w:tcPr>
            <w:tcW w:w="849" w:type="dxa"/>
            <w:gridSpan w:val="4"/>
          </w:tcPr>
          <w:p w:rsidR="00F500FF" w:rsidRPr="00245EF4" w:rsidRDefault="00F500FF" w:rsidP="00F65D87">
            <w:pPr>
              <w:jc w:val="both"/>
              <w:rPr>
                <w:sz w:val="18"/>
                <w:szCs w:val="18"/>
              </w:rPr>
            </w:pPr>
            <w:r w:rsidRPr="00245EF4">
              <w:rPr>
                <w:sz w:val="18"/>
                <w:szCs w:val="18"/>
              </w:rPr>
              <w:t>0</w:t>
            </w:r>
          </w:p>
        </w:tc>
        <w:tc>
          <w:tcPr>
            <w:tcW w:w="1060" w:type="dxa"/>
            <w:gridSpan w:val="6"/>
          </w:tcPr>
          <w:p w:rsidR="00F500FF" w:rsidRPr="00245EF4" w:rsidRDefault="00F500FF" w:rsidP="00F65D87">
            <w:pPr>
              <w:jc w:val="both"/>
              <w:rPr>
                <w:sz w:val="18"/>
                <w:szCs w:val="18"/>
              </w:rPr>
            </w:pPr>
            <w:r w:rsidRPr="00245EF4">
              <w:rPr>
                <w:sz w:val="18"/>
                <w:szCs w:val="18"/>
              </w:rPr>
              <w:t>0</w:t>
            </w:r>
          </w:p>
        </w:tc>
      </w:tr>
      <w:tr w:rsidR="00F500FF" w:rsidRPr="00245EF4" w:rsidTr="00F65D87">
        <w:trPr>
          <w:trHeight w:val="328"/>
        </w:trPr>
        <w:tc>
          <w:tcPr>
            <w:tcW w:w="2658" w:type="dxa"/>
            <w:gridSpan w:val="9"/>
          </w:tcPr>
          <w:p w:rsidR="00F500FF" w:rsidRPr="00245EF4" w:rsidRDefault="00F500FF" w:rsidP="00F65D87">
            <w:pPr>
              <w:rPr>
                <w:sz w:val="18"/>
                <w:szCs w:val="18"/>
              </w:rPr>
            </w:pPr>
            <w:r w:rsidRPr="00245EF4">
              <w:rPr>
                <w:sz w:val="18"/>
                <w:szCs w:val="18"/>
              </w:rPr>
              <w:lastRenderedPageBreak/>
              <w:t>Федеральный бюджет</w:t>
            </w:r>
          </w:p>
        </w:tc>
        <w:tc>
          <w:tcPr>
            <w:tcW w:w="1010" w:type="dxa"/>
            <w:gridSpan w:val="6"/>
          </w:tcPr>
          <w:p w:rsidR="00F500FF" w:rsidRPr="00245EF4" w:rsidRDefault="00F500FF" w:rsidP="00F65D87">
            <w:pPr>
              <w:jc w:val="both"/>
              <w:rPr>
                <w:sz w:val="18"/>
                <w:szCs w:val="18"/>
              </w:rPr>
            </w:pPr>
            <w:r w:rsidRPr="00245EF4">
              <w:rPr>
                <w:sz w:val="18"/>
                <w:szCs w:val="18"/>
              </w:rPr>
              <w:t>0,0</w:t>
            </w:r>
          </w:p>
        </w:tc>
        <w:tc>
          <w:tcPr>
            <w:tcW w:w="1131" w:type="dxa"/>
            <w:gridSpan w:val="9"/>
          </w:tcPr>
          <w:p w:rsidR="00F500FF" w:rsidRPr="00245EF4" w:rsidRDefault="00F500FF" w:rsidP="00F65D87">
            <w:pPr>
              <w:jc w:val="both"/>
              <w:rPr>
                <w:sz w:val="18"/>
                <w:szCs w:val="18"/>
              </w:rPr>
            </w:pPr>
            <w:r w:rsidRPr="00245EF4">
              <w:rPr>
                <w:sz w:val="18"/>
                <w:szCs w:val="18"/>
              </w:rPr>
              <w:t>0,0</w:t>
            </w:r>
          </w:p>
        </w:tc>
        <w:tc>
          <w:tcPr>
            <w:tcW w:w="991" w:type="dxa"/>
            <w:gridSpan w:val="8"/>
          </w:tcPr>
          <w:p w:rsidR="00F500FF" w:rsidRPr="00245EF4" w:rsidRDefault="00F500FF" w:rsidP="00F65D87">
            <w:pPr>
              <w:jc w:val="both"/>
              <w:rPr>
                <w:sz w:val="18"/>
                <w:szCs w:val="18"/>
              </w:rPr>
            </w:pPr>
            <w:r w:rsidRPr="00245EF4">
              <w:rPr>
                <w:sz w:val="18"/>
                <w:szCs w:val="18"/>
              </w:rPr>
              <w:t>0,0</w:t>
            </w:r>
          </w:p>
        </w:tc>
        <w:tc>
          <w:tcPr>
            <w:tcW w:w="1000" w:type="dxa"/>
            <w:gridSpan w:val="4"/>
          </w:tcPr>
          <w:p w:rsidR="00F500FF" w:rsidRPr="00245EF4" w:rsidRDefault="00F500FF" w:rsidP="00F65D87">
            <w:pPr>
              <w:jc w:val="both"/>
              <w:rPr>
                <w:sz w:val="18"/>
                <w:szCs w:val="18"/>
              </w:rPr>
            </w:pPr>
            <w:r w:rsidRPr="00245EF4">
              <w:rPr>
                <w:sz w:val="18"/>
                <w:szCs w:val="18"/>
              </w:rPr>
              <w:t>0,0</w:t>
            </w:r>
          </w:p>
        </w:tc>
        <w:tc>
          <w:tcPr>
            <w:tcW w:w="1133" w:type="dxa"/>
            <w:gridSpan w:val="7"/>
          </w:tcPr>
          <w:p w:rsidR="00F500FF" w:rsidRPr="00245EF4" w:rsidRDefault="00F500FF" w:rsidP="00F65D87">
            <w:pPr>
              <w:jc w:val="both"/>
              <w:rPr>
                <w:sz w:val="18"/>
                <w:szCs w:val="18"/>
              </w:rPr>
            </w:pPr>
            <w:r w:rsidRPr="00245EF4">
              <w:rPr>
                <w:sz w:val="18"/>
                <w:szCs w:val="18"/>
              </w:rPr>
              <w:t>0,0</w:t>
            </w:r>
          </w:p>
        </w:tc>
        <w:tc>
          <w:tcPr>
            <w:tcW w:w="1133" w:type="dxa"/>
            <w:gridSpan w:val="10"/>
          </w:tcPr>
          <w:p w:rsidR="00F500FF" w:rsidRPr="00245EF4" w:rsidRDefault="00F500FF" w:rsidP="00F65D87">
            <w:pPr>
              <w:jc w:val="both"/>
              <w:rPr>
                <w:sz w:val="18"/>
                <w:szCs w:val="18"/>
              </w:rPr>
            </w:pPr>
            <w:r w:rsidRPr="00245EF4">
              <w:rPr>
                <w:sz w:val="18"/>
                <w:szCs w:val="18"/>
              </w:rPr>
              <w:t>0,0</w:t>
            </w:r>
          </w:p>
        </w:tc>
        <w:tc>
          <w:tcPr>
            <w:tcW w:w="849" w:type="dxa"/>
            <w:gridSpan w:val="4"/>
          </w:tcPr>
          <w:p w:rsidR="00F500FF" w:rsidRPr="00245EF4" w:rsidRDefault="00F500FF" w:rsidP="00F65D87">
            <w:pPr>
              <w:jc w:val="both"/>
              <w:rPr>
                <w:sz w:val="18"/>
                <w:szCs w:val="18"/>
              </w:rPr>
            </w:pPr>
            <w:r w:rsidRPr="00245EF4">
              <w:rPr>
                <w:sz w:val="18"/>
                <w:szCs w:val="18"/>
              </w:rPr>
              <w:t>0</w:t>
            </w:r>
          </w:p>
        </w:tc>
        <w:tc>
          <w:tcPr>
            <w:tcW w:w="1060" w:type="dxa"/>
            <w:gridSpan w:val="6"/>
          </w:tcPr>
          <w:p w:rsidR="00F500FF" w:rsidRPr="00245EF4" w:rsidRDefault="00F500FF" w:rsidP="00F65D87">
            <w:pPr>
              <w:jc w:val="both"/>
              <w:rPr>
                <w:sz w:val="18"/>
                <w:szCs w:val="18"/>
              </w:rPr>
            </w:pPr>
            <w:r w:rsidRPr="00245EF4">
              <w:rPr>
                <w:sz w:val="18"/>
                <w:szCs w:val="18"/>
              </w:rPr>
              <w:t>0</w:t>
            </w:r>
          </w:p>
        </w:tc>
      </w:tr>
      <w:tr w:rsidR="00F500FF" w:rsidRPr="00245EF4" w:rsidTr="00F65D87">
        <w:tc>
          <w:tcPr>
            <w:tcW w:w="2658" w:type="dxa"/>
            <w:gridSpan w:val="9"/>
          </w:tcPr>
          <w:p w:rsidR="00F500FF" w:rsidRPr="00245EF4" w:rsidRDefault="00F500FF" w:rsidP="00F65D87">
            <w:pPr>
              <w:rPr>
                <w:sz w:val="18"/>
                <w:szCs w:val="18"/>
              </w:rPr>
            </w:pPr>
            <w:r w:rsidRPr="00245EF4">
              <w:rPr>
                <w:sz w:val="18"/>
                <w:szCs w:val="18"/>
              </w:rPr>
              <w:t>Областной бюджет</w:t>
            </w:r>
          </w:p>
        </w:tc>
        <w:tc>
          <w:tcPr>
            <w:tcW w:w="1010" w:type="dxa"/>
            <w:gridSpan w:val="6"/>
          </w:tcPr>
          <w:p w:rsidR="00F500FF" w:rsidRPr="00245EF4" w:rsidRDefault="00F500FF" w:rsidP="00F65D87">
            <w:pPr>
              <w:jc w:val="both"/>
              <w:rPr>
                <w:sz w:val="18"/>
                <w:szCs w:val="18"/>
              </w:rPr>
            </w:pPr>
            <w:r w:rsidRPr="00245EF4">
              <w:rPr>
                <w:sz w:val="18"/>
                <w:szCs w:val="18"/>
              </w:rPr>
              <w:t>0,0</w:t>
            </w:r>
          </w:p>
        </w:tc>
        <w:tc>
          <w:tcPr>
            <w:tcW w:w="1131" w:type="dxa"/>
            <w:gridSpan w:val="9"/>
          </w:tcPr>
          <w:p w:rsidR="00F500FF" w:rsidRPr="00245EF4" w:rsidRDefault="00F500FF" w:rsidP="00F65D87">
            <w:pPr>
              <w:jc w:val="both"/>
              <w:rPr>
                <w:sz w:val="18"/>
                <w:szCs w:val="18"/>
              </w:rPr>
            </w:pPr>
            <w:r w:rsidRPr="00245EF4">
              <w:rPr>
                <w:sz w:val="18"/>
                <w:szCs w:val="18"/>
              </w:rPr>
              <w:t>0,0</w:t>
            </w:r>
          </w:p>
        </w:tc>
        <w:tc>
          <w:tcPr>
            <w:tcW w:w="991" w:type="dxa"/>
            <w:gridSpan w:val="8"/>
          </w:tcPr>
          <w:p w:rsidR="00F500FF" w:rsidRPr="00245EF4" w:rsidRDefault="00F500FF" w:rsidP="00F65D87">
            <w:pPr>
              <w:jc w:val="both"/>
              <w:rPr>
                <w:sz w:val="18"/>
                <w:szCs w:val="18"/>
              </w:rPr>
            </w:pPr>
            <w:r w:rsidRPr="00245EF4">
              <w:rPr>
                <w:sz w:val="18"/>
                <w:szCs w:val="18"/>
              </w:rPr>
              <w:t>0,0</w:t>
            </w:r>
          </w:p>
        </w:tc>
        <w:tc>
          <w:tcPr>
            <w:tcW w:w="1000" w:type="dxa"/>
            <w:gridSpan w:val="4"/>
          </w:tcPr>
          <w:p w:rsidR="00F500FF" w:rsidRPr="00245EF4" w:rsidRDefault="00F500FF" w:rsidP="00F65D87">
            <w:pPr>
              <w:jc w:val="both"/>
              <w:rPr>
                <w:sz w:val="18"/>
                <w:szCs w:val="18"/>
              </w:rPr>
            </w:pPr>
            <w:r w:rsidRPr="00245EF4">
              <w:rPr>
                <w:sz w:val="18"/>
                <w:szCs w:val="18"/>
              </w:rPr>
              <w:t>0,0</w:t>
            </w:r>
          </w:p>
        </w:tc>
        <w:tc>
          <w:tcPr>
            <w:tcW w:w="1133" w:type="dxa"/>
            <w:gridSpan w:val="7"/>
          </w:tcPr>
          <w:p w:rsidR="00F500FF" w:rsidRPr="00245EF4" w:rsidRDefault="00F500FF" w:rsidP="00F65D87">
            <w:pPr>
              <w:jc w:val="both"/>
              <w:rPr>
                <w:sz w:val="18"/>
                <w:szCs w:val="18"/>
              </w:rPr>
            </w:pPr>
            <w:r w:rsidRPr="00245EF4">
              <w:rPr>
                <w:sz w:val="18"/>
                <w:szCs w:val="18"/>
              </w:rPr>
              <w:t>0,0</w:t>
            </w:r>
          </w:p>
        </w:tc>
        <w:tc>
          <w:tcPr>
            <w:tcW w:w="1133" w:type="dxa"/>
            <w:gridSpan w:val="10"/>
          </w:tcPr>
          <w:p w:rsidR="00F500FF" w:rsidRPr="00245EF4" w:rsidRDefault="00F500FF" w:rsidP="00F65D87">
            <w:pPr>
              <w:jc w:val="both"/>
              <w:rPr>
                <w:sz w:val="18"/>
                <w:szCs w:val="18"/>
              </w:rPr>
            </w:pPr>
            <w:r w:rsidRPr="00245EF4">
              <w:rPr>
                <w:sz w:val="18"/>
                <w:szCs w:val="18"/>
              </w:rPr>
              <w:t>0,0</w:t>
            </w:r>
          </w:p>
        </w:tc>
        <w:tc>
          <w:tcPr>
            <w:tcW w:w="849" w:type="dxa"/>
            <w:gridSpan w:val="4"/>
          </w:tcPr>
          <w:p w:rsidR="00F500FF" w:rsidRPr="00245EF4" w:rsidRDefault="00F500FF" w:rsidP="00F65D87">
            <w:pPr>
              <w:jc w:val="both"/>
              <w:rPr>
                <w:sz w:val="18"/>
                <w:szCs w:val="18"/>
              </w:rPr>
            </w:pPr>
            <w:r w:rsidRPr="00245EF4">
              <w:rPr>
                <w:sz w:val="18"/>
                <w:szCs w:val="18"/>
              </w:rPr>
              <w:t>0</w:t>
            </w:r>
          </w:p>
        </w:tc>
        <w:tc>
          <w:tcPr>
            <w:tcW w:w="1060" w:type="dxa"/>
            <w:gridSpan w:val="6"/>
          </w:tcPr>
          <w:p w:rsidR="00F500FF" w:rsidRPr="00245EF4" w:rsidRDefault="00F500FF" w:rsidP="00F65D87">
            <w:pPr>
              <w:jc w:val="both"/>
              <w:rPr>
                <w:sz w:val="18"/>
                <w:szCs w:val="18"/>
              </w:rPr>
            </w:pPr>
            <w:r w:rsidRPr="00245EF4">
              <w:rPr>
                <w:sz w:val="18"/>
                <w:szCs w:val="18"/>
              </w:rPr>
              <w:t>0</w:t>
            </w:r>
          </w:p>
        </w:tc>
      </w:tr>
      <w:tr w:rsidR="00F500FF" w:rsidRPr="00245EF4" w:rsidTr="00F65D87">
        <w:tc>
          <w:tcPr>
            <w:tcW w:w="2658" w:type="dxa"/>
            <w:gridSpan w:val="9"/>
          </w:tcPr>
          <w:p w:rsidR="00F500FF" w:rsidRPr="00245EF4" w:rsidRDefault="00F500FF" w:rsidP="00F65D87">
            <w:pPr>
              <w:rPr>
                <w:sz w:val="18"/>
                <w:szCs w:val="18"/>
              </w:rPr>
            </w:pPr>
            <w:r w:rsidRPr="00245EF4">
              <w:rPr>
                <w:sz w:val="18"/>
                <w:szCs w:val="18"/>
              </w:rPr>
              <w:t>Местный бюджет</w:t>
            </w:r>
          </w:p>
        </w:tc>
        <w:tc>
          <w:tcPr>
            <w:tcW w:w="1010" w:type="dxa"/>
            <w:gridSpan w:val="6"/>
          </w:tcPr>
          <w:p w:rsidR="00F500FF" w:rsidRPr="00245EF4" w:rsidRDefault="00F500FF" w:rsidP="00F65D87">
            <w:pPr>
              <w:jc w:val="both"/>
              <w:rPr>
                <w:sz w:val="18"/>
                <w:szCs w:val="18"/>
              </w:rPr>
            </w:pPr>
            <w:r w:rsidRPr="00245EF4">
              <w:rPr>
                <w:sz w:val="18"/>
                <w:szCs w:val="18"/>
              </w:rPr>
              <w:t>352</w:t>
            </w:r>
          </w:p>
        </w:tc>
        <w:tc>
          <w:tcPr>
            <w:tcW w:w="1131" w:type="dxa"/>
            <w:gridSpan w:val="9"/>
          </w:tcPr>
          <w:p w:rsidR="00F500FF" w:rsidRPr="00245EF4" w:rsidRDefault="00F500FF" w:rsidP="00F65D87">
            <w:pPr>
              <w:jc w:val="both"/>
              <w:rPr>
                <w:sz w:val="18"/>
                <w:szCs w:val="18"/>
              </w:rPr>
            </w:pPr>
            <w:r w:rsidRPr="00245EF4">
              <w:rPr>
                <w:sz w:val="18"/>
                <w:szCs w:val="18"/>
              </w:rPr>
              <w:t>0,0</w:t>
            </w:r>
          </w:p>
        </w:tc>
        <w:tc>
          <w:tcPr>
            <w:tcW w:w="991" w:type="dxa"/>
            <w:gridSpan w:val="8"/>
          </w:tcPr>
          <w:p w:rsidR="00F500FF" w:rsidRPr="00245EF4" w:rsidRDefault="00F500FF" w:rsidP="00F65D87">
            <w:pPr>
              <w:jc w:val="both"/>
              <w:rPr>
                <w:sz w:val="18"/>
                <w:szCs w:val="18"/>
              </w:rPr>
            </w:pPr>
            <w:r w:rsidRPr="00245EF4">
              <w:rPr>
                <w:sz w:val="18"/>
                <w:szCs w:val="18"/>
              </w:rPr>
              <w:t>0,0</w:t>
            </w:r>
          </w:p>
        </w:tc>
        <w:tc>
          <w:tcPr>
            <w:tcW w:w="1000" w:type="dxa"/>
            <w:gridSpan w:val="4"/>
          </w:tcPr>
          <w:p w:rsidR="00F500FF" w:rsidRPr="00245EF4" w:rsidRDefault="00F500FF" w:rsidP="00F65D87">
            <w:pPr>
              <w:jc w:val="both"/>
              <w:rPr>
                <w:sz w:val="18"/>
                <w:szCs w:val="18"/>
              </w:rPr>
            </w:pPr>
            <w:r w:rsidRPr="00245EF4">
              <w:rPr>
                <w:sz w:val="18"/>
                <w:szCs w:val="18"/>
              </w:rPr>
              <w:t>0,0</w:t>
            </w:r>
          </w:p>
        </w:tc>
        <w:tc>
          <w:tcPr>
            <w:tcW w:w="1133" w:type="dxa"/>
            <w:gridSpan w:val="7"/>
          </w:tcPr>
          <w:p w:rsidR="00F500FF" w:rsidRPr="00245EF4" w:rsidRDefault="00F500FF" w:rsidP="00F65D87">
            <w:pPr>
              <w:jc w:val="both"/>
              <w:rPr>
                <w:sz w:val="18"/>
                <w:szCs w:val="18"/>
              </w:rPr>
            </w:pPr>
            <w:r w:rsidRPr="00245EF4">
              <w:rPr>
                <w:sz w:val="18"/>
                <w:szCs w:val="18"/>
              </w:rPr>
              <w:t>0,0</w:t>
            </w:r>
          </w:p>
        </w:tc>
        <w:tc>
          <w:tcPr>
            <w:tcW w:w="1133" w:type="dxa"/>
            <w:gridSpan w:val="10"/>
          </w:tcPr>
          <w:p w:rsidR="00F500FF" w:rsidRPr="00245EF4" w:rsidRDefault="00F500FF" w:rsidP="00F65D87">
            <w:pPr>
              <w:jc w:val="both"/>
              <w:rPr>
                <w:sz w:val="18"/>
                <w:szCs w:val="18"/>
              </w:rPr>
            </w:pPr>
            <w:r w:rsidRPr="00245EF4">
              <w:rPr>
                <w:sz w:val="18"/>
                <w:szCs w:val="18"/>
              </w:rPr>
              <w:t>352</w:t>
            </w:r>
          </w:p>
        </w:tc>
        <w:tc>
          <w:tcPr>
            <w:tcW w:w="849" w:type="dxa"/>
            <w:gridSpan w:val="4"/>
          </w:tcPr>
          <w:p w:rsidR="00F500FF" w:rsidRPr="00245EF4" w:rsidRDefault="00F500FF" w:rsidP="00F65D87">
            <w:pPr>
              <w:jc w:val="both"/>
              <w:rPr>
                <w:sz w:val="18"/>
                <w:szCs w:val="18"/>
              </w:rPr>
            </w:pPr>
            <w:r w:rsidRPr="00245EF4">
              <w:rPr>
                <w:sz w:val="18"/>
                <w:szCs w:val="18"/>
              </w:rPr>
              <w:t>0</w:t>
            </w:r>
          </w:p>
        </w:tc>
        <w:tc>
          <w:tcPr>
            <w:tcW w:w="1060" w:type="dxa"/>
            <w:gridSpan w:val="6"/>
          </w:tcPr>
          <w:p w:rsidR="00F500FF" w:rsidRPr="00245EF4" w:rsidRDefault="00F500FF" w:rsidP="00F65D87">
            <w:pPr>
              <w:jc w:val="both"/>
              <w:rPr>
                <w:sz w:val="18"/>
                <w:szCs w:val="18"/>
              </w:rPr>
            </w:pPr>
            <w:r w:rsidRPr="00245EF4">
              <w:rPr>
                <w:sz w:val="18"/>
                <w:szCs w:val="18"/>
              </w:rPr>
              <w:t>0</w:t>
            </w:r>
          </w:p>
        </w:tc>
      </w:tr>
      <w:tr w:rsidR="00F500FF" w:rsidRPr="00245EF4" w:rsidTr="00F65D87">
        <w:tc>
          <w:tcPr>
            <w:tcW w:w="2658" w:type="dxa"/>
            <w:gridSpan w:val="9"/>
          </w:tcPr>
          <w:p w:rsidR="00F500FF" w:rsidRPr="00245EF4" w:rsidRDefault="00F500FF" w:rsidP="00F65D87">
            <w:pPr>
              <w:rPr>
                <w:b/>
                <w:sz w:val="18"/>
                <w:szCs w:val="18"/>
              </w:rPr>
            </w:pPr>
          </w:p>
          <w:p w:rsidR="00F500FF" w:rsidRPr="00245EF4" w:rsidRDefault="00F500FF" w:rsidP="00F65D87">
            <w:pPr>
              <w:rPr>
                <w:b/>
                <w:sz w:val="18"/>
                <w:szCs w:val="18"/>
              </w:rPr>
            </w:pPr>
            <w:r w:rsidRPr="00245EF4">
              <w:rPr>
                <w:b/>
                <w:sz w:val="18"/>
                <w:szCs w:val="18"/>
              </w:rPr>
              <w:t>Итого по подпрограмме</w:t>
            </w:r>
          </w:p>
        </w:tc>
        <w:tc>
          <w:tcPr>
            <w:tcW w:w="1010" w:type="dxa"/>
            <w:gridSpan w:val="6"/>
          </w:tcPr>
          <w:p w:rsidR="00F500FF" w:rsidRPr="00245EF4" w:rsidRDefault="00F500FF" w:rsidP="00F65D87">
            <w:pPr>
              <w:jc w:val="both"/>
              <w:rPr>
                <w:b/>
                <w:sz w:val="18"/>
                <w:szCs w:val="18"/>
              </w:rPr>
            </w:pPr>
          </w:p>
          <w:p w:rsidR="00F500FF" w:rsidRPr="00245EF4" w:rsidRDefault="00F500FF" w:rsidP="00F65D87">
            <w:pPr>
              <w:jc w:val="both"/>
              <w:rPr>
                <w:b/>
                <w:sz w:val="18"/>
                <w:szCs w:val="18"/>
              </w:rPr>
            </w:pPr>
          </w:p>
          <w:p w:rsidR="00F500FF" w:rsidRPr="00245EF4" w:rsidRDefault="00F500FF" w:rsidP="00F65D87">
            <w:pPr>
              <w:jc w:val="both"/>
              <w:rPr>
                <w:b/>
                <w:sz w:val="18"/>
                <w:szCs w:val="18"/>
              </w:rPr>
            </w:pPr>
            <w:r w:rsidRPr="00245EF4">
              <w:rPr>
                <w:b/>
                <w:sz w:val="18"/>
                <w:szCs w:val="18"/>
              </w:rPr>
              <w:t>2623</w:t>
            </w:r>
          </w:p>
        </w:tc>
        <w:tc>
          <w:tcPr>
            <w:tcW w:w="1131" w:type="dxa"/>
            <w:gridSpan w:val="9"/>
          </w:tcPr>
          <w:p w:rsidR="00F500FF" w:rsidRPr="00245EF4" w:rsidRDefault="00F500FF" w:rsidP="00F65D87">
            <w:pPr>
              <w:jc w:val="both"/>
              <w:rPr>
                <w:b/>
                <w:sz w:val="18"/>
                <w:szCs w:val="18"/>
              </w:rPr>
            </w:pPr>
          </w:p>
          <w:p w:rsidR="00F500FF" w:rsidRPr="00245EF4" w:rsidRDefault="00F500FF" w:rsidP="00F65D87">
            <w:pPr>
              <w:jc w:val="both"/>
              <w:rPr>
                <w:b/>
                <w:sz w:val="18"/>
                <w:szCs w:val="18"/>
              </w:rPr>
            </w:pPr>
          </w:p>
          <w:p w:rsidR="00F500FF" w:rsidRPr="00245EF4" w:rsidRDefault="00F500FF" w:rsidP="00F65D87">
            <w:pPr>
              <w:jc w:val="both"/>
              <w:rPr>
                <w:b/>
                <w:sz w:val="18"/>
                <w:szCs w:val="18"/>
              </w:rPr>
            </w:pPr>
            <w:r w:rsidRPr="00245EF4">
              <w:rPr>
                <w:b/>
                <w:sz w:val="18"/>
                <w:szCs w:val="18"/>
              </w:rPr>
              <w:t>1 323</w:t>
            </w:r>
          </w:p>
        </w:tc>
        <w:tc>
          <w:tcPr>
            <w:tcW w:w="991" w:type="dxa"/>
            <w:gridSpan w:val="8"/>
          </w:tcPr>
          <w:p w:rsidR="00F500FF" w:rsidRPr="00245EF4" w:rsidRDefault="00F500FF" w:rsidP="00F65D87">
            <w:pPr>
              <w:jc w:val="both"/>
              <w:rPr>
                <w:b/>
                <w:sz w:val="18"/>
                <w:szCs w:val="18"/>
              </w:rPr>
            </w:pPr>
          </w:p>
          <w:p w:rsidR="00F500FF" w:rsidRPr="00245EF4" w:rsidRDefault="00F500FF" w:rsidP="00F65D87">
            <w:pPr>
              <w:jc w:val="both"/>
              <w:rPr>
                <w:b/>
                <w:sz w:val="18"/>
                <w:szCs w:val="18"/>
              </w:rPr>
            </w:pPr>
          </w:p>
          <w:p w:rsidR="00F500FF" w:rsidRPr="00245EF4" w:rsidRDefault="00F500FF" w:rsidP="00F65D87">
            <w:pPr>
              <w:jc w:val="both"/>
              <w:rPr>
                <w:b/>
                <w:sz w:val="18"/>
                <w:szCs w:val="18"/>
              </w:rPr>
            </w:pPr>
            <w:r w:rsidRPr="00245EF4">
              <w:rPr>
                <w:b/>
                <w:sz w:val="18"/>
                <w:szCs w:val="18"/>
              </w:rPr>
              <w:t>0</w:t>
            </w:r>
          </w:p>
        </w:tc>
        <w:tc>
          <w:tcPr>
            <w:tcW w:w="1000" w:type="dxa"/>
            <w:gridSpan w:val="4"/>
          </w:tcPr>
          <w:p w:rsidR="00F500FF" w:rsidRPr="00245EF4" w:rsidRDefault="00F500FF" w:rsidP="00F65D87">
            <w:pPr>
              <w:jc w:val="both"/>
              <w:rPr>
                <w:b/>
                <w:sz w:val="18"/>
                <w:szCs w:val="18"/>
              </w:rPr>
            </w:pPr>
          </w:p>
          <w:p w:rsidR="00F500FF" w:rsidRPr="00245EF4" w:rsidRDefault="00F500FF" w:rsidP="00F65D87">
            <w:pPr>
              <w:jc w:val="both"/>
              <w:rPr>
                <w:b/>
                <w:sz w:val="18"/>
                <w:szCs w:val="18"/>
              </w:rPr>
            </w:pPr>
          </w:p>
          <w:p w:rsidR="00F500FF" w:rsidRPr="00245EF4" w:rsidRDefault="00F500FF" w:rsidP="00F65D87">
            <w:pPr>
              <w:jc w:val="both"/>
              <w:rPr>
                <w:b/>
                <w:sz w:val="18"/>
                <w:szCs w:val="18"/>
              </w:rPr>
            </w:pPr>
            <w:r w:rsidRPr="00245EF4">
              <w:rPr>
                <w:b/>
                <w:sz w:val="18"/>
                <w:szCs w:val="18"/>
              </w:rPr>
              <w:t>0,0</w:t>
            </w:r>
          </w:p>
        </w:tc>
        <w:tc>
          <w:tcPr>
            <w:tcW w:w="1133" w:type="dxa"/>
            <w:gridSpan w:val="7"/>
          </w:tcPr>
          <w:p w:rsidR="00F500FF" w:rsidRPr="00245EF4" w:rsidRDefault="00F500FF" w:rsidP="00F65D87">
            <w:pPr>
              <w:rPr>
                <w:b/>
                <w:sz w:val="18"/>
                <w:szCs w:val="18"/>
              </w:rPr>
            </w:pPr>
          </w:p>
          <w:p w:rsidR="00F500FF" w:rsidRPr="00245EF4" w:rsidRDefault="00F500FF" w:rsidP="00F65D87">
            <w:pPr>
              <w:rPr>
                <w:b/>
                <w:sz w:val="18"/>
                <w:szCs w:val="18"/>
              </w:rPr>
            </w:pPr>
          </w:p>
          <w:p w:rsidR="00F500FF" w:rsidRPr="00245EF4" w:rsidRDefault="00F500FF" w:rsidP="00F65D87">
            <w:pPr>
              <w:rPr>
                <w:b/>
                <w:sz w:val="18"/>
                <w:szCs w:val="18"/>
              </w:rPr>
            </w:pPr>
            <w:r w:rsidRPr="00245EF4">
              <w:rPr>
                <w:b/>
                <w:sz w:val="18"/>
                <w:szCs w:val="18"/>
              </w:rPr>
              <w:t>0,0</w:t>
            </w:r>
          </w:p>
        </w:tc>
        <w:tc>
          <w:tcPr>
            <w:tcW w:w="1133" w:type="dxa"/>
            <w:gridSpan w:val="10"/>
          </w:tcPr>
          <w:p w:rsidR="00F500FF" w:rsidRPr="00245EF4" w:rsidRDefault="00F500FF" w:rsidP="00F65D87">
            <w:pPr>
              <w:jc w:val="both"/>
              <w:rPr>
                <w:b/>
                <w:sz w:val="18"/>
                <w:szCs w:val="18"/>
              </w:rPr>
            </w:pPr>
          </w:p>
          <w:p w:rsidR="00F500FF" w:rsidRPr="00245EF4" w:rsidRDefault="00F500FF" w:rsidP="00F65D87">
            <w:pPr>
              <w:jc w:val="both"/>
              <w:rPr>
                <w:b/>
                <w:sz w:val="18"/>
                <w:szCs w:val="18"/>
              </w:rPr>
            </w:pPr>
          </w:p>
          <w:p w:rsidR="00F500FF" w:rsidRPr="00245EF4" w:rsidRDefault="00F500FF" w:rsidP="00F65D87">
            <w:pPr>
              <w:jc w:val="both"/>
              <w:rPr>
                <w:b/>
                <w:sz w:val="18"/>
                <w:szCs w:val="18"/>
              </w:rPr>
            </w:pPr>
            <w:r w:rsidRPr="00245EF4">
              <w:rPr>
                <w:b/>
                <w:sz w:val="18"/>
                <w:szCs w:val="18"/>
              </w:rPr>
              <w:t>1300</w:t>
            </w:r>
          </w:p>
        </w:tc>
        <w:tc>
          <w:tcPr>
            <w:tcW w:w="849" w:type="dxa"/>
            <w:gridSpan w:val="4"/>
          </w:tcPr>
          <w:p w:rsidR="00F500FF" w:rsidRPr="00245EF4" w:rsidRDefault="00F500FF" w:rsidP="00F65D87">
            <w:pPr>
              <w:rPr>
                <w:b/>
                <w:sz w:val="18"/>
                <w:szCs w:val="18"/>
              </w:rPr>
            </w:pPr>
          </w:p>
          <w:p w:rsidR="00F500FF" w:rsidRPr="00245EF4" w:rsidRDefault="00F500FF" w:rsidP="00F65D87">
            <w:pPr>
              <w:rPr>
                <w:b/>
                <w:sz w:val="18"/>
                <w:szCs w:val="18"/>
              </w:rPr>
            </w:pPr>
          </w:p>
          <w:p w:rsidR="00F500FF" w:rsidRPr="00245EF4" w:rsidRDefault="00F500FF" w:rsidP="00F65D87">
            <w:pPr>
              <w:rPr>
                <w:b/>
                <w:sz w:val="18"/>
                <w:szCs w:val="18"/>
              </w:rPr>
            </w:pPr>
            <w:r w:rsidRPr="00245EF4">
              <w:rPr>
                <w:b/>
                <w:sz w:val="18"/>
                <w:szCs w:val="18"/>
              </w:rPr>
              <w:t>0,0</w:t>
            </w:r>
          </w:p>
        </w:tc>
        <w:tc>
          <w:tcPr>
            <w:tcW w:w="1060" w:type="dxa"/>
            <w:gridSpan w:val="6"/>
          </w:tcPr>
          <w:p w:rsidR="00F500FF" w:rsidRPr="00245EF4" w:rsidRDefault="00F500FF" w:rsidP="00F65D87">
            <w:pPr>
              <w:rPr>
                <w:b/>
                <w:sz w:val="18"/>
                <w:szCs w:val="18"/>
              </w:rPr>
            </w:pPr>
          </w:p>
          <w:p w:rsidR="00F500FF" w:rsidRPr="00245EF4" w:rsidRDefault="00F500FF" w:rsidP="00F65D87">
            <w:pPr>
              <w:rPr>
                <w:b/>
                <w:sz w:val="18"/>
                <w:szCs w:val="18"/>
              </w:rPr>
            </w:pPr>
          </w:p>
          <w:p w:rsidR="00F500FF" w:rsidRPr="00245EF4" w:rsidRDefault="00F500FF" w:rsidP="00F65D87">
            <w:pPr>
              <w:rPr>
                <w:b/>
                <w:sz w:val="18"/>
                <w:szCs w:val="18"/>
              </w:rPr>
            </w:pPr>
            <w:r w:rsidRPr="00245EF4">
              <w:rPr>
                <w:b/>
                <w:sz w:val="18"/>
                <w:szCs w:val="18"/>
              </w:rPr>
              <w:t>0,0</w:t>
            </w:r>
          </w:p>
        </w:tc>
      </w:tr>
      <w:tr w:rsidR="00F500FF" w:rsidRPr="00245EF4" w:rsidTr="00F65D87">
        <w:tc>
          <w:tcPr>
            <w:tcW w:w="2658" w:type="dxa"/>
            <w:gridSpan w:val="9"/>
          </w:tcPr>
          <w:p w:rsidR="00F500FF" w:rsidRPr="00245EF4" w:rsidRDefault="00F500FF" w:rsidP="00F65D87">
            <w:pPr>
              <w:rPr>
                <w:sz w:val="18"/>
                <w:szCs w:val="18"/>
              </w:rPr>
            </w:pPr>
            <w:r w:rsidRPr="00245EF4">
              <w:rPr>
                <w:sz w:val="18"/>
                <w:szCs w:val="18"/>
              </w:rPr>
              <w:t>Федеральный бюджет</w:t>
            </w:r>
          </w:p>
        </w:tc>
        <w:tc>
          <w:tcPr>
            <w:tcW w:w="1010" w:type="dxa"/>
            <w:gridSpan w:val="6"/>
          </w:tcPr>
          <w:p w:rsidR="00F500FF" w:rsidRPr="00245EF4" w:rsidRDefault="00F500FF" w:rsidP="00F65D87">
            <w:pPr>
              <w:jc w:val="both"/>
              <w:rPr>
                <w:sz w:val="18"/>
                <w:szCs w:val="18"/>
              </w:rPr>
            </w:pPr>
            <w:r w:rsidRPr="00245EF4">
              <w:rPr>
                <w:sz w:val="18"/>
                <w:szCs w:val="18"/>
              </w:rPr>
              <w:t>1008</w:t>
            </w:r>
          </w:p>
        </w:tc>
        <w:tc>
          <w:tcPr>
            <w:tcW w:w="1131" w:type="dxa"/>
            <w:gridSpan w:val="9"/>
          </w:tcPr>
          <w:p w:rsidR="00F500FF" w:rsidRPr="00245EF4" w:rsidRDefault="00F500FF" w:rsidP="00F65D87">
            <w:pPr>
              <w:jc w:val="both"/>
              <w:rPr>
                <w:sz w:val="18"/>
                <w:szCs w:val="18"/>
              </w:rPr>
            </w:pPr>
            <w:r w:rsidRPr="00245EF4">
              <w:rPr>
                <w:sz w:val="18"/>
                <w:szCs w:val="18"/>
              </w:rPr>
              <w:t>1 008</w:t>
            </w:r>
          </w:p>
        </w:tc>
        <w:tc>
          <w:tcPr>
            <w:tcW w:w="991" w:type="dxa"/>
            <w:gridSpan w:val="8"/>
          </w:tcPr>
          <w:p w:rsidR="00F500FF" w:rsidRPr="00245EF4" w:rsidRDefault="00F500FF" w:rsidP="00F65D87">
            <w:pPr>
              <w:jc w:val="both"/>
              <w:rPr>
                <w:sz w:val="18"/>
                <w:szCs w:val="18"/>
              </w:rPr>
            </w:pPr>
            <w:r w:rsidRPr="00245EF4">
              <w:rPr>
                <w:sz w:val="18"/>
                <w:szCs w:val="18"/>
              </w:rPr>
              <w:t>0</w:t>
            </w:r>
          </w:p>
        </w:tc>
        <w:tc>
          <w:tcPr>
            <w:tcW w:w="1000" w:type="dxa"/>
            <w:gridSpan w:val="4"/>
          </w:tcPr>
          <w:p w:rsidR="00F500FF" w:rsidRPr="00245EF4" w:rsidRDefault="00F500FF" w:rsidP="00F65D87">
            <w:pPr>
              <w:jc w:val="both"/>
              <w:rPr>
                <w:sz w:val="18"/>
                <w:szCs w:val="18"/>
              </w:rPr>
            </w:pPr>
            <w:r w:rsidRPr="00245EF4">
              <w:rPr>
                <w:sz w:val="18"/>
                <w:szCs w:val="18"/>
              </w:rPr>
              <w:t>0,0</w:t>
            </w:r>
          </w:p>
        </w:tc>
        <w:tc>
          <w:tcPr>
            <w:tcW w:w="1133" w:type="dxa"/>
            <w:gridSpan w:val="7"/>
          </w:tcPr>
          <w:p w:rsidR="00F500FF" w:rsidRPr="00245EF4" w:rsidRDefault="00F500FF" w:rsidP="00F65D87">
            <w:pPr>
              <w:rPr>
                <w:sz w:val="18"/>
                <w:szCs w:val="18"/>
              </w:rPr>
            </w:pPr>
            <w:r w:rsidRPr="00245EF4">
              <w:rPr>
                <w:sz w:val="18"/>
                <w:szCs w:val="18"/>
              </w:rPr>
              <w:t>0,0</w:t>
            </w:r>
          </w:p>
        </w:tc>
        <w:tc>
          <w:tcPr>
            <w:tcW w:w="1133" w:type="dxa"/>
            <w:gridSpan w:val="10"/>
          </w:tcPr>
          <w:p w:rsidR="00F500FF" w:rsidRPr="00245EF4" w:rsidRDefault="00F500FF" w:rsidP="00F65D87">
            <w:pPr>
              <w:jc w:val="both"/>
              <w:rPr>
                <w:sz w:val="18"/>
                <w:szCs w:val="18"/>
              </w:rPr>
            </w:pPr>
            <w:r w:rsidRPr="00245EF4">
              <w:rPr>
                <w:sz w:val="18"/>
                <w:szCs w:val="18"/>
              </w:rPr>
              <w:t>0,0</w:t>
            </w:r>
          </w:p>
        </w:tc>
        <w:tc>
          <w:tcPr>
            <w:tcW w:w="849" w:type="dxa"/>
            <w:gridSpan w:val="4"/>
          </w:tcPr>
          <w:p w:rsidR="00F500FF" w:rsidRPr="00245EF4" w:rsidRDefault="00F500FF" w:rsidP="00F65D87">
            <w:pPr>
              <w:rPr>
                <w:sz w:val="18"/>
                <w:szCs w:val="18"/>
              </w:rPr>
            </w:pPr>
            <w:r w:rsidRPr="00245EF4">
              <w:rPr>
                <w:sz w:val="18"/>
                <w:szCs w:val="18"/>
              </w:rPr>
              <w:t>0,0</w:t>
            </w:r>
          </w:p>
        </w:tc>
        <w:tc>
          <w:tcPr>
            <w:tcW w:w="1060" w:type="dxa"/>
            <w:gridSpan w:val="6"/>
          </w:tcPr>
          <w:p w:rsidR="00F500FF" w:rsidRPr="00245EF4" w:rsidRDefault="00F500FF" w:rsidP="00F65D87">
            <w:pPr>
              <w:rPr>
                <w:sz w:val="18"/>
                <w:szCs w:val="18"/>
              </w:rPr>
            </w:pPr>
            <w:r w:rsidRPr="00245EF4">
              <w:rPr>
                <w:sz w:val="18"/>
                <w:szCs w:val="18"/>
              </w:rPr>
              <w:t>0,0</w:t>
            </w:r>
          </w:p>
        </w:tc>
      </w:tr>
      <w:tr w:rsidR="00F500FF" w:rsidRPr="00245EF4" w:rsidTr="00F65D87">
        <w:tc>
          <w:tcPr>
            <w:tcW w:w="2658" w:type="dxa"/>
            <w:gridSpan w:val="9"/>
          </w:tcPr>
          <w:p w:rsidR="00F500FF" w:rsidRPr="00245EF4" w:rsidRDefault="00F500FF" w:rsidP="00F65D87">
            <w:pPr>
              <w:rPr>
                <w:sz w:val="18"/>
                <w:szCs w:val="18"/>
              </w:rPr>
            </w:pPr>
            <w:r w:rsidRPr="00245EF4">
              <w:rPr>
                <w:sz w:val="18"/>
                <w:szCs w:val="18"/>
              </w:rPr>
              <w:t>Областной бюджет</w:t>
            </w:r>
          </w:p>
        </w:tc>
        <w:tc>
          <w:tcPr>
            <w:tcW w:w="1010" w:type="dxa"/>
            <w:gridSpan w:val="6"/>
          </w:tcPr>
          <w:p w:rsidR="00F500FF" w:rsidRPr="00245EF4" w:rsidRDefault="00F500FF" w:rsidP="00F65D87">
            <w:pPr>
              <w:jc w:val="both"/>
              <w:rPr>
                <w:sz w:val="18"/>
                <w:szCs w:val="18"/>
              </w:rPr>
            </w:pPr>
            <w:r w:rsidRPr="00245EF4">
              <w:rPr>
                <w:sz w:val="18"/>
                <w:szCs w:val="18"/>
              </w:rPr>
              <w:t>252</w:t>
            </w:r>
          </w:p>
        </w:tc>
        <w:tc>
          <w:tcPr>
            <w:tcW w:w="1131" w:type="dxa"/>
            <w:gridSpan w:val="9"/>
          </w:tcPr>
          <w:p w:rsidR="00F500FF" w:rsidRPr="00245EF4" w:rsidRDefault="00F500FF" w:rsidP="00F65D87">
            <w:pPr>
              <w:jc w:val="both"/>
              <w:rPr>
                <w:sz w:val="18"/>
                <w:szCs w:val="18"/>
              </w:rPr>
            </w:pPr>
            <w:r w:rsidRPr="00245EF4">
              <w:rPr>
                <w:sz w:val="18"/>
                <w:szCs w:val="18"/>
              </w:rPr>
              <w:t>252</w:t>
            </w:r>
          </w:p>
        </w:tc>
        <w:tc>
          <w:tcPr>
            <w:tcW w:w="991" w:type="dxa"/>
            <w:gridSpan w:val="8"/>
          </w:tcPr>
          <w:p w:rsidR="00F500FF" w:rsidRPr="00245EF4" w:rsidRDefault="00F500FF" w:rsidP="00F65D87">
            <w:pPr>
              <w:jc w:val="both"/>
              <w:rPr>
                <w:sz w:val="18"/>
                <w:szCs w:val="18"/>
              </w:rPr>
            </w:pPr>
            <w:r w:rsidRPr="00245EF4">
              <w:rPr>
                <w:sz w:val="18"/>
                <w:szCs w:val="18"/>
              </w:rPr>
              <w:t>0</w:t>
            </w:r>
          </w:p>
        </w:tc>
        <w:tc>
          <w:tcPr>
            <w:tcW w:w="1000" w:type="dxa"/>
            <w:gridSpan w:val="4"/>
          </w:tcPr>
          <w:p w:rsidR="00F500FF" w:rsidRPr="00245EF4" w:rsidRDefault="00F500FF" w:rsidP="00F65D87">
            <w:pPr>
              <w:jc w:val="both"/>
              <w:rPr>
                <w:sz w:val="18"/>
                <w:szCs w:val="18"/>
              </w:rPr>
            </w:pPr>
            <w:r w:rsidRPr="00245EF4">
              <w:rPr>
                <w:sz w:val="18"/>
                <w:szCs w:val="18"/>
              </w:rPr>
              <w:t>0,0</w:t>
            </w:r>
          </w:p>
        </w:tc>
        <w:tc>
          <w:tcPr>
            <w:tcW w:w="1133" w:type="dxa"/>
            <w:gridSpan w:val="7"/>
          </w:tcPr>
          <w:p w:rsidR="00F500FF" w:rsidRPr="00245EF4" w:rsidRDefault="00F500FF" w:rsidP="00F65D87">
            <w:pPr>
              <w:rPr>
                <w:sz w:val="18"/>
                <w:szCs w:val="18"/>
              </w:rPr>
            </w:pPr>
            <w:r w:rsidRPr="00245EF4">
              <w:rPr>
                <w:sz w:val="18"/>
                <w:szCs w:val="18"/>
              </w:rPr>
              <w:t>0,0</w:t>
            </w:r>
          </w:p>
        </w:tc>
        <w:tc>
          <w:tcPr>
            <w:tcW w:w="1133" w:type="dxa"/>
            <w:gridSpan w:val="10"/>
          </w:tcPr>
          <w:p w:rsidR="00F500FF" w:rsidRPr="00245EF4" w:rsidRDefault="00F500FF" w:rsidP="00F65D87">
            <w:pPr>
              <w:jc w:val="both"/>
              <w:rPr>
                <w:sz w:val="18"/>
                <w:szCs w:val="18"/>
              </w:rPr>
            </w:pPr>
            <w:r w:rsidRPr="00245EF4">
              <w:rPr>
                <w:sz w:val="18"/>
                <w:szCs w:val="18"/>
              </w:rPr>
              <w:t>0,0</w:t>
            </w:r>
          </w:p>
        </w:tc>
        <w:tc>
          <w:tcPr>
            <w:tcW w:w="849" w:type="dxa"/>
            <w:gridSpan w:val="4"/>
          </w:tcPr>
          <w:p w:rsidR="00F500FF" w:rsidRPr="00245EF4" w:rsidRDefault="00F500FF" w:rsidP="00F65D87">
            <w:pPr>
              <w:rPr>
                <w:sz w:val="18"/>
                <w:szCs w:val="18"/>
              </w:rPr>
            </w:pPr>
            <w:r w:rsidRPr="00245EF4">
              <w:rPr>
                <w:sz w:val="18"/>
                <w:szCs w:val="18"/>
              </w:rPr>
              <w:t>0,0</w:t>
            </w:r>
          </w:p>
        </w:tc>
        <w:tc>
          <w:tcPr>
            <w:tcW w:w="1060" w:type="dxa"/>
            <w:gridSpan w:val="6"/>
          </w:tcPr>
          <w:p w:rsidR="00F500FF" w:rsidRPr="00245EF4" w:rsidRDefault="00F500FF" w:rsidP="00F65D87">
            <w:pPr>
              <w:rPr>
                <w:sz w:val="18"/>
                <w:szCs w:val="18"/>
              </w:rPr>
            </w:pPr>
            <w:r w:rsidRPr="00245EF4">
              <w:rPr>
                <w:sz w:val="18"/>
                <w:szCs w:val="18"/>
              </w:rPr>
              <w:t>0,0</w:t>
            </w:r>
          </w:p>
        </w:tc>
      </w:tr>
      <w:tr w:rsidR="00F500FF" w:rsidRPr="00245EF4" w:rsidTr="00F65D87">
        <w:tc>
          <w:tcPr>
            <w:tcW w:w="2658" w:type="dxa"/>
            <w:gridSpan w:val="9"/>
          </w:tcPr>
          <w:p w:rsidR="00F500FF" w:rsidRPr="00245EF4" w:rsidRDefault="00F500FF" w:rsidP="00F65D87">
            <w:pPr>
              <w:rPr>
                <w:sz w:val="18"/>
                <w:szCs w:val="18"/>
              </w:rPr>
            </w:pPr>
            <w:r w:rsidRPr="00245EF4">
              <w:rPr>
                <w:sz w:val="18"/>
                <w:szCs w:val="18"/>
              </w:rPr>
              <w:t>Местный бюджет</w:t>
            </w:r>
          </w:p>
        </w:tc>
        <w:tc>
          <w:tcPr>
            <w:tcW w:w="1010" w:type="dxa"/>
            <w:gridSpan w:val="6"/>
          </w:tcPr>
          <w:p w:rsidR="00F500FF" w:rsidRPr="00245EF4" w:rsidRDefault="00F500FF" w:rsidP="00F65D87">
            <w:pPr>
              <w:jc w:val="both"/>
              <w:rPr>
                <w:sz w:val="18"/>
                <w:szCs w:val="18"/>
              </w:rPr>
            </w:pPr>
            <w:r w:rsidRPr="00245EF4">
              <w:rPr>
                <w:sz w:val="18"/>
                <w:szCs w:val="18"/>
              </w:rPr>
              <w:t>1363</w:t>
            </w:r>
          </w:p>
        </w:tc>
        <w:tc>
          <w:tcPr>
            <w:tcW w:w="1131" w:type="dxa"/>
            <w:gridSpan w:val="9"/>
          </w:tcPr>
          <w:p w:rsidR="00F500FF" w:rsidRPr="00245EF4" w:rsidRDefault="00F500FF" w:rsidP="00F65D87">
            <w:pPr>
              <w:jc w:val="both"/>
              <w:rPr>
                <w:sz w:val="18"/>
                <w:szCs w:val="18"/>
              </w:rPr>
            </w:pPr>
            <w:r w:rsidRPr="00245EF4">
              <w:rPr>
                <w:sz w:val="18"/>
                <w:szCs w:val="18"/>
              </w:rPr>
              <w:t>63</w:t>
            </w:r>
          </w:p>
        </w:tc>
        <w:tc>
          <w:tcPr>
            <w:tcW w:w="991" w:type="dxa"/>
            <w:gridSpan w:val="8"/>
          </w:tcPr>
          <w:p w:rsidR="00F500FF" w:rsidRPr="00245EF4" w:rsidRDefault="00F500FF" w:rsidP="00F65D87">
            <w:pPr>
              <w:jc w:val="both"/>
              <w:rPr>
                <w:sz w:val="18"/>
                <w:szCs w:val="18"/>
              </w:rPr>
            </w:pPr>
            <w:r w:rsidRPr="00245EF4">
              <w:rPr>
                <w:sz w:val="18"/>
                <w:szCs w:val="18"/>
              </w:rPr>
              <w:t>0</w:t>
            </w:r>
          </w:p>
        </w:tc>
        <w:tc>
          <w:tcPr>
            <w:tcW w:w="1000" w:type="dxa"/>
            <w:gridSpan w:val="4"/>
          </w:tcPr>
          <w:p w:rsidR="00F500FF" w:rsidRPr="00245EF4" w:rsidRDefault="00F500FF" w:rsidP="00F65D87">
            <w:pPr>
              <w:jc w:val="both"/>
              <w:rPr>
                <w:sz w:val="18"/>
                <w:szCs w:val="18"/>
              </w:rPr>
            </w:pPr>
            <w:r w:rsidRPr="00245EF4">
              <w:rPr>
                <w:sz w:val="18"/>
                <w:szCs w:val="18"/>
              </w:rPr>
              <w:t>0,0</w:t>
            </w:r>
          </w:p>
        </w:tc>
        <w:tc>
          <w:tcPr>
            <w:tcW w:w="1133" w:type="dxa"/>
            <w:gridSpan w:val="7"/>
          </w:tcPr>
          <w:p w:rsidR="00F500FF" w:rsidRPr="00245EF4" w:rsidRDefault="00F500FF" w:rsidP="00F65D87">
            <w:pPr>
              <w:rPr>
                <w:sz w:val="18"/>
                <w:szCs w:val="18"/>
              </w:rPr>
            </w:pPr>
            <w:r w:rsidRPr="00245EF4">
              <w:rPr>
                <w:sz w:val="18"/>
                <w:szCs w:val="18"/>
              </w:rPr>
              <w:t>0,0</w:t>
            </w:r>
          </w:p>
        </w:tc>
        <w:tc>
          <w:tcPr>
            <w:tcW w:w="1133" w:type="dxa"/>
            <w:gridSpan w:val="10"/>
          </w:tcPr>
          <w:p w:rsidR="00F500FF" w:rsidRPr="00245EF4" w:rsidRDefault="00F500FF" w:rsidP="00F65D87">
            <w:pPr>
              <w:jc w:val="both"/>
              <w:rPr>
                <w:sz w:val="18"/>
                <w:szCs w:val="18"/>
              </w:rPr>
            </w:pPr>
            <w:r w:rsidRPr="00245EF4">
              <w:rPr>
                <w:sz w:val="18"/>
                <w:szCs w:val="18"/>
              </w:rPr>
              <w:t>1300</w:t>
            </w:r>
          </w:p>
        </w:tc>
        <w:tc>
          <w:tcPr>
            <w:tcW w:w="849" w:type="dxa"/>
            <w:gridSpan w:val="4"/>
          </w:tcPr>
          <w:p w:rsidR="00F500FF" w:rsidRPr="00245EF4" w:rsidRDefault="00F500FF" w:rsidP="00F65D87">
            <w:pPr>
              <w:rPr>
                <w:sz w:val="18"/>
                <w:szCs w:val="18"/>
              </w:rPr>
            </w:pPr>
            <w:r w:rsidRPr="00245EF4">
              <w:rPr>
                <w:sz w:val="18"/>
                <w:szCs w:val="18"/>
              </w:rPr>
              <w:t>0,0</w:t>
            </w:r>
          </w:p>
        </w:tc>
        <w:tc>
          <w:tcPr>
            <w:tcW w:w="1060" w:type="dxa"/>
            <w:gridSpan w:val="6"/>
          </w:tcPr>
          <w:p w:rsidR="00F500FF" w:rsidRPr="00245EF4" w:rsidRDefault="00F500FF" w:rsidP="00F65D87">
            <w:pPr>
              <w:rPr>
                <w:sz w:val="18"/>
                <w:szCs w:val="18"/>
              </w:rPr>
            </w:pPr>
            <w:r w:rsidRPr="00245EF4">
              <w:rPr>
                <w:sz w:val="18"/>
                <w:szCs w:val="18"/>
              </w:rPr>
              <w:t>0,0</w:t>
            </w:r>
          </w:p>
        </w:tc>
      </w:tr>
      <w:tr w:rsidR="00F500FF" w:rsidRPr="00245EF4" w:rsidTr="00F65D87">
        <w:trPr>
          <w:trHeight w:val="1015"/>
        </w:trPr>
        <w:tc>
          <w:tcPr>
            <w:tcW w:w="10965" w:type="dxa"/>
            <w:gridSpan w:val="63"/>
            <w:vAlign w:val="center"/>
          </w:tcPr>
          <w:p w:rsidR="00F500FF" w:rsidRPr="00245EF4" w:rsidRDefault="00F500FF" w:rsidP="00F65D87">
            <w:pPr>
              <w:jc w:val="center"/>
              <w:rPr>
                <w:b/>
                <w:sz w:val="18"/>
                <w:szCs w:val="18"/>
              </w:rPr>
            </w:pPr>
          </w:p>
          <w:p w:rsidR="00F500FF" w:rsidRPr="00245EF4" w:rsidRDefault="00F500FF" w:rsidP="00F65D87">
            <w:pPr>
              <w:jc w:val="center"/>
              <w:rPr>
                <w:b/>
                <w:sz w:val="18"/>
                <w:szCs w:val="18"/>
              </w:rPr>
            </w:pPr>
            <w:r w:rsidRPr="00245EF4">
              <w:rPr>
                <w:b/>
                <w:sz w:val="18"/>
                <w:szCs w:val="18"/>
              </w:rPr>
              <w:t xml:space="preserve">Подпрограмма 2  «Формирование благоприятной инвестиционной среды» </w:t>
            </w:r>
          </w:p>
        </w:tc>
      </w:tr>
      <w:tr w:rsidR="00F500FF" w:rsidRPr="00245EF4" w:rsidTr="00F65D87">
        <w:trPr>
          <w:trHeight w:val="285"/>
        </w:trPr>
        <w:tc>
          <w:tcPr>
            <w:tcW w:w="2604" w:type="dxa"/>
            <w:gridSpan w:val="7"/>
            <w:vMerge w:val="restart"/>
            <w:tcBorders>
              <w:right w:val="single" w:sz="4" w:space="0" w:color="auto"/>
            </w:tcBorders>
          </w:tcPr>
          <w:p w:rsidR="00F500FF" w:rsidRPr="00245EF4" w:rsidRDefault="00F500FF" w:rsidP="00F65D87">
            <w:pPr>
              <w:jc w:val="center"/>
              <w:rPr>
                <w:b/>
                <w:sz w:val="18"/>
                <w:szCs w:val="18"/>
              </w:rPr>
            </w:pPr>
            <w:r w:rsidRPr="00245EF4">
              <w:rPr>
                <w:b/>
                <w:sz w:val="18"/>
                <w:szCs w:val="18"/>
              </w:rPr>
              <w:t>Наименование мероприятия</w:t>
            </w:r>
          </w:p>
        </w:tc>
        <w:tc>
          <w:tcPr>
            <w:tcW w:w="8361" w:type="dxa"/>
            <w:gridSpan w:val="56"/>
            <w:tcBorders>
              <w:left w:val="single" w:sz="4" w:space="0" w:color="auto"/>
              <w:bottom w:val="single" w:sz="4" w:space="0" w:color="auto"/>
            </w:tcBorders>
          </w:tcPr>
          <w:p w:rsidR="00F500FF" w:rsidRPr="00245EF4" w:rsidRDefault="00F500FF" w:rsidP="00F65D87">
            <w:pPr>
              <w:jc w:val="center"/>
              <w:rPr>
                <w:b/>
                <w:sz w:val="18"/>
                <w:szCs w:val="18"/>
              </w:rPr>
            </w:pPr>
            <w:r w:rsidRPr="00245EF4">
              <w:rPr>
                <w:sz w:val="18"/>
                <w:szCs w:val="18"/>
              </w:rPr>
              <w:t>Потребность в финансировании всего, в том числе по годам</w:t>
            </w:r>
          </w:p>
        </w:tc>
      </w:tr>
      <w:tr w:rsidR="00F500FF" w:rsidRPr="00245EF4" w:rsidTr="00F65D87">
        <w:trPr>
          <w:trHeight w:val="255"/>
        </w:trPr>
        <w:tc>
          <w:tcPr>
            <w:tcW w:w="2604" w:type="dxa"/>
            <w:gridSpan w:val="7"/>
            <w:vMerge/>
            <w:tcBorders>
              <w:right w:val="single" w:sz="4" w:space="0" w:color="auto"/>
            </w:tcBorders>
          </w:tcPr>
          <w:p w:rsidR="00F500FF" w:rsidRPr="00245EF4" w:rsidRDefault="00F500FF" w:rsidP="00F65D87">
            <w:pPr>
              <w:jc w:val="center"/>
              <w:rPr>
                <w:sz w:val="18"/>
                <w:szCs w:val="18"/>
              </w:rPr>
            </w:pPr>
          </w:p>
        </w:tc>
        <w:tc>
          <w:tcPr>
            <w:tcW w:w="1064" w:type="dxa"/>
            <w:gridSpan w:val="8"/>
            <w:tcBorders>
              <w:top w:val="single" w:sz="4" w:space="0" w:color="auto"/>
              <w:left w:val="single" w:sz="4" w:space="0" w:color="auto"/>
              <w:right w:val="single" w:sz="4" w:space="0" w:color="auto"/>
            </w:tcBorders>
          </w:tcPr>
          <w:p w:rsidR="00F500FF" w:rsidRPr="00245EF4" w:rsidRDefault="00F500FF" w:rsidP="00F65D87">
            <w:pPr>
              <w:jc w:val="center"/>
              <w:rPr>
                <w:sz w:val="18"/>
                <w:szCs w:val="18"/>
              </w:rPr>
            </w:pPr>
            <w:r w:rsidRPr="00245EF4">
              <w:rPr>
                <w:sz w:val="18"/>
                <w:szCs w:val="18"/>
              </w:rPr>
              <w:t>Всего</w:t>
            </w:r>
          </w:p>
        </w:tc>
        <w:tc>
          <w:tcPr>
            <w:tcW w:w="1131" w:type="dxa"/>
            <w:gridSpan w:val="9"/>
            <w:tcBorders>
              <w:top w:val="single" w:sz="4" w:space="0" w:color="auto"/>
              <w:left w:val="single" w:sz="4" w:space="0" w:color="auto"/>
              <w:right w:val="single" w:sz="4" w:space="0" w:color="auto"/>
            </w:tcBorders>
          </w:tcPr>
          <w:p w:rsidR="00F500FF" w:rsidRPr="00245EF4" w:rsidRDefault="00F500FF" w:rsidP="00F65D87">
            <w:pPr>
              <w:jc w:val="center"/>
              <w:rPr>
                <w:sz w:val="18"/>
                <w:szCs w:val="18"/>
              </w:rPr>
            </w:pPr>
            <w:r w:rsidRPr="00245EF4">
              <w:rPr>
                <w:sz w:val="18"/>
                <w:szCs w:val="18"/>
              </w:rPr>
              <w:t>2014</w:t>
            </w:r>
          </w:p>
        </w:tc>
        <w:tc>
          <w:tcPr>
            <w:tcW w:w="991" w:type="dxa"/>
            <w:gridSpan w:val="8"/>
            <w:tcBorders>
              <w:top w:val="single" w:sz="4" w:space="0" w:color="auto"/>
              <w:left w:val="single" w:sz="4" w:space="0" w:color="auto"/>
              <w:right w:val="single" w:sz="4" w:space="0" w:color="auto"/>
            </w:tcBorders>
          </w:tcPr>
          <w:p w:rsidR="00F500FF" w:rsidRPr="00245EF4" w:rsidRDefault="00F500FF" w:rsidP="00F65D87">
            <w:pPr>
              <w:jc w:val="center"/>
              <w:rPr>
                <w:sz w:val="18"/>
                <w:szCs w:val="18"/>
              </w:rPr>
            </w:pPr>
            <w:r w:rsidRPr="00245EF4">
              <w:rPr>
                <w:sz w:val="18"/>
                <w:szCs w:val="18"/>
              </w:rPr>
              <w:t>2015</w:t>
            </w:r>
          </w:p>
        </w:tc>
        <w:tc>
          <w:tcPr>
            <w:tcW w:w="1000" w:type="dxa"/>
            <w:gridSpan w:val="4"/>
            <w:tcBorders>
              <w:top w:val="single" w:sz="4" w:space="0" w:color="auto"/>
              <w:left w:val="single" w:sz="4" w:space="0" w:color="auto"/>
              <w:right w:val="single" w:sz="4" w:space="0" w:color="auto"/>
            </w:tcBorders>
          </w:tcPr>
          <w:p w:rsidR="00F500FF" w:rsidRPr="00245EF4" w:rsidRDefault="00F500FF" w:rsidP="00F65D87">
            <w:pPr>
              <w:jc w:val="center"/>
              <w:rPr>
                <w:sz w:val="18"/>
                <w:szCs w:val="18"/>
              </w:rPr>
            </w:pPr>
            <w:r w:rsidRPr="00245EF4">
              <w:rPr>
                <w:sz w:val="18"/>
                <w:szCs w:val="18"/>
              </w:rPr>
              <w:t>2016</w:t>
            </w:r>
          </w:p>
        </w:tc>
        <w:tc>
          <w:tcPr>
            <w:tcW w:w="1133" w:type="dxa"/>
            <w:gridSpan w:val="7"/>
            <w:tcBorders>
              <w:top w:val="single" w:sz="4" w:space="0" w:color="auto"/>
              <w:left w:val="single" w:sz="4" w:space="0" w:color="auto"/>
            </w:tcBorders>
          </w:tcPr>
          <w:p w:rsidR="00F500FF" w:rsidRPr="00245EF4" w:rsidRDefault="00F500FF" w:rsidP="00F65D87">
            <w:pPr>
              <w:tabs>
                <w:tab w:val="left" w:pos="555"/>
              </w:tabs>
              <w:rPr>
                <w:sz w:val="18"/>
                <w:szCs w:val="18"/>
              </w:rPr>
            </w:pPr>
            <w:r w:rsidRPr="00245EF4">
              <w:rPr>
                <w:sz w:val="18"/>
                <w:szCs w:val="18"/>
              </w:rPr>
              <w:t>2017</w:t>
            </w:r>
            <w:r w:rsidRPr="00245EF4">
              <w:rPr>
                <w:sz w:val="18"/>
                <w:szCs w:val="18"/>
              </w:rPr>
              <w:tab/>
            </w:r>
          </w:p>
        </w:tc>
        <w:tc>
          <w:tcPr>
            <w:tcW w:w="1133" w:type="dxa"/>
            <w:gridSpan w:val="10"/>
            <w:tcBorders>
              <w:top w:val="single" w:sz="4" w:space="0" w:color="auto"/>
              <w:left w:val="single" w:sz="4" w:space="0" w:color="auto"/>
            </w:tcBorders>
          </w:tcPr>
          <w:p w:rsidR="00F500FF" w:rsidRPr="00245EF4" w:rsidRDefault="00F500FF" w:rsidP="00F65D87">
            <w:pPr>
              <w:tabs>
                <w:tab w:val="left" w:pos="555"/>
              </w:tabs>
              <w:rPr>
                <w:sz w:val="18"/>
                <w:szCs w:val="18"/>
              </w:rPr>
            </w:pPr>
            <w:r w:rsidRPr="00245EF4">
              <w:rPr>
                <w:sz w:val="18"/>
                <w:szCs w:val="18"/>
              </w:rPr>
              <w:t>2018</w:t>
            </w:r>
          </w:p>
        </w:tc>
        <w:tc>
          <w:tcPr>
            <w:tcW w:w="849" w:type="dxa"/>
            <w:gridSpan w:val="4"/>
            <w:tcBorders>
              <w:top w:val="single" w:sz="4" w:space="0" w:color="auto"/>
              <w:left w:val="single" w:sz="4" w:space="0" w:color="auto"/>
            </w:tcBorders>
          </w:tcPr>
          <w:p w:rsidR="00F500FF" w:rsidRPr="00245EF4" w:rsidRDefault="00F500FF" w:rsidP="00F65D87">
            <w:pPr>
              <w:tabs>
                <w:tab w:val="left" w:pos="555"/>
              </w:tabs>
              <w:rPr>
                <w:sz w:val="18"/>
                <w:szCs w:val="18"/>
              </w:rPr>
            </w:pPr>
            <w:r w:rsidRPr="00245EF4">
              <w:rPr>
                <w:sz w:val="18"/>
                <w:szCs w:val="18"/>
              </w:rPr>
              <w:t>2019</w:t>
            </w:r>
          </w:p>
        </w:tc>
        <w:tc>
          <w:tcPr>
            <w:tcW w:w="1060" w:type="dxa"/>
            <w:gridSpan w:val="6"/>
            <w:tcBorders>
              <w:top w:val="single" w:sz="4" w:space="0" w:color="auto"/>
              <w:left w:val="single" w:sz="4" w:space="0" w:color="auto"/>
            </w:tcBorders>
          </w:tcPr>
          <w:p w:rsidR="00F500FF" w:rsidRPr="00245EF4" w:rsidRDefault="00F500FF" w:rsidP="00F65D87">
            <w:pPr>
              <w:tabs>
                <w:tab w:val="left" w:pos="555"/>
              </w:tabs>
              <w:rPr>
                <w:sz w:val="18"/>
                <w:szCs w:val="18"/>
              </w:rPr>
            </w:pPr>
            <w:r w:rsidRPr="00245EF4">
              <w:rPr>
                <w:sz w:val="18"/>
                <w:szCs w:val="18"/>
              </w:rPr>
              <w:t>2020</w:t>
            </w:r>
          </w:p>
        </w:tc>
      </w:tr>
      <w:tr w:rsidR="00F500FF" w:rsidRPr="00245EF4" w:rsidTr="00F65D87">
        <w:trPr>
          <w:trHeight w:val="845"/>
        </w:trPr>
        <w:tc>
          <w:tcPr>
            <w:tcW w:w="10965" w:type="dxa"/>
            <w:gridSpan w:val="63"/>
          </w:tcPr>
          <w:p w:rsidR="00F500FF" w:rsidRPr="00245EF4" w:rsidRDefault="00F500FF" w:rsidP="00F65D87">
            <w:pPr>
              <w:jc w:val="center"/>
              <w:rPr>
                <w:b/>
                <w:i/>
                <w:sz w:val="18"/>
                <w:szCs w:val="18"/>
              </w:rPr>
            </w:pPr>
            <w:r w:rsidRPr="00245EF4">
              <w:rPr>
                <w:b/>
                <w:i/>
                <w:sz w:val="18"/>
                <w:szCs w:val="18"/>
              </w:rPr>
              <w:t>Мероприятие 1 «Повышение инвестиционной привлекательности Панинского муниципального района» (финансирование не предусмотрено)</w:t>
            </w:r>
          </w:p>
        </w:tc>
      </w:tr>
      <w:tr w:rsidR="00F500FF" w:rsidRPr="00245EF4" w:rsidTr="00F65D87">
        <w:tc>
          <w:tcPr>
            <w:tcW w:w="10965" w:type="dxa"/>
            <w:gridSpan w:val="63"/>
          </w:tcPr>
          <w:p w:rsidR="00F500FF" w:rsidRPr="00245EF4" w:rsidRDefault="00F500FF" w:rsidP="00F65D87">
            <w:pPr>
              <w:tabs>
                <w:tab w:val="left" w:pos="459"/>
              </w:tabs>
              <w:ind w:left="34"/>
              <w:rPr>
                <w:b/>
                <w:i/>
                <w:iCs/>
                <w:sz w:val="18"/>
                <w:szCs w:val="18"/>
              </w:rPr>
            </w:pPr>
            <w:r w:rsidRPr="00245EF4">
              <w:rPr>
                <w:b/>
                <w:i/>
                <w:sz w:val="18"/>
                <w:szCs w:val="18"/>
              </w:rPr>
              <w:t>Мероприятие 2 « Строительство здания детского сада в р.п.Панино»</w:t>
            </w:r>
          </w:p>
          <w:p w:rsidR="00F500FF" w:rsidRPr="00245EF4" w:rsidRDefault="00F500FF" w:rsidP="00F65D87">
            <w:pPr>
              <w:jc w:val="center"/>
              <w:rPr>
                <w:b/>
                <w:i/>
                <w:sz w:val="18"/>
                <w:szCs w:val="18"/>
              </w:rPr>
            </w:pPr>
          </w:p>
        </w:tc>
      </w:tr>
      <w:tr w:rsidR="00F500FF" w:rsidRPr="00245EF4" w:rsidTr="00F65D87">
        <w:tc>
          <w:tcPr>
            <w:tcW w:w="10965" w:type="dxa"/>
            <w:gridSpan w:val="63"/>
          </w:tcPr>
          <w:tbl>
            <w:tblPr>
              <w:tblW w:w="11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88"/>
              <w:gridCol w:w="1276"/>
              <w:gridCol w:w="992"/>
              <w:gridCol w:w="851"/>
              <w:gridCol w:w="1241"/>
              <w:gridCol w:w="1310"/>
              <w:gridCol w:w="851"/>
              <w:gridCol w:w="850"/>
              <w:gridCol w:w="1343"/>
            </w:tblGrid>
            <w:tr w:rsidR="00F500FF" w:rsidRPr="00245EF4" w:rsidTr="00F65D87">
              <w:tc>
                <w:tcPr>
                  <w:tcW w:w="2488" w:type="dxa"/>
                </w:tcPr>
                <w:p w:rsidR="00F500FF" w:rsidRPr="00245EF4" w:rsidRDefault="00F500FF" w:rsidP="00F65D87">
                  <w:pPr>
                    <w:rPr>
                      <w:sz w:val="18"/>
                      <w:szCs w:val="18"/>
                    </w:rPr>
                  </w:pPr>
                  <w:r w:rsidRPr="00245EF4">
                    <w:rPr>
                      <w:sz w:val="18"/>
                      <w:szCs w:val="18"/>
                    </w:rPr>
                    <w:t>Строительство здания детского сада в р.п.Панино</w:t>
                  </w:r>
                </w:p>
              </w:tc>
              <w:tc>
                <w:tcPr>
                  <w:tcW w:w="1276" w:type="dxa"/>
                  <w:vAlign w:val="center"/>
                </w:tcPr>
                <w:p w:rsidR="00F500FF" w:rsidRPr="00245EF4" w:rsidRDefault="00F500FF" w:rsidP="00F65D87">
                  <w:pPr>
                    <w:jc w:val="center"/>
                    <w:rPr>
                      <w:sz w:val="18"/>
                      <w:szCs w:val="18"/>
                    </w:rPr>
                  </w:pPr>
                  <w:r w:rsidRPr="00245EF4">
                    <w:rPr>
                      <w:sz w:val="18"/>
                      <w:szCs w:val="18"/>
                    </w:rPr>
                    <w:t>218779,86</w:t>
                  </w:r>
                </w:p>
              </w:tc>
              <w:tc>
                <w:tcPr>
                  <w:tcW w:w="992" w:type="dxa"/>
                  <w:vAlign w:val="center"/>
                </w:tcPr>
                <w:p w:rsidR="00F500FF" w:rsidRPr="00245EF4" w:rsidRDefault="00F500FF" w:rsidP="00F65D87">
                  <w:pPr>
                    <w:jc w:val="center"/>
                    <w:rPr>
                      <w:sz w:val="18"/>
                      <w:szCs w:val="18"/>
                    </w:rPr>
                  </w:pPr>
                  <w:r w:rsidRPr="00245EF4">
                    <w:rPr>
                      <w:sz w:val="18"/>
                      <w:szCs w:val="18"/>
                    </w:rPr>
                    <w:t>-</w:t>
                  </w:r>
                </w:p>
              </w:tc>
              <w:tc>
                <w:tcPr>
                  <w:tcW w:w="851" w:type="dxa"/>
                  <w:vAlign w:val="center"/>
                </w:tcPr>
                <w:p w:rsidR="00F500FF" w:rsidRPr="00245EF4" w:rsidRDefault="00F500FF" w:rsidP="00F65D87">
                  <w:pPr>
                    <w:jc w:val="center"/>
                    <w:rPr>
                      <w:sz w:val="18"/>
                      <w:szCs w:val="18"/>
                    </w:rPr>
                  </w:pPr>
                  <w:r w:rsidRPr="00245EF4">
                    <w:rPr>
                      <w:sz w:val="18"/>
                      <w:szCs w:val="18"/>
                    </w:rPr>
                    <w:t>-</w:t>
                  </w:r>
                </w:p>
              </w:tc>
              <w:tc>
                <w:tcPr>
                  <w:tcW w:w="1241" w:type="dxa"/>
                  <w:vAlign w:val="center"/>
                </w:tcPr>
                <w:p w:rsidR="00F500FF" w:rsidRPr="00245EF4" w:rsidRDefault="00F500FF" w:rsidP="00F65D87">
                  <w:pPr>
                    <w:jc w:val="center"/>
                    <w:rPr>
                      <w:sz w:val="18"/>
                      <w:szCs w:val="18"/>
                    </w:rPr>
                  </w:pPr>
                  <w:r w:rsidRPr="00245EF4">
                    <w:rPr>
                      <w:sz w:val="18"/>
                      <w:szCs w:val="18"/>
                    </w:rPr>
                    <w:t>88351,8</w:t>
                  </w:r>
                </w:p>
              </w:tc>
              <w:tc>
                <w:tcPr>
                  <w:tcW w:w="1310" w:type="dxa"/>
                  <w:vAlign w:val="center"/>
                </w:tcPr>
                <w:p w:rsidR="00F500FF" w:rsidRPr="00245EF4" w:rsidRDefault="00F500FF" w:rsidP="00F65D87">
                  <w:pPr>
                    <w:jc w:val="center"/>
                    <w:rPr>
                      <w:sz w:val="18"/>
                      <w:szCs w:val="18"/>
                    </w:rPr>
                  </w:pPr>
                  <w:r w:rsidRPr="00245EF4">
                    <w:rPr>
                      <w:sz w:val="18"/>
                      <w:szCs w:val="18"/>
                    </w:rPr>
                    <w:t>130428,06</w:t>
                  </w:r>
                </w:p>
              </w:tc>
              <w:tc>
                <w:tcPr>
                  <w:tcW w:w="851" w:type="dxa"/>
                  <w:vAlign w:val="center"/>
                </w:tcPr>
                <w:p w:rsidR="00F500FF" w:rsidRPr="00245EF4" w:rsidRDefault="00F500FF" w:rsidP="00F65D87">
                  <w:pPr>
                    <w:jc w:val="center"/>
                    <w:rPr>
                      <w:sz w:val="18"/>
                      <w:szCs w:val="18"/>
                    </w:rPr>
                  </w:pPr>
                  <w:r w:rsidRPr="00245EF4">
                    <w:rPr>
                      <w:sz w:val="18"/>
                      <w:szCs w:val="18"/>
                    </w:rPr>
                    <w:t>-</w:t>
                  </w:r>
                </w:p>
              </w:tc>
              <w:tc>
                <w:tcPr>
                  <w:tcW w:w="850" w:type="dxa"/>
                  <w:vAlign w:val="center"/>
                </w:tcPr>
                <w:p w:rsidR="00F500FF" w:rsidRPr="00245EF4" w:rsidRDefault="00F500FF" w:rsidP="00F65D87">
                  <w:pPr>
                    <w:jc w:val="center"/>
                    <w:rPr>
                      <w:sz w:val="18"/>
                      <w:szCs w:val="18"/>
                    </w:rPr>
                  </w:pPr>
                  <w:r w:rsidRPr="00245EF4">
                    <w:rPr>
                      <w:sz w:val="18"/>
                      <w:szCs w:val="18"/>
                    </w:rPr>
                    <w:t>-</w:t>
                  </w:r>
                </w:p>
              </w:tc>
              <w:tc>
                <w:tcPr>
                  <w:tcW w:w="1343" w:type="dxa"/>
                  <w:vAlign w:val="center"/>
                </w:tcPr>
                <w:p w:rsidR="00F500FF" w:rsidRPr="00245EF4" w:rsidRDefault="00F500FF" w:rsidP="00F65D87">
                  <w:pPr>
                    <w:jc w:val="center"/>
                    <w:rPr>
                      <w:sz w:val="18"/>
                      <w:szCs w:val="18"/>
                    </w:rPr>
                  </w:pPr>
                  <w:r w:rsidRPr="00245EF4">
                    <w:rPr>
                      <w:sz w:val="18"/>
                      <w:szCs w:val="18"/>
                    </w:rPr>
                    <w:t>-</w:t>
                  </w:r>
                </w:p>
              </w:tc>
            </w:tr>
            <w:tr w:rsidR="00F500FF" w:rsidRPr="00245EF4" w:rsidTr="00F65D87">
              <w:tc>
                <w:tcPr>
                  <w:tcW w:w="2488" w:type="dxa"/>
                </w:tcPr>
                <w:p w:rsidR="00F500FF" w:rsidRPr="00245EF4" w:rsidRDefault="00F500FF" w:rsidP="00F65D87">
                  <w:pPr>
                    <w:rPr>
                      <w:sz w:val="18"/>
                      <w:szCs w:val="18"/>
                    </w:rPr>
                  </w:pPr>
                  <w:r w:rsidRPr="00245EF4">
                    <w:rPr>
                      <w:sz w:val="18"/>
                      <w:szCs w:val="18"/>
                    </w:rPr>
                    <w:t>Федеральный бюджет</w:t>
                  </w:r>
                </w:p>
              </w:tc>
              <w:tc>
                <w:tcPr>
                  <w:tcW w:w="1276" w:type="dxa"/>
                  <w:vAlign w:val="center"/>
                </w:tcPr>
                <w:p w:rsidR="00F500FF" w:rsidRPr="00245EF4" w:rsidRDefault="00F500FF" w:rsidP="00F65D87">
                  <w:pPr>
                    <w:jc w:val="center"/>
                    <w:rPr>
                      <w:sz w:val="18"/>
                      <w:szCs w:val="18"/>
                    </w:rPr>
                  </w:pPr>
                  <w:r w:rsidRPr="00245EF4">
                    <w:rPr>
                      <w:sz w:val="18"/>
                      <w:szCs w:val="18"/>
                    </w:rPr>
                    <w:t>76 778,9</w:t>
                  </w:r>
                </w:p>
              </w:tc>
              <w:tc>
                <w:tcPr>
                  <w:tcW w:w="992" w:type="dxa"/>
                  <w:vAlign w:val="center"/>
                </w:tcPr>
                <w:p w:rsidR="00F500FF" w:rsidRPr="00245EF4" w:rsidRDefault="00F500FF" w:rsidP="00F65D87">
                  <w:pPr>
                    <w:jc w:val="center"/>
                    <w:rPr>
                      <w:sz w:val="18"/>
                      <w:szCs w:val="18"/>
                    </w:rPr>
                  </w:pPr>
                  <w:r w:rsidRPr="00245EF4">
                    <w:rPr>
                      <w:sz w:val="18"/>
                      <w:szCs w:val="18"/>
                    </w:rPr>
                    <w:t>-</w:t>
                  </w:r>
                </w:p>
              </w:tc>
              <w:tc>
                <w:tcPr>
                  <w:tcW w:w="851" w:type="dxa"/>
                  <w:vAlign w:val="center"/>
                </w:tcPr>
                <w:p w:rsidR="00F500FF" w:rsidRPr="00245EF4" w:rsidRDefault="00F500FF" w:rsidP="00F65D87">
                  <w:pPr>
                    <w:jc w:val="center"/>
                    <w:rPr>
                      <w:sz w:val="18"/>
                      <w:szCs w:val="18"/>
                    </w:rPr>
                  </w:pPr>
                  <w:r w:rsidRPr="00245EF4">
                    <w:rPr>
                      <w:sz w:val="18"/>
                      <w:szCs w:val="18"/>
                    </w:rPr>
                    <w:t>-</w:t>
                  </w:r>
                </w:p>
              </w:tc>
              <w:tc>
                <w:tcPr>
                  <w:tcW w:w="1241" w:type="dxa"/>
                  <w:vAlign w:val="center"/>
                </w:tcPr>
                <w:p w:rsidR="00F500FF" w:rsidRPr="00245EF4" w:rsidRDefault="00F500FF" w:rsidP="00F65D87">
                  <w:pPr>
                    <w:jc w:val="center"/>
                    <w:rPr>
                      <w:sz w:val="18"/>
                      <w:szCs w:val="18"/>
                    </w:rPr>
                  </w:pPr>
                  <w:r w:rsidRPr="00245EF4">
                    <w:rPr>
                      <w:sz w:val="18"/>
                      <w:szCs w:val="18"/>
                    </w:rPr>
                    <w:t>76778,9</w:t>
                  </w:r>
                </w:p>
              </w:tc>
              <w:tc>
                <w:tcPr>
                  <w:tcW w:w="1310" w:type="dxa"/>
                  <w:vAlign w:val="center"/>
                </w:tcPr>
                <w:p w:rsidR="00F500FF" w:rsidRPr="00245EF4" w:rsidRDefault="00F500FF" w:rsidP="00F65D87">
                  <w:pPr>
                    <w:jc w:val="center"/>
                    <w:rPr>
                      <w:sz w:val="18"/>
                      <w:szCs w:val="18"/>
                    </w:rPr>
                  </w:pPr>
                  <w:r w:rsidRPr="00245EF4">
                    <w:rPr>
                      <w:sz w:val="18"/>
                      <w:szCs w:val="18"/>
                    </w:rPr>
                    <w:t>-</w:t>
                  </w:r>
                </w:p>
              </w:tc>
              <w:tc>
                <w:tcPr>
                  <w:tcW w:w="851" w:type="dxa"/>
                  <w:vAlign w:val="center"/>
                </w:tcPr>
                <w:p w:rsidR="00F500FF" w:rsidRPr="00245EF4" w:rsidRDefault="00F500FF" w:rsidP="00F65D87">
                  <w:pPr>
                    <w:jc w:val="center"/>
                    <w:rPr>
                      <w:sz w:val="18"/>
                      <w:szCs w:val="18"/>
                    </w:rPr>
                  </w:pPr>
                  <w:r w:rsidRPr="00245EF4">
                    <w:rPr>
                      <w:sz w:val="18"/>
                      <w:szCs w:val="18"/>
                    </w:rPr>
                    <w:t>-</w:t>
                  </w:r>
                </w:p>
              </w:tc>
              <w:tc>
                <w:tcPr>
                  <w:tcW w:w="850" w:type="dxa"/>
                  <w:vAlign w:val="center"/>
                </w:tcPr>
                <w:p w:rsidR="00F500FF" w:rsidRPr="00245EF4" w:rsidRDefault="00F500FF" w:rsidP="00F65D87">
                  <w:pPr>
                    <w:jc w:val="center"/>
                    <w:rPr>
                      <w:sz w:val="18"/>
                      <w:szCs w:val="18"/>
                    </w:rPr>
                  </w:pPr>
                  <w:r w:rsidRPr="00245EF4">
                    <w:rPr>
                      <w:sz w:val="18"/>
                      <w:szCs w:val="18"/>
                    </w:rPr>
                    <w:t>-</w:t>
                  </w:r>
                </w:p>
              </w:tc>
              <w:tc>
                <w:tcPr>
                  <w:tcW w:w="1343" w:type="dxa"/>
                  <w:vAlign w:val="center"/>
                </w:tcPr>
                <w:p w:rsidR="00F500FF" w:rsidRPr="00245EF4" w:rsidRDefault="00F500FF" w:rsidP="00F65D87">
                  <w:pPr>
                    <w:jc w:val="center"/>
                    <w:rPr>
                      <w:sz w:val="18"/>
                      <w:szCs w:val="18"/>
                    </w:rPr>
                  </w:pPr>
                  <w:r w:rsidRPr="00245EF4">
                    <w:rPr>
                      <w:sz w:val="18"/>
                      <w:szCs w:val="18"/>
                    </w:rPr>
                    <w:t>-</w:t>
                  </w:r>
                </w:p>
              </w:tc>
            </w:tr>
            <w:tr w:rsidR="00F500FF" w:rsidRPr="00245EF4" w:rsidTr="00F65D87">
              <w:tc>
                <w:tcPr>
                  <w:tcW w:w="2488" w:type="dxa"/>
                </w:tcPr>
                <w:p w:rsidR="00F500FF" w:rsidRPr="00245EF4" w:rsidRDefault="00F500FF" w:rsidP="00F65D87">
                  <w:pPr>
                    <w:rPr>
                      <w:sz w:val="18"/>
                      <w:szCs w:val="18"/>
                    </w:rPr>
                  </w:pPr>
                  <w:r w:rsidRPr="00245EF4">
                    <w:rPr>
                      <w:sz w:val="18"/>
                      <w:szCs w:val="18"/>
                    </w:rPr>
                    <w:t>Областной бюджет</w:t>
                  </w:r>
                </w:p>
              </w:tc>
              <w:tc>
                <w:tcPr>
                  <w:tcW w:w="1276" w:type="dxa"/>
                  <w:vAlign w:val="center"/>
                </w:tcPr>
                <w:p w:rsidR="00F500FF" w:rsidRPr="00245EF4" w:rsidRDefault="00F500FF" w:rsidP="00F65D87">
                  <w:pPr>
                    <w:jc w:val="center"/>
                    <w:rPr>
                      <w:sz w:val="18"/>
                      <w:szCs w:val="18"/>
                    </w:rPr>
                  </w:pPr>
                  <w:r w:rsidRPr="00245EF4">
                    <w:rPr>
                      <w:sz w:val="18"/>
                      <w:szCs w:val="18"/>
                    </w:rPr>
                    <w:t>136401,9</w:t>
                  </w:r>
                </w:p>
              </w:tc>
              <w:tc>
                <w:tcPr>
                  <w:tcW w:w="992" w:type="dxa"/>
                  <w:vAlign w:val="center"/>
                </w:tcPr>
                <w:p w:rsidR="00F500FF" w:rsidRPr="00245EF4" w:rsidRDefault="00F500FF" w:rsidP="00F65D87">
                  <w:pPr>
                    <w:jc w:val="center"/>
                    <w:rPr>
                      <w:sz w:val="18"/>
                      <w:szCs w:val="18"/>
                    </w:rPr>
                  </w:pPr>
                  <w:r w:rsidRPr="00245EF4">
                    <w:rPr>
                      <w:sz w:val="18"/>
                      <w:szCs w:val="18"/>
                    </w:rPr>
                    <w:t>-</w:t>
                  </w:r>
                </w:p>
              </w:tc>
              <w:tc>
                <w:tcPr>
                  <w:tcW w:w="851" w:type="dxa"/>
                  <w:vAlign w:val="center"/>
                </w:tcPr>
                <w:p w:rsidR="00F500FF" w:rsidRPr="00245EF4" w:rsidRDefault="00F500FF" w:rsidP="00F65D87">
                  <w:pPr>
                    <w:jc w:val="center"/>
                    <w:rPr>
                      <w:sz w:val="18"/>
                      <w:szCs w:val="18"/>
                    </w:rPr>
                  </w:pPr>
                  <w:r w:rsidRPr="00245EF4">
                    <w:rPr>
                      <w:sz w:val="18"/>
                      <w:szCs w:val="18"/>
                    </w:rPr>
                    <w:t>-</w:t>
                  </w:r>
                </w:p>
              </w:tc>
              <w:tc>
                <w:tcPr>
                  <w:tcW w:w="1241" w:type="dxa"/>
                  <w:vAlign w:val="center"/>
                </w:tcPr>
                <w:p w:rsidR="00F500FF" w:rsidRPr="00245EF4" w:rsidRDefault="00F500FF" w:rsidP="00F65D87">
                  <w:pPr>
                    <w:jc w:val="center"/>
                    <w:rPr>
                      <w:sz w:val="18"/>
                      <w:szCs w:val="18"/>
                    </w:rPr>
                  </w:pPr>
                  <w:r w:rsidRPr="00245EF4">
                    <w:rPr>
                      <w:sz w:val="18"/>
                      <w:szCs w:val="18"/>
                    </w:rPr>
                    <w:t>6234,7</w:t>
                  </w:r>
                </w:p>
              </w:tc>
              <w:tc>
                <w:tcPr>
                  <w:tcW w:w="1310" w:type="dxa"/>
                  <w:vAlign w:val="center"/>
                </w:tcPr>
                <w:p w:rsidR="00F500FF" w:rsidRPr="00245EF4" w:rsidRDefault="00F500FF" w:rsidP="00F65D87">
                  <w:pPr>
                    <w:jc w:val="center"/>
                    <w:rPr>
                      <w:sz w:val="18"/>
                      <w:szCs w:val="18"/>
                    </w:rPr>
                  </w:pPr>
                  <w:r w:rsidRPr="00245EF4">
                    <w:rPr>
                      <w:sz w:val="18"/>
                      <w:szCs w:val="18"/>
                    </w:rPr>
                    <w:t>130167,2</w:t>
                  </w:r>
                </w:p>
              </w:tc>
              <w:tc>
                <w:tcPr>
                  <w:tcW w:w="851" w:type="dxa"/>
                  <w:vAlign w:val="center"/>
                </w:tcPr>
                <w:p w:rsidR="00F500FF" w:rsidRPr="00245EF4" w:rsidRDefault="00F500FF" w:rsidP="00F65D87">
                  <w:pPr>
                    <w:jc w:val="center"/>
                    <w:rPr>
                      <w:sz w:val="18"/>
                      <w:szCs w:val="18"/>
                    </w:rPr>
                  </w:pPr>
                  <w:r w:rsidRPr="00245EF4">
                    <w:rPr>
                      <w:sz w:val="18"/>
                      <w:szCs w:val="18"/>
                    </w:rPr>
                    <w:t>-</w:t>
                  </w:r>
                </w:p>
              </w:tc>
              <w:tc>
                <w:tcPr>
                  <w:tcW w:w="850" w:type="dxa"/>
                  <w:vAlign w:val="center"/>
                </w:tcPr>
                <w:p w:rsidR="00F500FF" w:rsidRPr="00245EF4" w:rsidRDefault="00F500FF" w:rsidP="00F65D87">
                  <w:pPr>
                    <w:jc w:val="center"/>
                    <w:rPr>
                      <w:sz w:val="18"/>
                      <w:szCs w:val="18"/>
                    </w:rPr>
                  </w:pPr>
                  <w:r w:rsidRPr="00245EF4">
                    <w:rPr>
                      <w:sz w:val="18"/>
                      <w:szCs w:val="18"/>
                    </w:rPr>
                    <w:t>-</w:t>
                  </w:r>
                </w:p>
              </w:tc>
              <w:tc>
                <w:tcPr>
                  <w:tcW w:w="1343" w:type="dxa"/>
                  <w:vAlign w:val="center"/>
                </w:tcPr>
                <w:p w:rsidR="00F500FF" w:rsidRPr="00245EF4" w:rsidRDefault="00F500FF" w:rsidP="00F65D87">
                  <w:pPr>
                    <w:jc w:val="center"/>
                    <w:rPr>
                      <w:sz w:val="18"/>
                      <w:szCs w:val="18"/>
                    </w:rPr>
                  </w:pPr>
                  <w:r w:rsidRPr="00245EF4">
                    <w:rPr>
                      <w:sz w:val="18"/>
                      <w:szCs w:val="18"/>
                    </w:rPr>
                    <w:t>-</w:t>
                  </w:r>
                </w:p>
              </w:tc>
            </w:tr>
            <w:tr w:rsidR="00F500FF" w:rsidRPr="00245EF4" w:rsidTr="00F65D87">
              <w:tc>
                <w:tcPr>
                  <w:tcW w:w="2488" w:type="dxa"/>
                </w:tcPr>
                <w:p w:rsidR="00F500FF" w:rsidRPr="00245EF4" w:rsidRDefault="00F500FF" w:rsidP="00F65D87">
                  <w:pPr>
                    <w:rPr>
                      <w:sz w:val="18"/>
                      <w:szCs w:val="18"/>
                    </w:rPr>
                  </w:pPr>
                  <w:r w:rsidRPr="00245EF4">
                    <w:rPr>
                      <w:sz w:val="18"/>
                      <w:szCs w:val="18"/>
                    </w:rPr>
                    <w:t>Местный бюджет</w:t>
                  </w:r>
                </w:p>
              </w:tc>
              <w:tc>
                <w:tcPr>
                  <w:tcW w:w="1276" w:type="dxa"/>
                  <w:vAlign w:val="center"/>
                </w:tcPr>
                <w:p w:rsidR="00F500FF" w:rsidRPr="00245EF4" w:rsidRDefault="00F500FF" w:rsidP="00F65D87">
                  <w:pPr>
                    <w:jc w:val="center"/>
                    <w:rPr>
                      <w:sz w:val="18"/>
                      <w:szCs w:val="18"/>
                    </w:rPr>
                  </w:pPr>
                  <w:r w:rsidRPr="00245EF4">
                    <w:rPr>
                      <w:sz w:val="18"/>
                      <w:szCs w:val="18"/>
                    </w:rPr>
                    <w:t>5599,06</w:t>
                  </w:r>
                </w:p>
              </w:tc>
              <w:tc>
                <w:tcPr>
                  <w:tcW w:w="992" w:type="dxa"/>
                  <w:vAlign w:val="center"/>
                </w:tcPr>
                <w:p w:rsidR="00F500FF" w:rsidRPr="00245EF4" w:rsidRDefault="00F500FF" w:rsidP="00F65D87">
                  <w:pPr>
                    <w:jc w:val="center"/>
                    <w:rPr>
                      <w:sz w:val="18"/>
                      <w:szCs w:val="18"/>
                    </w:rPr>
                  </w:pPr>
                  <w:r w:rsidRPr="00245EF4">
                    <w:rPr>
                      <w:sz w:val="18"/>
                      <w:szCs w:val="18"/>
                    </w:rPr>
                    <w:t>-</w:t>
                  </w:r>
                </w:p>
              </w:tc>
              <w:tc>
                <w:tcPr>
                  <w:tcW w:w="851" w:type="dxa"/>
                  <w:vAlign w:val="center"/>
                </w:tcPr>
                <w:p w:rsidR="00F500FF" w:rsidRPr="00245EF4" w:rsidRDefault="00F500FF" w:rsidP="00F65D87">
                  <w:pPr>
                    <w:jc w:val="center"/>
                    <w:rPr>
                      <w:sz w:val="18"/>
                      <w:szCs w:val="18"/>
                    </w:rPr>
                  </w:pPr>
                  <w:r w:rsidRPr="00245EF4">
                    <w:rPr>
                      <w:sz w:val="18"/>
                      <w:szCs w:val="18"/>
                    </w:rPr>
                    <w:t>-</w:t>
                  </w:r>
                </w:p>
              </w:tc>
              <w:tc>
                <w:tcPr>
                  <w:tcW w:w="1241" w:type="dxa"/>
                  <w:vAlign w:val="center"/>
                </w:tcPr>
                <w:p w:rsidR="00F500FF" w:rsidRPr="00245EF4" w:rsidRDefault="00F500FF" w:rsidP="00F65D87">
                  <w:pPr>
                    <w:jc w:val="center"/>
                    <w:rPr>
                      <w:sz w:val="18"/>
                      <w:szCs w:val="18"/>
                    </w:rPr>
                  </w:pPr>
                  <w:r w:rsidRPr="00245EF4">
                    <w:rPr>
                      <w:sz w:val="18"/>
                      <w:szCs w:val="18"/>
                    </w:rPr>
                    <w:t>5338,2</w:t>
                  </w:r>
                </w:p>
              </w:tc>
              <w:tc>
                <w:tcPr>
                  <w:tcW w:w="1310" w:type="dxa"/>
                  <w:vAlign w:val="center"/>
                </w:tcPr>
                <w:p w:rsidR="00F500FF" w:rsidRPr="00245EF4" w:rsidRDefault="00F500FF" w:rsidP="00F65D87">
                  <w:pPr>
                    <w:jc w:val="center"/>
                    <w:rPr>
                      <w:sz w:val="18"/>
                      <w:szCs w:val="18"/>
                    </w:rPr>
                  </w:pPr>
                  <w:r w:rsidRPr="00245EF4">
                    <w:rPr>
                      <w:sz w:val="18"/>
                      <w:szCs w:val="18"/>
                    </w:rPr>
                    <w:t>260,86</w:t>
                  </w:r>
                </w:p>
              </w:tc>
              <w:tc>
                <w:tcPr>
                  <w:tcW w:w="851" w:type="dxa"/>
                  <w:vAlign w:val="center"/>
                </w:tcPr>
                <w:p w:rsidR="00F500FF" w:rsidRPr="00245EF4" w:rsidRDefault="00F500FF" w:rsidP="00F65D87">
                  <w:pPr>
                    <w:jc w:val="center"/>
                    <w:rPr>
                      <w:sz w:val="18"/>
                      <w:szCs w:val="18"/>
                    </w:rPr>
                  </w:pPr>
                  <w:r w:rsidRPr="00245EF4">
                    <w:rPr>
                      <w:sz w:val="18"/>
                      <w:szCs w:val="18"/>
                    </w:rPr>
                    <w:t>-</w:t>
                  </w:r>
                </w:p>
              </w:tc>
              <w:tc>
                <w:tcPr>
                  <w:tcW w:w="850" w:type="dxa"/>
                  <w:vAlign w:val="center"/>
                </w:tcPr>
                <w:p w:rsidR="00F500FF" w:rsidRPr="00245EF4" w:rsidRDefault="00F500FF" w:rsidP="00F65D87">
                  <w:pPr>
                    <w:jc w:val="center"/>
                    <w:rPr>
                      <w:sz w:val="18"/>
                      <w:szCs w:val="18"/>
                    </w:rPr>
                  </w:pPr>
                  <w:r w:rsidRPr="00245EF4">
                    <w:rPr>
                      <w:sz w:val="18"/>
                      <w:szCs w:val="18"/>
                    </w:rPr>
                    <w:t>-</w:t>
                  </w:r>
                </w:p>
              </w:tc>
              <w:tc>
                <w:tcPr>
                  <w:tcW w:w="1343" w:type="dxa"/>
                  <w:vAlign w:val="center"/>
                </w:tcPr>
                <w:p w:rsidR="00F500FF" w:rsidRPr="00245EF4" w:rsidRDefault="00F500FF" w:rsidP="00F65D87">
                  <w:pPr>
                    <w:jc w:val="center"/>
                    <w:rPr>
                      <w:sz w:val="18"/>
                      <w:szCs w:val="18"/>
                    </w:rPr>
                  </w:pPr>
                  <w:r w:rsidRPr="00245EF4">
                    <w:rPr>
                      <w:sz w:val="18"/>
                      <w:szCs w:val="18"/>
                    </w:rPr>
                    <w:t>-</w:t>
                  </w:r>
                </w:p>
              </w:tc>
            </w:tr>
            <w:tr w:rsidR="00F500FF" w:rsidRPr="00245EF4" w:rsidTr="00F65D87">
              <w:tc>
                <w:tcPr>
                  <w:tcW w:w="2488" w:type="dxa"/>
                </w:tcPr>
                <w:p w:rsidR="00F500FF" w:rsidRPr="00245EF4" w:rsidRDefault="00F500FF" w:rsidP="00F65D87">
                  <w:pPr>
                    <w:rPr>
                      <w:sz w:val="18"/>
                      <w:szCs w:val="18"/>
                    </w:rPr>
                  </w:pPr>
                </w:p>
              </w:tc>
              <w:tc>
                <w:tcPr>
                  <w:tcW w:w="1276" w:type="dxa"/>
                  <w:vAlign w:val="center"/>
                </w:tcPr>
                <w:p w:rsidR="00F500FF" w:rsidRPr="00245EF4" w:rsidRDefault="00F500FF" w:rsidP="00F65D87">
                  <w:pPr>
                    <w:jc w:val="center"/>
                    <w:rPr>
                      <w:b/>
                      <w:sz w:val="18"/>
                      <w:szCs w:val="18"/>
                    </w:rPr>
                  </w:pPr>
                </w:p>
              </w:tc>
              <w:tc>
                <w:tcPr>
                  <w:tcW w:w="992" w:type="dxa"/>
                  <w:vAlign w:val="center"/>
                </w:tcPr>
                <w:p w:rsidR="00F500FF" w:rsidRPr="00245EF4" w:rsidRDefault="00F500FF" w:rsidP="00F65D87">
                  <w:pPr>
                    <w:jc w:val="center"/>
                    <w:rPr>
                      <w:sz w:val="18"/>
                      <w:szCs w:val="18"/>
                    </w:rPr>
                  </w:pPr>
                </w:p>
              </w:tc>
              <w:tc>
                <w:tcPr>
                  <w:tcW w:w="851" w:type="dxa"/>
                  <w:vAlign w:val="center"/>
                </w:tcPr>
                <w:p w:rsidR="00F500FF" w:rsidRPr="00245EF4" w:rsidRDefault="00F500FF" w:rsidP="00F65D87">
                  <w:pPr>
                    <w:jc w:val="center"/>
                    <w:rPr>
                      <w:sz w:val="18"/>
                      <w:szCs w:val="18"/>
                    </w:rPr>
                  </w:pPr>
                </w:p>
              </w:tc>
              <w:tc>
                <w:tcPr>
                  <w:tcW w:w="1241" w:type="dxa"/>
                  <w:vAlign w:val="center"/>
                </w:tcPr>
                <w:p w:rsidR="00F500FF" w:rsidRPr="00245EF4" w:rsidRDefault="00F500FF" w:rsidP="00F65D87">
                  <w:pPr>
                    <w:jc w:val="center"/>
                    <w:rPr>
                      <w:b/>
                      <w:sz w:val="18"/>
                      <w:szCs w:val="18"/>
                    </w:rPr>
                  </w:pPr>
                </w:p>
              </w:tc>
              <w:tc>
                <w:tcPr>
                  <w:tcW w:w="1310" w:type="dxa"/>
                  <w:vAlign w:val="center"/>
                </w:tcPr>
                <w:p w:rsidR="00F500FF" w:rsidRPr="00245EF4" w:rsidRDefault="00F500FF" w:rsidP="00F65D87">
                  <w:pPr>
                    <w:jc w:val="center"/>
                    <w:rPr>
                      <w:b/>
                      <w:sz w:val="18"/>
                      <w:szCs w:val="18"/>
                    </w:rPr>
                  </w:pPr>
                </w:p>
              </w:tc>
              <w:tc>
                <w:tcPr>
                  <w:tcW w:w="851" w:type="dxa"/>
                  <w:vAlign w:val="center"/>
                </w:tcPr>
                <w:p w:rsidR="00F500FF" w:rsidRPr="00245EF4" w:rsidRDefault="00F500FF" w:rsidP="00F65D87">
                  <w:pPr>
                    <w:jc w:val="center"/>
                    <w:rPr>
                      <w:sz w:val="18"/>
                      <w:szCs w:val="18"/>
                    </w:rPr>
                  </w:pPr>
                </w:p>
              </w:tc>
              <w:tc>
                <w:tcPr>
                  <w:tcW w:w="850" w:type="dxa"/>
                  <w:vAlign w:val="center"/>
                </w:tcPr>
                <w:p w:rsidR="00F500FF" w:rsidRPr="00245EF4" w:rsidRDefault="00F500FF" w:rsidP="00F65D87">
                  <w:pPr>
                    <w:jc w:val="center"/>
                    <w:rPr>
                      <w:sz w:val="18"/>
                      <w:szCs w:val="18"/>
                    </w:rPr>
                  </w:pPr>
                </w:p>
              </w:tc>
              <w:tc>
                <w:tcPr>
                  <w:tcW w:w="1343" w:type="dxa"/>
                  <w:vAlign w:val="center"/>
                </w:tcPr>
                <w:p w:rsidR="00F500FF" w:rsidRPr="00245EF4" w:rsidRDefault="00F500FF" w:rsidP="00F65D87">
                  <w:pPr>
                    <w:jc w:val="center"/>
                    <w:rPr>
                      <w:sz w:val="18"/>
                      <w:szCs w:val="18"/>
                    </w:rPr>
                  </w:pPr>
                </w:p>
              </w:tc>
            </w:tr>
          </w:tbl>
          <w:p w:rsidR="00F500FF" w:rsidRPr="00245EF4" w:rsidRDefault="00F500FF" w:rsidP="00F65D87">
            <w:pPr>
              <w:jc w:val="center"/>
              <w:rPr>
                <w:b/>
                <w:i/>
                <w:sz w:val="18"/>
                <w:szCs w:val="18"/>
              </w:rPr>
            </w:pPr>
          </w:p>
        </w:tc>
      </w:tr>
      <w:tr w:rsidR="00F500FF" w:rsidRPr="00245EF4" w:rsidTr="00F65D87">
        <w:trPr>
          <w:trHeight w:val="687"/>
        </w:trPr>
        <w:tc>
          <w:tcPr>
            <w:tcW w:w="10965" w:type="dxa"/>
            <w:gridSpan w:val="63"/>
          </w:tcPr>
          <w:p w:rsidR="00F500FF" w:rsidRPr="00245EF4" w:rsidRDefault="00F500FF" w:rsidP="00F65D87">
            <w:pPr>
              <w:tabs>
                <w:tab w:val="left" w:pos="459"/>
              </w:tabs>
              <w:ind w:left="34"/>
              <w:rPr>
                <w:b/>
                <w:iCs/>
                <w:sz w:val="18"/>
                <w:szCs w:val="18"/>
              </w:rPr>
            </w:pPr>
            <w:r w:rsidRPr="00245EF4">
              <w:rPr>
                <w:b/>
                <w:i/>
                <w:sz w:val="18"/>
                <w:szCs w:val="18"/>
              </w:rPr>
              <w:t>Мероприятие 3: «</w:t>
            </w:r>
            <w:r w:rsidRPr="00245EF4">
              <w:rPr>
                <w:b/>
                <w:i/>
                <w:iCs/>
                <w:sz w:val="18"/>
                <w:szCs w:val="18"/>
              </w:rPr>
              <w:t>Разработка сметной документации по объекту «Стадион Гребенникова 1 «А» в р.п. Панино Панинского муниципального района Воронежской области»</w:t>
            </w:r>
          </w:p>
          <w:p w:rsidR="00F500FF" w:rsidRPr="00245EF4" w:rsidRDefault="00F500FF" w:rsidP="00F65D87">
            <w:pPr>
              <w:rPr>
                <w:b/>
                <w:sz w:val="18"/>
                <w:szCs w:val="18"/>
              </w:rPr>
            </w:pPr>
          </w:p>
        </w:tc>
      </w:tr>
      <w:tr w:rsidR="00F500FF" w:rsidRPr="00245EF4" w:rsidTr="00F65D87">
        <w:trPr>
          <w:trHeight w:val="2579"/>
        </w:trPr>
        <w:tc>
          <w:tcPr>
            <w:tcW w:w="2539" w:type="dxa"/>
            <w:gridSpan w:val="6"/>
            <w:tcBorders>
              <w:right w:val="single" w:sz="4" w:space="0" w:color="auto"/>
            </w:tcBorders>
            <w:vAlign w:val="center"/>
          </w:tcPr>
          <w:p w:rsidR="00F500FF" w:rsidRPr="00245EF4" w:rsidRDefault="00F500FF" w:rsidP="00F65D87">
            <w:pPr>
              <w:tabs>
                <w:tab w:val="left" w:pos="459"/>
              </w:tabs>
              <w:ind w:left="34"/>
              <w:rPr>
                <w:b/>
                <w:sz w:val="18"/>
                <w:szCs w:val="18"/>
              </w:rPr>
            </w:pPr>
            <w:r w:rsidRPr="00245EF4">
              <w:rPr>
                <w:sz w:val="18"/>
                <w:szCs w:val="18"/>
              </w:rPr>
              <w:t>«</w:t>
            </w:r>
            <w:r w:rsidRPr="00245EF4">
              <w:rPr>
                <w:iCs/>
                <w:sz w:val="18"/>
                <w:szCs w:val="18"/>
              </w:rPr>
              <w:t>Разработка сметной документации по объекту  «Стадион Гребенникова 1 «А» в р.п. Панино Панинского муниципального района Воронежской области»</w:t>
            </w:r>
          </w:p>
        </w:tc>
        <w:tc>
          <w:tcPr>
            <w:tcW w:w="1271" w:type="dxa"/>
            <w:gridSpan w:val="11"/>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380,0</w:t>
            </w:r>
          </w:p>
        </w:tc>
        <w:tc>
          <w:tcPr>
            <w:tcW w:w="859" w:type="dxa"/>
            <w:gridSpan w:val="3"/>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0,0</w:t>
            </w:r>
          </w:p>
        </w:tc>
        <w:tc>
          <w:tcPr>
            <w:tcW w:w="849" w:type="dxa"/>
            <w:gridSpan w:val="7"/>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0,0</w:t>
            </w:r>
          </w:p>
        </w:tc>
        <w:tc>
          <w:tcPr>
            <w:tcW w:w="1272" w:type="dxa"/>
            <w:gridSpan w:val="9"/>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0,0</w:t>
            </w:r>
          </w:p>
        </w:tc>
        <w:tc>
          <w:tcPr>
            <w:tcW w:w="1281" w:type="dxa"/>
            <w:gridSpan w:val="12"/>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0,0</w:t>
            </w:r>
          </w:p>
        </w:tc>
        <w:tc>
          <w:tcPr>
            <w:tcW w:w="985" w:type="dxa"/>
            <w:gridSpan w:val="5"/>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380,0</w:t>
            </w:r>
          </w:p>
        </w:tc>
        <w:tc>
          <w:tcPr>
            <w:tcW w:w="899" w:type="dxa"/>
            <w:gridSpan w:val="6"/>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0,0</w:t>
            </w:r>
          </w:p>
        </w:tc>
        <w:tc>
          <w:tcPr>
            <w:tcW w:w="1010" w:type="dxa"/>
            <w:gridSpan w:val="4"/>
            <w:tcBorders>
              <w:left w:val="single" w:sz="4" w:space="0" w:color="auto"/>
            </w:tcBorders>
            <w:vAlign w:val="center"/>
          </w:tcPr>
          <w:p w:rsidR="00F500FF" w:rsidRPr="00245EF4" w:rsidRDefault="00F500FF" w:rsidP="00F65D87">
            <w:pPr>
              <w:jc w:val="center"/>
              <w:rPr>
                <w:sz w:val="18"/>
                <w:szCs w:val="18"/>
              </w:rPr>
            </w:pPr>
            <w:r w:rsidRPr="00245EF4">
              <w:rPr>
                <w:sz w:val="18"/>
                <w:szCs w:val="18"/>
              </w:rPr>
              <w:t>0,0</w:t>
            </w:r>
          </w:p>
        </w:tc>
      </w:tr>
      <w:tr w:rsidR="00F500FF" w:rsidRPr="00245EF4" w:rsidTr="00F65D87">
        <w:trPr>
          <w:trHeight w:val="337"/>
        </w:trPr>
        <w:tc>
          <w:tcPr>
            <w:tcW w:w="2539" w:type="dxa"/>
            <w:gridSpan w:val="6"/>
            <w:tcBorders>
              <w:right w:val="single" w:sz="4" w:space="0" w:color="auto"/>
            </w:tcBorders>
          </w:tcPr>
          <w:p w:rsidR="00F500FF" w:rsidRPr="00245EF4" w:rsidRDefault="00F500FF" w:rsidP="00F65D87">
            <w:pPr>
              <w:jc w:val="both"/>
              <w:rPr>
                <w:sz w:val="18"/>
                <w:szCs w:val="18"/>
              </w:rPr>
            </w:pPr>
            <w:r w:rsidRPr="00245EF4">
              <w:rPr>
                <w:sz w:val="18"/>
                <w:szCs w:val="18"/>
              </w:rPr>
              <w:t>Федеральный бюджет</w:t>
            </w:r>
          </w:p>
          <w:p w:rsidR="00F500FF" w:rsidRPr="00245EF4" w:rsidRDefault="00F500FF" w:rsidP="00F65D87">
            <w:pPr>
              <w:jc w:val="both"/>
              <w:rPr>
                <w:sz w:val="18"/>
                <w:szCs w:val="18"/>
              </w:rPr>
            </w:pPr>
          </w:p>
        </w:tc>
        <w:tc>
          <w:tcPr>
            <w:tcW w:w="1271" w:type="dxa"/>
            <w:gridSpan w:val="11"/>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0,0</w:t>
            </w:r>
          </w:p>
        </w:tc>
        <w:tc>
          <w:tcPr>
            <w:tcW w:w="859" w:type="dxa"/>
            <w:gridSpan w:val="3"/>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0,0</w:t>
            </w:r>
          </w:p>
        </w:tc>
        <w:tc>
          <w:tcPr>
            <w:tcW w:w="849" w:type="dxa"/>
            <w:gridSpan w:val="7"/>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0,0</w:t>
            </w:r>
          </w:p>
        </w:tc>
        <w:tc>
          <w:tcPr>
            <w:tcW w:w="1272" w:type="dxa"/>
            <w:gridSpan w:val="9"/>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0,0</w:t>
            </w:r>
          </w:p>
        </w:tc>
        <w:tc>
          <w:tcPr>
            <w:tcW w:w="1281" w:type="dxa"/>
            <w:gridSpan w:val="12"/>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0,0</w:t>
            </w:r>
          </w:p>
        </w:tc>
        <w:tc>
          <w:tcPr>
            <w:tcW w:w="985" w:type="dxa"/>
            <w:gridSpan w:val="5"/>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0,0</w:t>
            </w:r>
          </w:p>
        </w:tc>
        <w:tc>
          <w:tcPr>
            <w:tcW w:w="899" w:type="dxa"/>
            <w:gridSpan w:val="6"/>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0,0</w:t>
            </w:r>
          </w:p>
        </w:tc>
        <w:tc>
          <w:tcPr>
            <w:tcW w:w="1010" w:type="dxa"/>
            <w:gridSpan w:val="4"/>
            <w:tcBorders>
              <w:left w:val="single" w:sz="4" w:space="0" w:color="auto"/>
            </w:tcBorders>
            <w:vAlign w:val="center"/>
          </w:tcPr>
          <w:p w:rsidR="00F500FF" w:rsidRPr="00245EF4" w:rsidRDefault="00F500FF" w:rsidP="00F65D87">
            <w:pPr>
              <w:jc w:val="center"/>
              <w:rPr>
                <w:sz w:val="18"/>
                <w:szCs w:val="18"/>
              </w:rPr>
            </w:pPr>
            <w:r w:rsidRPr="00245EF4">
              <w:rPr>
                <w:sz w:val="18"/>
                <w:szCs w:val="18"/>
              </w:rPr>
              <w:t>0,0</w:t>
            </w:r>
          </w:p>
        </w:tc>
      </w:tr>
      <w:tr w:rsidR="00F500FF" w:rsidRPr="00245EF4" w:rsidTr="00F65D87">
        <w:trPr>
          <w:trHeight w:val="361"/>
        </w:trPr>
        <w:tc>
          <w:tcPr>
            <w:tcW w:w="2539" w:type="dxa"/>
            <w:gridSpan w:val="6"/>
            <w:tcBorders>
              <w:right w:val="single" w:sz="4" w:space="0" w:color="auto"/>
            </w:tcBorders>
          </w:tcPr>
          <w:p w:rsidR="00F500FF" w:rsidRPr="00245EF4" w:rsidRDefault="00F500FF" w:rsidP="00F65D87">
            <w:pPr>
              <w:jc w:val="both"/>
              <w:rPr>
                <w:sz w:val="18"/>
                <w:szCs w:val="18"/>
              </w:rPr>
            </w:pPr>
            <w:r w:rsidRPr="00245EF4">
              <w:rPr>
                <w:sz w:val="18"/>
                <w:szCs w:val="18"/>
              </w:rPr>
              <w:t>Областной бюджет</w:t>
            </w:r>
          </w:p>
          <w:p w:rsidR="00F500FF" w:rsidRPr="00245EF4" w:rsidRDefault="00F500FF" w:rsidP="00F65D87">
            <w:pPr>
              <w:jc w:val="both"/>
              <w:rPr>
                <w:sz w:val="18"/>
                <w:szCs w:val="18"/>
              </w:rPr>
            </w:pPr>
          </w:p>
        </w:tc>
        <w:tc>
          <w:tcPr>
            <w:tcW w:w="1271" w:type="dxa"/>
            <w:gridSpan w:val="11"/>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0,0</w:t>
            </w:r>
          </w:p>
        </w:tc>
        <w:tc>
          <w:tcPr>
            <w:tcW w:w="859" w:type="dxa"/>
            <w:gridSpan w:val="3"/>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0,0</w:t>
            </w:r>
          </w:p>
        </w:tc>
        <w:tc>
          <w:tcPr>
            <w:tcW w:w="849" w:type="dxa"/>
            <w:gridSpan w:val="7"/>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0,0</w:t>
            </w:r>
          </w:p>
        </w:tc>
        <w:tc>
          <w:tcPr>
            <w:tcW w:w="1272" w:type="dxa"/>
            <w:gridSpan w:val="9"/>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0,0</w:t>
            </w:r>
          </w:p>
        </w:tc>
        <w:tc>
          <w:tcPr>
            <w:tcW w:w="1281" w:type="dxa"/>
            <w:gridSpan w:val="12"/>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0,0</w:t>
            </w:r>
          </w:p>
        </w:tc>
        <w:tc>
          <w:tcPr>
            <w:tcW w:w="985" w:type="dxa"/>
            <w:gridSpan w:val="5"/>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0,0</w:t>
            </w:r>
          </w:p>
        </w:tc>
        <w:tc>
          <w:tcPr>
            <w:tcW w:w="899" w:type="dxa"/>
            <w:gridSpan w:val="6"/>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0,0</w:t>
            </w:r>
          </w:p>
        </w:tc>
        <w:tc>
          <w:tcPr>
            <w:tcW w:w="1010" w:type="dxa"/>
            <w:gridSpan w:val="4"/>
            <w:tcBorders>
              <w:left w:val="single" w:sz="4" w:space="0" w:color="auto"/>
            </w:tcBorders>
            <w:vAlign w:val="center"/>
          </w:tcPr>
          <w:p w:rsidR="00F500FF" w:rsidRPr="00245EF4" w:rsidRDefault="00F500FF" w:rsidP="00F65D87">
            <w:pPr>
              <w:jc w:val="center"/>
              <w:rPr>
                <w:sz w:val="18"/>
                <w:szCs w:val="18"/>
              </w:rPr>
            </w:pPr>
            <w:r w:rsidRPr="00245EF4">
              <w:rPr>
                <w:sz w:val="18"/>
                <w:szCs w:val="18"/>
              </w:rPr>
              <w:t>0,0</w:t>
            </w:r>
          </w:p>
        </w:tc>
      </w:tr>
      <w:tr w:rsidR="00F500FF" w:rsidRPr="00245EF4" w:rsidTr="00F65D87">
        <w:trPr>
          <w:trHeight w:val="367"/>
        </w:trPr>
        <w:tc>
          <w:tcPr>
            <w:tcW w:w="2539" w:type="dxa"/>
            <w:gridSpan w:val="6"/>
            <w:tcBorders>
              <w:right w:val="single" w:sz="4" w:space="0" w:color="auto"/>
            </w:tcBorders>
          </w:tcPr>
          <w:p w:rsidR="00F500FF" w:rsidRPr="00245EF4" w:rsidRDefault="00F500FF" w:rsidP="00F65D87">
            <w:pPr>
              <w:jc w:val="both"/>
              <w:rPr>
                <w:sz w:val="18"/>
                <w:szCs w:val="18"/>
              </w:rPr>
            </w:pPr>
            <w:r w:rsidRPr="00245EF4">
              <w:rPr>
                <w:sz w:val="18"/>
                <w:szCs w:val="18"/>
              </w:rPr>
              <w:t>Местный бюджет</w:t>
            </w:r>
          </w:p>
        </w:tc>
        <w:tc>
          <w:tcPr>
            <w:tcW w:w="1271" w:type="dxa"/>
            <w:gridSpan w:val="11"/>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380,0</w:t>
            </w:r>
          </w:p>
        </w:tc>
        <w:tc>
          <w:tcPr>
            <w:tcW w:w="859" w:type="dxa"/>
            <w:gridSpan w:val="3"/>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0,0</w:t>
            </w:r>
          </w:p>
        </w:tc>
        <w:tc>
          <w:tcPr>
            <w:tcW w:w="849" w:type="dxa"/>
            <w:gridSpan w:val="7"/>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0,0</w:t>
            </w:r>
          </w:p>
        </w:tc>
        <w:tc>
          <w:tcPr>
            <w:tcW w:w="1272" w:type="dxa"/>
            <w:gridSpan w:val="9"/>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0,0</w:t>
            </w:r>
          </w:p>
        </w:tc>
        <w:tc>
          <w:tcPr>
            <w:tcW w:w="1281" w:type="dxa"/>
            <w:gridSpan w:val="12"/>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0,0</w:t>
            </w:r>
          </w:p>
        </w:tc>
        <w:tc>
          <w:tcPr>
            <w:tcW w:w="985" w:type="dxa"/>
            <w:gridSpan w:val="5"/>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380,0</w:t>
            </w:r>
          </w:p>
        </w:tc>
        <w:tc>
          <w:tcPr>
            <w:tcW w:w="899" w:type="dxa"/>
            <w:gridSpan w:val="6"/>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0,0</w:t>
            </w:r>
          </w:p>
        </w:tc>
        <w:tc>
          <w:tcPr>
            <w:tcW w:w="1010" w:type="dxa"/>
            <w:gridSpan w:val="4"/>
            <w:tcBorders>
              <w:left w:val="single" w:sz="4" w:space="0" w:color="auto"/>
            </w:tcBorders>
            <w:vAlign w:val="center"/>
          </w:tcPr>
          <w:p w:rsidR="00F500FF" w:rsidRPr="00245EF4" w:rsidRDefault="00F500FF" w:rsidP="00F65D87">
            <w:pPr>
              <w:jc w:val="center"/>
              <w:rPr>
                <w:sz w:val="18"/>
                <w:szCs w:val="18"/>
              </w:rPr>
            </w:pPr>
            <w:r w:rsidRPr="00245EF4">
              <w:rPr>
                <w:sz w:val="18"/>
                <w:szCs w:val="18"/>
              </w:rPr>
              <w:t>0,0</w:t>
            </w:r>
          </w:p>
        </w:tc>
      </w:tr>
      <w:tr w:rsidR="00F500FF" w:rsidRPr="00245EF4" w:rsidTr="00F65D87">
        <w:trPr>
          <w:trHeight w:val="687"/>
        </w:trPr>
        <w:tc>
          <w:tcPr>
            <w:tcW w:w="2539" w:type="dxa"/>
            <w:gridSpan w:val="6"/>
            <w:tcBorders>
              <w:right w:val="single" w:sz="4" w:space="0" w:color="auto"/>
            </w:tcBorders>
          </w:tcPr>
          <w:p w:rsidR="00F500FF" w:rsidRPr="00245EF4" w:rsidRDefault="00F500FF" w:rsidP="00F65D87">
            <w:pPr>
              <w:rPr>
                <w:b/>
                <w:sz w:val="18"/>
                <w:szCs w:val="18"/>
              </w:rPr>
            </w:pPr>
            <w:r w:rsidRPr="00245EF4">
              <w:rPr>
                <w:b/>
                <w:sz w:val="18"/>
                <w:szCs w:val="18"/>
              </w:rPr>
              <w:t>Итого по подпрограмме</w:t>
            </w:r>
          </w:p>
        </w:tc>
        <w:tc>
          <w:tcPr>
            <w:tcW w:w="1271" w:type="dxa"/>
            <w:gridSpan w:val="11"/>
            <w:tcBorders>
              <w:left w:val="single" w:sz="4" w:space="0" w:color="auto"/>
              <w:right w:val="single" w:sz="4" w:space="0" w:color="auto"/>
            </w:tcBorders>
            <w:vAlign w:val="center"/>
          </w:tcPr>
          <w:p w:rsidR="00F500FF" w:rsidRPr="00245EF4" w:rsidRDefault="00F500FF" w:rsidP="00F65D87">
            <w:pPr>
              <w:jc w:val="center"/>
              <w:rPr>
                <w:b/>
                <w:sz w:val="18"/>
                <w:szCs w:val="18"/>
              </w:rPr>
            </w:pPr>
            <w:r w:rsidRPr="00245EF4">
              <w:rPr>
                <w:b/>
                <w:sz w:val="18"/>
                <w:szCs w:val="18"/>
              </w:rPr>
              <w:t>219159,86</w:t>
            </w:r>
          </w:p>
          <w:p w:rsidR="00F500FF" w:rsidRPr="00245EF4" w:rsidRDefault="00F500FF" w:rsidP="00F65D87">
            <w:pPr>
              <w:jc w:val="center"/>
              <w:rPr>
                <w:b/>
                <w:sz w:val="18"/>
                <w:szCs w:val="18"/>
              </w:rPr>
            </w:pPr>
          </w:p>
        </w:tc>
        <w:tc>
          <w:tcPr>
            <w:tcW w:w="859" w:type="dxa"/>
            <w:gridSpan w:val="3"/>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0,0</w:t>
            </w:r>
          </w:p>
        </w:tc>
        <w:tc>
          <w:tcPr>
            <w:tcW w:w="849" w:type="dxa"/>
            <w:gridSpan w:val="7"/>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0,0</w:t>
            </w:r>
          </w:p>
        </w:tc>
        <w:tc>
          <w:tcPr>
            <w:tcW w:w="1272" w:type="dxa"/>
            <w:gridSpan w:val="9"/>
            <w:tcBorders>
              <w:left w:val="single" w:sz="4" w:space="0" w:color="auto"/>
              <w:right w:val="single" w:sz="4" w:space="0" w:color="auto"/>
            </w:tcBorders>
            <w:vAlign w:val="center"/>
          </w:tcPr>
          <w:p w:rsidR="00F500FF" w:rsidRPr="00245EF4" w:rsidRDefault="00F500FF" w:rsidP="00F65D87">
            <w:pPr>
              <w:jc w:val="center"/>
              <w:rPr>
                <w:b/>
                <w:sz w:val="18"/>
                <w:szCs w:val="18"/>
              </w:rPr>
            </w:pPr>
            <w:r w:rsidRPr="00245EF4">
              <w:rPr>
                <w:b/>
                <w:sz w:val="18"/>
                <w:szCs w:val="18"/>
              </w:rPr>
              <w:t>88351,8</w:t>
            </w:r>
          </w:p>
        </w:tc>
        <w:tc>
          <w:tcPr>
            <w:tcW w:w="1281" w:type="dxa"/>
            <w:gridSpan w:val="12"/>
            <w:tcBorders>
              <w:left w:val="single" w:sz="4" w:space="0" w:color="auto"/>
              <w:right w:val="single" w:sz="4" w:space="0" w:color="auto"/>
            </w:tcBorders>
            <w:vAlign w:val="center"/>
          </w:tcPr>
          <w:p w:rsidR="00F500FF" w:rsidRPr="00245EF4" w:rsidRDefault="00F500FF" w:rsidP="00F65D87">
            <w:pPr>
              <w:jc w:val="center"/>
              <w:rPr>
                <w:b/>
                <w:sz w:val="18"/>
                <w:szCs w:val="18"/>
              </w:rPr>
            </w:pPr>
            <w:r w:rsidRPr="00245EF4">
              <w:rPr>
                <w:b/>
                <w:sz w:val="18"/>
                <w:szCs w:val="18"/>
              </w:rPr>
              <w:t>130428,06</w:t>
            </w:r>
          </w:p>
        </w:tc>
        <w:tc>
          <w:tcPr>
            <w:tcW w:w="985" w:type="dxa"/>
            <w:gridSpan w:val="5"/>
            <w:tcBorders>
              <w:left w:val="single" w:sz="4" w:space="0" w:color="auto"/>
              <w:right w:val="single" w:sz="4" w:space="0" w:color="auto"/>
            </w:tcBorders>
            <w:vAlign w:val="center"/>
          </w:tcPr>
          <w:p w:rsidR="00F500FF" w:rsidRPr="00245EF4" w:rsidRDefault="00F500FF" w:rsidP="00F65D87">
            <w:pPr>
              <w:rPr>
                <w:b/>
                <w:sz w:val="18"/>
                <w:szCs w:val="18"/>
              </w:rPr>
            </w:pPr>
            <w:r w:rsidRPr="00245EF4">
              <w:rPr>
                <w:b/>
                <w:sz w:val="18"/>
                <w:szCs w:val="18"/>
              </w:rPr>
              <w:t>380,0</w:t>
            </w:r>
          </w:p>
        </w:tc>
        <w:tc>
          <w:tcPr>
            <w:tcW w:w="899" w:type="dxa"/>
            <w:gridSpan w:val="6"/>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0,0</w:t>
            </w:r>
          </w:p>
        </w:tc>
        <w:tc>
          <w:tcPr>
            <w:tcW w:w="1010" w:type="dxa"/>
            <w:gridSpan w:val="4"/>
            <w:tcBorders>
              <w:left w:val="single" w:sz="4" w:space="0" w:color="auto"/>
            </w:tcBorders>
            <w:vAlign w:val="center"/>
          </w:tcPr>
          <w:p w:rsidR="00F500FF" w:rsidRPr="00245EF4" w:rsidRDefault="00F500FF" w:rsidP="00F65D87">
            <w:pPr>
              <w:jc w:val="center"/>
              <w:rPr>
                <w:sz w:val="18"/>
                <w:szCs w:val="18"/>
              </w:rPr>
            </w:pPr>
            <w:r w:rsidRPr="00245EF4">
              <w:rPr>
                <w:sz w:val="18"/>
                <w:szCs w:val="18"/>
              </w:rPr>
              <w:t>0,0</w:t>
            </w:r>
          </w:p>
        </w:tc>
      </w:tr>
      <w:tr w:rsidR="00F500FF" w:rsidRPr="00245EF4" w:rsidTr="00F65D87">
        <w:trPr>
          <w:trHeight w:val="350"/>
        </w:trPr>
        <w:tc>
          <w:tcPr>
            <w:tcW w:w="2539" w:type="dxa"/>
            <w:gridSpan w:val="6"/>
            <w:tcBorders>
              <w:right w:val="single" w:sz="4" w:space="0" w:color="auto"/>
            </w:tcBorders>
          </w:tcPr>
          <w:p w:rsidR="00F500FF" w:rsidRPr="00245EF4" w:rsidRDefault="00F500FF" w:rsidP="00F65D87">
            <w:pPr>
              <w:jc w:val="both"/>
              <w:rPr>
                <w:sz w:val="18"/>
                <w:szCs w:val="18"/>
              </w:rPr>
            </w:pPr>
            <w:r w:rsidRPr="00245EF4">
              <w:rPr>
                <w:sz w:val="18"/>
                <w:szCs w:val="18"/>
              </w:rPr>
              <w:t>Федеральный бюджет</w:t>
            </w:r>
          </w:p>
          <w:p w:rsidR="00F500FF" w:rsidRPr="00245EF4" w:rsidRDefault="00F500FF" w:rsidP="00F65D87">
            <w:pPr>
              <w:jc w:val="both"/>
              <w:rPr>
                <w:sz w:val="18"/>
                <w:szCs w:val="18"/>
              </w:rPr>
            </w:pPr>
          </w:p>
        </w:tc>
        <w:tc>
          <w:tcPr>
            <w:tcW w:w="1271" w:type="dxa"/>
            <w:gridSpan w:val="11"/>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76 778,9</w:t>
            </w:r>
          </w:p>
        </w:tc>
        <w:tc>
          <w:tcPr>
            <w:tcW w:w="859" w:type="dxa"/>
            <w:gridSpan w:val="3"/>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0,0</w:t>
            </w:r>
          </w:p>
        </w:tc>
        <w:tc>
          <w:tcPr>
            <w:tcW w:w="849" w:type="dxa"/>
            <w:gridSpan w:val="7"/>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0,0</w:t>
            </w:r>
          </w:p>
        </w:tc>
        <w:tc>
          <w:tcPr>
            <w:tcW w:w="1272" w:type="dxa"/>
            <w:gridSpan w:val="9"/>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76778,9</w:t>
            </w:r>
          </w:p>
        </w:tc>
        <w:tc>
          <w:tcPr>
            <w:tcW w:w="1281" w:type="dxa"/>
            <w:gridSpan w:val="12"/>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0,0</w:t>
            </w:r>
          </w:p>
        </w:tc>
        <w:tc>
          <w:tcPr>
            <w:tcW w:w="985" w:type="dxa"/>
            <w:gridSpan w:val="5"/>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0,0</w:t>
            </w:r>
          </w:p>
        </w:tc>
        <w:tc>
          <w:tcPr>
            <w:tcW w:w="899" w:type="dxa"/>
            <w:gridSpan w:val="6"/>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0,0</w:t>
            </w:r>
          </w:p>
        </w:tc>
        <w:tc>
          <w:tcPr>
            <w:tcW w:w="1010" w:type="dxa"/>
            <w:gridSpan w:val="4"/>
            <w:tcBorders>
              <w:left w:val="single" w:sz="4" w:space="0" w:color="auto"/>
            </w:tcBorders>
            <w:vAlign w:val="center"/>
          </w:tcPr>
          <w:p w:rsidR="00F500FF" w:rsidRPr="00245EF4" w:rsidRDefault="00F500FF" w:rsidP="00F65D87">
            <w:pPr>
              <w:jc w:val="center"/>
              <w:rPr>
                <w:sz w:val="18"/>
                <w:szCs w:val="18"/>
              </w:rPr>
            </w:pPr>
            <w:r w:rsidRPr="00245EF4">
              <w:rPr>
                <w:sz w:val="18"/>
                <w:szCs w:val="18"/>
              </w:rPr>
              <w:t>0,0</w:t>
            </w:r>
          </w:p>
        </w:tc>
      </w:tr>
      <w:tr w:rsidR="00F500FF" w:rsidRPr="00245EF4" w:rsidTr="00F65D87">
        <w:trPr>
          <w:trHeight w:val="486"/>
        </w:trPr>
        <w:tc>
          <w:tcPr>
            <w:tcW w:w="2539" w:type="dxa"/>
            <w:gridSpan w:val="6"/>
            <w:tcBorders>
              <w:right w:val="single" w:sz="4" w:space="0" w:color="auto"/>
            </w:tcBorders>
          </w:tcPr>
          <w:p w:rsidR="00F500FF" w:rsidRPr="00245EF4" w:rsidRDefault="00F500FF" w:rsidP="00F65D87">
            <w:pPr>
              <w:jc w:val="both"/>
              <w:rPr>
                <w:sz w:val="18"/>
                <w:szCs w:val="18"/>
              </w:rPr>
            </w:pPr>
            <w:r w:rsidRPr="00245EF4">
              <w:rPr>
                <w:sz w:val="18"/>
                <w:szCs w:val="18"/>
              </w:rPr>
              <w:t>Областной бюджет</w:t>
            </w:r>
          </w:p>
          <w:p w:rsidR="00F500FF" w:rsidRPr="00245EF4" w:rsidRDefault="00F500FF" w:rsidP="00F65D87">
            <w:pPr>
              <w:jc w:val="both"/>
              <w:rPr>
                <w:sz w:val="18"/>
                <w:szCs w:val="18"/>
              </w:rPr>
            </w:pPr>
          </w:p>
        </w:tc>
        <w:tc>
          <w:tcPr>
            <w:tcW w:w="1271" w:type="dxa"/>
            <w:gridSpan w:val="11"/>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136401,9</w:t>
            </w:r>
          </w:p>
        </w:tc>
        <w:tc>
          <w:tcPr>
            <w:tcW w:w="859" w:type="dxa"/>
            <w:gridSpan w:val="3"/>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0,0</w:t>
            </w:r>
          </w:p>
        </w:tc>
        <w:tc>
          <w:tcPr>
            <w:tcW w:w="849" w:type="dxa"/>
            <w:gridSpan w:val="7"/>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0,0</w:t>
            </w:r>
          </w:p>
        </w:tc>
        <w:tc>
          <w:tcPr>
            <w:tcW w:w="1272" w:type="dxa"/>
            <w:gridSpan w:val="9"/>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6234,7</w:t>
            </w:r>
          </w:p>
        </w:tc>
        <w:tc>
          <w:tcPr>
            <w:tcW w:w="1281" w:type="dxa"/>
            <w:gridSpan w:val="12"/>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130167,2</w:t>
            </w:r>
          </w:p>
        </w:tc>
        <w:tc>
          <w:tcPr>
            <w:tcW w:w="985" w:type="dxa"/>
            <w:gridSpan w:val="5"/>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0,0</w:t>
            </w:r>
          </w:p>
        </w:tc>
        <w:tc>
          <w:tcPr>
            <w:tcW w:w="899" w:type="dxa"/>
            <w:gridSpan w:val="6"/>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0,0</w:t>
            </w:r>
          </w:p>
        </w:tc>
        <w:tc>
          <w:tcPr>
            <w:tcW w:w="1010" w:type="dxa"/>
            <w:gridSpan w:val="4"/>
            <w:tcBorders>
              <w:left w:val="single" w:sz="4" w:space="0" w:color="auto"/>
            </w:tcBorders>
            <w:vAlign w:val="center"/>
          </w:tcPr>
          <w:p w:rsidR="00F500FF" w:rsidRPr="00245EF4" w:rsidRDefault="00F500FF" w:rsidP="00F65D87">
            <w:pPr>
              <w:jc w:val="center"/>
              <w:rPr>
                <w:sz w:val="18"/>
                <w:szCs w:val="18"/>
              </w:rPr>
            </w:pPr>
            <w:r w:rsidRPr="00245EF4">
              <w:rPr>
                <w:sz w:val="18"/>
                <w:szCs w:val="18"/>
              </w:rPr>
              <w:t>0,0</w:t>
            </w:r>
          </w:p>
        </w:tc>
      </w:tr>
      <w:tr w:rsidR="00F500FF" w:rsidRPr="00245EF4" w:rsidTr="00F65D87">
        <w:trPr>
          <w:trHeight w:val="494"/>
        </w:trPr>
        <w:tc>
          <w:tcPr>
            <w:tcW w:w="2539" w:type="dxa"/>
            <w:gridSpan w:val="6"/>
            <w:tcBorders>
              <w:right w:val="single" w:sz="4" w:space="0" w:color="auto"/>
            </w:tcBorders>
          </w:tcPr>
          <w:p w:rsidR="00F500FF" w:rsidRPr="00245EF4" w:rsidRDefault="00F500FF" w:rsidP="00F65D87">
            <w:pPr>
              <w:jc w:val="both"/>
              <w:rPr>
                <w:sz w:val="18"/>
                <w:szCs w:val="18"/>
              </w:rPr>
            </w:pPr>
            <w:r w:rsidRPr="00245EF4">
              <w:rPr>
                <w:sz w:val="18"/>
                <w:szCs w:val="18"/>
              </w:rPr>
              <w:t>Местный бюджет</w:t>
            </w:r>
          </w:p>
        </w:tc>
        <w:tc>
          <w:tcPr>
            <w:tcW w:w="1271" w:type="dxa"/>
            <w:gridSpan w:val="11"/>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5979,06</w:t>
            </w:r>
          </w:p>
        </w:tc>
        <w:tc>
          <w:tcPr>
            <w:tcW w:w="859" w:type="dxa"/>
            <w:gridSpan w:val="3"/>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0,0</w:t>
            </w:r>
          </w:p>
        </w:tc>
        <w:tc>
          <w:tcPr>
            <w:tcW w:w="849" w:type="dxa"/>
            <w:gridSpan w:val="7"/>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0,0</w:t>
            </w:r>
          </w:p>
        </w:tc>
        <w:tc>
          <w:tcPr>
            <w:tcW w:w="1272" w:type="dxa"/>
            <w:gridSpan w:val="9"/>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5338,2</w:t>
            </w:r>
          </w:p>
        </w:tc>
        <w:tc>
          <w:tcPr>
            <w:tcW w:w="1281" w:type="dxa"/>
            <w:gridSpan w:val="12"/>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260,86</w:t>
            </w:r>
          </w:p>
        </w:tc>
        <w:tc>
          <w:tcPr>
            <w:tcW w:w="985" w:type="dxa"/>
            <w:gridSpan w:val="5"/>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380,0</w:t>
            </w:r>
          </w:p>
        </w:tc>
        <w:tc>
          <w:tcPr>
            <w:tcW w:w="899" w:type="dxa"/>
            <w:gridSpan w:val="6"/>
            <w:tcBorders>
              <w:left w:val="single" w:sz="4" w:space="0" w:color="auto"/>
              <w:right w:val="single" w:sz="4" w:space="0" w:color="auto"/>
            </w:tcBorders>
            <w:vAlign w:val="center"/>
          </w:tcPr>
          <w:p w:rsidR="00F500FF" w:rsidRPr="00245EF4" w:rsidRDefault="00F500FF" w:rsidP="00F65D87">
            <w:pPr>
              <w:jc w:val="center"/>
              <w:rPr>
                <w:sz w:val="18"/>
                <w:szCs w:val="18"/>
              </w:rPr>
            </w:pPr>
            <w:r w:rsidRPr="00245EF4">
              <w:rPr>
                <w:sz w:val="18"/>
                <w:szCs w:val="18"/>
              </w:rPr>
              <w:t>0,0</w:t>
            </w:r>
          </w:p>
        </w:tc>
        <w:tc>
          <w:tcPr>
            <w:tcW w:w="1010" w:type="dxa"/>
            <w:gridSpan w:val="4"/>
            <w:tcBorders>
              <w:left w:val="single" w:sz="4" w:space="0" w:color="auto"/>
            </w:tcBorders>
            <w:vAlign w:val="center"/>
          </w:tcPr>
          <w:p w:rsidR="00F500FF" w:rsidRPr="00245EF4" w:rsidRDefault="00F500FF" w:rsidP="00F65D87">
            <w:pPr>
              <w:jc w:val="center"/>
              <w:rPr>
                <w:sz w:val="18"/>
                <w:szCs w:val="18"/>
              </w:rPr>
            </w:pPr>
            <w:r w:rsidRPr="00245EF4">
              <w:rPr>
                <w:sz w:val="18"/>
                <w:szCs w:val="18"/>
              </w:rPr>
              <w:t>0,0</w:t>
            </w:r>
          </w:p>
        </w:tc>
      </w:tr>
      <w:tr w:rsidR="00F500FF" w:rsidRPr="00245EF4" w:rsidTr="00F65D87">
        <w:trPr>
          <w:trHeight w:val="687"/>
        </w:trPr>
        <w:tc>
          <w:tcPr>
            <w:tcW w:w="10965" w:type="dxa"/>
            <w:gridSpan w:val="63"/>
            <w:vAlign w:val="center"/>
          </w:tcPr>
          <w:p w:rsidR="00F500FF" w:rsidRPr="00245EF4" w:rsidRDefault="00F500FF" w:rsidP="00F65D87">
            <w:pPr>
              <w:jc w:val="center"/>
              <w:rPr>
                <w:b/>
                <w:sz w:val="18"/>
                <w:szCs w:val="18"/>
              </w:rPr>
            </w:pPr>
          </w:p>
          <w:p w:rsidR="00F500FF" w:rsidRPr="00245EF4" w:rsidRDefault="00F500FF" w:rsidP="00F65D87">
            <w:pPr>
              <w:jc w:val="center"/>
              <w:rPr>
                <w:b/>
                <w:sz w:val="18"/>
                <w:szCs w:val="18"/>
              </w:rPr>
            </w:pPr>
          </w:p>
          <w:p w:rsidR="00F500FF" w:rsidRPr="00245EF4" w:rsidRDefault="00F500FF" w:rsidP="00F65D87">
            <w:pPr>
              <w:jc w:val="center"/>
              <w:rPr>
                <w:b/>
                <w:sz w:val="18"/>
                <w:szCs w:val="18"/>
              </w:rPr>
            </w:pPr>
            <w:r w:rsidRPr="00245EF4">
              <w:rPr>
                <w:b/>
                <w:sz w:val="18"/>
                <w:szCs w:val="18"/>
              </w:rPr>
              <w:t>Подпрограмма 3. «Содействие занятости населения»</w:t>
            </w:r>
          </w:p>
        </w:tc>
      </w:tr>
      <w:tr w:rsidR="00F500FF" w:rsidRPr="00245EF4" w:rsidTr="00F65D87">
        <w:trPr>
          <w:trHeight w:val="300"/>
        </w:trPr>
        <w:tc>
          <w:tcPr>
            <w:tcW w:w="2638" w:type="dxa"/>
            <w:gridSpan w:val="8"/>
            <w:vMerge w:val="restart"/>
            <w:tcBorders>
              <w:right w:val="single" w:sz="4" w:space="0" w:color="auto"/>
            </w:tcBorders>
          </w:tcPr>
          <w:p w:rsidR="00F500FF" w:rsidRPr="00245EF4" w:rsidRDefault="00F500FF" w:rsidP="00F65D87">
            <w:pPr>
              <w:jc w:val="center"/>
              <w:rPr>
                <w:b/>
                <w:sz w:val="18"/>
                <w:szCs w:val="18"/>
              </w:rPr>
            </w:pPr>
            <w:r w:rsidRPr="00245EF4">
              <w:rPr>
                <w:b/>
                <w:sz w:val="18"/>
                <w:szCs w:val="18"/>
              </w:rPr>
              <w:t>Наименование мероприятия</w:t>
            </w:r>
          </w:p>
        </w:tc>
        <w:tc>
          <w:tcPr>
            <w:tcW w:w="8327" w:type="dxa"/>
            <w:gridSpan w:val="55"/>
            <w:tcBorders>
              <w:left w:val="single" w:sz="4" w:space="0" w:color="auto"/>
              <w:bottom w:val="single" w:sz="4" w:space="0" w:color="auto"/>
            </w:tcBorders>
          </w:tcPr>
          <w:p w:rsidR="00F500FF" w:rsidRPr="00245EF4" w:rsidRDefault="00F500FF" w:rsidP="00F65D87">
            <w:pPr>
              <w:jc w:val="center"/>
              <w:rPr>
                <w:b/>
                <w:sz w:val="18"/>
                <w:szCs w:val="18"/>
              </w:rPr>
            </w:pPr>
            <w:r w:rsidRPr="00245EF4">
              <w:rPr>
                <w:sz w:val="18"/>
                <w:szCs w:val="18"/>
              </w:rPr>
              <w:t>Потребность в финансировании всего, в том числе по годам</w:t>
            </w:r>
          </w:p>
        </w:tc>
      </w:tr>
      <w:tr w:rsidR="00F500FF" w:rsidRPr="00245EF4" w:rsidTr="00F65D87">
        <w:trPr>
          <w:trHeight w:val="240"/>
        </w:trPr>
        <w:tc>
          <w:tcPr>
            <w:tcW w:w="2638" w:type="dxa"/>
            <w:gridSpan w:val="8"/>
            <w:vMerge/>
            <w:tcBorders>
              <w:right w:val="single" w:sz="4" w:space="0" w:color="auto"/>
            </w:tcBorders>
          </w:tcPr>
          <w:p w:rsidR="00F500FF" w:rsidRPr="00245EF4" w:rsidRDefault="00F500FF" w:rsidP="00F65D87">
            <w:pPr>
              <w:jc w:val="center"/>
              <w:rPr>
                <w:b/>
                <w:sz w:val="18"/>
                <w:szCs w:val="18"/>
              </w:rPr>
            </w:pPr>
          </w:p>
        </w:tc>
        <w:tc>
          <w:tcPr>
            <w:tcW w:w="1044" w:type="dxa"/>
            <w:gridSpan w:val="8"/>
            <w:tcBorders>
              <w:top w:val="single" w:sz="4" w:space="0" w:color="auto"/>
              <w:left w:val="single" w:sz="4" w:space="0" w:color="auto"/>
            </w:tcBorders>
          </w:tcPr>
          <w:p w:rsidR="00F500FF" w:rsidRPr="00245EF4" w:rsidRDefault="00F500FF" w:rsidP="00F65D87">
            <w:pPr>
              <w:jc w:val="center"/>
              <w:rPr>
                <w:sz w:val="18"/>
                <w:szCs w:val="18"/>
              </w:rPr>
            </w:pPr>
            <w:r w:rsidRPr="00245EF4">
              <w:rPr>
                <w:sz w:val="18"/>
                <w:szCs w:val="18"/>
              </w:rPr>
              <w:t>Всего</w:t>
            </w:r>
          </w:p>
        </w:tc>
        <w:tc>
          <w:tcPr>
            <w:tcW w:w="1137" w:type="dxa"/>
            <w:gridSpan w:val="9"/>
            <w:tcBorders>
              <w:top w:val="single" w:sz="4" w:space="0" w:color="auto"/>
              <w:left w:val="single" w:sz="4" w:space="0" w:color="auto"/>
            </w:tcBorders>
          </w:tcPr>
          <w:p w:rsidR="00F500FF" w:rsidRPr="00245EF4" w:rsidRDefault="00F500FF" w:rsidP="00F65D87">
            <w:pPr>
              <w:jc w:val="center"/>
              <w:rPr>
                <w:sz w:val="18"/>
                <w:szCs w:val="18"/>
              </w:rPr>
            </w:pPr>
            <w:r w:rsidRPr="00245EF4">
              <w:rPr>
                <w:sz w:val="18"/>
                <w:szCs w:val="18"/>
              </w:rPr>
              <w:t>2014</w:t>
            </w:r>
          </w:p>
        </w:tc>
        <w:tc>
          <w:tcPr>
            <w:tcW w:w="993" w:type="dxa"/>
            <w:gridSpan w:val="8"/>
            <w:tcBorders>
              <w:top w:val="single" w:sz="4" w:space="0" w:color="auto"/>
              <w:left w:val="single" w:sz="4" w:space="0" w:color="auto"/>
            </w:tcBorders>
          </w:tcPr>
          <w:p w:rsidR="00F500FF" w:rsidRPr="00245EF4" w:rsidRDefault="00F500FF" w:rsidP="00F65D87">
            <w:pPr>
              <w:jc w:val="center"/>
              <w:rPr>
                <w:sz w:val="18"/>
                <w:szCs w:val="18"/>
              </w:rPr>
            </w:pPr>
            <w:r w:rsidRPr="00245EF4">
              <w:rPr>
                <w:sz w:val="18"/>
                <w:szCs w:val="18"/>
              </w:rPr>
              <w:t>2015</w:t>
            </w:r>
          </w:p>
        </w:tc>
        <w:tc>
          <w:tcPr>
            <w:tcW w:w="1132" w:type="dxa"/>
            <w:gridSpan w:val="6"/>
            <w:tcBorders>
              <w:top w:val="single" w:sz="4" w:space="0" w:color="auto"/>
              <w:left w:val="single" w:sz="4" w:space="0" w:color="auto"/>
            </w:tcBorders>
          </w:tcPr>
          <w:p w:rsidR="00F500FF" w:rsidRPr="00245EF4" w:rsidRDefault="00F500FF" w:rsidP="00F65D87">
            <w:pPr>
              <w:jc w:val="center"/>
              <w:rPr>
                <w:sz w:val="18"/>
                <w:szCs w:val="18"/>
              </w:rPr>
            </w:pPr>
            <w:r w:rsidRPr="00245EF4">
              <w:rPr>
                <w:sz w:val="18"/>
                <w:szCs w:val="18"/>
              </w:rPr>
              <w:t>2016</w:t>
            </w:r>
          </w:p>
        </w:tc>
        <w:tc>
          <w:tcPr>
            <w:tcW w:w="990" w:type="dxa"/>
            <w:gridSpan w:val="5"/>
            <w:tcBorders>
              <w:top w:val="single" w:sz="4" w:space="0" w:color="auto"/>
              <w:left w:val="single" w:sz="4" w:space="0" w:color="auto"/>
            </w:tcBorders>
          </w:tcPr>
          <w:p w:rsidR="00F500FF" w:rsidRPr="00245EF4" w:rsidRDefault="00F500FF" w:rsidP="00F65D87">
            <w:pPr>
              <w:tabs>
                <w:tab w:val="left" w:pos="555"/>
              </w:tabs>
              <w:rPr>
                <w:sz w:val="18"/>
                <w:szCs w:val="18"/>
              </w:rPr>
            </w:pPr>
            <w:r w:rsidRPr="00245EF4">
              <w:rPr>
                <w:sz w:val="18"/>
                <w:szCs w:val="18"/>
              </w:rPr>
              <w:t>2017</w:t>
            </w:r>
            <w:r w:rsidRPr="00245EF4">
              <w:rPr>
                <w:sz w:val="18"/>
                <w:szCs w:val="18"/>
              </w:rPr>
              <w:tab/>
            </w:r>
          </w:p>
        </w:tc>
        <w:tc>
          <w:tcPr>
            <w:tcW w:w="1134" w:type="dxa"/>
            <w:gridSpan w:val="10"/>
            <w:tcBorders>
              <w:top w:val="single" w:sz="4" w:space="0" w:color="auto"/>
              <w:left w:val="single" w:sz="4" w:space="0" w:color="auto"/>
            </w:tcBorders>
          </w:tcPr>
          <w:p w:rsidR="00F500FF" w:rsidRPr="00245EF4" w:rsidRDefault="00F500FF" w:rsidP="00F65D87">
            <w:pPr>
              <w:tabs>
                <w:tab w:val="left" w:pos="555"/>
              </w:tabs>
              <w:rPr>
                <w:sz w:val="18"/>
                <w:szCs w:val="18"/>
              </w:rPr>
            </w:pPr>
            <w:r w:rsidRPr="00245EF4">
              <w:rPr>
                <w:sz w:val="18"/>
                <w:szCs w:val="18"/>
              </w:rPr>
              <w:t>2018</w:t>
            </w:r>
          </w:p>
        </w:tc>
        <w:tc>
          <w:tcPr>
            <w:tcW w:w="992" w:type="dxa"/>
            <w:gridSpan w:val="7"/>
            <w:tcBorders>
              <w:top w:val="single" w:sz="4" w:space="0" w:color="auto"/>
              <w:left w:val="single" w:sz="4" w:space="0" w:color="auto"/>
            </w:tcBorders>
          </w:tcPr>
          <w:p w:rsidR="00F500FF" w:rsidRPr="00245EF4" w:rsidRDefault="00F500FF" w:rsidP="00F65D87">
            <w:pPr>
              <w:tabs>
                <w:tab w:val="left" w:pos="555"/>
              </w:tabs>
              <w:rPr>
                <w:sz w:val="18"/>
                <w:szCs w:val="18"/>
              </w:rPr>
            </w:pPr>
            <w:r w:rsidRPr="00245EF4">
              <w:rPr>
                <w:sz w:val="18"/>
                <w:szCs w:val="18"/>
              </w:rPr>
              <w:t>2019</w:t>
            </w:r>
          </w:p>
        </w:tc>
        <w:tc>
          <w:tcPr>
            <w:tcW w:w="905" w:type="dxa"/>
            <w:gridSpan w:val="2"/>
            <w:tcBorders>
              <w:top w:val="single" w:sz="4" w:space="0" w:color="auto"/>
              <w:left w:val="single" w:sz="4" w:space="0" w:color="auto"/>
            </w:tcBorders>
          </w:tcPr>
          <w:p w:rsidR="00F500FF" w:rsidRPr="00245EF4" w:rsidRDefault="00F500FF" w:rsidP="00F65D87">
            <w:pPr>
              <w:tabs>
                <w:tab w:val="left" w:pos="555"/>
              </w:tabs>
              <w:rPr>
                <w:sz w:val="18"/>
                <w:szCs w:val="18"/>
              </w:rPr>
            </w:pPr>
            <w:r w:rsidRPr="00245EF4">
              <w:rPr>
                <w:sz w:val="18"/>
                <w:szCs w:val="18"/>
              </w:rPr>
              <w:t>2020</w:t>
            </w:r>
          </w:p>
        </w:tc>
      </w:tr>
      <w:tr w:rsidR="00F500FF" w:rsidRPr="00245EF4" w:rsidTr="00F65D87">
        <w:tc>
          <w:tcPr>
            <w:tcW w:w="10965" w:type="dxa"/>
            <w:gridSpan w:val="63"/>
          </w:tcPr>
          <w:p w:rsidR="00F500FF" w:rsidRPr="00245EF4" w:rsidRDefault="00F500FF" w:rsidP="00F65D87">
            <w:pPr>
              <w:tabs>
                <w:tab w:val="left" w:pos="459"/>
              </w:tabs>
              <w:ind w:left="34"/>
              <w:rPr>
                <w:b/>
                <w:i/>
                <w:sz w:val="18"/>
                <w:szCs w:val="18"/>
              </w:rPr>
            </w:pPr>
            <w:r w:rsidRPr="00245EF4">
              <w:rPr>
                <w:b/>
                <w:i/>
                <w:sz w:val="18"/>
                <w:szCs w:val="18"/>
              </w:rPr>
              <w:t>Мероприятие 1 «Организация проведения оплачиваемых общественных работ»</w:t>
            </w:r>
          </w:p>
          <w:p w:rsidR="00F500FF" w:rsidRPr="00245EF4" w:rsidRDefault="00F500FF" w:rsidP="00F65D87">
            <w:pPr>
              <w:jc w:val="center"/>
              <w:rPr>
                <w:b/>
                <w:i/>
                <w:sz w:val="18"/>
                <w:szCs w:val="18"/>
              </w:rPr>
            </w:pPr>
          </w:p>
        </w:tc>
      </w:tr>
      <w:tr w:rsidR="00F500FF" w:rsidRPr="00245EF4" w:rsidTr="00F65D87">
        <w:tc>
          <w:tcPr>
            <w:tcW w:w="2658" w:type="dxa"/>
            <w:gridSpan w:val="9"/>
          </w:tcPr>
          <w:p w:rsidR="00F500FF" w:rsidRPr="00245EF4" w:rsidRDefault="00F500FF" w:rsidP="00F65D87">
            <w:pPr>
              <w:rPr>
                <w:sz w:val="18"/>
                <w:szCs w:val="18"/>
              </w:rPr>
            </w:pPr>
            <w:r w:rsidRPr="00245EF4">
              <w:rPr>
                <w:sz w:val="18"/>
                <w:szCs w:val="18"/>
              </w:rPr>
              <w:lastRenderedPageBreak/>
              <w:t>Организация проведения оплачиваемых общественных работ</w:t>
            </w:r>
          </w:p>
        </w:tc>
        <w:tc>
          <w:tcPr>
            <w:tcW w:w="1024" w:type="dxa"/>
            <w:gridSpan w:val="7"/>
          </w:tcPr>
          <w:p w:rsidR="00F500FF" w:rsidRPr="00245EF4" w:rsidRDefault="00F500FF" w:rsidP="00F65D87">
            <w:pPr>
              <w:jc w:val="both"/>
              <w:rPr>
                <w:sz w:val="18"/>
                <w:szCs w:val="18"/>
              </w:rPr>
            </w:pPr>
            <w:r w:rsidRPr="00245EF4">
              <w:rPr>
                <w:sz w:val="18"/>
                <w:szCs w:val="18"/>
              </w:rPr>
              <w:t>618,9</w:t>
            </w:r>
          </w:p>
        </w:tc>
        <w:tc>
          <w:tcPr>
            <w:tcW w:w="1137" w:type="dxa"/>
            <w:gridSpan w:val="9"/>
          </w:tcPr>
          <w:p w:rsidR="00F500FF" w:rsidRPr="00245EF4" w:rsidRDefault="00F500FF" w:rsidP="00F65D87">
            <w:pPr>
              <w:jc w:val="both"/>
              <w:rPr>
                <w:sz w:val="18"/>
                <w:szCs w:val="18"/>
              </w:rPr>
            </w:pPr>
            <w:r w:rsidRPr="00245EF4">
              <w:rPr>
                <w:sz w:val="18"/>
                <w:szCs w:val="18"/>
              </w:rPr>
              <w:t>72,2</w:t>
            </w:r>
          </w:p>
        </w:tc>
        <w:tc>
          <w:tcPr>
            <w:tcW w:w="993" w:type="dxa"/>
            <w:gridSpan w:val="8"/>
          </w:tcPr>
          <w:p w:rsidR="00F500FF" w:rsidRPr="00245EF4" w:rsidRDefault="00F500FF" w:rsidP="00F65D87">
            <w:pPr>
              <w:jc w:val="both"/>
              <w:rPr>
                <w:sz w:val="18"/>
                <w:szCs w:val="18"/>
              </w:rPr>
            </w:pPr>
            <w:r w:rsidRPr="00245EF4">
              <w:rPr>
                <w:sz w:val="18"/>
                <w:szCs w:val="18"/>
              </w:rPr>
              <w:t>77,5</w:t>
            </w:r>
          </w:p>
        </w:tc>
        <w:tc>
          <w:tcPr>
            <w:tcW w:w="1132" w:type="dxa"/>
            <w:gridSpan w:val="6"/>
          </w:tcPr>
          <w:p w:rsidR="00F500FF" w:rsidRPr="00245EF4" w:rsidRDefault="00F500FF" w:rsidP="00F65D87">
            <w:pPr>
              <w:jc w:val="both"/>
              <w:rPr>
                <w:sz w:val="18"/>
                <w:szCs w:val="18"/>
              </w:rPr>
            </w:pPr>
            <w:r w:rsidRPr="00245EF4">
              <w:rPr>
                <w:sz w:val="18"/>
                <w:szCs w:val="18"/>
              </w:rPr>
              <w:t>68,1</w:t>
            </w:r>
          </w:p>
        </w:tc>
        <w:tc>
          <w:tcPr>
            <w:tcW w:w="990" w:type="dxa"/>
            <w:gridSpan w:val="5"/>
          </w:tcPr>
          <w:p w:rsidR="00F500FF" w:rsidRPr="00245EF4" w:rsidRDefault="00F500FF" w:rsidP="00F65D87">
            <w:pPr>
              <w:jc w:val="both"/>
              <w:rPr>
                <w:sz w:val="18"/>
                <w:szCs w:val="18"/>
              </w:rPr>
            </w:pPr>
            <w:r w:rsidRPr="00245EF4">
              <w:rPr>
                <w:sz w:val="18"/>
                <w:szCs w:val="18"/>
              </w:rPr>
              <w:t>74,9</w:t>
            </w:r>
          </w:p>
        </w:tc>
        <w:tc>
          <w:tcPr>
            <w:tcW w:w="1134" w:type="dxa"/>
            <w:gridSpan w:val="10"/>
          </w:tcPr>
          <w:p w:rsidR="00F500FF" w:rsidRPr="00245EF4" w:rsidRDefault="00F500FF" w:rsidP="00F65D87">
            <w:pPr>
              <w:jc w:val="both"/>
              <w:rPr>
                <w:sz w:val="18"/>
                <w:szCs w:val="18"/>
              </w:rPr>
            </w:pPr>
            <w:r w:rsidRPr="00245EF4">
              <w:rPr>
                <w:sz w:val="18"/>
                <w:szCs w:val="18"/>
              </w:rPr>
              <w:t>123,4</w:t>
            </w:r>
          </w:p>
        </w:tc>
        <w:tc>
          <w:tcPr>
            <w:tcW w:w="992" w:type="dxa"/>
            <w:gridSpan w:val="7"/>
          </w:tcPr>
          <w:p w:rsidR="00F500FF" w:rsidRPr="00245EF4" w:rsidRDefault="00F500FF" w:rsidP="00F65D87">
            <w:pPr>
              <w:jc w:val="both"/>
              <w:rPr>
                <w:sz w:val="18"/>
                <w:szCs w:val="18"/>
              </w:rPr>
            </w:pPr>
            <w:r w:rsidRPr="00245EF4">
              <w:rPr>
                <w:sz w:val="18"/>
                <w:szCs w:val="18"/>
              </w:rPr>
              <w:t>101,4</w:t>
            </w:r>
          </w:p>
        </w:tc>
        <w:tc>
          <w:tcPr>
            <w:tcW w:w="905" w:type="dxa"/>
            <w:gridSpan w:val="2"/>
          </w:tcPr>
          <w:p w:rsidR="00F500FF" w:rsidRPr="00245EF4" w:rsidRDefault="00F500FF" w:rsidP="00F65D87">
            <w:pPr>
              <w:jc w:val="both"/>
              <w:rPr>
                <w:sz w:val="18"/>
                <w:szCs w:val="18"/>
              </w:rPr>
            </w:pPr>
            <w:r w:rsidRPr="00245EF4">
              <w:rPr>
                <w:sz w:val="18"/>
                <w:szCs w:val="18"/>
              </w:rPr>
              <w:t>101,4</w:t>
            </w:r>
          </w:p>
        </w:tc>
      </w:tr>
      <w:tr w:rsidR="00F500FF" w:rsidRPr="00245EF4" w:rsidTr="00F65D87">
        <w:tc>
          <w:tcPr>
            <w:tcW w:w="2658" w:type="dxa"/>
            <w:gridSpan w:val="9"/>
          </w:tcPr>
          <w:p w:rsidR="00F500FF" w:rsidRPr="00245EF4" w:rsidRDefault="00F500FF" w:rsidP="00F65D87">
            <w:pPr>
              <w:rPr>
                <w:sz w:val="18"/>
                <w:szCs w:val="18"/>
              </w:rPr>
            </w:pPr>
            <w:r w:rsidRPr="00245EF4">
              <w:rPr>
                <w:sz w:val="18"/>
                <w:szCs w:val="18"/>
              </w:rPr>
              <w:t>Областной бюджет</w:t>
            </w:r>
          </w:p>
          <w:p w:rsidR="00F500FF" w:rsidRPr="00245EF4" w:rsidRDefault="00F500FF" w:rsidP="00F65D87">
            <w:pPr>
              <w:rPr>
                <w:sz w:val="18"/>
                <w:szCs w:val="18"/>
              </w:rPr>
            </w:pPr>
          </w:p>
        </w:tc>
        <w:tc>
          <w:tcPr>
            <w:tcW w:w="1024" w:type="dxa"/>
            <w:gridSpan w:val="7"/>
          </w:tcPr>
          <w:p w:rsidR="00F500FF" w:rsidRPr="00245EF4" w:rsidRDefault="00F500FF" w:rsidP="00F65D87">
            <w:pPr>
              <w:jc w:val="both"/>
              <w:rPr>
                <w:sz w:val="18"/>
                <w:szCs w:val="18"/>
              </w:rPr>
            </w:pPr>
            <w:r w:rsidRPr="00245EF4">
              <w:rPr>
                <w:sz w:val="18"/>
                <w:szCs w:val="18"/>
              </w:rPr>
              <w:t>618,9</w:t>
            </w:r>
          </w:p>
        </w:tc>
        <w:tc>
          <w:tcPr>
            <w:tcW w:w="1137" w:type="dxa"/>
            <w:gridSpan w:val="9"/>
          </w:tcPr>
          <w:p w:rsidR="00F500FF" w:rsidRPr="00245EF4" w:rsidRDefault="00F500FF" w:rsidP="00F65D87">
            <w:pPr>
              <w:jc w:val="both"/>
              <w:rPr>
                <w:sz w:val="18"/>
                <w:szCs w:val="18"/>
              </w:rPr>
            </w:pPr>
            <w:r w:rsidRPr="00245EF4">
              <w:rPr>
                <w:sz w:val="18"/>
                <w:szCs w:val="18"/>
              </w:rPr>
              <w:t>72,2</w:t>
            </w:r>
          </w:p>
        </w:tc>
        <w:tc>
          <w:tcPr>
            <w:tcW w:w="993" w:type="dxa"/>
            <w:gridSpan w:val="8"/>
          </w:tcPr>
          <w:p w:rsidR="00F500FF" w:rsidRPr="00245EF4" w:rsidRDefault="00F500FF" w:rsidP="00F65D87">
            <w:pPr>
              <w:jc w:val="both"/>
              <w:rPr>
                <w:sz w:val="18"/>
                <w:szCs w:val="18"/>
              </w:rPr>
            </w:pPr>
            <w:r w:rsidRPr="00245EF4">
              <w:rPr>
                <w:sz w:val="18"/>
                <w:szCs w:val="18"/>
              </w:rPr>
              <w:t>77,5</w:t>
            </w:r>
          </w:p>
        </w:tc>
        <w:tc>
          <w:tcPr>
            <w:tcW w:w="1132" w:type="dxa"/>
            <w:gridSpan w:val="6"/>
          </w:tcPr>
          <w:p w:rsidR="00F500FF" w:rsidRPr="00245EF4" w:rsidRDefault="00F500FF" w:rsidP="00F65D87">
            <w:pPr>
              <w:jc w:val="both"/>
              <w:rPr>
                <w:sz w:val="18"/>
                <w:szCs w:val="18"/>
              </w:rPr>
            </w:pPr>
            <w:r w:rsidRPr="00245EF4">
              <w:rPr>
                <w:sz w:val="18"/>
                <w:szCs w:val="18"/>
              </w:rPr>
              <w:t>68,1</w:t>
            </w:r>
          </w:p>
        </w:tc>
        <w:tc>
          <w:tcPr>
            <w:tcW w:w="990" w:type="dxa"/>
            <w:gridSpan w:val="5"/>
          </w:tcPr>
          <w:p w:rsidR="00F500FF" w:rsidRPr="00245EF4" w:rsidRDefault="00F500FF" w:rsidP="00F65D87">
            <w:pPr>
              <w:jc w:val="both"/>
              <w:rPr>
                <w:sz w:val="18"/>
                <w:szCs w:val="18"/>
              </w:rPr>
            </w:pPr>
            <w:r w:rsidRPr="00245EF4">
              <w:rPr>
                <w:sz w:val="18"/>
                <w:szCs w:val="18"/>
              </w:rPr>
              <w:t>74,9</w:t>
            </w:r>
          </w:p>
        </w:tc>
        <w:tc>
          <w:tcPr>
            <w:tcW w:w="1134" w:type="dxa"/>
            <w:gridSpan w:val="10"/>
          </w:tcPr>
          <w:p w:rsidR="00F500FF" w:rsidRPr="00245EF4" w:rsidRDefault="00F500FF" w:rsidP="00F65D87">
            <w:pPr>
              <w:jc w:val="both"/>
              <w:rPr>
                <w:sz w:val="18"/>
                <w:szCs w:val="18"/>
              </w:rPr>
            </w:pPr>
            <w:r w:rsidRPr="00245EF4">
              <w:rPr>
                <w:sz w:val="18"/>
                <w:szCs w:val="18"/>
              </w:rPr>
              <w:t>123,4</w:t>
            </w:r>
          </w:p>
        </w:tc>
        <w:tc>
          <w:tcPr>
            <w:tcW w:w="992" w:type="dxa"/>
            <w:gridSpan w:val="7"/>
          </w:tcPr>
          <w:p w:rsidR="00F500FF" w:rsidRPr="00245EF4" w:rsidRDefault="00F500FF" w:rsidP="00F65D87">
            <w:pPr>
              <w:jc w:val="both"/>
              <w:rPr>
                <w:sz w:val="18"/>
                <w:szCs w:val="18"/>
              </w:rPr>
            </w:pPr>
            <w:r w:rsidRPr="00245EF4">
              <w:rPr>
                <w:sz w:val="18"/>
                <w:szCs w:val="18"/>
              </w:rPr>
              <w:t>101,4</w:t>
            </w:r>
          </w:p>
        </w:tc>
        <w:tc>
          <w:tcPr>
            <w:tcW w:w="905" w:type="dxa"/>
            <w:gridSpan w:val="2"/>
          </w:tcPr>
          <w:p w:rsidR="00F500FF" w:rsidRPr="00245EF4" w:rsidRDefault="00F500FF" w:rsidP="00F65D87">
            <w:pPr>
              <w:jc w:val="both"/>
              <w:rPr>
                <w:sz w:val="18"/>
                <w:szCs w:val="18"/>
              </w:rPr>
            </w:pPr>
            <w:r w:rsidRPr="00245EF4">
              <w:rPr>
                <w:sz w:val="18"/>
                <w:szCs w:val="18"/>
              </w:rPr>
              <w:t>101,4</w:t>
            </w:r>
          </w:p>
        </w:tc>
      </w:tr>
      <w:tr w:rsidR="00F500FF" w:rsidRPr="00245EF4" w:rsidTr="00F65D87">
        <w:trPr>
          <w:trHeight w:val="433"/>
        </w:trPr>
        <w:tc>
          <w:tcPr>
            <w:tcW w:w="10965" w:type="dxa"/>
            <w:gridSpan w:val="63"/>
          </w:tcPr>
          <w:p w:rsidR="00F500FF" w:rsidRPr="00245EF4" w:rsidRDefault="00F500FF" w:rsidP="00F65D87">
            <w:pPr>
              <w:tabs>
                <w:tab w:val="left" w:pos="459"/>
              </w:tabs>
              <w:ind w:left="34"/>
              <w:rPr>
                <w:b/>
                <w:i/>
                <w:sz w:val="18"/>
                <w:szCs w:val="18"/>
              </w:rPr>
            </w:pPr>
            <w:r w:rsidRPr="00245EF4">
              <w:rPr>
                <w:b/>
                <w:i/>
                <w:sz w:val="18"/>
                <w:szCs w:val="18"/>
              </w:rPr>
              <w:t>Мероприятие 2 «Снижение напряженности на рынке труда»</w:t>
            </w:r>
          </w:p>
          <w:p w:rsidR="00F500FF" w:rsidRPr="00245EF4" w:rsidRDefault="00F500FF" w:rsidP="00F65D87">
            <w:pPr>
              <w:jc w:val="center"/>
              <w:rPr>
                <w:b/>
                <w:i/>
                <w:sz w:val="18"/>
                <w:szCs w:val="18"/>
              </w:rPr>
            </w:pPr>
          </w:p>
        </w:tc>
      </w:tr>
      <w:tr w:rsidR="00F500FF" w:rsidRPr="00245EF4" w:rsidTr="00F65D87">
        <w:tc>
          <w:tcPr>
            <w:tcW w:w="2658" w:type="dxa"/>
            <w:gridSpan w:val="9"/>
          </w:tcPr>
          <w:p w:rsidR="00F500FF" w:rsidRPr="00245EF4" w:rsidRDefault="00F500FF" w:rsidP="00F65D87">
            <w:pPr>
              <w:rPr>
                <w:sz w:val="18"/>
                <w:szCs w:val="18"/>
              </w:rPr>
            </w:pPr>
            <w:r w:rsidRPr="00245EF4">
              <w:rPr>
                <w:sz w:val="18"/>
                <w:szCs w:val="18"/>
              </w:rPr>
              <w:t>Снижение напряженности на рынке труда</w:t>
            </w:r>
          </w:p>
          <w:p w:rsidR="00F500FF" w:rsidRPr="00245EF4" w:rsidRDefault="00F500FF" w:rsidP="00F65D87">
            <w:pPr>
              <w:rPr>
                <w:sz w:val="18"/>
                <w:szCs w:val="18"/>
              </w:rPr>
            </w:pPr>
          </w:p>
        </w:tc>
        <w:tc>
          <w:tcPr>
            <w:tcW w:w="1024" w:type="dxa"/>
            <w:gridSpan w:val="7"/>
          </w:tcPr>
          <w:p w:rsidR="00F500FF" w:rsidRPr="00245EF4" w:rsidRDefault="00F500FF" w:rsidP="00F65D87">
            <w:pPr>
              <w:jc w:val="both"/>
              <w:rPr>
                <w:sz w:val="18"/>
                <w:szCs w:val="18"/>
              </w:rPr>
            </w:pPr>
            <w:r w:rsidRPr="00245EF4">
              <w:rPr>
                <w:sz w:val="18"/>
                <w:szCs w:val="18"/>
              </w:rPr>
              <w:t>272,6</w:t>
            </w:r>
          </w:p>
        </w:tc>
        <w:tc>
          <w:tcPr>
            <w:tcW w:w="1137" w:type="dxa"/>
            <w:gridSpan w:val="9"/>
          </w:tcPr>
          <w:p w:rsidR="00F500FF" w:rsidRPr="00245EF4" w:rsidRDefault="00F500FF" w:rsidP="00F65D87">
            <w:pPr>
              <w:jc w:val="both"/>
              <w:rPr>
                <w:sz w:val="18"/>
                <w:szCs w:val="18"/>
              </w:rPr>
            </w:pPr>
            <w:r w:rsidRPr="00245EF4">
              <w:rPr>
                <w:sz w:val="18"/>
                <w:szCs w:val="18"/>
              </w:rPr>
              <w:t>200</w:t>
            </w:r>
          </w:p>
        </w:tc>
        <w:tc>
          <w:tcPr>
            <w:tcW w:w="993" w:type="dxa"/>
            <w:gridSpan w:val="8"/>
          </w:tcPr>
          <w:p w:rsidR="00F500FF" w:rsidRPr="00245EF4" w:rsidRDefault="00F500FF" w:rsidP="00F65D87">
            <w:pPr>
              <w:jc w:val="both"/>
              <w:rPr>
                <w:sz w:val="18"/>
                <w:szCs w:val="18"/>
              </w:rPr>
            </w:pPr>
            <w:r w:rsidRPr="00245EF4">
              <w:rPr>
                <w:sz w:val="18"/>
                <w:szCs w:val="18"/>
              </w:rPr>
              <w:t>72,6</w:t>
            </w:r>
          </w:p>
        </w:tc>
        <w:tc>
          <w:tcPr>
            <w:tcW w:w="1132" w:type="dxa"/>
            <w:gridSpan w:val="6"/>
          </w:tcPr>
          <w:p w:rsidR="00F500FF" w:rsidRPr="00245EF4" w:rsidRDefault="00F500FF" w:rsidP="00F65D87">
            <w:pPr>
              <w:jc w:val="both"/>
              <w:rPr>
                <w:sz w:val="18"/>
                <w:szCs w:val="18"/>
              </w:rPr>
            </w:pPr>
            <w:r w:rsidRPr="00245EF4">
              <w:rPr>
                <w:sz w:val="18"/>
                <w:szCs w:val="18"/>
              </w:rPr>
              <w:t>-</w:t>
            </w:r>
          </w:p>
        </w:tc>
        <w:tc>
          <w:tcPr>
            <w:tcW w:w="990" w:type="dxa"/>
            <w:gridSpan w:val="5"/>
          </w:tcPr>
          <w:p w:rsidR="00F500FF" w:rsidRPr="00245EF4" w:rsidRDefault="00F500FF" w:rsidP="00F65D87">
            <w:pPr>
              <w:jc w:val="both"/>
              <w:rPr>
                <w:sz w:val="18"/>
                <w:szCs w:val="18"/>
              </w:rPr>
            </w:pPr>
            <w:r w:rsidRPr="00245EF4">
              <w:rPr>
                <w:sz w:val="18"/>
                <w:szCs w:val="18"/>
              </w:rPr>
              <w:t>-</w:t>
            </w:r>
          </w:p>
        </w:tc>
        <w:tc>
          <w:tcPr>
            <w:tcW w:w="1134" w:type="dxa"/>
            <w:gridSpan w:val="10"/>
          </w:tcPr>
          <w:p w:rsidR="00F500FF" w:rsidRPr="00245EF4" w:rsidRDefault="00F500FF" w:rsidP="00F65D87">
            <w:pPr>
              <w:jc w:val="both"/>
              <w:rPr>
                <w:sz w:val="18"/>
                <w:szCs w:val="18"/>
              </w:rPr>
            </w:pPr>
            <w:r w:rsidRPr="00245EF4">
              <w:rPr>
                <w:sz w:val="18"/>
                <w:szCs w:val="18"/>
              </w:rPr>
              <w:t>-</w:t>
            </w:r>
          </w:p>
        </w:tc>
        <w:tc>
          <w:tcPr>
            <w:tcW w:w="992" w:type="dxa"/>
            <w:gridSpan w:val="7"/>
          </w:tcPr>
          <w:p w:rsidR="00F500FF" w:rsidRPr="00245EF4" w:rsidRDefault="00F500FF" w:rsidP="00F65D87">
            <w:pPr>
              <w:jc w:val="both"/>
              <w:rPr>
                <w:sz w:val="18"/>
                <w:szCs w:val="18"/>
              </w:rPr>
            </w:pPr>
            <w:r w:rsidRPr="00245EF4">
              <w:rPr>
                <w:sz w:val="18"/>
                <w:szCs w:val="18"/>
              </w:rPr>
              <w:t>-</w:t>
            </w:r>
          </w:p>
        </w:tc>
        <w:tc>
          <w:tcPr>
            <w:tcW w:w="905" w:type="dxa"/>
            <w:gridSpan w:val="2"/>
          </w:tcPr>
          <w:p w:rsidR="00F500FF" w:rsidRPr="00245EF4" w:rsidRDefault="00F500FF" w:rsidP="00F65D87">
            <w:pPr>
              <w:jc w:val="both"/>
              <w:rPr>
                <w:sz w:val="18"/>
                <w:szCs w:val="18"/>
              </w:rPr>
            </w:pPr>
            <w:r w:rsidRPr="00245EF4">
              <w:rPr>
                <w:sz w:val="18"/>
                <w:szCs w:val="18"/>
              </w:rPr>
              <w:t>-</w:t>
            </w:r>
          </w:p>
        </w:tc>
      </w:tr>
      <w:tr w:rsidR="00F500FF" w:rsidRPr="00245EF4" w:rsidTr="00F65D87">
        <w:tc>
          <w:tcPr>
            <w:tcW w:w="2658" w:type="dxa"/>
            <w:gridSpan w:val="9"/>
          </w:tcPr>
          <w:p w:rsidR="00F500FF" w:rsidRPr="00245EF4" w:rsidRDefault="00F500FF" w:rsidP="00F65D87">
            <w:pPr>
              <w:rPr>
                <w:sz w:val="18"/>
                <w:szCs w:val="18"/>
              </w:rPr>
            </w:pPr>
            <w:r w:rsidRPr="00245EF4">
              <w:rPr>
                <w:sz w:val="18"/>
                <w:szCs w:val="18"/>
              </w:rPr>
              <w:t>Областной бюджет</w:t>
            </w:r>
          </w:p>
          <w:p w:rsidR="00F500FF" w:rsidRPr="00245EF4" w:rsidRDefault="00F500FF" w:rsidP="00F65D87">
            <w:pPr>
              <w:rPr>
                <w:sz w:val="18"/>
                <w:szCs w:val="18"/>
              </w:rPr>
            </w:pPr>
          </w:p>
        </w:tc>
        <w:tc>
          <w:tcPr>
            <w:tcW w:w="1024" w:type="dxa"/>
            <w:gridSpan w:val="7"/>
          </w:tcPr>
          <w:p w:rsidR="00F500FF" w:rsidRPr="00245EF4" w:rsidRDefault="00F500FF" w:rsidP="00F65D87">
            <w:pPr>
              <w:jc w:val="both"/>
              <w:rPr>
                <w:sz w:val="18"/>
                <w:szCs w:val="18"/>
              </w:rPr>
            </w:pPr>
            <w:r w:rsidRPr="00245EF4">
              <w:rPr>
                <w:sz w:val="18"/>
                <w:szCs w:val="18"/>
              </w:rPr>
              <w:t>272,6</w:t>
            </w:r>
          </w:p>
        </w:tc>
        <w:tc>
          <w:tcPr>
            <w:tcW w:w="1137" w:type="dxa"/>
            <w:gridSpan w:val="9"/>
          </w:tcPr>
          <w:p w:rsidR="00F500FF" w:rsidRPr="00245EF4" w:rsidRDefault="00F500FF" w:rsidP="00F65D87">
            <w:pPr>
              <w:jc w:val="both"/>
              <w:rPr>
                <w:sz w:val="18"/>
                <w:szCs w:val="18"/>
              </w:rPr>
            </w:pPr>
            <w:r w:rsidRPr="00245EF4">
              <w:rPr>
                <w:sz w:val="18"/>
                <w:szCs w:val="18"/>
              </w:rPr>
              <w:t>200</w:t>
            </w:r>
          </w:p>
        </w:tc>
        <w:tc>
          <w:tcPr>
            <w:tcW w:w="993" w:type="dxa"/>
            <w:gridSpan w:val="8"/>
          </w:tcPr>
          <w:p w:rsidR="00F500FF" w:rsidRPr="00245EF4" w:rsidRDefault="00F500FF" w:rsidP="00F65D87">
            <w:pPr>
              <w:jc w:val="both"/>
              <w:rPr>
                <w:sz w:val="18"/>
                <w:szCs w:val="18"/>
              </w:rPr>
            </w:pPr>
            <w:r w:rsidRPr="00245EF4">
              <w:rPr>
                <w:sz w:val="18"/>
                <w:szCs w:val="18"/>
              </w:rPr>
              <w:t>72,6</w:t>
            </w:r>
          </w:p>
        </w:tc>
        <w:tc>
          <w:tcPr>
            <w:tcW w:w="1132" w:type="dxa"/>
            <w:gridSpan w:val="6"/>
          </w:tcPr>
          <w:p w:rsidR="00F500FF" w:rsidRPr="00245EF4" w:rsidRDefault="00F500FF" w:rsidP="00F65D87">
            <w:pPr>
              <w:jc w:val="both"/>
              <w:rPr>
                <w:sz w:val="18"/>
                <w:szCs w:val="18"/>
              </w:rPr>
            </w:pPr>
            <w:r w:rsidRPr="00245EF4">
              <w:rPr>
                <w:sz w:val="18"/>
                <w:szCs w:val="18"/>
              </w:rPr>
              <w:t>-</w:t>
            </w:r>
          </w:p>
        </w:tc>
        <w:tc>
          <w:tcPr>
            <w:tcW w:w="990" w:type="dxa"/>
            <w:gridSpan w:val="5"/>
          </w:tcPr>
          <w:p w:rsidR="00F500FF" w:rsidRPr="00245EF4" w:rsidRDefault="00F500FF" w:rsidP="00F65D87">
            <w:pPr>
              <w:jc w:val="both"/>
              <w:rPr>
                <w:sz w:val="18"/>
                <w:szCs w:val="18"/>
              </w:rPr>
            </w:pPr>
            <w:r w:rsidRPr="00245EF4">
              <w:rPr>
                <w:sz w:val="18"/>
                <w:szCs w:val="18"/>
              </w:rPr>
              <w:t>-</w:t>
            </w:r>
          </w:p>
        </w:tc>
        <w:tc>
          <w:tcPr>
            <w:tcW w:w="1134" w:type="dxa"/>
            <w:gridSpan w:val="10"/>
          </w:tcPr>
          <w:p w:rsidR="00F500FF" w:rsidRPr="00245EF4" w:rsidRDefault="00F500FF" w:rsidP="00F65D87">
            <w:pPr>
              <w:jc w:val="both"/>
              <w:rPr>
                <w:sz w:val="18"/>
                <w:szCs w:val="18"/>
              </w:rPr>
            </w:pPr>
            <w:r w:rsidRPr="00245EF4">
              <w:rPr>
                <w:sz w:val="18"/>
                <w:szCs w:val="18"/>
              </w:rPr>
              <w:t>-</w:t>
            </w:r>
          </w:p>
        </w:tc>
        <w:tc>
          <w:tcPr>
            <w:tcW w:w="992" w:type="dxa"/>
            <w:gridSpan w:val="7"/>
          </w:tcPr>
          <w:p w:rsidR="00F500FF" w:rsidRPr="00245EF4" w:rsidRDefault="00F500FF" w:rsidP="00F65D87">
            <w:pPr>
              <w:jc w:val="both"/>
              <w:rPr>
                <w:sz w:val="18"/>
                <w:szCs w:val="18"/>
              </w:rPr>
            </w:pPr>
            <w:r w:rsidRPr="00245EF4">
              <w:rPr>
                <w:sz w:val="18"/>
                <w:szCs w:val="18"/>
              </w:rPr>
              <w:t>-</w:t>
            </w:r>
          </w:p>
        </w:tc>
        <w:tc>
          <w:tcPr>
            <w:tcW w:w="905" w:type="dxa"/>
            <w:gridSpan w:val="2"/>
          </w:tcPr>
          <w:p w:rsidR="00F500FF" w:rsidRPr="00245EF4" w:rsidRDefault="00F500FF" w:rsidP="00F65D87">
            <w:pPr>
              <w:jc w:val="both"/>
              <w:rPr>
                <w:sz w:val="18"/>
                <w:szCs w:val="18"/>
              </w:rPr>
            </w:pPr>
            <w:r w:rsidRPr="00245EF4">
              <w:rPr>
                <w:sz w:val="18"/>
                <w:szCs w:val="18"/>
              </w:rPr>
              <w:t>-</w:t>
            </w:r>
          </w:p>
        </w:tc>
      </w:tr>
      <w:tr w:rsidR="00F500FF" w:rsidRPr="00245EF4" w:rsidTr="00F65D87">
        <w:tc>
          <w:tcPr>
            <w:tcW w:w="2658" w:type="dxa"/>
            <w:gridSpan w:val="9"/>
          </w:tcPr>
          <w:p w:rsidR="00F500FF" w:rsidRPr="00245EF4" w:rsidRDefault="00F500FF" w:rsidP="00F65D87">
            <w:pPr>
              <w:rPr>
                <w:sz w:val="18"/>
                <w:szCs w:val="18"/>
              </w:rPr>
            </w:pPr>
            <w:r w:rsidRPr="00245EF4">
              <w:rPr>
                <w:sz w:val="18"/>
                <w:szCs w:val="18"/>
              </w:rPr>
              <w:t>Местный бюджет</w:t>
            </w:r>
          </w:p>
        </w:tc>
        <w:tc>
          <w:tcPr>
            <w:tcW w:w="1024" w:type="dxa"/>
            <w:gridSpan w:val="7"/>
          </w:tcPr>
          <w:p w:rsidR="00F500FF" w:rsidRPr="00245EF4" w:rsidRDefault="00F500FF" w:rsidP="00F65D87">
            <w:pPr>
              <w:jc w:val="both"/>
              <w:rPr>
                <w:sz w:val="18"/>
                <w:szCs w:val="18"/>
              </w:rPr>
            </w:pPr>
            <w:r w:rsidRPr="00245EF4">
              <w:rPr>
                <w:sz w:val="18"/>
                <w:szCs w:val="18"/>
              </w:rPr>
              <w:t>-</w:t>
            </w:r>
          </w:p>
        </w:tc>
        <w:tc>
          <w:tcPr>
            <w:tcW w:w="1137" w:type="dxa"/>
            <w:gridSpan w:val="9"/>
          </w:tcPr>
          <w:p w:rsidR="00F500FF" w:rsidRPr="00245EF4" w:rsidRDefault="00F500FF" w:rsidP="00F65D87">
            <w:pPr>
              <w:jc w:val="both"/>
              <w:rPr>
                <w:sz w:val="18"/>
                <w:szCs w:val="18"/>
              </w:rPr>
            </w:pPr>
            <w:r w:rsidRPr="00245EF4">
              <w:rPr>
                <w:sz w:val="18"/>
                <w:szCs w:val="18"/>
              </w:rPr>
              <w:t>-</w:t>
            </w:r>
          </w:p>
        </w:tc>
        <w:tc>
          <w:tcPr>
            <w:tcW w:w="993" w:type="dxa"/>
            <w:gridSpan w:val="8"/>
          </w:tcPr>
          <w:p w:rsidR="00F500FF" w:rsidRPr="00245EF4" w:rsidRDefault="00F500FF" w:rsidP="00F65D87">
            <w:pPr>
              <w:jc w:val="both"/>
              <w:rPr>
                <w:sz w:val="18"/>
                <w:szCs w:val="18"/>
              </w:rPr>
            </w:pPr>
            <w:r w:rsidRPr="00245EF4">
              <w:rPr>
                <w:sz w:val="18"/>
                <w:szCs w:val="18"/>
              </w:rPr>
              <w:t>-</w:t>
            </w:r>
          </w:p>
        </w:tc>
        <w:tc>
          <w:tcPr>
            <w:tcW w:w="1132" w:type="dxa"/>
            <w:gridSpan w:val="6"/>
          </w:tcPr>
          <w:p w:rsidR="00F500FF" w:rsidRPr="00245EF4" w:rsidRDefault="00F500FF" w:rsidP="00F65D87">
            <w:pPr>
              <w:jc w:val="both"/>
              <w:rPr>
                <w:sz w:val="18"/>
                <w:szCs w:val="18"/>
              </w:rPr>
            </w:pPr>
            <w:r w:rsidRPr="00245EF4">
              <w:rPr>
                <w:sz w:val="18"/>
                <w:szCs w:val="18"/>
              </w:rPr>
              <w:t>-</w:t>
            </w:r>
          </w:p>
        </w:tc>
        <w:tc>
          <w:tcPr>
            <w:tcW w:w="990" w:type="dxa"/>
            <w:gridSpan w:val="5"/>
          </w:tcPr>
          <w:p w:rsidR="00F500FF" w:rsidRPr="00245EF4" w:rsidRDefault="00F500FF" w:rsidP="00F65D87">
            <w:pPr>
              <w:jc w:val="both"/>
              <w:rPr>
                <w:sz w:val="18"/>
                <w:szCs w:val="18"/>
              </w:rPr>
            </w:pPr>
            <w:r w:rsidRPr="00245EF4">
              <w:rPr>
                <w:sz w:val="18"/>
                <w:szCs w:val="18"/>
              </w:rPr>
              <w:t>-</w:t>
            </w:r>
          </w:p>
        </w:tc>
        <w:tc>
          <w:tcPr>
            <w:tcW w:w="1134" w:type="dxa"/>
            <w:gridSpan w:val="10"/>
          </w:tcPr>
          <w:p w:rsidR="00F500FF" w:rsidRPr="00245EF4" w:rsidRDefault="00F500FF" w:rsidP="00F65D87">
            <w:pPr>
              <w:jc w:val="both"/>
              <w:rPr>
                <w:sz w:val="18"/>
                <w:szCs w:val="18"/>
              </w:rPr>
            </w:pPr>
            <w:r w:rsidRPr="00245EF4">
              <w:rPr>
                <w:sz w:val="18"/>
                <w:szCs w:val="18"/>
              </w:rPr>
              <w:t>-</w:t>
            </w:r>
          </w:p>
        </w:tc>
        <w:tc>
          <w:tcPr>
            <w:tcW w:w="992" w:type="dxa"/>
            <w:gridSpan w:val="7"/>
          </w:tcPr>
          <w:p w:rsidR="00F500FF" w:rsidRPr="00245EF4" w:rsidRDefault="00F500FF" w:rsidP="00F65D87">
            <w:pPr>
              <w:jc w:val="both"/>
              <w:rPr>
                <w:sz w:val="18"/>
                <w:szCs w:val="18"/>
              </w:rPr>
            </w:pPr>
            <w:r w:rsidRPr="00245EF4">
              <w:rPr>
                <w:sz w:val="18"/>
                <w:szCs w:val="18"/>
              </w:rPr>
              <w:t>-</w:t>
            </w:r>
          </w:p>
        </w:tc>
        <w:tc>
          <w:tcPr>
            <w:tcW w:w="905" w:type="dxa"/>
            <w:gridSpan w:val="2"/>
          </w:tcPr>
          <w:p w:rsidR="00F500FF" w:rsidRPr="00245EF4" w:rsidRDefault="00F500FF" w:rsidP="00F65D87">
            <w:pPr>
              <w:jc w:val="both"/>
              <w:rPr>
                <w:sz w:val="18"/>
                <w:szCs w:val="18"/>
              </w:rPr>
            </w:pPr>
            <w:r w:rsidRPr="00245EF4">
              <w:rPr>
                <w:sz w:val="18"/>
                <w:szCs w:val="18"/>
              </w:rPr>
              <w:t>-</w:t>
            </w:r>
          </w:p>
        </w:tc>
      </w:tr>
      <w:tr w:rsidR="00F500FF" w:rsidRPr="00245EF4" w:rsidTr="00F65D87">
        <w:tc>
          <w:tcPr>
            <w:tcW w:w="2658" w:type="dxa"/>
            <w:gridSpan w:val="9"/>
          </w:tcPr>
          <w:p w:rsidR="00F500FF" w:rsidRPr="00245EF4" w:rsidRDefault="00F500FF" w:rsidP="00F65D87">
            <w:pPr>
              <w:rPr>
                <w:b/>
                <w:sz w:val="18"/>
                <w:szCs w:val="18"/>
              </w:rPr>
            </w:pPr>
            <w:r w:rsidRPr="00245EF4">
              <w:rPr>
                <w:b/>
                <w:sz w:val="18"/>
                <w:szCs w:val="18"/>
              </w:rPr>
              <w:t>Итого по подпрограмме</w:t>
            </w:r>
          </w:p>
        </w:tc>
        <w:tc>
          <w:tcPr>
            <w:tcW w:w="1024" w:type="dxa"/>
            <w:gridSpan w:val="7"/>
          </w:tcPr>
          <w:p w:rsidR="00F500FF" w:rsidRPr="00245EF4" w:rsidRDefault="00F500FF" w:rsidP="00F65D87">
            <w:pPr>
              <w:jc w:val="both"/>
              <w:rPr>
                <w:b/>
                <w:sz w:val="18"/>
                <w:szCs w:val="18"/>
              </w:rPr>
            </w:pPr>
            <w:r w:rsidRPr="00245EF4">
              <w:rPr>
                <w:b/>
                <w:sz w:val="18"/>
                <w:szCs w:val="18"/>
              </w:rPr>
              <w:t>891,5</w:t>
            </w:r>
          </w:p>
        </w:tc>
        <w:tc>
          <w:tcPr>
            <w:tcW w:w="1137" w:type="dxa"/>
            <w:gridSpan w:val="9"/>
          </w:tcPr>
          <w:p w:rsidR="00F500FF" w:rsidRPr="00245EF4" w:rsidRDefault="00F500FF" w:rsidP="00F65D87">
            <w:pPr>
              <w:jc w:val="both"/>
              <w:rPr>
                <w:b/>
                <w:sz w:val="18"/>
                <w:szCs w:val="18"/>
              </w:rPr>
            </w:pPr>
            <w:r w:rsidRPr="00245EF4">
              <w:rPr>
                <w:b/>
                <w:sz w:val="18"/>
                <w:szCs w:val="18"/>
              </w:rPr>
              <w:t>272,2</w:t>
            </w:r>
          </w:p>
        </w:tc>
        <w:tc>
          <w:tcPr>
            <w:tcW w:w="993" w:type="dxa"/>
            <w:gridSpan w:val="8"/>
          </w:tcPr>
          <w:p w:rsidR="00F500FF" w:rsidRPr="00245EF4" w:rsidRDefault="00F500FF" w:rsidP="00F65D87">
            <w:pPr>
              <w:jc w:val="both"/>
              <w:rPr>
                <w:b/>
                <w:sz w:val="18"/>
                <w:szCs w:val="18"/>
              </w:rPr>
            </w:pPr>
            <w:r w:rsidRPr="00245EF4">
              <w:rPr>
                <w:b/>
                <w:sz w:val="18"/>
                <w:szCs w:val="18"/>
              </w:rPr>
              <w:t>150,1</w:t>
            </w:r>
          </w:p>
        </w:tc>
        <w:tc>
          <w:tcPr>
            <w:tcW w:w="1132" w:type="dxa"/>
            <w:gridSpan w:val="6"/>
          </w:tcPr>
          <w:p w:rsidR="00F500FF" w:rsidRPr="00245EF4" w:rsidRDefault="00F500FF" w:rsidP="00F65D87">
            <w:pPr>
              <w:jc w:val="both"/>
              <w:rPr>
                <w:b/>
                <w:sz w:val="18"/>
                <w:szCs w:val="18"/>
              </w:rPr>
            </w:pPr>
            <w:r w:rsidRPr="00245EF4">
              <w:rPr>
                <w:b/>
                <w:sz w:val="18"/>
                <w:szCs w:val="18"/>
              </w:rPr>
              <w:t>68,1</w:t>
            </w:r>
          </w:p>
        </w:tc>
        <w:tc>
          <w:tcPr>
            <w:tcW w:w="990" w:type="dxa"/>
            <w:gridSpan w:val="5"/>
          </w:tcPr>
          <w:p w:rsidR="00F500FF" w:rsidRPr="00245EF4" w:rsidRDefault="00F500FF" w:rsidP="00F65D87">
            <w:pPr>
              <w:jc w:val="both"/>
              <w:rPr>
                <w:b/>
                <w:sz w:val="18"/>
                <w:szCs w:val="18"/>
              </w:rPr>
            </w:pPr>
            <w:r w:rsidRPr="00245EF4">
              <w:rPr>
                <w:b/>
                <w:sz w:val="18"/>
                <w:szCs w:val="18"/>
              </w:rPr>
              <w:t>74,9</w:t>
            </w:r>
          </w:p>
        </w:tc>
        <w:tc>
          <w:tcPr>
            <w:tcW w:w="1134" w:type="dxa"/>
            <w:gridSpan w:val="10"/>
          </w:tcPr>
          <w:p w:rsidR="00F500FF" w:rsidRPr="00245EF4" w:rsidRDefault="00F500FF" w:rsidP="00F65D87">
            <w:pPr>
              <w:jc w:val="both"/>
              <w:rPr>
                <w:b/>
                <w:sz w:val="18"/>
                <w:szCs w:val="18"/>
              </w:rPr>
            </w:pPr>
            <w:r w:rsidRPr="00245EF4">
              <w:rPr>
                <w:b/>
                <w:sz w:val="18"/>
                <w:szCs w:val="18"/>
              </w:rPr>
              <w:t>123,4</w:t>
            </w:r>
          </w:p>
        </w:tc>
        <w:tc>
          <w:tcPr>
            <w:tcW w:w="992" w:type="dxa"/>
            <w:gridSpan w:val="7"/>
          </w:tcPr>
          <w:p w:rsidR="00F500FF" w:rsidRPr="00245EF4" w:rsidRDefault="00F500FF" w:rsidP="00F65D87">
            <w:pPr>
              <w:jc w:val="both"/>
              <w:rPr>
                <w:b/>
                <w:sz w:val="18"/>
                <w:szCs w:val="18"/>
              </w:rPr>
            </w:pPr>
            <w:r w:rsidRPr="00245EF4">
              <w:rPr>
                <w:b/>
                <w:sz w:val="18"/>
                <w:szCs w:val="18"/>
              </w:rPr>
              <w:t>101,4</w:t>
            </w:r>
          </w:p>
        </w:tc>
        <w:tc>
          <w:tcPr>
            <w:tcW w:w="905" w:type="dxa"/>
            <w:gridSpan w:val="2"/>
          </w:tcPr>
          <w:p w:rsidR="00F500FF" w:rsidRPr="00245EF4" w:rsidRDefault="00F500FF" w:rsidP="00F65D87">
            <w:pPr>
              <w:jc w:val="both"/>
              <w:rPr>
                <w:b/>
                <w:sz w:val="18"/>
                <w:szCs w:val="18"/>
              </w:rPr>
            </w:pPr>
            <w:r w:rsidRPr="00245EF4">
              <w:rPr>
                <w:b/>
                <w:sz w:val="18"/>
                <w:szCs w:val="18"/>
              </w:rPr>
              <w:t>101,4</w:t>
            </w:r>
          </w:p>
        </w:tc>
      </w:tr>
      <w:tr w:rsidR="00F500FF" w:rsidRPr="00245EF4" w:rsidTr="00F65D87">
        <w:tc>
          <w:tcPr>
            <w:tcW w:w="2658" w:type="dxa"/>
            <w:gridSpan w:val="9"/>
          </w:tcPr>
          <w:p w:rsidR="00F500FF" w:rsidRPr="00245EF4" w:rsidRDefault="00F500FF" w:rsidP="00F65D87">
            <w:pPr>
              <w:rPr>
                <w:sz w:val="18"/>
                <w:szCs w:val="18"/>
              </w:rPr>
            </w:pPr>
            <w:r w:rsidRPr="00245EF4">
              <w:rPr>
                <w:sz w:val="18"/>
                <w:szCs w:val="18"/>
              </w:rPr>
              <w:t>Областной бюджет</w:t>
            </w:r>
          </w:p>
        </w:tc>
        <w:tc>
          <w:tcPr>
            <w:tcW w:w="1024" w:type="dxa"/>
            <w:gridSpan w:val="7"/>
          </w:tcPr>
          <w:p w:rsidR="00F500FF" w:rsidRPr="00245EF4" w:rsidRDefault="00F500FF" w:rsidP="00F65D87">
            <w:pPr>
              <w:jc w:val="both"/>
              <w:rPr>
                <w:sz w:val="18"/>
                <w:szCs w:val="18"/>
              </w:rPr>
            </w:pPr>
            <w:r w:rsidRPr="00245EF4">
              <w:rPr>
                <w:sz w:val="18"/>
                <w:szCs w:val="18"/>
              </w:rPr>
              <w:t>891,5</w:t>
            </w:r>
          </w:p>
        </w:tc>
        <w:tc>
          <w:tcPr>
            <w:tcW w:w="1137" w:type="dxa"/>
            <w:gridSpan w:val="9"/>
          </w:tcPr>
          <w:p w:rsidR="00F500FF" w:rsidRPr="00245EF4" w:rsidRDefault="00F500FF" w:rsidP="00F65D87">
            <w:pPr>
              <w:jc w:val="both"/>
              <w:rPr>
                <w:sz w:val="18"/>
                <w:szCs w:val="18"/>
              </w:rPr>
            </w:pPr>
            <w:r w:rsidRPr="00245EF4">
              <w:rPr>
                <w:sz w:val="18"/>
                <w:szCs w:val="18"/>
              </w:rPr>
              <w:t>272,2</w:t>
            </w:r>
          </w:p>
        </w:tc>
        <w:tc>
          <w:tcPr>
            <w:tcW w:w="993" w:type="dxa"/>
            <w:gridSpan w:val="8"/>
          </w:tcPr>
          <w:p w:rsidR="00F500FF" w:rsidRPr="00245EF4" w:rsidRDefault="00F500FF" w:rsidP="00F65D87">
            <w:pPr>
              <w:jc w:val="both"/>
              <w:rPr>
                <w:sz w:val="18"/>
                <w:szCs w:val="18"/>
              </w:rPr>
            </w:pPr>
            <w:r w:rsidRPr="00245EF4">
              <w:rPr>
                <w:sz w:val="18"/>
                <w:szCs w:val="18"/>
              </w:rPr>
              <w:t>150,1</w:t>
            </w:r>
          </w:p>
        </w:tc>
        <w:tc>
          <w:tcPr>
            <w:tcW w:w="1132" w:type="dxa"/>
            <w:gridSpan w:val="6"/>
          </w:tcPr>
          <w:p w:rsidR="00F500FF" w:rsidRPr="00245EF4" w:rsidRDefault="00F500FF" w:rsidP="00F65D87">
            <w:pPr>
              <w:jc w:val="both"/>
              <w:rPr>
                <w:sz w:val="18"/>
                <w:szCs w:val="18"/>
              </w:rPr>
            </w:pPr>
            <w:r w:rsidRPr="00245EF4">
              <w:rPr>
                <w:sz w:val="18"/>
                <w:szCs w:val="18"/>
              </w:rPr>
              <w:t>68,1</w:t>
            </w:r>
          </w:p>
        </w:tc>
        <w:tc>
          <w:tcPr>
            <w:tcW w:w="990" w:type="dxa"/>
            <w:gridSpan w:val="5"/>
          </w:tcPr>
          <w:p w:rsidR="00F500FF" w:rsidRPr="00245EF4" w:rsidRDefault="00F500FF" w:rsidP="00F65D87">
            <w:pPr>
              <w:jc w:val="both"/>
              <w:rPr>
                <w:sz w:val="18"/>
                <w:szCs w:val="18"/>
              </w:rPr>
            </w:pPr>
            <w:r w:rsidRPr="00245EF4">
              <w:rPr>
                <w:sz w:val="18"/>
                <w:szCs w:val="18"/>
              </w:rPr>
              <w:t>74,9</w:t>
            </w:r>
          </w:p>
        </w:tc>
        <w:tc>
          <w:tcPr>
            <w:tcW w:w="1134" w:type="dxa"/>
            <w:gridSpan w:val="10"/>
          </w:tcPr>
          <w:p w:rsidR="00F500FF" w:rsidRPr="00245EF4" w:rsidRDefault="00F500FF" w:rsidP="00F65D87">
            <w:pPr>
              <w:jc w:val="both"/>
              <w:rPr>
                <w:sz w:val="18"/>
                <w:szCs w:val="18"/>
              </w:rPr>
            </w:pPr>
            <w:r w:rsidRPr="00245EF4">
              <w:rPr>
                <w:sz w:val="18"/>
                <w:szCs w:val="18"/>
              </w:rPr>
              <w:t>123,4</w:t>
            </w:r>
          </w:p>
        </w:tc>
        <w:tc>
          <w:tcPr>
            <w:tcW w:w="992" w:type="dxa"/>
            <w:gridSpan w:val="7"/>
          </w:tcPr>
          <w:p w:rsidR="00F500FF" w:rsidRPr="00245EF4" w:rsidRDefault="00F500FF" w:rsidP="00F65D87">
            <w:pPr>
              <w:jc w:val="both"/>
              <w:rPr>
                <w:sz w:val="18"/>
                <w:szCs w:val="18"/>
              </w:rPr>
            </w:pPr>
            <w:r w:rsidRPr="00245EF4">
              <w:rPr>
                <w:sz w:val="18"/>
                <w:szCs w:val="18"/>
              </w:rPr>
              <w:t>101,4</w:t>
            </w:r>
          </w:p>
        </w:tc>
        <w:tc>
          <w:tcPr>
            <w:tcW w:w="905" w:type="dxa"/>
            <w:gridSpan w:val="2"/>
          </w:tcPr>
          <w:p w:rsidR="00F500FF" w:rsidRPr="00245EF4" w:rsidRDefault="00F500FF" w:rsidP="00F65D87">
            <w:pPr>
              <w:jc w:val="both"/>
              <w:rPr>
                <w:sz w:val="18"/>
                <w:szCs w:val="18"/>
              </w:rPr>
            </w:pPr>
            <w:r w:rsidRPr="00245EF4">
              <w:rPr>
                <w:sz w:val="18"/>
                <w:szCs w:val="18"/>
              </w:rPr>
              <w:t>101,4</w:t>
            </w:r>
          </w:p>
        </w:tc>
      </w:tr>
      <w:tr w:rsidR="00F500FF" w:rsidRPr="00245EF4" w:rsidTr="00F65D87">
        <w:tc>
          <w:tcPr>
            <w:tcW w:w="2658" w:type="dxa"/>
            <w:gridSpan w:val="9"/>
          </w:tcPr>
          <w:p w:rsidR="00F500FF" w:rsidRPr="00245EF4" w:rsidRDefault="00F500FF" w:rsidP="00F65D87">
            <w:pPr>
              <w:rPr>
                <w:sz w:val="18"/>
                <w:szCs w:val="18"/>
              </w:rPr>
            </w:pPr>
            <w:r w:rsidRPr="00245EF4">
              <w:rPr>
                <w:sz w:val="18"/>
                <w:szCs w:val="18"/>
              </w:rPr>
              <w:t>Местный бюджет</w:t>
            </w:r>
          </w:p>
        </w:tc>
        <w:tc>
          <w:tcPr>
            <w:tcW w:w="1024" w:type="dxa"/>
            <w:gridSpan w:val="7"/>
          </w:tcPr>
          <w:p w:rsidR="00F500FF" w:rsidRPr="00245EF4" w:rsidRDefault="00F500FF" w:rsidP="00F65D87">
            <w:pPr>
              <w:rPr>
                <w:sz w:val="18"/>
                <w:szCs w:val="18"/>
              </w:rPr>
            </w:pPr>
            <w:r w:rsidRPr="00245EF4">
              <w:rPr>
                <w:sz w:val="18"/>
                <w:szCs w:val="18"/>
              </w:rPr>
              <w:t>-</w:t>
            </w:r>
          </w:p>
        </w:tc>
        <w:tc>
          <w:tcPr>
            <w:tcW w:w="1137" w:type="dxa"/>
            <w:gridSpan w:val="9"/>
          </w:tcPr>
          <w:p w:rsidR="00F500FF" w:rsidRPr="00245EF4" w:rsidRDefault="00F500FF" w:rsidP="00F65D87">
            <w:pPr>
              <w:rPr>
                <w:sz w:val="18"/>
                <w:szCs w:val="18"/>
              </w:rPr>
            </w:pPr>
            <w:r w:rsidRPr="00245EF4">
              <w:rPr>
                <w:sz w:val="18"/>
                <w:szCs w:val="18"/>
              </w:rPr>
              <w:t>-</w:t>
            </w:r>
          </w:p>
        </w:tc>
        <w:tc>
          <w:tcPr>
            <w:tcW w:w="993" w:type="dxa"/>
            <w:gridSpan w:val="8"/>
          </w:tcPr>
          <w:p w:rsidR="00F500FF" w:rsidRPr="00245EF4" w:rsidRDefault="00F500FF" w:rsidP="00F65D87">
            <w:pPr>
              <w:rPr>
                <w:sz w:val="18"/>
                <w:szCs w:val="18"/>
              </w:rPr>
            </w:pPr>
            <w:r w:rsidRPr="00245EF4">
              <w:rPr>
                <w:sz w:val="18"/>
                <w:szCs w:val="18"/>
              </w:rPr>
              <w:t>-</w:t>
            </w:r>
          </w:p>
        </w:tc>
        <w:tc>
          <w:tcPr>
            <w:tcW w:w="1132" w:type="dxa"/>
            <w:gridSpan w:val="6"/>
          </w:tcPr>
          <w:p w:rsidR="00F500FF" w:rsidRPr="00245EF4" w:rsidRDefault="00F500FF" w:rsidP="00F65D87">
            <w:pPr>
              <w:rPr>
                <w:sz w:val="18"/>
                <w:szCs w:val="18"/>
              </w:rPr>
            </w:pPr>
            <w:r w:rsidRPr="00245EF4">
              <w:rPr>
                <w:sz w:val="18"/>
                <w:szCs w:val="18"/>
              </w:rPr>
              <w:t>-</w:t>
            </w:r>
          </w:p>
        </w:tc>
        <w:tc>
          <w:tcPr>
            <w:tcW w:w="990" w:type="dxa"/>
            <w:gridSpan w:val="5"/>
          </w:tcPr>
          <w:p w:rsidR="00F500FF" w:rsidRPr="00245EF4" w:rsidRDefault="00F500FF" w:rsidP="00F65D87">
            <w:pPr>
              <w:rPr>
                <w:sz w:val="18"/>
                <w:szCs w:val="18"/>
              </w:rPr>
            </w:pPr>
            <w:r w:rsidRPr="00245EF4">
              <w:rPr>
                <w:sz w:val="18"/>
                <w:szCs w:val="18"/>
              </w:rPr>
              <w:t>-</w:t>
            </w:r>
          </w:p>
        </w:tc>
        <w:tc>
          <w:tcPr>
            <w:tcW w:w="1134" w:type="dxa"/>
            <w:gridSpan w:val="10"/>
          </w:tcPr>
          <w:p w:rsidR="00F500FF" w:rsidRPr="00245EF4" w:rsidRDefault="00F500FF" w:rsidP="00F65D87">
            <w:pPr>
              <w:rPr>
                <w:sz w:val="18"/>
                <w:szCs w:val="18"/>
              </w:rPr>
            </w:pPr>
            <w:r w:rsidRPr="00245EF4">
              <w:rPr>
                <w:sz w:val="18"/>
                <w:szCs w:val="18"/>
              </w:rPr>
              <w:t>-</w:t>
            </w:r>
          </w:p>
        </w:tc>
        <w:tc>
          <w:tcPr>
            <w:tcW w:w="992" w:type="dxa"/>
            <w:gridSpan w:val="7"/>
          </w:tcPr>
          <w:p w:rsidR="00F500FF" w:rsidRPr="00245EF4" w:rsidRDefault="00F500FF" w:rsidP="00F65D87">
            <w:pPr>
              <w:rPr>
                <w:sz w:val="18"/>
                <w:szCs w:val="18"/>
              </w:rPr>
            </w:pPr>
            <w:r w:rsidRPr="00245EF4">
              <w:rPr>
                <w:sz w:val="18"/>
                <w:szCs w:val="18"/>
              </w:rPr>
              <w:t>-</w:t>
            </w:r>
          </w:p>
        </w:tc>
        <w:tc>
          <w:tcPr>
            <w:tcW w:w="905" w:type="dxa"/>
            <w:gridSpan w:val="2"/>
          </w:tcPr>
          <w:p w:rsidR="00F500FF" w:rsidRPr="00245EF4" w:rsidRDefault="00F500FF" w:rsidP="00F65D87">
            <w:pPr>
              <w:rPr>
                <w:sz w:val="18"/>
                <w:szCs w:val="18"/>
              </w:rPr>
            </w:pPr>
            <w:r w:rsidRPr="00245EF4">
              <w:rPr>
                <w:sz w:val="18"/>
                <w:szCs w:val="18"/>
              </w:rPr>
              <w:t>-</w:t>
            </w:r>
          </w:p>
        </w:tc>
      </w:tr>
      <w:tr w:rsidR="00F500FF" w:rsidRPr="00245EF4" w:rsidTr="00F65D87">
        <w:trPr>
          <w:trHeight w:val="455"/>
        </w:trPr>
        <w:tc>
          <w:tcPr>
            <w:tcW w:w="10965" w:type="dxa"/>
            <w:gridSpan w:val="63"/>
            <w:vAlign w:val="center"/>
          </w:tcPr>
          <w:p w:rsidR="00F500FF" w:rsidRPr="00245EF4" w:rsidRDefault="00F500FF" w:rsidP="00F65D87">
            <w:pPr>
              <w:jc w:val="center"/>
              <w:rPr>
                <w:b/>
                <w:sz w:val="18"/>
                <w:szCs w:val="18"/>
              </w:rPr>
            </w:pPr>
          </w:p>
          <w:p w:rsidR="00F500FF" w:rsidRPr="00245EF4" w:rsidRDefault="00F500FF" w:rsidP="00F65D87">
            <w:pPr>
              <w:jc w:val="center"/>
              <w:rPr>
                <w:b/>
                <w:sz w:val="18"/>
                <w:szCs w:val="18"/>
              </w:rPr>
            </w:pPr>
          </w:p>
          <w:p w:rsidR="00F500FF" w:rsidRPr="00245EF4" w:rsidRDefault="00F500FF" w:rsidP="00F65D87">
            <w:pPr>
              <w:jc w:val="center"/>
              <w:rPr>
                <w:b/>
                <w:sz w:val="18"/>
                <w:szCs w:val="18"/>
              </w:rPr>
            </w:pPr>
            <w:r w:rsidRPr="00245EF4">
              <w:rPr>
                <w:b/>
                <w:sz w:val="18"/>
                <w:szCs w:val="18"/>
              </w:rPr>
              <w:t>Подпрограмма 4 «Защита объектов информатизации»</w:t>
            </w:r>
          </w:p>
          <w:p w:rsidR="00F500FF" w:rsidRPr="00245EF4" w:rsidRDefault="00F500FF" w:rsidP="00F65D87">
            <w:pPr>
              <w:jc w:val="center"/>
              <w:rPr>
                <w:b/>
                <w:sz w:val="18"/>
                <w:szCs w:val="18"/>
              </w:rPr>
            </w:pPr>
          </w:p>
        </w:tc>
      </w:tr>
      <w:tr w:rsidR="00F500FF" w:rsidRPr="00245EF4" w:rsidTr="00F65D87">
        <w:trPr>
          <w:trHeight w:val="150"/>
        </w:trPr>
        <w:tc>
          <w:tcPr>
            <w:tcW w:w="2604" w:type="dxa"/>
            <w:gridSpan w:val="7"/>
            <w:vMerge w:val="restart"/>
            <w:tcBorders>
              <w:right w:val="single" w:sz="4" w:space="0" w:color="auto"/>
            </w:tcBorders>
          </w:tcPr>
          <w:p w:rsidR="00F500FF" w:rsidRPr="00245EF4" w:rsidRDefault="00F500FF" w:rsidP="00F65D87">
            <w:pPr>
              <w:jc w:val="center"/>
              <w:rPr>
                <w:b/>
                <w:sz w:val="18"/>
                <w:szCs w:val="18"/>
              </w:rPr>
            </w:pPr>
            <w:r w:rsidRPr="00245EF4">
              <w:rPr>
                <w:b/>
                <w:sz w:val="18"/>
                <w:szCs w:val="18"/>
              </w:rPr>
              <w:t>Наименование мероприятия</w:t>
            </w:r>
          </w:p>
        </w:tc>
        <w:tc>
          <w:tcPr>
            <w:tcW w:w="8361" w:type="dxa"/>
            <w:gridSpan w:val="56"/>
            <w:tcBorders>
              <w:left w:val="single" w:sz="4" w:space="0" w:color="auto"/>
              <w:bottom w:val="single" w:sz="4" w:space="0" w:color="auto"/>
            </w:tcBorders>
          </w:tcPr>
          <w:p w:rsidR="00F500FF" w:rsidRPr="00245EF4" w:rsidRDefault="00F500FF" w:rsidP="00F65D87">
            <w:pPr>
              <w:jc w:val="center"/>
              <w:rPr>
                <w:b/>
                <w:sz w:val="18"/>
                <w:szCs w:val="18"/>
              </w:rPr>
            </w:pPr>
            <w:r w:rsidRPr="00245EF4">
              <w:rPr>
                <w:sz w:val="18"/>
                <w:szCs w:val="18"/>
              </w:rPr>
              <w:t>Потребность в финансировании всего, в том числе по годам</w:t>
            </w:r>
          </w:p>
        </w:tc>
      </w:tr>
      <w:tr w:rsidR="00F500FF" w:rsidRPr="00245EF4" w:rsidTr="00F65D87">
        <w:trPr>
          <w:trHeight w:val="120"/>
        </w:trPr>
        <w:tc>
          <w:tcPr>
            <w:tcW w:w="2604" w:type="dxa"/>
            <w:gridSpan w:val="7"/>
            <w:vMerge/>
            <w:tcBorders>
              <w:right w:val="single" w:sz="4" w:space="0" w:color="auto"/>
            </w:tcBorders>
          </w:tcPr>
          <w:p w:rsidR="00F500FF" w:rsidRPr="00245EF4" w:rsidRDefault="00F500FF" w:rsidP="00F65D87">
            <w:pPr>
              <w:jc w:val="center"/>
              <w:rPr>
                <w:b/>
                <w:sz w:val="18"/>
                <w:szCs w:val="18"/>
              </w:rPr>
            </w:pPr>
          </w:p>
        </w:tc>
        <w:tc>
          <w:tcPr>
            <w:tcW w:w="1220" w:type="dxa"/>
            <w:gridSpan w:val="11"/>
            <w:tcBorders>
              <w:top w:val="single" w:sz="4" w:space="0" w:color="auto"/>
              <w:left w:val="single" w:sz="4" w:space="0" w:color="auto"/>
            </w:tcBorders>
          </w:tcPr>
          <w:p w:rsidR="00F500FF" w:rsidRPr="00245EF4" w:rsidRDefault="00F500FF" w:rsidP="00F65D87">
            <w:pPr>
              <w:jc w:val="center"/>
              <w:rPr>
                <w:sz w:val="18"/>
                <w:szCs w:val="18"/>
              </w:rPr>
            </w:pPr>
            <w:r w:rsidRPr="00245EF4">
              <w:rPr>
                <w:sz w:val="18"/>
                <w:szCs w:val="18"/>
              </w:rPr>
              <w:t>Всего</w:t>
            </w:r>
          </w:p>
        </w:tc>
        <w:tc>
          <w:tcPr>
            <w:tcW w:w="995" w:type="dxa"/>
            <w:gridSpan w:val="7"/>
            <w:tcBorders>
              <w:top w:val="single" w:sz="4" w:space="0" w:color="auto"/>
              <w:left w:val="single" w:sz="4" w:space="0" w:color="auto"/>
            </w:tcBorders>
          </w:tcPr>
          <w:p w:rsidR="00F500FF" w:rsidRPr="00245EF4" w:rsidRDefault="00F500FF" w:rsidP="00F65D87">
            <w:pPr>
              <w:jc w:val="center"/>
              <w:rPr>
                <w:sz w:val="18"/>
                <w:szCs w:val="18"/>
              </w:rPr>
            </w:pPr>
            <w:r w:rsidRPr="00245EF4">
              <w:rPr>
                <w:sz w:val="18"/>
                <w:szCs w:val="18"/>
              </w:rPr>
              <w:t>2014</w:t>
            </w:r>
          </w:p>
        </w:tc>
        <w:tc>
          <w:tcPr>
            <w:tcW w:w="993" w:type="dxa"/>
            <w:gridSpan w:val="8"/>
            <w:tcBorders>
              <w:top w:val="single" w:sz="4" w:space="0" w:color="auto"/>
              <w:left w:val="single" w:sz="4" w:space="0" w:color="auto"/>
            </w:tcBorders>
          </w:tcPr>
          <w:p w:rsidR="00F500FF" w:rsidRPr="00245EF4" w:rsidRDefault="00F500FF" w:rsidP="00F65D87">
            <w:pPr>
              <w:jc w:val="center"/>
              <w:rPr>
                <w:sz w:val="18"/>
                <w:szCs w:val="18"/>
              </w:rPr>
            </w:pPr>
            <w:r w:rsidRPr="00245EF4">
              <w:rPr>
                <w:sz w:val="18"/>
                <w:szCs w:val="18"/>
              </w:rPr>
              <w:t>2015</w:t>
            </w:r>
          </w:p>
        </w:tc>
        <w:tc>
          <w:tcPr>
            <w:tcW w:w="1132" w:type="dxa"/>
            <w:gridSpan w:val="6"/>
            <w:tcBorders>
              <w:top w:val="single" w:sz="4" w:space="0" w:color="auto"/>
              <w:left w:val="single" w:sz="4" w:space="0" w:color="auto"/>
            </w:tcBorders>
          </w:tcPr>
          <w:p w:rsidR="00F500FF" w:rsidRPr="00245EF4" w:rsidRDefault="00F500FF" w:rsidP="00F65D87">
            <w:pPr>
              <w:jc w:val="center"/>
              <w:rPr>
                <w:sz w:val="18"/>
                <w:szCs w:val="18"/>
              </w:rPr>
            </w:pPr>
            <w:r w:rsidRPr="00245EF4">
              <w:rPr>
                <w:sz w:val="18"/>
                <w:szCs w:val="18"/>
              </w:rPr>
              <w:t>2016</w:t>
            </w:r>
          </w:p>
        </w:tc>
        <w:tc>
          <w:tcPr>
            <w:tcW w:w="990" w:type="dxa"/>
            <w:gridSpan w:val="5"/>
            <w:tcBorders>
              <w:top w:val="single" w:sz="4" w:space="0" w:color="auto"/>
              <w:left w:val="single" w:sz="4" w:space="0" w:color="auto"/>
            </w:tcBorders>
          </w:tcPr>
          <w:p w:rsidR="00F500FF" w:rsidRPr="00245EF4" w:rsidRDefault="00F500FF" w:rsidP="00F65D87">
            <w:pPr>
              <w:tabs>
                <w:tab w:val="left" w:pos="555"/>
              </w:tabs>
              <w:rPr>
                <w:sz w:val="18"/>
                <w:szCs w:val="18"/>
              </w:rPr>
            </w:pPr>
            <w:r w:rsidRPr="00245EF4">
              <w:rPr>
                <w:sz w:val="18"/>
                <w:szCs w:val="18"/>
              </w:rPr>
              <w:t>2017</w:t>
            </w:r>
            <w:r w:rsidRPr="00245EF4">
              <w:rPr>
                <w:sz w:val="18"/>
                <w:szCs w:val="18"/>
              </w:rPr>
              <w:tab/>
            </w:r>
          </w:p>
        </w:tc>
        <w:tc>
          <w:tcPr>
            <w:tcW w:w="1134" w:type="dxa"/>
            <w:gridSpan w:val="10"/>
            <w:tcBorders>
              <w:top w:val="single" w:sz="4" w:space="0" w:color="auto"/>
              <w:left w:val="single" w:sz="4" w:space="0" w:color="auto"/>
            </w:tcBorders>
          </w:tcPr>
          <w:p w:rsidR="00F500FF" w:rsidRPr="00245EF4" w:rsidRDefault="00F500FF" w:rsidP="00F65D87">
            <w:pPr>
              <w:tabs>
                <w:tab w:val="left" w:pos="555"/>
              </w:tabs>
              <w:rPr>
                <w:sz w:val="18"/>
                <w:szCs w:val="18"/>
              </w:rPr>
            </w:pPr>
            <w:r w:rsidRPr="00245EF4">
              <w:rPr>
                <w:sz w:val="18"/>
                <w:szCs w:val="18"/>
              </w:rPr>
              <w:t>2018</w:t>
            </w:r>
          </w:p>
        </w:tc>
        <w:tc>
          <w:tcPr>
            <w:tcW w:w="992" w:type="dxa"/>
            <w:gridSpan w:val="7"/>
            <w:tcBorders>
              <w:top w:val="single" w:sz="4" w:space="0" w:color="auto"/>
              <w:left w:val="single" w:sz="4" w:space="0" w:color="auto"/>
            </w:tcBorders>
          </w:tcPr>
          <w:p w:rsidR="00F500FF" w:rsidRPr="00245EF4" w:rsidRDefault="00F500FF" w:rsidP="00F65D87">
            <w:pPr>
              <w:tabs>
                <w:tab w:val="left" w:pos="555"/>
              </w:tabs>
              <w:rPr>
                <w:sz w:val="18"/>
                <w:szCs w:val="18"/>
              </w:rPr>
            </w:pPr>
            <w:r w:rsidRPr="00245EF4">
              <w:rPr>
                <w:sz w:val="18"/>
                <w:szCs w:val="18"/>
              </w:rPr>
              <w:t>2019</w:t>
            </w:r>
          </w:p>
        </w:tc>
        <w:tc>
          <w:tcPr>
            <w:tcW w:w="905" w:type="dxa"/>
            <w:gridSpan w:val="2"/>
            <w:tcBorders>
              <w:top w:val="single" w:sz="4" w:space="0" w:color="auto"/>
              <w:left w:val="single" w:sz="4" w:space="0" w:color="auto"/>
            </w:tcBorders>
          </w:tcPr>
          <w:p w:rsidR="00F500FF" w:rsidRPr="00245EF4" w:rsidRDefault="00F500FF" w:rsidP="00F65D87">
            <w:pPr>
              <w:tabs>
                <w:tab w:val="left" w:pos="555"/>
              </w:tabs>
              <w:rPr>
                <w:sz w:val="18"/>
                <w:szCs w:val="18"/>
              </w:rPr>
            </w:pPr>
            <w:r w:rsidRPr="00245EF4">
              <w:rPr>
                <w:sz w:val="18"/>
                <w:szCs w:val="18"/>
              </w:rPr>
              <w:t>2020</w:t>
            </w:r>
          </w:p>
        </w:tc>
      </w:tr>
      <w:tr w:rsidR="00F500FF" w:rsidRPr="00245EF4" w:rsidTr="00F65D87">
        <w:trPr>
          <w:trHeight w:val="439"/>
        </w:trPr>
        <w:tc>
          <w:tcPr>
            <w:tcW w:w="10965" w:type="dxa"/>
            <w:gridSpan w:val="63"/>
          </w:tcPr>
          <w:p w:rsidR="00F500FF" w:rsidRPr="00245EF4" w:rsidRDefault="00F500FF" w:rsidP="00F65D87">
            <w:pPr>
              <w:tabs>
                <w:tab w:val="left" w:pos="459"/>
              </w:tabs>
              <w:ind w:left="34"/>
              <w:rPr>
                <w:b/>
                <w:i/>
                <w:sz w:val="18"/>
                <w:szCs w:val="18"/>
              </w:rPr>
            </w:pPr>
          </w:p>
          <w:p w:rsidR="00F500FF" w:rsidRPr="00245EF4" w:rsidRDefault="00F500FF" w:rsidP="00F65D87">
            <w:pPr>
              <w:tabs>
                <w:tab w:val="left" w:pos="459"/>
              </w:tabs>
              <w:ind w:left="34"/>
              <w:rPr>
                <w:b/>
                <w:i/>
                <w:sz w:val="18"/>
                <w:szCs w:val="18"/>
              </w:rPr>
            </w:pPr>
            <w:r w:rsidRPr="00245EF4">
              <w:rPr>
                <w:b/>
                <w:i/>
                <w:sz w:val="18"/>
                <w:szCs w:val="18"/>
              </w:rPr>
              <w:t>Мероприятие 1 «Аттестация автоматизированного рабочего места и ежегодный контроль эффективности мер защиты объектов информатизации»</w:t>
            </w:r>
          </w:p>
          <w:p w:rsidR="00F500FF" w:rsidRPr="00245EF4" w:rsidRDefault="00F500FF" w:rsidP="00F65D87">
            <w:pPr>
              <w:jc w:val="center"/>
              <w:rPr>
                <w:b/>
                <w:i/>
                <w:sz w:val="18"/>
                <w:szCs w:val="18"/>
              </w:rPr>
            </w:pPr>
          </w:p>
        </w:tc>
      </w:tr>
      <w:tr w:rsidR="00F500FF" w:rsidRPr="00245EF4" w:rsidTr="00F65D87">
        <w:trPr>
          <w:trHeight w:val="1729"/>
        </w:trPr>
        <w:tc>
          <w:tcPr>
            <w:tcW w:w="2658" w:type="dxa"/>
            <w:gridSpan w:val="9"/>
          </w:tcPr>
          <w:p w:rsidR="00F500FF" w:rsidRPr="00245EF4" w:rsidRDefault="00F500FF" w:rsidP="00F65D87">
            <w:pPr>
              <w:jc w:val="both"/>
              <w:rPr>
                <w:sz w:val="18"/>
                <w:szCs w:val="18"/>
              </w:rPr>
            </w:pPr>
            <w:r w:rsidRPr="00245EF4">
              <w:rPr>
                <w:sz w:val="18"/>
                <w:szCs w:val="18"/>
              </w:rPr>
              <w:t>Аттестация автоматизированного рабочего места и ежегодный контроль эффективности мер защиты объектов информатизации</w:t>
            </w:r>
          </w:p>
        </w:tc>
        <w:tc>
          <w:tcPr>
            <w:tcW w:w="1166" w:type="dxa"/>
            <w:gridSpan w:val="9"/>
          </w:tcPr>
          <w:p w:rsidR="00F500FF" w:rsidRPr="00245EF4" w:rsidRDefault="00F500FF" w:rsidP="00F65D87">
            <w:pPr>
              <w:jc w:val="both"/>
              <w:rPr>
                <w:sz w:val="18"/>
                <w:szCs w:val="18"/>
              </w:rPr>
            </w:pPr>
            <w:r w:rsidRPr="00245EF4">
              <w:rPr>
                <w:sz w:val="18"/>
                <w:szCs w:val="18"/>
              </w:rPr>
              <w:t>215,4</w:t>
            </w:r>
          </w:p>
        </w:tc>
        <w:tc>
          <w:tcPr>
            <w:tcW w:w="995" w:type="dxa"/>
            <w:gridSpan w:val="7"/>
          </w:tcPr>
          <w:p w:rsidR="00F500FF" w:rsidRPr="00245EF4" w:rsidRDefault="00F500FF" w:rsidP="00F65D87">
            <w:pPr>
              <w:jc w:val="both"/>
              <w:rPr>
                <w:sz w:val="18"/>
                <w:szCs w:val="18"/>
              </w:rPr>
            </w:pPr>
            <w:r w:rsidRPr="00245EF4">
              <w:rPr>
                <w:sz w:val="18"/>
                <w:szCs w:val="18"/>
              </w:rPr>
              <w:t>23,6</w:t>
            </w:r>
          </w:p>
        </w:tc>
        <w:tc>
          <w:tcPr>
            <w:tcW w:w="993" w:type="dxa"/>
            <w:gridSpan w:val="8"/>
          </w:tcPr>
          <w:p w:rsidR="00F500FF" w:rsidRPr="00245EF4" w:rsidRDefault="00F500FF" w:rsidP="00F65D87">
            <w:pPr>
              <w:jc w:val="both"/>
              <w:rPr>
                <w:sz w:val="18"/>
                <w:szCs w:val="18"/>
              </w:rPr>
            </w:pPr>
            <w:r w:rsidRPr="00245EF4">
              <w:rPr>
                <w:sz w:val="18"/>
                <w:szCs w:val="18"/>
              </w:rPr>
              <w:t>60</w:t>
            </w:r>
          </w:p>
        </w:tc>
        <w:tc>
          <w:tcPr>
            <w:tcW w:w="1132" w:type="dxa"/>
            <w:gridSpan w:val="6"/>
          </w:tcPr>
          <w:p w:rsidR="00F500FF" w:rsidRPr="00245EF4" w:rsidRDefault="00F500FF" w:rsidP="00F65D87">
            <w:pPr>
              <w:jc w:val="both"/>
              <w:rPr>
                <w:sz w:val="18"/>
                <w:szCs w:val="18"/>
              </w:rPr>
            </w:pPr>
            <w:r w:rsidRPr="00245EF4">
              <w:rPr>
                <w:sz w:val="18"/>
                <w:szCs w:val="18"/>
              </w:rPr>
              <w:t>0,0</w:t>
            </w:r>
          </w:p>
        </w:tc>
        <w:tc>
          <w:tcPr>
            <w:tcW w:w="990" w:type="dxa"/>
            <w:gridSpan w:val="5"/>
          </w:tcPr>
          <w:p w:rsidR="00F500FF" w:rsidRPr="00245EF4" w:rsidRDefault="00F500FF" w:rsidP="00F65D87">
            <w:pPr>
              <w:jc w:val="both"/>
              <w:rPr>
                <w:sz w:val="18"/>
                <w:szCs w:val="18"/>
              </w:rPr>
            </w:pPr>
            <w:r w:rsidRPr="00245EF4">
              <w:rPr>
                <w:sz w:val="18"/>
                <w:szCs w:val="18"/>
              </w:rPr>
              <w:t>31,8</w:t>
            </w:r>
          </w:p>
        </w:tc>
        <w:tc>
          <w:tcPr>
            <w:tcW w:w="1134" w:type="dxa"/>
            <w:gridSpan w:val="10"/>
          </w:tcPr>
          <w:p w:rsidR="00F500FF" w:rsidRPr="00245EF4" w:rsidRDefault="00F500FF" w:rsidP="00F65D87">
            <w:pPr>
              <w:jc w:val="both"/>
              <w:rPr>
                <w:sz w:val="18"/>
                <w:szCs w:val="18"/>
              </w:rPr>
            </w:pPr>
            <w:r w:rsidRPr="00245EF4">
              <w:rPr>
                <w:sz w:val="18"/>
                <w:szCs w:val="18"/>
              </w:rPr>
              <w:t>100</w:t>
            </w:r>
          </w:p>
        </w:tc>
        <w:tc>
          <w:tcPr>
            <w:tcW w:w="992" w:type="dxa"/>
            <w:gridSpan w:val="7"/>
          </w:tcPr>
          <w:p w:rsidR="00F500FF" w:rsidRPr="00245EF4" w:rsidRDefault="00F500FF" w:rsidP="00F65D87">
            <w:pPr>
              <w:jc w:val="both"/>
              <w:rPr>
                <w:sz w:val="18"/>
                <w:szCs w:val="18"/>
              </w:rPr>
            </w:pPr>
            <w:r w:rsidRPr="00245EF4">
              <w:rPr>
                <w:sz w:val="18"/>
                <w:szCs w:val="18"/>
              </w:rPr>
              <w:t>0</w:t>
            </w:r>
          </w:p>
        </w:tc>
        <w:tc>
          <w:tcPr>
            <w:tcW w:w="905" w:type="dxa"/>
            <w:gridSpan w:val="2"/>
          </w:tcPr>
          <w:p w:rsidR="00F500FF" w:rsidRPr="00245EF4" w:rsidRDefault="00F500FF" w:rsidP="00F65D87">
            <w:pPr>
              <w:jc w:val="both"/>
              <w:rPr>
                <w:sz w:val="18"/>
                <w:szCs w:val="18"/>
              </w:rPr>
            </w:pPr>
            <w:r w:rsidRPr="00245EF4">
              <w:rPr>
                <w:sz w:val="18"/>
                <w:szCs w:val="18"/>
              </w:rPr>
              <w:t>0</w:t>
            </w:r>
          </w:p>
        </w:tc>
      </w:tr>
      <w:tr w:rsidR="00F500FF" w:rsidRPr="00245EF4" w:rsidTr="00F65D87">
        <w:trPr>
          <w:trHeight w:val="343"/>
        </w:trPr>
        <w:tc>
          <w:tcPr>
            <w:tcW w:w="2658" w:type="dxa"/>
            <w:gridSpan w:val="9"/>
          </w:tcPr>
          <w:p w:rsidR="00F500FF" w:rsidRPr="00245EF4" w:rsidRDefault="00F500FF" w:rsidP="00F65D87">
            <w:pPr>
              <w:jc w:val="both"/>
              <w:rPr>
                <w:sz w:val="18"/>
                <w:szCs w:val="18"/>
              </w:rPr>
            </w:pPr>
            <w:r w:rsidRPr="00245EF4">
              <w:rPr>
                <w:sz w:val="18"/>
                <w:szCs w:val="18"/>
              </w:rPr>
              <w:t>Местный бюджет</w:t>
            </w:r>
          </w:p>
        </w:tc>
        <w:tc>
          <w:tcPr>
            <w:tcW w:w="1166" w:type="dxa"/>
            <w:gridSpan w:val="9"/>
          </w:tcPr>
          <w:p w:rsidR="00F500FF" w:rsidRPr="00245EF4" w:rsidRDefault="00F500FF" w:rsidP="00F65D87">
            <w:pPr>
              <w:jc w:val="both"/>
              <w:rPr>
                <w:sz w:val="18"/>
                <w:szCs w:val="18"/>
              </w:rPr>
            </w:pPr>
            <w:r w:rsidRPr="00245EF4">
              <w:rPr>
                <w:sz w:val="18"/>
                <w:szCs w:val="18"/>
              </w:rPr>
              <w:t>215,4</w:t>
            </w:r>
          </w:p>
        </w:tc>
        <w:tc>
          <w:tcPr>
            <w:tcW w:w="995" w:type="dxa"/>
            <w:gridSpan w:val="7"/>
          </w:tcPr>
          <w:p w:rsidR="00F500FF" w:rsidRPr="00245EF4" w:rsidRDefault="00F500FF" w:rsidP="00F65D87">
            <w:pPr>
              <w:jc w:val="both"/>
              <w:rPr>
                <w:sz w:val="18"/>
                <w:szCs w:val="18"/>
              </w:rPr>
            </w:pPr>
            <w:r w:rsidRPr="00245EF4">
              <w:rPr>
                <w:sz w:val="18"/>
                <w:szCs w:val="18"/>
              </w:rPr>
              <w:t>23,6</w:t>
            </w:r>
          </w:p>
        </w:tc>
        <w:tc>
          <w:tcPr>
            <w:tcW w:w="993" w:type="dxa"/>
            <w:gridSpan w:val="8"/>
          </w:tcPr>
          <w:p w:rsidR="00F500FF" w:rsidRPr="00245EF4" w:rsidRDefault="00F500FF" w:rsidP="00F65D87">
            <w:pPr>
              <w:jc w:val="both"/>
              <w:rPr>
                <w:sz w:val="18"/>
                <w:szCs w:val="18"/>
              </w:rPr>
            </w:pPr>
            <w:r w:rsidRPr="00245EF4">
              <w:rPr>
                <w:sz w:val="18"/>
                <w:szCs w:val="18"/>
              </w:rPr>
              <w:t>60</w:t>
            </w:r>
          </w:p>
        </w:tc>
        <w:tc>
          <w:tcPr>
            <w:tcW w:w="1132" w:type="dxa"/>
            <w:gridSpan w:val="6"/>
          </w:tcPr>
          <w:p w:rsidR="00F500FF" w:rsidRPr="00245EF4" w:rsidRDefault="00F500FF" w:rsidP="00F65D87">
            <w:pPr>
              <w:jc w:val="both"/>
              <w:rPr>
                <w:sz w:val="18"/>
                <w:szCs w:val="18"/>
              </w:rPr>
            </w:pPr>
            <w:r w:rsidRPr="00245EF4">
              <w:rPr>
                <w:sz w:val="18"/>
                <w:szCs w:val="18"/>
              </w:rPr>
              <w:t>0,0</w:t>
            </w:r>
          </w:p>
        </w:tc>
        <w:tc>
          <w:tcPr>
            <w:tcW w:w="990" w:type="dxa"/>
            <w:gridSpan w:val="5"/>
          </w:tcPr>
          <w:p w:rsidR="00F500FF" w:rsidRPr="00245EF4" w:rsidRDefault="00F500FF" w:rsidP="00F65D87">
            <w:pPr>
              <w:jc w:val="both"/>
              <w:rPr>
                <w:sz w:val="18"/>
                <w:szCs w:val="18"/>
              </w:rPr>
            </w:pPr>
            <w:r w:rsidRPr="00245EF4">
              <w:rPr>
                <w:sz w:val="18"/>
                <w:szCs w:val="18"/>
              </w:rPr>
              <w:t>31,8</w:t>
            </w:r>
          </w:p>
        </w:tc>
        <w:tc>
          <w:tcPr>
            <w:tcW w:w="1134" w:type="dxa"/>
            <w:gridSpan w:val="10"/>
          </w:tcPr>
          <w:p w:rsidR="00F500FF" w:rsidRPr="00245EF4" w:rsidRDefault="00F500FF" w:rsidP="00F65D87">
            <w:pPr>
              <w:jc w:val="both"/>
              <w:rPr>
                <w:sz w:val="18"/>
                <w:szCs w:val="18"/>
              </w:rPr>
            </w:pPr>
            <w:r w:rsidRPr="00245EF4">
              <w:rPr>
                <w:sz w:val="18"/>
                <w:szCs w:val="18"/>
              </w:rPr>
              <w:t>100</w:t>
            </w:r>
          </w:p>
        </w:tc>
        <w:tc>
          <w:tcPr>
            <w:tcW w:w="992" w:type="dxa"/>
            <w:gridSpan w:val="7"/>
          </w:tcPr>
          <w:p w:rsidR="00F500FF" w:rsidRPr="00245EF4" w:rsidRDefault="00F500FF" w:rsidP="00F65D87">
            <w:pPr>
              <w:jc w:val="both"/>
              <w:rPr>
                <w:sz w:val="18"/>
                <w:szCs w:val="18"/>
              </w:rPr>
            </w:pPr>
            <w:r w:rsidRPr="00245EF4">
              <w:rPr>
                <w:sz w:val="18"/>
                <w:szCs w:val="18"/>
              </w:rPr>
              <w:t>0</w:t>
            </w:r>
          </w:p>
        </w:tc>
        <w:tc>
          <w:tcPr>
            <w:tcW w:w="905" w:type="dxa"/>
            <w:gridSpan w:val="2"/>
          </w:tcPr>
          <w:p w:rsidR="00F500FF" w:rsidRPr="00245EF4" w:rsidRDefault="00F500FF" w:rsidP="00F65D87">
            <w:pPr>
              <w:jc w:val="both"/>
              <w:rPr>
                <w:sz w:val="18"/>
                <w:szCs w:val="18"/>
              </w:rPr>
            </w:pPr>
            <w:r w:rsidRPr="00245EF4">
              <w:rPr>
                <w:sz w:val="18"/>
                <w:szCs w:val="18"/>
              </w:rPr>
              <w:t>0</w:t>
            </w:r>
          </w:p>
        </w:tc>
      </w:tr>
      <w:tr w:rsidR="00F500FF" w:rsidRPr="00245EF4" w:rsidTr="00F65D87">
        <w:trPr>
          <w:trHeight w:val="361"/>
        </w:trPr>
        <w:tc>
          <w:tcPr>
            <w:tcW w:w="10965" w:type="dxa"/>
            <w:gridSpan w:val="63"/>
          </w:tcPr>
          <w:p w:rsidR="00F500FF" w:rsidRPr="00245EF4" w:rsidRDefault="00F500FF" w:rsidP="00F65D87">
            <w:pPr>
              <w:tabs>
                <w:tab w:val="left" w:pos="459"/>
              </w:tabs>
              <w:ind w:left="34"/>
              <w:rPr>
                <w:b/>
                <w:i/>
                <w:sz w:val="18"/>
                <w:szCs w:val="18"/>
              </w:rPr>
            </w:pPr>
          </w:p>
          <w:p w:rsidR="00F500FF" w:rsidRPr="00245EF4" w:rsidRDefault="00F500FF" w:rsidP="00F65D87">
            <w:pPr>
              <w:tabs>
                <w:tab w:val="left" w:pos="459"/>
              </w:tabs>
              <w:ind w:left="34"/>
              <w:rPr>
                <w:b/>
                <w:i/>
                <w:sz w:val="18"/>
                <w:szCs w:val="18"/>
              </w:rPr>
            </w:pPr>
          </w:p>
          <w:p w:rsidR="00F500FF" w:rsidRPr="00245EF4" w:rsidRDefault="00F500FF" w:rsidP="00F65D87">
            <w:pPr>
              <w:tabs>
                <w:tab w:val="left" w:pos="459"/>
              </w:tabs>
              <w:ind w:left="34"/>
              <w:rPr>
                <w:b/>
                <w:i/>
                <w:sz w:val="18"/>
                <w:szCs w:val="18"/>
              </w:rPr>
            </w:pPr>
            <w:r w:rsidRPr="00245EF4">
              <w:rPr>
                <w:b/>
                <w:i/>
                <w:sz w:val="18"/>
                <w:szCs w:val="18"/>
              </w:rPr>
              <w:t>Мероприятие 2  «Мобилизационная подготовка, проведение занятий, тренировка и обучение персонала»</w:t>
            </w:r>
          </w:p>
          <w:p w:rsidR="00F500FF" w:rsidRPr="00245EF4" w:rsidRDefault="00F500FF" w:rsidP="00F65D87">
            <w:pPr>
              <w:jc w:val="center"/>
              <w:rPr>
                <w:b/>
                <w:i/>
                <w:sz w:val="18"/>
                <w:szCs w:val="18"/>
              </w:rPr>
            </w:pPr>
          </w:p>
        </w:tc>
      </w:tr>
      <w:tr w:rsidR="00F500FF" w:rsidRPr="00245EF4" w:rsidTr="00F65D87">
        <w:trPr>
          <w:trHeight w:val="361"/>
        </w:trPr>
        <w:tc>
          <w:tcPr>
            <w:tcW w:w="2658" w:type="dxa"/>
            <w:gridSpan w:val="9"/>
          </w:tcPr>
          <w:p w:rsidR="00F500FF" w:rsidRPr="00245EF4" w:rsidRDefault="00F500FF" w:rsidP="00F65D87">
            <w:pPr>
              <w:jc w:val="both"/>
              <w:rPr>
                <w:sz w:val="18"/>
                <w:szCs w:val="18"/>
              </w:rPr>
            </w:pPr>
            <w:r w:rsidRPr="00245EF4">
              <w:rPr>
                <w:sz w:val="18"/>
                <w:szCs w:val="18"/>
              </w:rPr>
              <w:t>Мобилизационная подготовка, проведение занятий, тренировка и обучение персонала</w:t>
            </w:r>
          </w:p>
        </w:tc>
        <w:tc>
          <w:tcPr>
            <w:tcW w:w="1166" w:type="dxa"/>
            <w:gridSpan w:val="9"/>
          </w:tcPr>
          <w:p w:rsidR="00F500FF" w:rsidRPr="00245EF4" w:rsidRDefault="00F500FF" w:rsidP="00F65D87">
            <w:pPr>
              <w:ind w:left="-431" w:right="245" w:firstLine="4"/>
              <w:jc w:val="both"/>
              <w:rPr>
                <w:sz w:val="18"/>
                <w:szCs w:val="18"/>
              </w:rPr>
            </w:pPr>
            <w:r w:rsidRPr="00245EF4">
              <w:rPr>
                <w:sz w:val="18"/>
                <w:szCs w:val="18"/>
              </w:rPr>
              <w:t>15 15</w:t>
            </w:r>
          </w:p>
        </w:tc>
        <w:tc>
          <w:tcPr>
            <w:tcW w:w="995" w:type="dxa"/>
            <w:gridSpan w:val="7"/>
          </w:tcPr>
          <w:p w:rsidR="00F500FF" w:rsidRPr="00245EF4" w:rsidRDefault="00F500FF" w:rsidP="00F65D87">
            <w:pPr>
              <w:jc w:val="both"/>
              <w:rPr>
                <w:sz w:val="18"/>
                <w:szCs w:val="18"/>
              </w:rPr>
            </w:pPr>
            <w:r w:rsidRPr="00245EF4">
              <w:rPr>
                <w:sz w:val="18"/>
                <w:szCs w:val="18"/>
              </w:rPr>
              <w:t>15</w:t>
            </w:r>
          </w:p>
        </w:tc>
        <w:tc>
          <w:tcPr>
            <w:tcW w:w="993" w:type="dxa"/>
            <w:gridSpan w:val="8"/>
          </w:tcPr>
          <w:p w:rsidR="00F500FF" w:rsidRPr="00245EF4" w:rsidRDefault="00F500FF" w:rsidP="00F65D87">
            <w:pPr>
              <w:rPr>
                <w:sz w:val="18"/>
                <w:szCs w:val="18"/>
              </w:rPr>
            </w:pPr>
            <w:r w:rsidRPr="00245EF4">
              <w:rPr>
                <w:sz w:val="18"/>
                <w:szCs w:val="18"/>
              </w:rPr>
              <w:t>0,0</w:t>
            </w:r>
          </w:p>
        </w:tc>
        <w:tc>
          <w:tcPr>
            <w:tcW w:w="1144" w:type="dxa"/>
            <w:gridSpan w:val="7"/>
          </w:tcPr>
          <w:p w:rsidR="00F500FF" w:rsidRPr="00245EF4" w:rsidRDefault="00F500FF" w:rsidP="00F65D87">
            <w:pPr>
              <w:rPr>
                <w:sz w:val="18"/>
                <w:szCs w:val="18"/>
              </w:rPr>
            </w:pPr>
            <w:r w:rsidRPr="00245EF4">
              <w:rPr>
                <w:sz w:val="18"/>
                <w:szCs w:val="18"/>
              </w:rPr>
              <w:t>0,0</w:t>
            </w:r>
          </w:p>
        </w:tc>
        <w:tc>
          <w:tcPr>
            <w:tcW w:w="990" w:type="dxa"/>
            <w:gridSpan w:val="5"/>
          </w:tcPr>
          <w:p w:rsidR="00F500FF" w:rsidRPr="00245EF4" w:rsidRDefault="00F500FF" w:rsidP="00F65D87">
            <w:pPr>
              <w:rPr>
                <w:sz w:val="18"/>
                <w:szCs w:val="18"/>
              </w:rPr>
            </w:pPr>
            <w:r w:rsidRPr="00245EF4">
              <w:rPr>
                <w:sz w:val="18"/>
                <w:szCs w:val="18"/>
              </w:rPr>
              <w:t>0,0</w:t>
            </w:r>
          </w:p>
        </w:tc>
        <w:tc>
          <w:tcPr>
            <w:tcW w:w="1152" w:type="dxa"/>
            <w:gridSpan w:val="10"/>
          </w:tcPr>
          <w:p w:rsidR="00F500FF" w:rsidRPr="00245EF4" w:rsidRDefault="00F500FF" w:rsidP="00F65D87">
            <w:pPr>
              <w:rPr>
                <w:sz w:val="18"/>
                <w:szCs w:val="18"/>
              </w:rPr>
            </w:pPr>
            <w:r w:rsidRPr="00245EF4">
              <w:rPr>
                <w:sz w:val="18"/>
                <w:szCs w:val="18"/>
              </w:rPr>
              <w:t>0,0</w:t>
            </w:r>
          </w:p>
        </w:tc>
        <w:tc>
          <w:tcPr>
            <w:tcW w:w="1012" w:type="dxa"/>
            <w:gridSpan w:val="7"/>
          </w:tcPr>
          <w:p w:rsidR="00F500FF" w:rsidRPr="00245EF4" w:rsidRDefault="00F500FF" w:rsidP="00F65D87">
            <w:pPr>
              <w:rPr>
                <w:sz w:val="18"/>
                <w:szCs w:val="18"/>
              </w:rPr>
            </w:pPr>
            <w:r w:rsidRPr="00245EF4">
              <w:rPr>
                <w:sz w:val="18"/>
                <w:szCs w:val="18"/>
              </w:rPr>
              <w:t>0,0</w:t>
            </w:r>
          </w:p>
        </w:tc>
        <w:tc>
          <w:tcPr>
            <w:tcW w:w="855" w:type="dxa"/>
          </w:tcPr>
          <w:p w:rsidR="00F500FF" w:rsidRPr="00245EF4" w:rsidRDefault="00F500FF" w:rsidP="00F65D87">
            <w:pPr>
              <w:rPr>
                <w:sz w:val="18"/>
                <w:szCs w:val="18"/>
              </w:rPr>
            </w:pPr>
            <w:r w:rsidRPr="00245EF4">
              <w:rPr>
                <w:sz w:val="18"/>
                <w:szCs w:val="18"/>
              </w:rPr>
              <w:t>0,0</w:t>
            </w:r>
          </w:p>
        </w:tc>
      </w:tr>
      <w:tr w:rsidR="00F500FF" w:rsidRPr="00245EF4" w:rsidTr="00F65D87">
        <w:trPr>
          <w:trHeight w:val="361"/>
        </w:trPr>
        <w:tc>
          <w:tcPr>
            <w:tcW w:w="2658" w:type="dxa"/>
            <w:gridSpan w:val="9"/>
          </w:tcPr>
          <w:p w:rsidR="00F500FF" w:rsidRPr="00245EF4" w:rsidRDefault="00F500FF" w:rsidP="00F65D87">
            <w:pPr>
              <w:jc w:val="both"/>
              <w:rPr>
                <w:sz w:val="18"/>
                <w:szCs w:val="18"/>
              </w:rPr>
            </w:pPr>
            <w:r w:rsidRPr="00245EF4">
              <w:rPr>
                <w:sz w:val="18"/>
                <w:szCs w:val="18"/>
              </w:rPr>
              <w:t>Областной бюджет</w:t>
            </w:r>
          </w:p>
        </w:tc>
        <w:tc>
          <w:tcPr>
            <w:tcW w:w="1166" w:type="dxa"/>
            <w:gridSpan w:val="9"/>
          </w:tcPr>
          <w:p w:rsidR="00F500FF" w:rsidRPr="00245EF4" w:rsidRDefault="00F500FF" w:rsidP="00F65D87">
            <w:pPr>
              <w:jc w:val="both"/>
              <w:rPr>
                <w:sz w:val="18"/>
                <w:szCs w:val="18"/>
              </w:rPr>
            </w:pPr>
            <w:r w:rsidRPr="00245EF4">
              <w:rPr>
                <w:sz w:val="18"/>
                <w:szCs w:val="18"/>
              </w:rPr>
              <w:t>15</w:t>
            </w:r>
          </w:p>
        </w:tc>
        <w:tc>
          <w:tcPr>
            <w:tcW w:w="995" w:type="dxa"/>
            <w:gridSpan w:val="7"/>
          </w:tcPr>
          <w:p w:rsidR="00F500FF" w:rsidRPr="00245EF4" w:rsidRDefault="00F500FF" w:rsidP="00F65D87">
            <w:pPr>
              <w:jc w:val="both"/>
              <w:rPr>
                <w:sz w:val="18"/>
                <w:szCs w:val="18"/>
              </w:rPr>
            </w:pPr>
            <w:r w:rsidRPr="00245EF4">
              <w:rPr>
                <w:sz w:val="18"/>
                <w:szCs w:val="18"/>
              </w:rPr>
              <w:t>15</w:t>
            </w:r>
          </w:p>
        </w:tc>
        <w:tc>
          <w:tcPr>
            <w:tcW w:w="993" w:type="dxa"/>
            <w:gridSpan w:val="8"/>
          </w:tcPr>
          <w:p w:rsidR="00F500FF" w:rsidRPr="00245EF4" w:rsidRDefault="00F500FF" w:rsidP="00F65D87">
            <w:pPr>
              <w:rPr>
                <w:sz w:val="18"/>
                <w:szCs w:val="18"/>
              </w:rPr>
            </w:pPr>
            <w:r w:rsidRPr="00245EF4">
              <w:rPr>
                <w:sz w:val="18"/>
                <w:szCs w:val="18"/>
              </w:rPr>
              <w:t>0,0</w:t>
            </w:r>
          </w:p>
        </w:tc>
        <w:tc>
          <w:tcPr>
            <w:tcW w:w="1144" w:type="dxa"/>
            <w:gridSpan w:val="7"/>
          </w:tcPr>
          <w:p w:rsidR="00F500FF" w:rsidRPr="00245EF4" w:rsidRDefault="00F500FF" w:rsidP="00F65D87">
            <w:pPr>
              <w:rPr>
                <w:sz w:val="18"/>
                <w:szCs w:val="18"/>
              </w:rPr>
            </w:pPr>
            <w:r w:rsidRPr="00245EF4">
              <w:rPr>
                <w:sz w:val="18"/>
                <w:szCs w:val="18"/>
              </w:rPr>
              <w:t>0,0</w:t>
            </w:r>
          </w:p>
        </w:tc>
        <w:tc>
          <w:tcPr>
            <w:tcW w:w="990" w:type="dxa"/>
            <w:gridSpan w:val="5"/>
          </w:tcPr>
          <w:p w:rsidR="00F500FF" w:rsidRPr="00245EF4" w:rsidRDefault="00F500FF" w:rsidP="00F65D87">
            <w:pPr>
              <w:rPr>
                <w:sz w:val="18"/>
                <w:szCs w:val="18"/>
              </w:rPr>
            </w:pPr>
            <w:r w:rsidRPr="00245EF4">
              <w:rPr>
                <w:sz w:val="18"/>
                <w:szCs w:val="18"/>
              </w:rPr>
              <w:t>0,0</w:t>
            </w:r>
          </w:p>
        </w:tc>
        <w:tc>
          <w:tcPr>
            <w:tcW w:w="1152" w:type="dxa"/>
            <w:gridSpan w:val="10"/>
          </w:tcPr>
          <w:p w:rsidR="00F500FF" w:rsidRPr="00245EF4" w:rsidRDefault="00F500FF" w:rsidP="00F65D87">
            <w:pPr>
              <w:rPr>
                <w:sz w:val="18"/>
                <w:szCs w:val="18"/>
              </w:rPr>
            </w:pPr>
            <w:r w:rsidRPr="00245EF4">
              <w:rPr>
                <w:sz w:val="18"/>
                <w:szCs w:val="18"/>
              </w:rPr>
              <w:t>0,0</w:t>
            </w:r>
          </w:p>
        </w:tc>
        <w:tc>
          <w:tcPr>
            <w:tcW w:w="1012" w:type="dxa"/>
            <w:gridSpan w:val="7"/>
          </w:tcPr>
          <w:p w:rsidR="00F500FF" w:rsidRPr="00245EF4" w:rsidRDefault="00F500FF" w:rsidP="00F65D87">
            <w:pPr>
              <w:rPr>
                <w:sz w:val="18"/>
                <w:szCs w:val="18"/>
              </w:rPr>
            </w:pPr>
            <w:r w:rsidRPr="00245EF4">
              <w:rPr>
                <w:sz w:val="18"/>
                <w:szCs w:val="18"/>
              </w:rPr>
              <w:t>0,0</w:t>
            </w:r>
          </w:p>
        </w:tc>
        <w:tc>
          <w:tcPr>
            <w:tcW w:w="855" w:type="dxa"/>
          </w:tcPr>
          <w:p w:rsidR="00F500FF" w:rsidRPr="00245EF4" w:rsidRDefault="00F500FF" w:rsidP="00F65D87">
            <w:pPr>
              <w:rPr>
                <w:sz w:val="18"/>
                <w:szCs w:val="18"/>
              </w:rPr>
            </w:pPr>
            <w:r w:rsidRPr="00245EF4">
              <w:rPr>
                <w:sz w:val="18"/>
                <w:szCs w:val="18"/>
              </w:rPr>
              <w:t>0,0</w:t>
            </w:r>
          </w:p>
        </w:tc>
      </w:tr>
      <w:tr w:rsidR="00F500FF" w:rsidRPr="00245EF4" w:rsidTr="00F65D87">
        <w:trPr>
          <w:trHeight w:val="361"/>
        </w:trPr>
        <w:tc>
          <w:tcPr>
            <w:tcW w:w="2658" w:type="dxa"/>
            <w:gridSpan w:val="9"/>
          </w:tcPr>
          <w:p w:rsidR="00F500FF" w:rsidRPr="00245EF4" w:rsidRDefault="00F500FF" w:rsidP="00F65D87">
            <w:pPr>
              <w:jc w:val="both"/>
              <w:rPr>
                <w:b/>
                <w:sz w:val="18"/>
                <w:szCs w:val="18"/>
              </w:rPr>
            </w:pPr>
          </w:p>
        </w:tc>
        <w:tc>
          <w:tcPr>
            <w:tcW w:w="1166" w:type="dxa"/>
            <w:gridSpan w:val="9"/>
          </w:tcPr>
          <w:p w:rsidR="00F500FF" w:rsidRPr="00245EF4" w:rsidRDefault="00F500FF" w:rsidP="00F65D87">
            <w:pPr>
              <w:jc w:val="both"/>
              <w:rPr>
                <w:b/>
                <w:sz w:val="18"/>
                <w:szCs w:val="18"/>
              </w:rPr>
            </w:pPr>
          </w:p>
        </w:tc>
        <w:tc>
          <w:tcPr>
            <w:tcW w:w="995" w:type="dxa"/>
            <w:gridSpan w:val="7"/>
          </w:tcPr>
          <w:p w:rsidR="00F500FF" w:rsidRPr="00245EF4" w:rsidRDefault="00F500FF" w:rsidP="00F65D87">
            <w:pPr>
              <w:jc w:val="both"/>
              <w:rPr>
                <w:b/>
                <w:sz w:val="18"/>
                <w:szCs w:val="18"/>
              </w:rPr>
            </w:pPr>
          </w:p>
        </w:tc>
        <w:tc>
          <w:tcPr>
            <w:tcW w:w="993" w:type="dxa"/>
            <w:gridSpan w:val="8"/>
          </w:tcPr>
          <w:p w:rsidR="00F500FF" w:rsidRPr="00245EF4" w:rsidRDefault="00F500FF" w:rsidP="00F65D87">
            <w:pPr>
              <w:jc w:val="both"/>
              <w:rPr>
                <w:b/>
                <w:sz w:val="18"/>
                <w:szCs w:val="18"/>
              </w:rPr>
            </w:pPr>
          </w:p>
        </w:tc>
        <w:tc>
          <w:tcPr>
            <w:tcW w:w="1144" w:type="dxa"/>
            <w:gridSpan w:val="7"/>
          </w:tcPr>
          <w:p w:rsidR="00F500FF" w:rsidRPr="00245EF4" w:rsidRDefault="00F500FF" w:rsidP="00F65D87">
            <w:pPr>
              <w:jc w:val="both"/>
              <w:rPr>
                <w:b/>
                <w:sz w:val="18"/>
                <w:szCs w:val="18"/>
              </w:rPr>
            </w:pPr>
          </w:p>
        </w:tc>
        <w:tc>
          <w:tcPr>
            <w:tcW w:w="990" w:type="dxa"/>
            <w:gridSpan w:val="5"/>
          </w:tcPr>
          <w:p w:rsidR="00F500FF" w:rsidRPr="00245EF4" w:rsidRDefault="00F500FF" w:rsidP="00F65D87">
            <w:pPr>
              <w:jc w:val="both"/>
              <w:rPr>
                <w:b/>
                <w:sz w:val="18"/>
                <w:szCs w:val="18"/>
              </w:rPr>
            </w:pPr>
          </w:p>
        </w:tc>
        <w:tc>
          <w:tcPr>
            <w:tcW w:w="1152" w:type="dxa"/>
            <w:gridSpan w:val="10"/>
          </w:tcPr>
          <w:p w:rsidR="00F500FF" w:rsidRPr="00245EF4" w:rsidRDefault="00F500FF" w:rsidP="00F65D87">
            <w:pPr>
              <w:jc w:val="both"/>
              <w:rPr>
                <w:b/>
                <w:sz w:val="18"/>
                <w:szCs w:val="18"/>
              </w:rPr>
            </w:pPr>
          </w:p>
        </w:tc>
        <w:tc>
          <w:tcPr>
            <w:tcW w:w="1012" w:type="dxa"/>
            <w:gridSpan w:val="7"/>
          </w:tcPr>
          <w:p w:rsidR="00F500FF" w:rsidRPr="00245EF4" w:rsidRDefault="00F500FF" w:rsidP="00F65D87">
            <w:pPr>
              <w:jc w:val="both"/>
              <w:rPr>
                <w:b/>
                <w:sz w:val="18"/>
                <w:szCs w:val="18"/>
              </w:rPr>
            </w:pPr>
          </w:p>
        </w:tc>
        <w:tc>
          <w:tcPr>
            <w:tcW w:w="855" w:type="dxa"/>
          </w:tcPr>
          <w:p w:rsidR="00F500FF" w:rsidRPr="00245EF4" w:rsidRDefault="00F500FF" w:rsidP="00F65D87">
            <w:pPr>
              <w:jc w:val="both"/>
              <w:rPr>
                <w:b/>
                <w:sz w:val="18"/>
                <w:szCs w:val="18"/>
              </w:rPr>
            </w:pPr>
          </w:p>
        </w:tc>
      </w:tr>
      <w:tr w:rsidR="00F500FF" w:rsidRPr="00245EF4" w:rsidTr="00F65D87">
        <w:trPr>
          <w:trHeight w:val="361"/>
        </w:trPr>
        <w:tc>
          <w:tcPr>
            <w:tcW w:w="2658" w:type="dxa"/>
            <w:gridSpan w:val="9"/>
          </w:tcPr>
          <w:p w:rsidR="00F500FF" w:rsidRPr="00245EF4" w:rsidRDefault="00F500FF" w:rsidP="00F65D87">
            <w:pPr>
              <w:jc w:val="both"/>
              <w:rPr>
                <w:b/>
                <w:sz w:val="18"/>
                <w:szCs w:val="18"/>
              </w:rPr>
            </w:pPr>
            <w:r w:rsidRPr="00245EF4">
              <w:rPr>
                <w:b/>
                <w:sz w:val="18"/>
                <w:szCs w:val="18"/>
              </w:rPr>
              <w:t>Итого по подпрограмме</w:t>
            </w:r>
          </w:p>
        </w:tc>
        <w:tc>
          <w:tcPr>
            <w:tcW w:w="1166" w:type="dxa"/>
            <w:gridSpan w:val="9"/>
          </w:tcPr>
          <w:p w:rsidR="00F500FF" w:rsidRPr="00245EF4" w:rsidRDefault="00F500FF" w:rsidP="00F65D87">
            <w:pPr>
              <w:jc w:val="both"/>
              <w:rPr>
                <w:b/>
                <w:sz w:val="18"/>
                <w:szCs w:val="18"/>
              </w:rPr>
            </w:pPr>
            <w:r w:rsidRPr="00245EF4">
              <w:rPr>
                <w:b/>
                <w:sz w:val="18"/>
                <w:szCs w:val="18"/>
              </w:rPr>
              <w:t>230,4</w:t>
            </w:r>
          </w:p>
        </w:tc>
        <w:tc>
          <w:tcPr>
            <w:tcW w:w="995" w:type="dxa"/>
            <w:gridSpan w:val="7"/>
          </w:tcPr>
          <w:p w:rsidR="00F500FF" w:rsidRPr="00245EF4" w:rsidRDefault="00F500FF" w:rsidP="00F65D87">
            <w:pPr>
              <w:jc w:val="both"/>
              <w:rPr>
                <w:b/>
                <w:sz w:val="18"/>
                <w:szCs w:val="18"/>
              </w:rPr>
            </w:pPr>
            <w:r w:rsidRPr="00245EF4">
              <w:rPr>
                <w:b/>
                <w:sz w:val="18"/>
                <w:szCs w:val="18"/>
              </w:rPr>
              <w:t>38,6</w:t>
            </w:r>
          </w:p>
        </w:tc>
        <w:tc>
          <w:tcPr>
            <w:tcW w:w="993" w:type="dxa"/>
            <w:gridSpan w:val="8"/>
          </w:tcPr>
          <w:p w:rsidR="00F500FF" w:rsidRPr="00245EF4" w:rsidRDefault="00F500FF" w:rsidP="00F65D87">
            <w:pPr>
              <w:jc w:val="both"/>
              <w:rPr>
                <w:b/>
                <w:sz w:val="18"/>
                <w:szCs w:val="18"/>
              </w:rPr>
            </w:pPr>
            <w:r w:rsidRPr="00245EF4">
              <w:rPr>
                <w:b/>
                <w:sz w:val="18"/>
                <w:szCs w:val="18"/>
              </w:rPr>
              <w:t>60</w:t>
            </w:r>
          </w:p>
        </w:tc>
        <w:tc>
          <w:tcPr>
            <w:tcW w:w="1144" w:type="dxa"/>
            <w:gridSpan w:val="7"/>
          </w:tcPr>
          <w:p w:rsidR="00F500FF" w:rsidRPr="00245EF4" w:rsidRDefault="00F500FF" w:rsidP="00F65D87">
            <w:pPr>
              <w:jc w:val="both"/>
              <w:rPr>
                <w:b/>
                <w:sz w:val="18"/>
                <w:szCs w:val="18"/>
              </w:rPr>
            </w:pPr>
            <w:r w:rsidRPr="00245EF4">
              <w:rPr>
                <w:sz w:val="18"/>
                <w:szCs w:val="18"/>
              </w:rPr>
              <w:t>0,0</w:t>
            </w:r>
          </w:p>
        </w:tc>
        <w:tc>
          <w:tcPr>
            <w:tcW w:w="990" w:type="dxa"/>
            <w:gridSpan w:val="5"/>
          </w:tcPr>
          <w:p w:rsidR="00F500FF" w:rsidRPr="00245EF4" w:rsidRDefault="00F500FF" w:rsidP="00F65D87">
            <w:pPr>
              <w:jc w:val="both"/>
              <w:rPr>
                <w:b/>
                <w:sz w:val="18"/>
                <w:szCs w:val="18"/>
              </w:rPr>
            </w:pPr>
            <w:r w:rsidRPr="00245EF4">
              <w:rPr>
                <w:b/>
                <w:sz w:val="18"/>
                <w:szCs w:val="18"/>
              </w:rPr>
              <w:t>31,8</w:t>
            </w:r>
          </w:p>
        </w:tc>
        <w:tc>
          <w:tcPr>
            <w:tcW w:w="1152" w:type="dxa"/>
            <w:gridSpan w:val="10"/>
          </w:tcPr>
          <w:p w:rsidR="00F500FF" w:rsidRPr="00245EF4" w:rsidRDefault="00F500FF" w:rsidP="00F65D87">
            <w:pPr>
              <w:jc w:val="both"/>
              <w:rPr>
                <w:b/>
                <w:sz w:val="18"/>
                <w:szCs w:val="18"/>
              </w:rPr>
            </w:pPr>
            <w:r w:rsidRPr="00245EF4">
              <w:rPr>
                <w:b/>
                <w:sz w:val="18"/>
                <w:szCs w:val="18"/>
              </w:rPr>
              <w:t>100</w:t>
            </w:r>
          </w:p>
        </w:tc>
        <w:tc>
          <w:tcPr>
            <w:tcW w:w="1012" w:type="dxa"/>
            <w:gridSpan w:val="7"/>
          </w:tcPr>
          <w:p w:rsidR="00F500FF" w:rsidRPr="00245EF4" w:rsidRDefault="00F500FF" w:rsidP="00F65D87">
            <w:pPr>
              <w:jc w:val="both"/>
              <w:rPr>
                <w:b/>
                <w:sz w:val="18"/>
                <w:szCs w:val="18"/>
              </w:rPr>
            </w:pPr>
            <w:r w:rsidRPr="00245EF4">
              <w:rPr>
                <w:b/>
                <w:sz w:val="18"/>
                <w:szCs w:val="18"/>
              </w:rPr>
              <w:t>0</w:t>
            </w:r>
          </w:p>
        </w:tc>
        <w:tc>
          <w:tcPr>
            <w:tcW w:w="855" w:type="dxa"/>
          </w:tcPr>
          <w:p w:rsidR="00F500FF" w:rsidRPr="00245EF4" w:rsidRDefault="00F500FF" w:rsidP="00F65D87">
            <w:pPr>
              <w:jc w:val="both"/>
              <w:rPr>
                <w:b/>
                <w:sz w:val="18"/>
                <w:szCs w:val="18"/>
              </w:rPr>
            </w:pPr>
            <w:r w:rsidRPr="00245EF4">
              <w:rPr>
                <w:b/>
                <w:sz w:val="18"/>
                <w:szCs w:val="18"/>
              </w:rPr>
              <w:t>0</w:t>
            </w:r>
          </w:p>
        </w:tc>
      </w:tr>
      <w:tr w:rsidR="00F500FF" w:rsidRPr="00245EF4" w:rsidTr="00F65D87">
        <w:trPr>
          <w:trHeight w:val="361"/>
        </w:trPr>
        <w:tc>
          <w:tcPr>
            <w:tcW w:w="2658" w:type="dxa"/>
            <w:gridSpan w:val="9"/>
          </w:tcPr>
          <w:p w:rsidR="00F500FF" w:rsidRPr="00245EF4" w:rsidRDefault="00F500FF" w:rsidP="00F65D87">
            <w:pPr>
              <w:jc w:val="both"/>
              <w:rPr>
                <w:sz w:val="18"/>
                <w:szCs w:val="18"/>
              </w:rPr>
            </w:pPr>
            <w:r w:rsidRPr="00245EF4">
              <w:rPr>
                <w:sz w:val="18"/>
                <w:szCs w:val="18"/>
              </w:rPr>
              <w:t>Местный бюджет</w:t>
            </w:r>
          </w:p>
        </w:tc>
        <w:tc>
          <w:tcPr>
            <w:tcW w:w="1166" w:type="dxa"/>
            <w:gridSpan w:val="9"/>
          </w:tcPr>
          <w:p w:rsidR="00F500FF" w:rsidRPr="00245EF4" w:rsidRDefault="00F500FF" w:rsidP="00F65D87">
            <w:pPr>
              <w:jc w:val="both"/>
              <w:rPr>
                <w:sz w:val="18"/>
                <w:szCs w:val="18"/>
              </w:rPr>
            </w:pPr>
            <w:r w:rsidRPr="00245EF4">
              <w:rPr>
                <w:sz w:val="18"/>
                <w:szCs w:val="18"/>
              </w:rPr>
              <w:t>215,4</w:t>
            </w:r>
          </w:p>
        </w:tc>
        <w:tc>
          <w:tcPr>
            <w:tcW w:w="995" w:type="dxa"/>
            <w:gridSpan w:val="7"/>
          </w:tcPr>
          <w:p w:rsidR="00F500FF" w:rsidRPr="00245EF4" w:rsidRDefault="00F500FF" w:rsidP="00F65D87">
            <w:pPr>
              <w:jc w:val="both"/>
              <w:rPr>
                <w:sz w:val="18"/>
                <w:szCs w:val="18"/>
              </w:rPr>
            </w:pPr>
            <w:r w:rsidRPr="00245EF4">
              <w:rPr>
                <w:sz w:val="18"/>
                <w:szCs w:val="18"/>
              </w:rPr>
              <w:t>23,6</w:t>
            </w:r>
          </w:p>
        </w:tc>
        <w:tc>
          <w:tcPr>
            <w:tcW w:w="993" w:type="dxa"/>
            <w:gridSpan w:val="8"/>
          </w:tcPr>
          <w:p w:rsidR="00F500FF" w:rsidRPr="00245EF4" w:rsidRDefault="00F500FF" w:rsidP="00F65D87">
            <w:pPr>
              <w:jc w:val="both"/>
              <w:rPr>
                <w:sz w:val="18"/>
                <w:szCs w:val="18"/>
              </w:rPr>
            </w:pPr>
            <w:r w:rsidRPr="00245EF4">
              <w:rPr>
                <w:sz w:val="18"/>
                <w:szCs w:val="18"/>
              </w:rPr>
              <w:t>60</w:t>
            </w:r>
          </w:p>
        </w:tc>
        <w:tc>
          <w:tcPr>
            <w:tcW w:w="1144" w:type="dxa"/>
            <w:gridSpan w:val="7"/>
          </w:tcPr>
          <w:p w:rsidR="00F500FF" w:rsidRPr="00245EF4" w:rsidRDefault="00F500FF" w:rsidP="00F65D87">
            <w:pPr>
              <w:jc w:val="both"/>
              <w:rPr>
                <w:sz w:val="18"/>
                <w:szCs w:val="18"/>
              </w:rPr>
            </w:pPr>
            <w:r w:rsidRPr="00245EF4">
              <w:rPr>
                <w:sz w:val="18"/>
                <w:szCs w:val="18"/>
              </w:rPr>
              <w:t>0,0</w:t>
            </w:r>
          </w:p>
        </w:tc>
        <w:tc>
          <w:tcPr>
            <w:tcW w:w="990" w:type="dxa"/>
            <w:gridSpan w:val="5"/>
          </w:tcPr>
          <w:p w:rsidR="00F500FF" w:rsidRPr="00245EF4" w:rsidRDefault="00F500FF" w:rsidP="00F65D87">
            <w:pPr>
              <w:jc w:val="both"/>
              <w:rPr>
                <w:sz w:val="18"/>
                <w:szCs w:val="18"/>
              </w:rPr>
            </w:pPr>
            <w:r w:rsidRPr="00245EF4">
              <w:rPr>
                <w:sz w:val="18"/>
                <w:szCs w:val="18"/>
              </w:rPr>
              <w:t>31,8</w:t>
            </w:r>
          </w:p>
        </w:tc>
        <w:tc>
          <w:tcPr>
            <w:tcW w:w="1152" w:type="dxa"/>
            <w:gridSpan w:val="10"/>
          </w:tcPr>
          <w:p w:rsidR="00F500FF" w:rsidRPr="00245EF4" w:rsidRDefault="00F500FF" w:rsidP="00F65D87">
            <w:pPr>
              <w:jc w:val="both"/>
              <w:rPr>
                <w:sz w:val="18"/>
                <w:szCs w:val="18"/>
              </w:rPr>
            </w:pPr>
            <w:r w:rsidRPr="00245EF4">
              <w:rPr>
                <w:sz w:val="18"/>
                <w:szCs w:val="18"/>
              </w:rPr>
              <w:t>100</w:t>
            </w:r>
          </w:p>
        </w:tc>
        <w:tc>
          <w:tcPr>
            <w:tcW w:w="1012" w:type="dxa"/>
            <w:gridSpan w:val="7"/>
          </w:tcPr>
          <w:p w:rsidR="00F500FF" w:rsidRPr="00245EF4" w:rsidRDefault="00F500FF" w:rsidP="00F65D87">
            <w:pPr>
              <w:jc w:val="both"/>
              <w:rPr>
                <w:sz w:val="18"/>
                <w:szCs w:val="18"/>
              </w:rPr>
            </w:pPr>
            <w:r w:rsidRPr="00245EF4">
              <w:rPr>
                <w:sz w:val="18"/>
                <w:szCs w:val="18"/>
              </w:rPr>
              <w:t>0</w:t>
            </w:r>
          </w:p>
        </w:tc>
        <w:tc>
          <w:tcPr>
            <w:tcW w:w="855" w:type="dxa"/>
          </w:tcPr>
          <w:p w:rsidR="00F500FF" w:rsidRPr="00245EF4" w:rsidRDefault="00F500FF" w:rsidP="00F65D87">
            <w:pPr>
              <w:jc w:val="both"/>
              <w:rPr>
                <w:sz w:val="18"/>
                <w:szCs w:val="18"/>
              </w:rPr>
            </w:pPr>
            <w:r w:rsidRPr="00245EF4">
              <w:rPr>
                <w:sz w:val="18"/>
                <w:szCs w:val="18"/>
              </w:rPr>
              <w:t>0</w:t>
            </w:r>
          </w:p>
        </w:tc>
      </w:tr>
      <w:tr w:rsidR="00F500FF" w:rsidRPr="00245EF4" w:rsidTr="00F65D87">
        <w:trPr>
          <w:trHeight w:val="361"/>
        </w:trPr>
        <w:tc>
          <w:tcPr>
            <w:tcW w:w="2658" w:type="dxa"/>
            <w:gridSpan w:val="9"/>
          </w:tcPr>
          <w:p w:rsidR="00F500FF" w:rsidRPr="00245EF4" w:rsidRDefault="00F500FF" w:rsidP="00F65D87">
            <w:pPr>
              <w:jc w:val="both"/>
              <w:rPr>
                <w:sz w:val="18"/>
                <w:szCs w:val="18"/>
              </w:rPr>
            </w:pPr>
            <w:r w:rsidRPr="00245EF4">
              <w:rPr>
                <w:sz w:val="18"/>
                <w:szCs w:val="18"/>
              </w:rPr>
              <w:t>Областной бюджет</w:t>
            </w:r>
          </w:p>
        </w:tc>
        <w:tc>
          <w:tcPr>
            <w:tcW w:w="1166" w:type="dxa"/>
            <w:gridSpan w:val="9"/>
          </w:tcPr>
          <w:p w:rsidR="00F500FF" w:rsidRPr="00245EF4" w:rsidRDefault="00F500FF" w:rsidP="00F65D87">
            <w:pPr>
              <w:jc w:val="both"/>
              <w:rPr>
                <w:sz w:val="18"/>
                <w:szCs w:val="18"/>
              </w:rPr>
            </w:pPr>
            <w:r w:rsidRPr="00245EF4">
              <w:rPr>
                <w:sz w:val="18"/>
                <w:szCs w:val="18"/>
              </w:rPr>
              <w:t>15</w:t>
            </w:r>
          </w:p>
        </w:tc>
        <w:tc>
          <w:tcPr>
            <w:tcW w:w="995" w:type="dxa"/>
            <w:gridSpan w:val="7"/>
          </w:tcPr>
          <w:p w:rsidR="00F500FF" w:rsidRPr="00245EF4" w:rsidRDefault="00F500FF" w:rsidP="00F65D87">
            <w:pPr>
              <w:jc w:val="both"/>
              <w:rPr>
                <w:sz w:val="18"/>
                <w:szCs w:val="18"/>
              </w:rPr>
            </w:pPr>
            <w:r w:rsidRPr="00245EF4">
              <w:rPr>
                <w:sz w:val="18"/>
                <w:szCs w:val="18"/>
              </w:rPr>
              <w:t>15</w:t>
            </w:r>
          </w:p>
        </w:tc>
        <w:tc>
          <w:tcPr>
            <w:tcW w:w="993" w:type="dxa"/>
            <w:gridSpan w:val="8"/>
          </w:tcPr>
          <w:p w:rsidR="00F500FF" w:rsidRPr="00245EF4" w:rsidRDefault="00F500FF" w:rsidP="00F65D87">
            <w:pPr>
              <w:rPr>
                <w:sz w:val="18"/>
                <w:szCs w:val="18"/>
              </w:rPr>
            </w:pPr>
            <w:r w:rsidRPr="00245EF4">
              <w:rPr>
                <w:sz w:val="18"/>
                <w:szCs w:val="18"/>
              </w:rPr>
              <w:t>0,0</w:t>
            </w:r>
          </w:p>
        </w:tc>
        <w:tc>
          <w:tcPr>
            <w:tcW w:w="1144" w:type="dxa"/>
            <w:gridSpan w:val="7"/>
          </w:tcPr>
          <w:p w:rsidR="00F500FF" w:rsidRPr="00245EF4" w:rsidRDefault="00F500FF" w:rsidP="00F65D87">
            <w:pPr>
              <w:rPr>
                <w:sz w:val="18"/>
                <w:szCs w:val="18"/>
              </w:rPr>
            </w:pPr>
            <w:r w:rsidRPr="00245EF4">
              <w:rPr>
                <w:sz w:val="18"/>
                <w:szCs w:val="18"/>
              </w:rPr>
              <w:t>0,0</w:t>
            </w:r>
          </w:p>
        </w:tc>
        <w:tc>
          <w:tcPr>
            <w:tcW w:w="990" w:type="dxa"/>
            <w:gridSpan w:val="5"/>
          </w:tcPr>
          <w:p w:rsidR="00F500FF" w:rsidRPr="00245EF4" w:rsidRDefault="00F500FF" w:rsidP="00F65D87">
            <w:pPr>
              <w:rPr>
                <w:sz w:val="18"/>
                <w:szCs w:val="18"/>
              </w:rPr>
            </w:pPr>
            <w:r w:rsidRPr="00245EF4">
              <w:rPr>
                <w:sz w:val="18"/>
                <w:szCs w:val="18"/>
              </w:rPr>
              <w:t>0,0</w:t>
            </w:r>
          </w:p>
        </w:tc>
        <w:tc>
          <w:tcPr>
            <w:tcW w:w="1152" w:type="dxa"/>
            <w:gridSpan w:val="10"/>
          </w:tcPr>
          <w:p w:rsidR="00F500FF" w:rsidRPr="00245EF4" w:rsidRDefault="00F500FF" w:rsidP="00F65D87">
            <w:pPr>
              <w:rPr>
                <w:sz w:val="18"/>
                <w:szCs w:val="18"/>
              </w:rPr>
            </w:pPr>
            <w:r w:rsidRPr="00245EF4">
              <w:rPr>
                <w:sz w:val="18"/>
                <w:szCs w:val="18"/>
              </w:rPr>
              <w:t>0,0</w:t>
            </w:r>
          </w:p>
        </w:tc>
        <w:tc>
          <w:tcPr>
            <w:tcW w:w="1012" w:type="dxa"/>
            <w:gridSpan w:val="7"/>
          </w:tcPr>
          <w:p w:rsidR="00F500FF" w:rsidRPr="00245EF4" w:rsidRDefault="00F500FF" w:rsidP="00F65D87">
            <w:pPr>
              <w:rPr>
                <w:sz w:val="18"/>
                <w:szCs w:val="18"/>
              </w:rPr>
            </w:pPr>
            <w:r w:rsidRPr="00245EF4">
              <w:rPr>
                <w:sz w:val="18"/>
                <w:szCs w:val="18"/>
              </w:rPr>
              <w:t>0,0</w:t>
            </w:r>
          </w:p>
        </w:tc>
        <w:tc>
          <w:tcPr>
            <w:tcW w:w="855" w:type="dxa"/>
          </w:tcPr>
          <w:p w:rsidR="00F500FF" w:rsidRPr="00245EF4" w:rsidRDefault="00F500FF" w:rsidP="00F65D87">
            <w:pPr>
              <w:rPr>
                <w:sz w:val="18"/>
                <w:szCs w:val="18"/>
              </w:rPr>
            </w:pPr>
            <w:r w:rsidRPr="00245EF4">
              <w:rPr>
                <w:sz w:val="18"/>
                <w:szCs w:val="18"/>
              </w:rPr>
              <w:t>0,0</w:t>
            </w:r>
          </w:p>
        </w:tc>
      </w:tr>
      <w:tr w:rsidR="00F500FF" w:rsidRPr="00245EF4" w:rsidTr="00F65D87">
        <w:trPr>
          <w:trHeight w:val="361"/>
        </w:trPr>
        <w:tc>
          <w:tcPr>
            <w:tcW w:w="10965" w:type="dxa"/>
            <w:gridSpan w:val="63"/>
          </w:tcPr>
          <w:p w:rsidR="00F500FF" w:rsidRPr="00245EF4" w:rsidRDefault="00F500FF" w:rsidP="00F65D87">
            <w:pPr>
              <w:jc w:val="center"/>
              <w:rPr>
                <w:b/>
                <w:sz w:val="18"/>
                <w:szCs w:val="18"/>
              </w:rPr>
            </w:pPr>
          </w:p>
          <w:p w:rsidR="00F500FF" w:rsidRPr="00245EF4" w:rsidRDefault="00F500FF" w:rsidP="00F65D87">
            <w:pPr>
              <w:jc w:val="center"/>
              <w:rPr>
                <w:b/>
                <w:sz w:val="18"/>
                <w:szCs w:val="18"/>
              </w:rPr>
            </w:pPr>
          </w:p>
          <w:p w:rsidR="00F500FF" w:rsidRPr="00245EF4" w:rsidRDefault="00F500FF" w:rsidP="00F65D87">
            <w:pPr>
              <w:jc w:val="center"/>
              <w:rPr>
                <w:b/>
                <w:sz w:val="18"/>
                <w:szCs w:val="18"/>
              </w:rPr>
            </w:pPr>
            <w:r w:rsidRPr="00245EF4">
              <w:rPr>
                <w:b/>
                <w:sz w:val="18"/>
                <w:szCs w:val="18"/>
              </w:rPr>
              <w:t>Подпрограмма 5  «Обеспечение деятельности администрации Панинского муниципального района»</w:t>
            </w:r>
          </w:p>
          <w:p w:rsidR="00F500FF" w:rsidRPr="00245EF4" w:rsidRDefault="00F500FF" w:rsidP="00F65D87">
            <w:pPr>
              <w:tabs>
                <w:tab w:val="left" w:pos="1365"/>
              </w:tabs>
              <w:rPr>
                <w:b/>
                <w:sz w:val="18"/>
                <w:szCs w:val="18"/>
              </w:rPr>
            </w:pPr>
            <w:r w:rsidRPr="00245EF4">
              <w:rPr>
                <w:b/>
                <w:sz w:val="18"/>
                <w:szCs w:val="18"/>
              </w:rPr>
              <w:tab/>
            </w:r>
          </w:p>
        </w:tc>
      </w:tr>
      <w:tr w:rsidR="00F500FF" w:rsidRPr="00245EF4" w:rsidTr="00F65D87">
        <w:trPr>
          <w:trHeight w:val="195"/>
        </w:trPr>
        <w:tc>
          <w:tcPr>
            <w:tcW w:w="2295" w:type="dxa"/>
            <w:vMerge w:val="restart"/>
            <w:tcBorders>
              <w:right w:val="single" w:sz="4" w:space="0" w:color="auto"/>
            </w:tcBorders>
          </w:tcPr>
          <w:p w:rsidR="00F500FF" w:rsidRPr="00245EF4" w:rsidRDefault="00F500FF" w:rsidP="00F65D87">
            <w:pPr>
              <w:jc w:val="center"/>
              <w:rPr>
                <w:b/>
                <w:sz w:val="18"/>
                <w:szCs w:val="18"/>
              </w:rPr>
            </w:pPr>
            <w:r w:rsidRPr="00245EF4">
              <w:rPr>
                <w:b/>
                <w:sz w:val="18"/>
                <w:szCs w:val="18"/>
              </w:rPr>
              <w:t>Наименование мероприятия</w:t>
            </w:r>
          </w:p>
        </w:tc>
        <w:tc>
          <w:tcPr>
            <w:tcW w:w="8670" w:type="dxa"/>
            <w:gridSpan w:val="62"/>
            <w:tcBorders>
              <w:left w:val="single" w:sz="4" w:space="0" w:color="auto"/>
              <w:bottom w:val="single" w:sz="4" w:space="0" w:color="auto"/>
            </w:tcBorders>
          </w:tcPr>
          <w:p w:rsidR="00F500FF" w:rsidRPr="00245EF4" w:rsidRDefault="00F500FF" w:rsidP="00F65D87">
            <w:pPr>
              <w:jc w:val="center"/>
              <w:rPr>
                <w:b/>
                <w:sz w:val="18"/>
                <w:szCs w:val="18"/>
              </w:rPr>
            </w:pPr>
            <w:r w:rsidRPr="00245EF4">
              <w:rPr>
                <w:sz w:val="18"/>
                <w:szCs w:val="18"/>
              </w:rPr>
              <w:t>Потребность в финансировании всего, в том числе по годам</w:t>
            </w:r>
          </w:p>
        </w:tc>
      </w:tr>
      <w:tr w:rsidR="00F500FF" w:rsidRPr="00245EF4" w:rsidTr="00F65D87">
        <w:trPr>
          <w:trHeight w:val="525"/>
        </w:trPr>
        <w:tc>
          <w:tcPr>
            <w:tcW w:w="2295" w:type="dxa"/>
            <w:vMerge/>
            <w:tcBorders>
              <w:right w:val="single" w:sz="4" w:space="0" w:color="auto"/>
            </w:tcBorders>
          </w:tcPr>
          <w:p w:rsidR="00F500FF" w:rsidRPr="00245EF4" w:rsidRDefault="00F500FF" w:rsidP="00F65D87">
            <w:pPr>
              <w:jc w:val="center"/>
              <w:rPr>
                <w:b/>
                <w:sz w:val="18"/>
                <w:szCs w:val="18"/>
              </w:rPr>
            </w:pPr>
          </w:p>
        </w:tc>
        <w:tc>
          <w:tcPr>
            <w:tcW w:w="1257" w:type="dxa"/>
            <w:gridSpan w:val="10"/>
            <w:tcBorders>
              <w:top w:val="single" w:sz="4" w:space="0" w:color="auto"/>
              <w:left w:val="single" w:sz="4" w:space="0" w:color="auto"/>
            </w:tcBorders>
          </w:tcPr>
          <w:p w:rsidR="00F500FF" w:rsidRPr="00245EF4" w:rsidRDefault="00F500FF" w:rsidP="00F65D87">
            <w:pPr>
              <w:jc w:val="center"/>
              <w:rPr>
                <w:sz w:val="18"/>
                <w:szCs w:val="18"/>
              </w:rPr>
            </w:pPr>
            <w:r w:rsidRPr="00245EF4">
              <w:rPr>
                <w:sz w:val="18"/>
                <w:szCs w:val="18"/>
              </w:rPr>
              <w:t>Всего</w:t>
            </w:r>
          </w:p>
        </w:tc>
        <w:tc>
          <w:tcPr>
            <w:tcW w:w="1134" w:type="dxa"/>
            <w:gridSpan w:val="10"/>
            <w:tcBorders>
              <w:top w:val="single" w:sz="4" w:space="0" w:color="auto"/>
              <w:left w:val="single" w:sz="4" w:space="0" w:color="auto"/>
            </w:tcBorders>
          </w:tcPr>
          <w:p w:rsidR="00F500FF" w:rsidRPr="00245EF4" w:rsidRDefault="00F500FF" w:rsidP="00F65D87">
            <w:pPr>
              <w:jc w:val="center"/>
              <w:rPr>
                <w:sz w:val="18"/>
                <w:szCs w:val="18"/>
              </w:rPr>
            </w:pPr>
            <w:r w:rsidRPr="00245EF4">
              <w:rPr>
                <w:sz w:val="18"/>
                <w:szCs w:val="18"/>
              </w:rPr>
              <w:t>2014</w:t>
            </w:r>
          </w:p>
        </w:tc>
        <w:tc>
          <w:tcPr>
            <w:tcW w:w="992" w:type="dxa"/>
            <w:gridSpan w:val="7"/>
            <w:tcBorders>
              <w:top w:val="single" w:sz="4" w:space="0" w:color="auto"/>
              <w:left w:val="single" w:sz="4" w:space="0" w:color="auto"/>
            </w:tcBorders>
          </w:tcPr>
          <w:p w:rsidR="00F500FF" w:rsidRPr="00245EF4" w:rsidRDefault="00F500FF" w:rsidP="00F65D87">
            <w:pPr>
              <w:jc w:val="center"/>
              <w:rPr>
                <w:sz w:val="18"/>
                <w:szCs w:val="18"/>
              </w:rPr>
            </w:pPr>
            <w:r w:rsidRPr="00245EF4">
              <w:rPr>
                <w:sz w:val="18"/>
                <w:szCs w:val="18"/>
              </w:rPr>
              <w:t>2015</w:t>
            </w:r>
          </w:p>
        </w:tc>
        <w:tc>
          <w:tcPr>
            <w:tcW w:w="1278" w:type="dxa"/>
            <w:gridSpan w:val="12"/>
            <w:tcBorders>
              <w:top w:val="single" w:sz="4" w:space="0" w:color="auto"/>
              <w:left w:val="single" w:sz="4" w:space="0" w:color="auto"/>
            </w:tcBorders>
          </w:tcPr>
          <w:p w:rsidR="00F500FF" w:rsidRPr="00245EF4" w:rsidRDefault="00F500FF" w:rsidP="00F65D87">
            <w:pPr>
              <w:jc w:val="center"/>
              <w:rPr>
                <w:sz w:val="18"/>
                <w:szCs w:val="18"/>
              </w:rPr>
            </w:pPr>
            <w:r w:rsidRPr="00245EF4">
              <w:rPr>
                <w:sz w:val="18"/>
                <w:szCs w:val="18"/>
              </w:rPr>
              <w:t>2016</w:t>
            </w:r>
          </w:p>
        </w:tc>
        <w:tc>
          <w:tcPr>
            <w:tcW w:w="1142" w:type="dxa"/>
            <w:gridSpan w:val="9"/>
            <w:tcBorders>
              <w:top w:val="single" w:sz="4" w:space="0" w:color="auto"/>
              <w:left w:val="single" w:sz="4" w:space="0" w:color="auto"/>
            </w:tcBorders>
          </w:tcPr>
          <w:p w:rsidR="00F500FF" w:rsidRPr="00245EF4" w:rsidRDefault="00F500FF" w:rsidP="00F65D87">
            <w:pPr>
              <w:tabs>
                <w:tab w:val="left" w:pos="555"/>
              </w:tabs>
              <w:rPr>
                <w:sz w:val="18"/>
                <w:szCs w:val="18"/>
              </w:rPr>
            </w:pPr>
            <w:r w:rsidRPr="00245EF4">
              <w:rPr>
                <w:sz w:val="18"/>
                <w:szCs w:val="18"/>
              </w:rPr>
              <w:t>2017</w:t>
            </w:r>
            <w:r w:rsidRPr="00245EF4">
              <w:rPr>
                <w:sz w:val="18"/>
                <w:szCs w:val="18"/>
              </w:rPr>
              <w:tab/>
            </w:r>
          </w:p>
        </w:tc>
        <w:tc>
          <w:tcPr>
            <w:tcW w:w="1000" w:type="dxa"/>
            <w:gridSpan w:val="6"/>
            <w:tcBorders>
              <w:top w:val="single" w:sz="4" w:space="0" w:color="auto"/>
              <w:left w:val="single" w:sz="4" w:space="0" w:color="auto"/>
            </w:tcBorders>
          </w:tcPr>
          <w:p w:rsidR="00F500FF" w:rsidRPr="00245EF4" w:rsidRDefault="00F500FF" w:rsidP="00F65D87">
            <w:pPr>
              <w:tabs>
                <w:tab w:val="left" w:pos="555"/>
              </w:tabs>
              <w:rPr>
                <w:sz w:val="18"/>
                <w:szCs w:val="18"/>
              </w:rPr>
            </w:pPr>
            <w:r w:rsidRPr="00245EF4">
              <w:rPr>
                <w:sz w:val="18"/>
                <w:szCs w:val="18"/>
              </w:rPr>
              <w:t>2018</w:t>
            </w:r>
          </w:p>
        </w:tc>
        <w:tc>
          <w:tcPr>
            <w:tcW w:w="1012" w:type="dxa"/>
            <w:gridSpan w:val="7"/>
            <w:tcBorders>
              <w:top w:val="single" w:sz="4" w:space="0" w:color="auto"/>
              <w:left w:val="single" w:sz="4" w:space="0" w:color="auto"/>
            </w:tcBorders>
          </w:tcPr>
          <w:p w:rsidR="00F500FF" w:rsidRPr="00245EF4" w:rsidRDefault="00F500FF" w:rsidP="00F65D87">
            <w:pPr>
              <w:tabs>
                <w:tab w:val="left" w:pos="555"/>
              </w:tabs>
              <w:rPr>
                <w:sz w:val="18"/>
                <w:szCs w:val="18"/>
              </w:rPr>
            </w:pPr>
            <w:r w:rsidRPr="00245EF4">
              <w:rPr>
                <w:sz w:val="18"/>
                <w:szCs w:val="18"/>
              </w:rPr>
              <w:t>2019</w:t>
            </w:r>
          </w:p>
        </w:tc>
        <w:tc>
          <w:tcPr>
            <w:tcW w:w="855" w:type="dxa"/>
            <w:tcBorders>
              <w:top w:val="single" w:sz="4" w:space="0" w:color="auto"/>
              <w:left w:val="single" w:sz="4" w:space="0" w:color="auto"/>
            </w:tcBorders>
          </w:tcPr>
          <w:p w:rsidR="00F500FF" w:rsidRPr="00245EF4" w:rsidRDefault="00F500FF" w:rsidP="00F65D87">
            <w:pPr>
              <w:tabs>
                <w:tab w:val="left" w:pos="555"/>
              </w:tabs>
              <w:rPr>
                <w:sz w:val="18"/>
                <w:szCs w:val="18"/>
              </w:rPr>
            </w:pPr>
            <w:r w:rsidRPr="00245EF4">
              <w:rPr>
                <w:sz w:val="18"/>
                <w:szCs w:val="18"/>
              </w:rPr>
              <w:t>2020</w:t>
            </w:r>
          </w:p>
        </w:tc>
      </w:tr>
      <w:tr w:rsidR="00F500FF" w:rsidRPr="00245EF4" w:rsidTr="00F65D87">
        <w:tc>
          <w:tcPr>
            <w:tcW w:w="10965" w:type="dxa"/>
            <w:gridSpan w:val="63"/>
          </w:tcPr>
          <w:p w:rsidR="00F500FF" w:rsidRPr="00245EF4" w:rsidRDefault="00F500FF" w:rsidP="00F65D87">
            <w:pPr>
              <w:jc w:val="center"/>
              <w:rPr>
                <w:b/>
                <w:i/>
                <w:sz w:val="18"/>
                <w:szCs w:val="18"/>
              </w:rPr>
            </w:pPr>
            <w:r w:rsidRPr="00245EF4">
              <w:rPr>
                <w:b/>
                <w:i/>
                <w:sz w:val="18"/>
                <w:szCs w:val="18"/>
              </w:rPr>
              <w:t>Мероприятие 1  «Финансовое обеспечение деятельности администрации Панинского муниципального района»</w:t>
            </w:r>
          </w:p>
        </w:tc>
      </w:tr>
      <w:tr w:rsidR="00F500FF" w:rsidRPr="00245EF4" w:rsidTr="00F65D87">
        <w:tc>
          <w:tcPr>
            <w:tcW w:w="2421" w:type="dxa"/>
            <w:gridSpan w:val="4"/>
          </w:tcPr>
          <w:p w:rsidR="00F500FF" w:rsidRPr="00245EF4" w:rsidRDefault="00F500FF" w:rsidP="00F65D87">
            <w:pPr>
              <w:rPr>
                <w:sz w:val="18"/>
                <w:szCs w:val="18"/>
              </w:rPr>
            </w:pPr>
            <w:r w:rsidRPr="00245EF4">
              <w:rPr>
                <w:sz w:val="18"/>
                <w:szCs w:val="18"/>
              </w:rPr>
              <w:t>1.1. Оплата труда и начисления на выплаты по оплате труда главы и аппарата администрации муниципального района</w:t>
            </w:r>
          </w:p>
        </w:tc>
        <w:tc>
          <w:tcPr>
            <w:tcW w:w="1131" w:type="dxa"/>
            <w:gridSpan w:val="7"/>
          </w:tcPr>
          <w:p w:rsidR="00F500FF" w:rsidRPr="00245EF4" w:rsidRDefault="00F500FF" w:rsidP="00F65D87">
            <w:pPr>
              <w:jc w:val="both"/>
              <w:rPr>
                <w:sz w:val="18"/>
                <w:szCs w:val="18"/>
              </w:rPr>
            </w:pPr>
            <w:r w:rsidRPr="00245EF4">
              <w:rPr>
                <w:sz w:val="18"/>
                <w:szCs w:val="18"/>
              </w:rPr>
              <w:t>102270,16</w:t>
            </w:r>
          </w:p>
        </w:tc>
        <w:tc>
          <w:tcPr>
            <w:tcW w:w="1134" w:type="dxa"/>
            <w:gridSpan w:val="10"/>
          </w:tcPr>
          <w:p w:rsidR="00F500FF" w:rsidRPr="00245EF4" w:rsidRDefault="00F500FF" w:rsidP="00F65D87">
            <w:pPr>
              <w:jc w:val="both"/>
              <w:rPr>
                <w:sz w:val="18"/>
                <w:szCs w:val="18"/>
              </w:rPr>
            </w:pPr>
            <w:r w:rsidRPr="00245EF4">
              <w:rPr>
                <w:sz w:val="18"/>
                <w:szCs w:val="18"/>
              </w:rPr>
              <w:t>13 400</w:t>
            </w:r>
          </w:p>
        </w:tc>
        <w:tc>
          <w:tcPr>
            <w:tcW w:w="992" w:type="dxa"/>
            <w:gridSpan w:val="7"/>
          </w:tcPr>
          <w:p w:rsidR="00F500FF" w:rsidRPr="00245EF4" w:rsidRDefault="00F500FF" w:rsidP="00F65D87">
            <w:pPr>
              <w:jc w:val="both"/>
              <w:rPr>
                <w:sz w:val="18"/>
                <w:szCs w:val="18"/>
              </w:rPr>
            </w:pPr>
            <w:r w:rsidRPr="00245EF4">
              <w:rPr>
                <w:sz w:val="18"/>
                <w:szCs w:val="18"/>
              </w:rPr>
              <w:t>15 059</w:t>
            </w:r>
          </w:p>
        </w:tc>
        <w:tc>
          <w:tcPr>
            <w:tcW w:w="1278" w:type="dxa"/>
            <w:gridSpan w:val="12"/>
          </w:tcPr>
          <w:p w:rsidR="00F500FF" w:rsidRPr="00245EF4" w:rsidRDefault="00F500FF" w:rsidP="00F65D87">
            <w:pPr>
              <w:jc w:val="both"/>
              <w:rPr>
                <w:sz w:val="18"/>
                <w:szCs w:val="18"/>
              </w:rPr>
            </w:pPr>
            <w:r w:rsidRPr="00245EF4">
              <w:rPr>
                <w:sz w:val="18"/>
                <w:szCs w:val="18"/>
              </w:rPr>
              <w:t>14869,3</w:t>
            </w:r>
          </w:p>
        </w:tc>
        <w:tc>
          <w:tcPr>
            <w:tcW w:w="1142" w:type="dxa"/>
            <w:gridSpan w:val="9"/>
          </w:tcPr>
          <w:p w:rsidR="00F500FF" w:rsidRPr="00245EF4" w:rsidRDefault="00F500FF" w:rsidP="00F65D87">
            <w:pPr>
              <w:jc w:val="both"/>
              <w:rPr>
                <w:sz w:val="18"/>
                <w:szCs w:val="18"/>
              </w:rPr>
            </w:pPr>
            <w:r w:rsidRPr="00245EF4">
              <w:rPr>
                <w:sz w:val="18"/>
                <w:szCs w:val="18"/>
              </w:rPr>
              <w:t>13386,86</w:t>
            </w:r>
          </w:p>
        </w:tc>
        <w:tc>
          <w:tcPr>
            <w:tcW w:w="1000" w:type="dxa"/>
            <w:gridSpan w:val="6"/>
          </w:tcPr>
          <w:p w:rsidR="00F500FF" w:rsidRPr="00245EF4" w:rsidRDefault="00F500FF" w:rsidP="00F65D87">
            <w:pPr>
              <w:jc w:val="both"/>
              <w:rPr>
                <w:sz w:val="18"/>
                <w:szCs w:val="18"/>
              </w:rPr>
            </w:pPr>
            <w:r w:rsidRPr="00245EF4">
              <w:rPr>
                <w:sz w:val="18"/>
                <w:szCs w:val="18"/>
              </w:rPr>
              <w:t>15185</w:t>
            </w:r>
          </w:p>
        </w:tc>
        <w:tc>
          <w:tcPr>
            <w:tcW w:w="1012" w:type="dxa"/>
            <w:gridSpan w:val="7"/>
          </w:tcPr>
          <w:p w:rsidR="00F500FF" w:rsidRPr="00245EF4" w:rsidRDefault="00F500FF" w:rsidP="00F65D87">
            <w:pPr>
              <w:jc w:val="both"/>
              <w:rPr>
                <w:sz w:val="18"/>
                <w:szCs w:val="18"/>
              </w:rPr>
            </w:pPr>
            <w:r w:rsidRPr="00245EF4">
              <w:rPr>
                <w:sz w:val="18"/>
                <w:szCs w:val="18"/>
              </w:rPr>
              <w:t>15185</w:t>
            </w:r>
          </w:p>
        </w:tc>
        <w:tc>
          <w:tcPr>
            <w:tcW w:w="855" w:type="dxa"/>
          </w:tcPr>
          <w:p w:rsidR="00F500FF" w:rsidRPr="00245EF4" w:rsidRDefault="00F500FF" w:rsidP="00F65D87">
            <w:pPr>
              <w:jc w:val="both"/>
              <w:rPr>
                <w:sz w:val="18"/>
                <w:szCs w:val="18"/>
              </w:rPr>
            </w:pPr>
            <w:r w:rsidRPr="00245EF4">
              <w:rPr>
                <w:sz w:val="18"/>
                <w:szCs w:val="18"/>
              </w:rPr>
              <w:t>15185</w:t>
            </w:r>
          </w:p>
        </w:tc>
      </w:tr>
      <w:tr w:rsidR="00F500FF" w:rsidRPr="00245EF4" w:rsidTr="00F65D87">
        <w:tc>
          <w:tcPr>
            <w:tcW w:w="2421" w:type="dxa"/>
            <w:gridSpan w:val="4"/>
          </w:tcPr>
          <w:p w:rsidR="00F500FF" w:rsidRPr="00245EF4" w:rsidRDefault="00F500FF" w:rsidP="00F65D87">
            <w:pPr>
              <w:rPr>
                <w:sz w:val="18"/>
                <w:szCs w:val="18"/>
              </w:rPr>
            </w:pPr>
            <w:r w:rsidRPr="00245EF4">
              <w:rPr>
                <w:sz w:val="18"/>
                <w:szCs w:val="18"/>
              </w:rPr>
              <w:t>1.2. Оплата услуг связи</w:t>
            </w:r>
          </w:p>
        </w:tc>
        <w:tc>
          <w:tcPr>
            <w:tcW w:w="1131" w:type="dxa"/>
            <w:gridSpan w:val="7"/>
          </w:tcPr>
          <w:p w:rsidR="00F500FF" w:rsidRPr="00245EF4" w:rsidRDefault="00F500FF" w:rsidP="00F65D87">
            <w:pPr>
              <w:jc w:val="both"/>
              <w:rPr>
                <w:sz w:val="18"/>
                <w:szCs w:val="18"/>
              </w:rPr>
            </w:pPr>
            <w:r w:rsidRPr="00245EF4">
              <w:rPr>
                <w:sz w:val="18"/>
                <w:szCs w:val="18"/>
              </w:rPr>
              <w:t>6066,06</w:t>
            </w:r>
          </w:p>
        </w:tc>
        <w:tc>
          <w:tcPr>
            <w:tcW w:w="1134" w:type="dxa"/>
            <w:gridSpan w:val="10"/>
          </w:tcPr>
          <w:p w:rsidR="00F500FF" w:rsidRPr="00245EF4" w:rsidRDefault="00F500FF" w:rsidP="00F65D87">
            <w:pPr>
              <w:jc w:val="both"/>
              <w:rPr>
                <w:sz w:val="18"/>
                <w:szCs w:val="18"/>
              </w:rPr>
            </w:pPr>
            <w:r w:rsidRPr="00245EF4">
              <w:rPr>
                <w:sz w:val="18"/>
                <w:szCs w:val="18"/>
              </w:rPr>
              <w:t>1 156</w:t>
            </w:r>
          </w:p>
        </w:tc>
        <w:tc>
          <w:tcPr>
            <w:tcW w:w="992" w:type="dxa"/>
            <w:gridSpan w:val="7"/>
          </w:tcPr>
          <w:p w:rsidR="00F500FF" w:rsidRPr="00245EF4" w:rsidRDefault="00F500FF" w:rsidP="00F65D87">
            <w:pPr>
              <w:jc w:val="both"/>
              <w:rPr>
                <w:sz w:val="18"/>
                <w:szCs w:val="18"/>
              </w:rPr>
            </w:pPr>
            <w:r w:rsidRPr="00245EF4">
              <w:rPr>
                <w:sz w:val="18"/>
                <w:szCs w:val="18"/>
              </w:rPr>
              <w:t>1 353,4</w:t>
            </w:r>
          </w:p>
        </w:tc>
        <w:tc>
          <w:tcPr>
            <w:tcW w:w="1278" w:type="dxa"/>
            <w:gridSpan w:val="12"/>
          </w:tcPr>
          <w:p w:rsidR="00F500FF" w:rsidRPr="00245EF4" w:rsidRDefault="00F500FF" w:rsidP="00F65D87">
            <w:pPr>
              <w:jc w:val="both"/>
              <w:rPr>
                <w:sz w:val="18"/>
                <w:szCs w:val="18"/>
              </w:rPr>
            </w:pPr>
            <w:r w:rsidRPr="00245EF4">
              <w:rPr>
                <w:sz w:val="18"/>
                <w:szCs w:val="18"/>
              </w:rPr>
              <w:t>1087,8</w:t>
            </w:r>
          </w:p>
        </w:tc>
        <w:tc>
          <w:tcPr>
            <w:tcW w:w="1142" w:type="dxa"/>
            <w:gridSpan w:val="9"/>
          </w:tcPr>
          <w:p w:rsidR="00F500FF" w:rsidRPr="00245EF4" w:rsidRDefault="00F500FF" w:rsidP="00F65D87">
            <w:pPr>
              <w:jc w:val="both"/>
              <w:rPr>
                <w:sz w:val="18"/>
                <w:szCs w:val="18"/>
              </w:rPr>
            </w:pPr>
            <w:r w:rsidRPr="00245EF4">
              <w:rPr>
                <w:sz w:val="18"/>
                <w:szCs w:val="18"/>
              </w:rPr>
              <w:t>1156,86</w:t>
            </w:r>
          </w:p>
        </w:tc>
        <w:tc>
          <w:tcPr>
            <w:tcW w:w="1000" w:type="dxa"/>
            <w:gridSpan w:val="6"/>
          </w:tcPr>
          <w:p w:rsidR="00F500FF" w:rsidRPr="00245EF4" w:rsidRDefault="00F500FF" w:rsidP="00F65D87">
            <w:pPr>
              <w:jc w:val="both"/>
              <w:rPr>
                <w:sz w:val="18"/>
                <w:szCs w:val="18"/>
              </w:rPr>
            </w:pPr>
            <w:r w:rsidRPr="00245EF4">
              <w:rPr>
                <w:sz w:val="18"/>
                <w:szCs w:val="18"/>
              </w:rPr>
              <w:t>920</w:t>
            </w:r>
          </w:p>
        </w:tc>
        <w:tc>
          <w:tcPr>
            <w:tcW w:w="1012" w:type="dxa"/>
            <w:gridSpan w:val="7"/>
          </w:tcPr>
          <w:p w:rsidR="00F500FF" w:rsidRPr="00245EF4" w:rsidRDefault="00F500FF" w:rsidP="00F65D87">
            <w:pPr>
              <w:jc w:val="both"/>
              <w:rPr>
                <w:sz w:val="18"/>
                <w:szCs w:val="18"/>
              </w:rPr>
            </w:pPr>
            <w:r w:rsidRPr="00245EF4">
              <w:rPr>
                <w:sz w:val="18"/>
                <w:szCs w:val="18"/>
              </w:rPr>
              <w:t>192</w:t>
            </w:r>
          </w:p>
        </w:tc>
        <w:tc>
          <w:tcPr>
            <w:tcW w:w="855" w:type="dxa"/>
          </w:tcPr>
          <w:p w:rsidR="00F500FF" w:rsidRPr="00245EF4" w:rsidRDefault="00F500FF" w:rsidP="00F65D87">
            <w:pPr>
              <w:jc w:val="both"/>
              <w:rPr>
                <w:sz w:val="18"/>
                <w:szCs w:val="18"/>
              </w:rPr>
            </w:pPr>
            <w:r w:rsidRPr="00245EF4">
              <w:rPr>
                <w:sz w:val="18"/>
                <w:szCs w:val="18"/>
              </w:rPr>
              <w:t>200</w:t>
            </w:r>
          </w:p>
        </w:tc>
      </w:tr>
      <w:tr w:rsidR="00F500FF" w:rsidRPr="00245EF4" w:rsidTr="00F65D87">
        <w:tc>
          <w:tcPr>
            <w:tcW w:w="2421" w:type="dxa"/>
            <w:gridSpan w:val="4"/>
          </w:tcPr>
          <w:p w:rsidR="00F500FF" w:rsidRPr="00245EF4" w:rsidRDefault="00F500FF" w:rsidP="00F65D87">
            <w:pPr>
              <w:rPr>
                <w:sz w:val="18"/>
                <w:szCs w:val="18"/>
              </w:rPr>
            </w:pPr>
            <w:r w:rsidRPr="00245EF4">
              <w:rPr>
                <w:sz w:val="18"/>
                <w:szCs w:val="18"/>
              </w:rPr>
              <w:t xml:space="preserve">1.3. Оплата транспортных </w:t>
            </w:r>
            <w:r w:rsidRPr="00245EF4">
              <w:rPr>
                <w:sz w:val="18"/>
                <w:szCs w:val="18"/>
              </w:rPr>
              <w:lastRenderedPageBreak/>
              <w:t>услуг</w:t>
            </w:r>
          </w:p>
        </w:tc>
        <w:tc>
          <w:tcPr>
            <w:tcW w:w="1131" w:type="dxa"/>
            <w:gridSpan w:val="7"/>
          </w:tcPr>
          <w:p w:rsidR="00F500FF" w:rsidRPr="00245EF4" w:rsidRDefault="00F500FF" w:rsidP="00F65D87">
            <w:pPr>
              <w:jc w:val="both"/>
              <w:rPr>
                <w:sz w:val="18"/>
                <w:szCs w:val="18"/>
              </w:rPr>
            </w:pPr>
            <w:r w:rsidRPr="00245EF4">
              <w:rPr>
                <w:sz w:val="18"/>
                <w:szCs w:val="18"/>
              </w:rPr>
              <w:lastRenderedPageBreak/>
              <w:t>67,1</w:t>
            </w:r>
          </w:p>
        </w:tc>
        <w:tc>
          <w:tcPr>
            <w:tcW w:w="1134" w:type="dxa"/>
            <w:gridSpan w:val="10"/>
          </w:tcPr>
          <w:p w:rsidR="00F500FF" w:rsidRPr="00245EF4" w:rsidRDefault="00F500FF" w:rsidP="00F65D87">
            <w:pPr>
              <w:jc w:val="both"/>
              <w:rPr>
                <w:sz w:val="18"/>
                <w:szCs w:val="18"/>
              </w:rPr>
            </w:pPr>
            <w:r w:rsidRPr="00245EF4">
              <w:rPr>
                <w:sz w:val="18"/>
                <w:szCs w:val="18"/>
              </w:rPr>
              <w:t>14</w:t>
            </w:r>
          </w:p>
        </w:tc>
        <w:tc>
          <w:tcPr>
            <w:tcW w:w="992" w:type="dxa"/>
            <w:gridSpan w:val="7"/>
          </w:tcPr>
          <w:p w:rsidR="00F500FF" w:rsidRPr="00245EF4" w:rsidRDefault="00F500FF" w:rsidP="00F65D87">
            <w:pPr>
              <w:jc w:val="both"/>
              <w:rPr>
                <w:sz w:val="18"/>
                <w:szCs w:val="18"/>
              </w:rPr>
            </w:pPr>
            <w:r w:rsidRPr="00245EF4">
              <w:rPr>
                <w:sz w:val="18"/>
                <w:szCs w:val="18"/>
              </w:rPr>
              <w:t>0,0</w:t>
            </w:r>
          </w:p>
        </w:tc>
        <w:tc>
          <w:tcPr>
            <w:tcW w:w="1278" w:type="dxa"/>
            <w:gridSpan w:val="12"/>
          </w:tcPr>
          <w:p w:rsidR="00F500FF" w:rsidRPr="00245EF4" w:rsidRDefault="00F500FF" w:rsidP="00F65D87">
            <w:pPr>
              <w:jc w:val="both"/>
              <w:rPr>
                <w:sz w:val="18"/>
                <w:szCs w:val="18"/>
              </w:rPr>
            </w:pPr>
            <w:r w:rsidRPr="00245EF4">
              <w:rPr>
                <w:sz w:val="18"/>
                <w:szCs w:val="18"/>
              </w:rPr>
              <w:t>34,6</w:t>
            </w:r>
          </w:p>
        </w:tc>
        <w:tc>
          <w:tcPr>
            <w:tcW w:w="1142" w:type="dxa"/>
            <w:gridSpan w:val="9"/>
          </w:tcPr>
          <w:p w:rsidR="00F500FF" w:rsidRPr="00245EF4" w:rsidRDefault="00F500FF" w:rsidP="00F65D87">
            <w:pPr>
              <w:jc w:val="both"/>
              <w:rPr>
                <w:sz w:val="18"/>
                <w:szCs w:val="18"/>
              </w:rPr>
            </w:pPr>
            <w:r w:rsidRPr="00245EF4">
              <w:rPr>
                <w:sz w:val="18"/>
                <w:szCs w:val="18"/>
              </w:rPr>
              <w:t>8,5</w:t>
            </w:r>
          </w:p>
        </w:tc>
        <w:tc>
          <w:tcPr>
            <w:tcW w:w="1000" w:type="dxa"/>
            <w:gridSpan w:val="6"/>
          </w:tcPr>
          <w:p w:rsidR="00F500FF" w:rsidRPr="00245EF4" w:rsidRDefault="00F500FF" w:rsidP="00F65D87">
            <w:pPr>
              <w:jc w:val="both"/>
              <w:rPr>
                <w:sz w:val="18"/>
                <w:szCs w:val="18"/>
              </w:rPr>
            </w:pPr>
            <w:r w:rsidRPr="00245EF4">
              <w:rPr>
                <w:sz w:val="18"/>
                <w:szCs w:val="18"/>
              </w:rPr>
              <w:t>10</w:t>
            </w:r>
          </w:p>
        </w:tc>
        <w:tc>
          <w:tcPr>
            <w:tcW w:w="1012" w:type="dxa"/>
            <w:gridSpan w:val="7"/>
          </w:tcPr>
          <w:p w:rsidR="00F500FF" w:rsidRPr="00245EF4" w:rsidRDefault="00F500FF" w:rsidP="00F65D87">
            <w:pPr>
              <w:jc w:val="both"/>
              <w:rPr>
                <w:sz w:val="18"/>
                <w:szCs w:val="18"/>
              </w:rPr>
            </w:pPr>
            <w:r w:rsidRPr="00245EF4">
              <w:rPr>
                <w:sz w:val="18"/>
                <w:szCs w:val="18"/>
              </w:rPr>
              <w:t>0</w:t>
            </w:r>
          </w:p>
        </w:tc>
        <w:tc>
          <w:tcPr>
            <w:tcW w:w="855" w:type="dxa"/>
          </w:tcPr>
          <w:p w:rsidR="00F500FF" w:rsidRPr="00245EF4" w:rsidRDefault="00F500FF" w:rsidP="00F65D87">
            <w:pPr>
              <w:jc w:val="both"/>
              <w:rPr>
                <w:sz w:val="18"/>
                <w:szCs w:val="18"/>
              </w:rPr>
            </w:pPr>
            <w:r w:rsidRPr="00245EF4">
              <w:rPr>
                <w:sz w:val="18"/>
                <w:szCs w:val="18"/>
              </w:rPr>
              <w:t>0</w:t>
            </w:r>
          </w:p>
        </w:tc>
      </w:tr>
      <w:tr w:rsidR="00F500FF" w:rsidRPr="00245EF4" w:rsidTr="00F65D87">
        <w:tc>
          <w:tcPr>
            <w:tcW w:w="2421" w:type="dxa"/>
            <w:gridSpan w:val="4"/>
          </w:tcPr>
          <w:p w:rsidR="00F500FF" w:rsidRPr="00245EF4" w:rsidRDefault="00F500FF" w:rsidP="00F65D87">
            <w:pPr>
              <w:rPr>
                <w:sz w:val="18"/>
                <w:szCs w:val="18"/>
              </w:rPr>
            </w:pPr>
            <w:r w:rsidRPr="00245EF4">
              <w:rPr>
                <w:sz w:val="18"/>
                <w:szCs w:val="18"/>
              </w:rPr>
              <w:lastRenderedPageBreak/>
              <w:t>1.4. Оплата коммунальных услуг</w:t>
            </w:r>
          </w:p>
        </w:tc>
        <w:tc>
          <w:tcPr>
            <w:tcW w:w="1131" w:type="dxa"/>
            <w:gridSpan w:val="7"/>
          </w:tcPr>
          <w:p w:rsidR="00F500FF" w:rsidRPr="00245EF4" w:rsidRDefault="00F500FF" w:rsidP="00F65D87">
            <w:pPr>
              <w:jc w:val="both"/>
              <w:rPr>
                <w:sz w:val="18"/>
                <w:szCs w:val="18"/>
              </w:rPr>
            </w:pPr>
            <w:r w:rsidRPr="00245EF4">
              <w:rPr>
                <w:sz w:val="18"/>
                <w:szCs w:val="18"/>
              </w:rPr>
              <w:t>8640,36</w:t>
            </w:r>
          </w:p>
        </w:tc>
        <w:tc>
          <w:tcPr>
            <w:tcW w:w="1134" w:type="dxa"/>
            <w:gridSpan w:val="10"/>
          </w:tcPr>
          <w:p w:rsidR="00F500FF" w:rsidRPr="00245EF4" w:rsidRDefault="00F500FF" w:rsidP="00F65D87">
            <w:pPr>
              <w:jc w:val="both"/>
              <w:rPr>
                <w:sz w:val="18"/>
                <w:szCs w:val="18"/>
              </w:rPr>
            </w:pPr>
            <w:r w:rsidRPr="00245EF4">
              <w:rPr>
                <w:sz w:val="18"/>
                <w:szCs w:val="18"/>
              </w:rPr>
              <w:t>2 018</w:t>
            </w:r>
          </w:p>
        </w:tc>
        <w:tc>
          <w:tcPr>
            <w:tcW w:w="992" w:type="dxa"/>
            <w:gridSpan w:val="7"/>
          </w:tcPr>
          <w:p w:rsidR="00F500FF" w:rsidRPr="00245EF4" w:rsidRDefault="00F500FF" w:rsidP="00F65D87">
            <w:pPr>
              <w:jc w:val="both"/>
              <w:rPr>
                <w:sz w:val="18"/>
                <w:szCs w:val="18"/>
              </w:rPr>
            </w:pPr>
            <w:r w:rsidRPr="00245EF4">
              <w:rPr>
                <w:sz w:val="18"/>
                <w:szCs w:val="18"/>
              </w:rPr>
              <w:t>2006,5</w:t>
            </w:r>
          </w:p>
        </w:tc>
        <w:tc>
          <w:tcPr>
            <w:tcW w:w="1278" w:type="dxa"/>
            <w:gridSpan w:val="12"/>
          </w:tcPr>
          <w:p w:rsidR="00F500FF" w:rsidRPr="00245EF4" w:rsidRDefault="00F500FF" w:rsidP="00F65D87">
            <w:pPr>
              <w:jc w:val="both"/>
              <w:rPr>
                <w:sz w:val="18"/>
                <w:szCs w:val="18"/>
              </w:rPr>
            </w:pPr>
            <w:r w:rsidRPr="00245EF4">
              <w:rPr>
                <w:sz w:val="18"/>
                <w:szCs w:val="18"/>
              </w:rPr>
              <w:t>1669</w:t>
            </w:r>
          </w:p>
        </w:tc>
        <w:tc>
          <w:tcPr>
            <w:tcW w:w="1142" w:type="dxa"/>
            <w:gridSpan w:val="9"/>
          </w:tcPr>
          <w:p w:rsidR="00F500FF" w:rsidRPr="00245EF4" w:rsidRDefault="00F500FF" w:rsidP="00F65D87">
            <w:pPr>
              <w:jc w:val="both"/>
              <w:rPr>
                <w:sz w:val="18"/>
                <w:szCs w:val="18"/>
              </w:rPr>
            </w:pPr>
            <w:r w:rsidRPr="00245EF4">
              <w:rPr>
                <w:sz w:val="18"/>
                <w:szCs w:val="18"/>
              </w:rPr>
              <w:t>1565,56</w:t>
            </w:r>
          </w:p>
        </w:tc>
        <w:tc>
          <w:tcPr>
            <w:tcW w:w="1000" w:type="dxa"/>
            <w:gridSpan w:val="6"/>
          </w:tcPr>
          <w:p w:rsidR="00F500FF" w:rsidRPr="00245EF4" w:rsidRDefault="00F500FF" w:rsidP="00F65D87">
            <w:pPr>
              <w:jc w:val="both"/>
              <w:rPr>
                <w:sz w:val="18"/>
                <w:szCs w:val="18"/>
              </w:rPr>
            </w:pPr>
            <w:r w:rsidRPr="00245EF4">
              <w:rPr>
                <w:sz w:val="18"/>
                <w:szCs w:val="18"/>
              </w:rPr>
              <w:t>1381,3</w:t>
            </w:r>
          </w:p>
        </w:tc>
        <w:tc>
          <w:tcPr>
            <w:tcW w:w="1012" w:type="dxa"/>
            <w:gridSpan w:val="7"/>
          </w:tcPr>
          <w:p w:rsidR="00F500FF" w:rsidRPr="00245EF4" w:rsidRDefault="00F500FF" w:rsidP="00F65D87">
            <w:pPr>
              <w:jc w:val="both"/>
              <w:rPr>
                <w:sz w:val="18"/>
                <w:szCs w:val="18"/>
              </w:rPr>
            </w:pPr>
            <w:r w:rsidRPr="00245EF4">
              <w:rPr>
                <w:sz w:val="18"/>
                <w:szCs w:val="18"/>
              </w:rPr>
              <w:t>0</w:t>
            </w:r>
          </w:p>
        </w:tc>
        <w:tc>
          <w:tcPr>
            <w:tcW w:w="855" w:type="dxa"/>
          </w:tcPr>
          <w:p w:rsidR="00F500FF" w:rsidRPr="00245EF4" w:rsidRDefault="00F500FF" w:rsidP="00F65D87">
            <w:pPr>
              <w:jc w:val="both"/>
              <w:rPr>
                <w:sz w:val="18"/>
                <w:szCs w:val="18"/>
              </w:rPr>
            </w:pPr>
            <w:r w:rsidRPr="00245EF4">
              <w:rPr>
                <w:sz w:val="18"/>
                <w:szCs w:val="18"/>
              </w:rPr>
              <w:t>0</w:t>
            </w:r>
          </w:p>
        </w:tc>
      </w:tr>
      <w:tr w:rsidR="00F500FF" w:rsidRPr="00245EF4" w:rsidTr="00F65D87">
        <w:tc>
          <w:tcPr>
            <w:tcW w:w="2421" w:type="dxa"/>
            <w:gridSpan w:val="4"/>
          </w:tcPr>
          <w:p w:rsidR="00F500FF" w:rsidRPr="00245EF4" w:rsidRDefault="00F500FF" w:rsidP="00F65D87">
            <w:pPr>
              <w:rPr>
                <w:sz w:val="18"/>
                <w:szCs w:val="18"/>
              </w:rPr>
            </w:pPr>
            <w:r w:rsidRPr="00245EF4">
              <w:rPr>
                <w:sz w:val="18"/>
                <w:szCs w:val="18"/>
              </w:rPr>
              <w:t>1.5. Оплата работ, услуг по содержанию имущества</w:t>
            </w:r>
          </w:p>
        </w:tc>
        <w:tc>
          <w:tcPr>
            <w:tcW w:w="1131" w:type="dxa"/>
            <w:gridSpan w:val="7"/>
          </w:tcPr>
          <w:p w:rsidR="00F500FF" w:rsidRPr="00245EF4" w:rsidRDefault="00F500FF" w:rsidP="00F65D87">
            <w:pPr>
              <w:jc w:val="both"/>
              <w:rPr>
                <w:sz w:val="18"/>
                <w:szCs w:val="18"/>
              </w:rPr>
            </w:pPr>
            <w:r w:rsidRPr="00245EF4">
              <w:rPr>
                <w:sz w:val="18"/>
                <w:szCs w:val="18"/>
              </w:rPr>
              <w:t>3235,38</w:t>
            </w:r>
          </w:p>
        </w:tc>
        <w:tc>
          <w:tcPr>
            <w:tcW w:w="1134" w:type="dxa"/>
            <w:gridSpan w:val="10"/>
          </w:tcPr>
          <w:p w:rsidR="00F500FF" w:rsidRPr="00245EF4" w:rsidRDefault="00F500FF" w:rsidP="00F65D87">
            <w:pPr>
              <w:jc w:val="both"/>
              <w:rPr>
                <w:sz w:val="18"/>
                <w:szCs w:val="18"/>
              </w:rPr>
            </w:pPr>
            <w:r w:rsidRPr="00245EF4">
              <w:rPr>
                <w:sz w:val="18"/>
                <w:szCs w:val="18"/>
              </w:rPr>
              <w:t>2 320</w:t>
            </w:r>
          </w:p>
        </w:tc>
        <w:tc>
          <w:tcPr>
            <w:tcW w:w="992" w:type="dxa"/>
            <w:gridSpan w:val="7"/>
          </w:tcPr>
          <w:p w:rsidR="00F500FF" w:rsidRPr="00245EF4" w:rsidRDefault="00F500FF" w:rsidP="00F65D87">
            <w:pPr>
              <w:jc w:val="both"/>
              <w:rPr>
                <w:sz w:val="18"/>
                <w:szCs w:val="18"/>
              </w:rPr>
            </w:pPr>
            <w:r w:rsidRPr="00245EF4">
              <w:rPr>
                <w:sz w:val="18"/>
                <w:szCs w:val="18"/>
              </w:rPr>
              <w:t>569,88</w:t>
            </w:r>
          </w:p>
        </w:tc>
        <w:tc>
          <w:tcPr>
            <w:tcW w:w="1278" w:type="dxa"/>
            <w:gridSpan w:val="12"/>
          </w:tcPr>
          <w:p w:rsidR="00F500FF" w:rsidRPr="00245EF4" w:rsidRDefault="00F500FF" w:rsidP="00F65D87">
            <w:pPr>
              <w:jc w:val="both"/>
              <w:rPr>
                <w:sz w:val="18"/>
                <w:szCs w:val="18"/>
              </w:rPr>
            </w:pPr>
            <w:r w:rsidRPr="00245EF4">
              <w:rPr>
                <w:sz w:val="18"/>
                <w:szCs w:val="18"/>
              </w:rPr>
              <w:t>89,5</w:t>
            </w:r>
          </w:p>
        </w:tc>
        <w:tc>
          <w:tcPr>
            <w:tcW w:w="1142" w:type="dxa"/>
            <w:gridSpan w:val="9"/>
          </w:tcPr>
          <w:p w:rsidR="00F500FF" w:rsidRPr="00245EF4" w:rsidRDefault="00F500FF" w:rsidP="00F65D87">
            <w:pPr>
              <w:jc w:val="both"/>
              <w:rPr>
                <w:sz w:val="18"/>
                <w:szCs w:val="18"/>
              </w:rPr>
            </w:pPr>
            <w:r w:rsidRPr="00245EF4">
              <w:rPr>
                <w:sz w:val="18"/>
                <w:szCs w:val="18"/>
              </w:rPr>
              <w:t>171</w:t>
            </w:r>
          </w:p>
        </w:tc>
        <w:tc>
          <w:tcPr>
            <w:tcW w:w="1000" w:type="dxa"/>
            <w:gridSpan w:val="6"/>
          </w:tcPr>
          <w:p w:rsidR="00F500FF" w:rsidRPr="00245EF4" w:rsidRDefault="00F500FF" w:rsidP="00F65D87">
            <w:pPr>
              <w:jc w:val="both"/>
              <w:rPr>
                <w:sz w:val="18"/>
                <w:szCs w:val="18"/>
              </w:rPr>
            </w:pPr>
            <w:r w:rsidRPr="00245EF4">
              <w:rPr>
                <w:sz w:val="18"/>
                <w:szCs w:val="18"/>
              </w:rPr>
              <w:t>85</w:t>
            </w:r>
          </w:p>
        </w:tc>
        <w:tc>
          <w:tcPr>
            <w:tcW w:w="1012" w:type="dxa"/>
            <w:gridSpan w:val="7"/>
          </w:tcPr>
          <w:p w:rsidR="00F500FF" w:rsidRPr="00245EF4" w:rsidRDefault="00F500FF" w:rsidP="00F65D87">
            <w:pPr>
              <w:jc w:val="both"/>
              <w:rPr>
                <w:sz w:val="18"/>
                <w:szCs w:val="18"/>
              </w:rPr>
            </w:pPr>
            <w:r w:rsidRPr="00245EF4">
              <w:rPr>
                <w:sz w:val="18"/>
                <w:szCs w:val="18"/>
              </w:rPr>
              <w:t>0</w:t>
            </w:r>
          </w:p>
        </w:tc>
        <w:tc>
          <w:tcPr>
            <w:tcW w:w="855" w:type="dxa"/>
          </w:tcPr>
          <w:p w:rsidR="00F500FF" w:rsidRPr="00245EF4" w:rsidRDefault="00F500FF" w:rsidP="00F65D87">
            <w:pPr>
              <w:jc w:val="both"/>
              <w:rPr>
                <w:sz w:val="18"/>
                <w:szCs w:val="18"/>
              </w:rPr>
            </w:pPr>
            <w:r w:rsidRPr="00245EF4">
              <w:rPr>
                <w:sz w:val="18"/>
                <w:szCs w:val="18"/>
              </w:rPr>
              <w:t>0</w:t>
            </w:r>
          </w:p>
        </w:tc>
      </w:tr>
      <w:tr w:rsidR="00F500FF" w:rsidRPr="00245EF4" w:rsidTr="00F65D87">
        <w:tc>
          <w:tcPr>
            <w:tcW w:w="2421" w:type="dxa"/>
            <w:gridSpan w:val="4"/>
          </w:tcPr>
          <w:p w:rsidR="00F500FF" w:rsidRPr="00245EF4" w:rsidRDefault="00F500FF" w:rsidP="00F65D87">
            <w:pPr>
              <w:rPr>
                <w:sz w:val="18"/>
                <w:szCs w:val="18"/>
              </w:rPr>
            </w:pPr>
            <w:r w:rsidRPr="00245EF4">
              <w:rPr>
                <w:sz w:val="18"/>
                <w:szCs w:val="18"/>
              </w:rPr>
              <w:t>1.6. Оплата прочих работ и услуг</w:t>
            </w:r>
          </w:p>
        </w:tc>
        <w:tc>
          <w:tcPr>
            <w:tcW w:w="1131" w:type="dxa"/>
            <w:gridSpan w:val="7"/>
          </w:tcPr>
          <w:p w:rsidR="00F500FF" w:rsidRPr="00245EF4" w:rsidRDefault="00F500FF" w:rsidP="00F65D87">
            <w:pPr>
              <w:jc w:val="both"/>
              <w:rPr>
                <w:sz w:val="18"/>
                <w:szCs w:val="18"/>
              </w:rPr>
            </w:pPr>
            <w:r w:rsidRPr="00245EF4">
              <w:rPr>
                <w:sz w:val="18"/>
                <w:szCs w:val="18"/>
              </w:rPr>
              <w:t>3994,6</w:t>
            </w:r>
          </w:p>
        </w:tc>
        <w:tc>
          <w:tcPr>
            <w:tcW w:w="1134" w:type="dxa"/>
            <w:gridSpan w:val="10"/>
          </w:tcPr>
          <w:p w:rsidR="00F500FF" w:rsidRPr="00245EF4" w:rsidRDefault="00F500FF" w:rsidP="00F65D87">
            <w:pPr>
              <w:jc w:val="both"/>
              <w:rPr>
                <w:sz w:val="18"/>
                <w:szCs w:val="18"/>
              </w:rPr>
            </w:pPr>
            <w:r w:rsidRPr="00245EF4">
              <w:rPr>
                <w:sz w:val="18"/>
                <w:szCs w:val="18"/>
              </w:rPr>
              <w:t>1 309</w:t>
            </w:r>
          </w:p>
        </w:tc>
        <w:tc>
          <w:tcPr>
            <w:tcW w:w="992" w:type="dxa"/>
            <w:gridSpan w:val="7"/>
          </w:tcPr>
          <w:p w:rsidR="00F500FF" w:rsidRPr="00245EF4" w:rsidRDefault="00F500FF" w:rsidP="00F65D87">
            <w:pPr>
              <w:jc w:val="both"/>
              <w:rPr>
                <w:sz w:val="18"/>
                <w:szCs w:val="18"/>
              </w:rPr>
            </w:pPr>
            <w:r w:rsidRPr="00245EF4">
              <w:rPr>
                <w:sz w:val="18"/>
                <w:szCs w:val="18"/>
              </w:rPr>
              <w:t>610,6</w:t>
            </w:r>
          </w:p>
        </w:tc>
        <w:tc>
          <w:tcPr>
            <w:tcW w:w="1278" w:type="dxa"/>
            <w:gridSpan w:val="12"/>
          </w:tcPr>
          <w:p w:rsidR="00F500FF" w:rsidRPr="00245EF4" w:rsidRDefault="00F500FF" w:rsidP="00F65D87">
            <w:pPr>
              <w:jc w:val="both"/>
              <w:rPr>
                <w:sz w:val="18"/>
                <w:szCs w:val="18"/>
              </w:rPr>
            </w:pPr>
            <w:r w:rsidRPr="00245EF4">
              <w:rPr>
                <w:sz w:val="18"/>
                <w:szCs w:val="18"/>
              </w:rPr>
              <w:t>534,4</w:t>
            </w:r>
          </w:p>
        </w:tc>
        <w:tc>
          <w:tcPr>
            <w:tcW w:w="1142" w:type="dxa"/>
            <w:gridSpan w:val="9"/>
          </w:tcPr>
          <w:p w:rsidR="00F500FF" w:rsidRPr="00245EF4" w:rsidRDefault="00F500FF" w:rsidP="00F65D87">
            <w:pPr>
              <w:jc w:val="both"/>
              <w:rPr>
                <w:sz w:val="18"/>
                <w:szCs w:val="18"/>
              </w:rPr>
            </w:pPr>
            <w:r w:rsidRPr="00245EF4">
              <w:rPr>
                <w:sz w:val="18"/>
                <w:szCs w:val="18"/>
              </w:rPr>
              <w:t>1080,60</w:t>
            </w:r>
          </w:p>
        </w:tc>
        <w:tc>
          <w:tcPr>
            <w:tcW w:w="1000" w:type="dxa"/>
            <w:gridSpan w:val="6"/>
          </w:tcPr>
          <w:p w:rsidR="00F500FF" w:rsidRPr="00245EF4" w:rsidRDefault="00F500FF" w:rsidP="00F65D87">
            <w:pPr>
              <w:jc w:val="both"/>
              <w:rPr>
                <w:sz w:val="18"/>
                <w:szCs w:val="18"/>
              </w:rPr>
            </w:pPr>
            <w:r w:rsidRPr="00245EF4">
              <w:rPr>
                <w:sz w:val="18"/>
                <w:szCs w:val="18"/>
              </w:rPr>
              <w:t>460</w:t>
            </w:r>
          </w:p>
        </w:tc>
        <w:tc>
          <w:tcPr>
            <w:tcW w:w="1012" w:type="dxa"/>
            <w:gridSpan w:val="7"/>
          </w:tcPr>
          <w:p w:rsidR="00F500FF" w:rsidRPr="00245EF4" w:rsidRDefault="00F500FF" w:rsidP="00F65D87">
            <w:pPr>
              <w:jc w:val="both"/>
              <w:rPr>
                <w:sz w:val="18"/>
                <w:szCs w:val="18"/>
              </w:rPr>
            </w:pPr>
            <w:r w:rsidRPr="00245EF4">
              <w:rPr>
                <w:sz w:val="18"/>
                <w:szCs w:val="18"/>
              </w:rPr>
              <w:t>0</w:t>
            </w:r>
          </w:p>
        </w:tc>
        <w:tc>
          <w:tcPr>
            <w:tcW w:w="855" w:type="dxa"/>
          </w:tcPr>
          <w:p w:rsidR="00F500FF" w:rsidRPr="00245EF4" w:rsidRDefault="00F500FF" w:rsidP="00F65D87">
            <w:pPr>
              <w:jc w:val="both"/>
              <w:rPr>
                <w:sz w:val="18"/>
                <w:szCs w:val="18"/>
              </w:rPr>
            </w:pPr>
            <w:r w:rsidRPr="00245EF4">
              <w:rPr>
                <w:sz w:val="18"/>
                <w:szCs w:val="18"/>
              </w:rPr>
              <w:t>0</w:t>
            </w:r>
          </w:p>
        </w:tc>
      </w:tr>
      <w:tr w:rsidR="00F500FF" w:rsidRPr="00245EF4" w:rsidTr="00F65D87">
        <w:tc>
          <w:tcPr>
            <w:tcW w:w="2421" w:type="dxa"/>
            <w:gridSpan w:val="4"/>
          </w:tcPr>
          <w:p w:rsidR="00F500FF" w:rsidRPr="00245EF4" w:rsidRDefault="00F500FF" w:rsidP="00F65D87">
            <w:pPr>
              <w:rPr>
                <w:sz w:val="18"/>
                <w:szCs w:val="18"/>
              </w:rPr>
            </w:pPr>
            <w:r w:rsidRPr="00245EF4">
              <w:rPr>
                <w:sz w:val="18"/>
                <w:szCs w:val="18"/>
              </w:rPr>
              <w:t>1.7. Оплата прочих расходов</w:t>
            </w:r>
          </w:p>
        </w:tc>
        <w:tc>
          <w:tcPr>
            <w:tcW w:w="1131" w:type="dxa"/>
            <w:gridSpan w:val="7"/>
          </w:tcPr>
          <w:p w:rsidR="00F500FF" w:rsidRPr="00245EF4" w:rsidRDefault="00F500FF" w:rsidP="00F65D87">
            <w:pPr>
              <w:jc w:val="both"/>
              <w:rPr>
                <w:sz w:val="18"/>
                <w:szCs w:val="18"/>
              </w:rPr>
            </w:pPr>
            <w:r w:rsidRPr="00245EF4">
              <w:rPr>
                <w:sz w:val="18"/>
                <w:szCs w:val="18"/>
              </w:rPr>
              <w:t>3162,8</w:t>
            </w:r>
          </w:p>
        </w:tc>
        <w:tc>
          <w:tcPr>
            <w:tcW w:w="1134" w:type="dxa"/>
            <w:gridSpan w:val="10"/>
          </w:tcPr>
          <w:p w:rsidR="00F500FF" w:rsidRPr="00245EF4" w:rsidRDefault="00F500FF" w:rsidP="00F65D87">
            <w:pPr>
              <w:jc w:val="both"/>
              <w:rPr>
                <w:sz w:val="18"/>
                <w:szCs w:val="18"/>
              </w:rPr>
            </w:pPr>
            <w:r w:rsidRPr="00245EF4">
              <w:rPr>
                <w:sz w:val="18"/>
                <w:szCs w:val="18"/>
              </w:rPr>
              <w:t>538</w:t>
            </w:r>
          </w:p>
        </w:tc>
        <w:tc>
          <w:tcPr>
            <w:tcW w:w="992" w:type="dxa"/>
            <w:gridSpan w:val="7"/>
          </w:tcPr>
          <w:p w:rsidR="00F500FF" w:rsidRPr="00245EF4" w:rsidRDefault="00F500FF" w:rsidP="00F65D87">
            <w:pPr>
              <w:jc w:val="both"/>
              <w:rPr>
                <w:sz w:val="18"/>
                <w:szCs w:val="18"/>
              </w:rPr>
            </w:pPr>
            <w:r w:rsidRPr="00245EF4">
              <w:rPr>
                <w:sz w:val="18"/>
                <w:szCs w:val="18"/>
              </w:rPr>
              <w:t>433,6</w:t>
            </w:r>
          </w:p>
        </w:tc>
        <w:tc>
          <w:tcPr>
            <w:tcW w:w="1278" w:type="dxa"/>
            <w:gridSpan w:val="12"/>
          </w:tcPr>
          <w:p w:rsidR="00F500FF" w:rsidRPr="00245EF4" w:rsidRDefault="00F500FF" w:rsidP="00F65D87">
            <w:pPr>
              <w:jc w:val="both"/>
              <w:rPr>
                <w:sz w:val="18"/>
                <w:szCs w:val="18"/>
              </w:rPr>
            </w:pPr>
            <w:r w:rsidRPr="00245EF4">
              <w:rPr>
                <w:sz w:val="18"/>
                <w:szCs w:val="18"/>
              </w:rPr>
              <w:t>387,8</w:t>
            </w:r>
          </w:p>
        </w:tc>
        <w:tc>
          <w:tcPr>
            <w:tcW w:w="1142" w:type="dxa"/>
            <w:gridSpan w:val="9"/>
          </w:tcPr>
          <w:p w:rsidR="00F500FF" w:rsidRPr="00245EF4" w:rsidRDefault="00F500FF" w:rsidP="00F65D87">
            <w:pPr>
              <w:jc w:val="both"/>
              <w:rPr>
                <w:sz w:val="18"/>
                <w:szCs w:val="18"/>
              </w:rPr>
            </w:pPr>
            <w:r w:rsidRPr="00245EF4">
              <w:rPr>
                <w:sz w:val="18"/>
                <w:szCs w:val="18"/>
              </w:rPr>
              <w:t>427,7</w:t>
            </w:r>
          </w:p>
        </w:tc>
        <w:tc>
          <w:tcPr>
            <w:tcW w:w="1000" w:type="dxa"/>
            <w:gridSpan w:val="6"/>
          </w:tcPr>
          <w:p w:rsidR="00F500FF" w:rsidRPr="00245EF4" w:rsidRDefault="00F500FF" w:rsidP="00F65D87">
            <w:pPr>
              <w:jc w:val="both"/>
              <w:rPr>
                <w:sz w:val="18"/>
                <w:szCs w:val="18"/>
              </w:rPr>
            </w:pPr>
            <w:r w:rsidRPr="00245EF4">
              <w:rPr>
                <w:sz w:val="18"/>
                <w:szCs w:val="18"/>
              </w:rPr>
              <w:t>1032,5</w:t>
            </w:r>
          </w:p>
        </w:tc>
        <w:tc>
          <w:tcPr>
            <w:tcW w:w="1012" w:type="dxa"/>
            <w:gridSpan w:val="7"/>
          </w:tcPr>
          <w:p w:rsidR="00F500FF" w:rsidRPr="00245EF4" w:rsidRDefault="00F500FF" w:rsidP="00F65D87">
            <w:pPr>
              <w:jc w:val="both"/>
              <w:rPr>
                <w:sz w:val="18"/>
                <w:szCs w:val="18"/>
              </w:rPr>
            </w:pPr>
            <w:r w:rsidRPr="00245EF4">
              <w:rPr>
                <w:sz w:val="18"/>
                <w:szCs w:val="18"/>
              </w:rPr>
              <w:t>343,2</w:t>
            </w:r>
          </w:p>
        </w:tc>
        <w:tc>
          <w:tcPr>
            <w:tcW w:w="855" w:type="dxa"/>
          </w:tcPr>
          <w:p w:rsidR="00F500FF" w:rsidRPr="00245EF4" w:rsidRDefault="00F500FF" w:rsidP="00F65D87">
            <w:pPr>
              <w:jc w:val="both"/>
              <w:rPr>
                <w:sz w:val="18"/>
                <w:szCs w:val="18"/>
              </w:rPr>
            </w:pPr>
            <w:r w:rsidRPr="00245EF4">
              <w:rPr>
                <w:sz w:val="18"/>
                <w:szCs w:val="18"/>
              </w:rPr>
              <w:t>0</w:t>
            </w:r>
          </w:p>
        </w:tc>
      </w:tr>
      <w:tr w:rsidR="00F500FF" w:rsidRPr="00245EF4" w:rsidTr="00F65D87">
        <w:tc>
          <w:tcPr>
            <w:tcW w:w="2421" w:type="dxa"/>
            <w:gridSpan w:val="4"/>
          </w:tcPr>
          <w:p w:rsidR="00F500FF" w:rsidRPr="00245EF4" w:rsidRDefault="00F500FF" w:rsidP="00F65D87">
            <w:pPr>
              <w:rPr>
                <w:sz w:val="18"/>
                <w:szCs w:val="18"/>
              </w:rPr>
            </w:pPr>
            <w:r w:rsidRPr="00245EF4">
              <w:rPr>
                <w:sz w:val="18"/>
                <w:szCs w:val="18"/>
              </w:rPr>
              <w:t>1.8. Увеличение стоимости материальных запасов</w:t>
            </w:r>
          </w:p>
        </w:tc>
        <w:tc>
          <w:tcPr>
            <w:tcW w:w="1131" w:type="dxa"/>
            <w:gridSpan w:val="7"/>
          </w:tcPr>
          <w:p w:rsidR="00F500FF" w:rsidRPr="00245EF4" w:rsidRDefault="00F500FF" w:rsidP="00F65D87">
            <w:pPr>
              <w:jc w:val="both"/>
              <w:rPr>
                <w:sz w:val="18"/>
                <w:szCs w:val="18"/>
              </w:rPr>
            </w:pPr>
            <w:r w:rsidRPr="00245EF4">
              <w:rPr>
                <w:sz w:val="18"/>
                <w:szCs w:val="18"/>
              </w:rPr>
              <w:t>8993,1</w:t>
            </w:r>
          </w:p>
        </w:tc>
        <w:tc>
          <w:tcPr>
            <w:tcW w:w="1134" w:type="dxa"/>
            <w:gridSpan w:val="10"/>
          </w:tcPr>
          <w:p w:rsidR="00F500FF" w:rsidRPr="00245EF4" w:rsidRDefault="00F500FF" w:rsidP="00F65D87">
            <w:pPr>
              <w:jc w:val="both"/>
              <w:rPr>
                <w:sz w:val="18"/>
                <w:szCs w:val="18"/>
              </w:rPr>
            </w:pPr>
            <w:r w:rsidRPr="00245EF4">
              <w:rPr>
                <w:sz w:val="18"/>
                <w:szCs w:val="18"/>
              </w:rPr>
              <w:t>1 931</w:t>
            </w:r>
          </w:p>
        </w:tc>
        <w:tc>
          <w:tcPr>
            <w:tcW w:w="992" w:type="dxa"/>
            <w:gridSpan w:val="7"/>
          </w:tcPr>
          <w:p w:rsidR="00F500FF" w:rsidRPr="00245EF4" w:rsidRDefault="00F500FF" w:rsidP="00F65D87">
            <w:pPr>
              <w:jc w:val="both"/>
              <w:rPr>
                <w:sz w:val="18"/>
                <w:szCs w:val="18"/>
              </w:rPr>
            </w:pPr>
            <w:r w:rsidRPr="00245EF4">
              <w:rPr>
                <w:sz w:val="18"/>
                <w:szCs w:val="18"/>
              </w:rPr>
              <w:t>2 139</w:t>
            </w:r>
          </w:p>
        </w:tc>
        <w:tc>
          <w:tcPr>
            <w:tcW w:w="1278" w:type="dxa"/>
            <w:gridSpan w:val="12"/>
          </w:tcPr>
          <w:p w:rsidR="00F500FF" w:rsidRPr="00245EF4" w:rsidRDefault="00F500FF" w:rsidP="00F65D87">
            <w:pPr>
              <w:jc w:val="both"/>
              <w:rPr>
                <w:sz w:val="18"/>
                <w:szCs w:val="18"/>
              </w:rPr>
            </w:pPr>
            <w:r w:rsidRPr="00245EF4">
              <w:rPr>
                <w:sz w:val="18"/>
                <w:szCs w:val="18"/>
              </w:rPr>
              <w:t>1621,8</w:t>
            </w:r>
          </w:p>
        </w:tc>
        <w:tc>
          <w:tcPr>
            <w:tcW w:w="1142" w:type="dxa"/>
            <w:gridSpan w:val="9"/>
          </w:tcPr>
          <w:p w:rsidR="00F500FF" w:rsidRPr="00245EF4" w:rsidRDefault="00F500FF" w:rsidP="00F65D87">
            <w:pPr>
              <w:jc w:val="both"/>
              <w:rPr>
                <w:sz w:val="18"/>
                <w:szCs w:val="18"/>
              </w:rPr>
            </w:pPr>
            <w:r w:rsidRPr="00245EF4">
              <w:rPr>
                <w:sz w:val="18"/>
                <w:szCs w:val="18"/>
              </w:rPr>
              <w:t>2381,3</w:t>
            </w:r>
          </w:p>
        </w:tc>
        <w:tc>
          <w:tcPr>
            <w:tcW w:w="1000" w:type="dxa"/>
            <w:gridSpan w:val="6"/>
          </w:tcPr>
          <w:p w:rsidR="00F500FF" w:rsidRPr="00245EF4" w:rsidRDefault="00F500FF" w:rsidP="00F65D87">
            <w:pPr>
              <w:jc w:val="both"/>
              <w:rPr>
                <w:sz w:val="18"/>
                <w:szCs w:val="18"/>
              </w:rPr>
            </w:pPr>
            <w:r w:rsidRPr="00245EF4">
              <w:rPr>
                <w:sz w:val="18"/>
                <w:szCs w:val="18"/>
              </w:rPr>
              <w:t>920</w:t>
            </w:r>
          </w:p>
        </w:tc>
        <w:tc>
          <w:tcPr>
            <w:tcW w:w="1012" w:type="dxa"/>
            <w:gridSpan w:val="7"/>
          </w:tcPr>
          <w:p w:rsidR="00F500FF" w:rsidRPr="00245EF4" w:rsidRDefault="00F500FF" w:rsidP="00F65D87">
            <w:pPr>
              <w:jc w:val="both"/>
              <w:rPr>
                <w:sz w:val="18"/>
                <w:szCs w:val="18"/>
              </w:rPr>
            </w:pPr>
            <w:r w:rsidRPr="00245EF4">
              <w:rPr>
                <w:sz w:val="18"/>
                <w:szCs w:val="18"/>
              </w:rPr>
              <w:t>0</w:t>
            </w:r>
          </w:p>
        </w:tc>
        <w:tc>
          <w:tcPr>
            <w:tcW w:w="855" w:type="dxa"/>
          </w:tcPr>
          <w:p w:rsidR="00F500FF" w:rsidRPr="00245EF4" w:rsidRDefault="00F500FF" w:rsidP="00F65D87">
            <w:pPr>
              <w:jc w:val="both"/>
              <w:rPr>
                <w:sz w:val="18"/>
                <w:szCs w:val="18"/>
              </w:rPr>
            </w:pPr>
            <w:r w:rsidRPr="00245EF4">
              <w:rPr>
                <w:sz w:val="18"/>
                <w:szCs w:val="18"/>
              </w:rPr>
              <w:t>0</w:t>
            </w:r>
          </w:p>
        </w:tc>
      </w:tr>
      <w:tr w:rsidR="00F500FF" w:rsidRPr="00245EF4" w:rsidTr="00F65D87">
        <w:tc>
          <w:tcPr>
            <w:tcW w:w="2421" w:type="dxa"/>
            <w:gridSpan w:val="4"/>
          </w:tcPr>
          <w:p w:rsidR="00F500FF" w:rsidRPr="00245EF4" w:rsidRDefault="00F500FF" w:rsidP="00F65D87">
            <w:pPr>
              <w:rPr>
                <w:sz w:val="18"/>
                <w:szCs w:val="18"/>
              </w:rPr>
            </w:pPr>
            <w:r w:rsidRPr="00245EF4">
              <w:rPr>
                <w:sz w:val="18"/>
                <w:szCs w:val="18"/>
              </w:rPr>
              <w:t>Местный бюджет</w:t>
            </w:r>
          </w:p>
        </w:tc>
        <w:tc>
          <w:tcPr>
            <w:tcW w:w="1131" w:type="dxa"/>
            <w:gridSpan w:val="7"/>
          </w:tcPr>
          <w:p w:rsidR="00F500FF" w:rsidRPr="00245EF4" w:rsidRDefault="00F500FF" w:rsidP="00F65D87">
            <w:pPr>
              <w:jc w:val="both"/>
              <w:rPr>
                <w:sz w:val="18"/>
                <w:szCs w:val="18"/>
              </w:rPr>
            </w:pPr>
            <w:r w:rsidRPr="00245EF4">
              <w:rPr>
                <w:sz w:val="18"/>
                <w:szCs w:val="18"/>
              </w:rPr>
              <w:t>136429,56</w:t>
            </w:r>
          </w:p>
        </w:tc>
        <w:tc>
          <w:tcPr>
            <w:tcW w:w="1134" w:type="dxa"/>
            <w:gridSpan w:val="10"/>
          </w:tcPr>
          <w:p w:rsidR="00F500FF" w:rsidRPr="00245EF4" w:rsidRDefault="00F500FF" w:rsidP="00F65D87">
            <w:pPr>
              <w:jc w:val="both"/>
              <w:rPr>
                <w:sz w:val="18"/>
                <w:szCs w:val="18"/>
              </w:rPr>
            </w:pPr>
            <w:r w:rsidRPr="00245EF4">
              <w:rPr>
                <w:sz w:val="18"/>
                <w:szCs w:val="18"/>
              </w:rPr>
              <w:t>22 686</w:t>
            </w:r>
          </w:p>
        </w:tc>
        <w:tc>
          <w:tcPr>
            <w:tcW w:w="992" w:type="dxa"/>
            <w:gridSpan w:val="7"/>
          </w:tcPr>
          <w:p w:rsidR="00F500FF" w:rsidRPr="00245EF4" w:rsidRDefault="00F500FF" w:rsidP="00F65D87">
            <w:pPr>
              <w:jc w:val="both"/>
              <w:rPr>
                <w:sz w:val="18"/>
                <w:szCs w:val="18"/>
              </w:rPr>
            </w:pPr>
            <w:r w:rsidRPr="00245EF4">
              <w:rPr>
                <w:sz w:val="18"/>
                <w:szCs w:val="18"/>
              </w:rPr>
              <w:t>22 171,98</w:t>
            </w:r>
          </w:p>
        </w:tc>
        <w:tc>
          <w:tcPr>
            <w:tcW w:w="1278" w:type="dxa"/>
            <w:gridSpan w:val="12"/>
          </w:tcPr>
          <w:p w:rsidR="00F500FF" w:rsidRPr="00245EF4" w:rsidRDefault="00F500FF" w:rsidP="00F65D87">
            <w:pPr>
              <w:jc w:val="both"/>
              <w:rPr>
                <w:sz w:val="18"/>
                <w:szCs w:val="18"/>
              </w:rPr>
            </w:pPr>
            <w:r w:rsidRPr="00245EF4">
              <w:rPr>
                <w:sz w:val="18"/>
                <w:szCs w:val="18"/>
              </w:rPr>
              <w:t>20294,2</w:t>
            </w:r>
          </w:p>
        </w:tc>
        <w:tc>
          <w:tcPr>
            <w:tcW w:w="1142" w:type="dxa"/>
            <w:gridSpan w:val="9"/>
          </w:tcPr>
          <w:p w:rsidR="00F500FF" w:rsidRPr="00245EF4" w:rsidRDefault="00F500FF" w:rsidP="00F65D87">
            <w:pPr>
              <w:jc w:val="both"/>
              <w:rPr>
                <w:sz w:val="18"/>
                <w:szCs w:val="18"/>
              </w:rPr>
            </w:pPr>
            <w:r w:rsidRPr="00245EF4">
              <w:rPr>
                <w:sz w:val="18"/>
                <w:szCs w:val="18"/>
              </w:rPr>
              <w:t>20178,38</w:t>
            </w:r>
          </w:p>
        </w:tc>
        <w:tc>
          <w:tcPr>
            <w:tcW w:w="1000" w:type="dxa"/>
            <w:gridSpan w:val="6"/>
          </w:tcPr>
          <w:p w:rsidR="00F500FF" w:rsidRPr="00245EF4" w:rsidRDefault="00F500FF" w:rsidP="00F65D87">
            <w:pPr>
              <w:jc w:val="both"/>
              <w:rPr>
                <w:sz w:val="18"/>
                <w:szCs w:val="18"/>
              </w:rPr>
            </w:pPr>
            <w:r w:rsidRPr="00245EF4">
              <w:rPr>
                <w:sz w:val="18"/>
                <w:szCs w:val="18"/>
              </w:rPr>
              <w:t>19993,8</w:t>
            </w:r>
          </w:p>
        </w:tc>
        <w:tc>
          <w:tcPr>
            <w:tcW w:w="1012" w:type="dxa"/>
            <w:gridSpan w:val="7"/>
          </w:tcPr>
          <w:p w:rsidR="00F500FF" w:rsidRPr="00245EF4" w:rsidRDefault="00F500FF" w:rsidP="00F65D87">
            <w:pPr>
              <w:jc w:val="both"/>
              <w:rPr>
                <w:sz w:val="18"/>
                <w:szCs w:val="18"/>
              </w:rPr>
            </w:pPr>
            <w:r w:rsidRPr="00245EF4">
              <w:rPr>
                <w:sz w:val="18"/>
                <w:szCs w:val="18"/>
              </w:rPr>
              <w:t>15720,2</w:t>
            </w:r>
          </w:p>
        </w:tc>
        <w:tc>
          <w:tcPr>
            <w:tcW w:w="855" w:type="dxa"/>
          </w:tcPr>
          <w:p w:rsidR="00F500FF" w:rsidRPr="00245EF4" w:rsidRDefault="00F500FF" w:rsidP="00F65D87">
            <w:pPr>
              <w:jc w:val="both"/>
              <w:rPr>
                <w:sz w:val="18"/>
                <w:szCs w:val="18"/>
              </w:rPr>
            </w:pPr>
            <w:r w:rsidRPr="00245EF4">
              <w:rPr>
                <w:sz w:val="18"/>
                <w:szCs w:val="18"/>
              </w:rPr>
              <w:t>15385</w:t>
            </w:r>
          </w:p>
        </w:tc>
      </w:tr>
      <w:tr w:rsidR="00F500FF" w:rsidRPr="00245EF4" w:rsidTr="00F65D87">
        <w:tc>
          <w:tcPr>
            <w:tcW w:w="2421" w:type="dxa"/>
            <w:gridSpan w:val="4"/>
          </w:tcPr>
          <w:p w:rsidR="00F500FF" w:rsidRPr="00245EF4" w:rsidRDefault="00F500FF" w:rsidP="00F65D87">
            <w:pPr>
              <w:rPr>
                <w:b/>
                <w:sz w:val="18"/>
                <w:szCs w:val="18"/>
              </w:rPr>
            </w:pPr>
            <w:r w:rsidRPr="00245EF4">
              <w:rPr>
                <w:b/>
                <w:sz w:val="18"/>
                <w:szCs w:val="18"/>
              </w:rPr>
              <w:t>Итого по подпрограмме</w:t>
            </w:r>
          </w:p>
        </w:tc>
        <w:tc>
          <w:tcPr>
            <w:tcW w:w="1131" w:type="dxa"/>
            <w:gridSpan w:val="7"/>
          </w:tcPr>
          <w:p w:rsidR="00F500FF" w:rsidRPr="00245EF4" w:rsidRDefault="00F500FF" w:rsidP="00F65D87">
            <w:pPr>
              <w:jc w:val="both"/>
              <w:rPr>
                <w:b/>
                <w:sz w:val="18"/>
                <w:szCs w:val="18"/>
              </w:rPr>
            </w:pPr>
            <w:r w:rsidRPr="00245EF4">
              <w:rPr>
                <w:b/>
                <w:sz w:val="18"/>
                <w:szCs w:val="18"/>
              </w:rPr>
              <w:t>136429,56</w:t>
            </w:r>
          </w:p>
        </w:tc>
        <w:tc>
          <w:tcPr>
            <w:tcW w:w="1134" w:type="dxa"/>
            <w:gridSpan w:val="10"/>
          </w:tcPr>
          <w:p w:rsidR="00F500FF" w:rsidRPr="00245EF4" w:rsidRDefault="00F500FF" w:rsidP="00F65D87">
            <w:pPr>
              <w:jc w:val="both"/>
              <w:rPr>
                <w:b/>
                <w:sz w:val="18"/>
                <w:szCs w:val="18"/>
              </w:rPr>
            </w:pPr>
            <w:r w:rsidRPr="00245EF4">
              <w:rPr>
                <w:b/>
                <w:sz w:val="18"/>
                <w:szCs w:val="18"/>
              </w:rPr>
              <w:t>22 686</w:t>
            </w:r>
          </w:p>
        </w:tc>
        <w:tc>
          <w:tcPr>
            <w:tcW w:w="992" w:type="dxa"/>
            <w:gridSpan w:val="7"/>
          </w:tcPr>
          <w:p w:rsidR="00F500FF" w:rsidRPr="00245EF4" w:rsidRDefault="00F500FF" w:rsidP="00F65D87">
            <w:pPr>
              <w:jc w:val="both"/>
              <w:rPr>
                <w:b/>
                <w:sz w:val="18"/>
                <w:szCs w:val="18"/>
              </w:rPr>
            </w:pPr>
            <w:r w:rsidRPr="00245EF4">
              <w:rPr>
                <w:b/>
                <w:sz w:val="18"/>
                <w:szCs w:val="18"/>
              </w:rPr>
              <w:t>22 171,98</w:t>
            </w:r>
          </w:p>
        </w:tc>
        <w:tc>
          <w:tcPr>
            <w:tcW w:w="1278" w:type="dxa"/>
            <w:gridSpan w:val="12"/>
          </w:tcPr>
          <w:p w:rsidR="00F500FF" w:rsidRPr="00245EF4" w:rsidRDefault="00F500FF" w:rsidP="00F65D87">
            <w:pPr>
              <w:jc w:val="both"/>
              <w:rPr>
                <w:b/>
                <w:sz w:val="18"/>
                <w:szCs w:val="18"/>
              </w:rPr>
            </w:pPr>
            <w:r w:rsidRPr="00245EF4">
              <w:rPr>
                <w:b/>
                <w:sz w:val="18"/>
                <w:szCs w:val="18"/>
              </w:rPr>
              <w:t>20294,2</w:t>
            </w:r>
          </w:p>
        </w:tc>
        <w:tc>
          <w:tcPr>
            <w:tcW w:w="1142" w:type="dxa"/>
            <w:gridSpan w:val="9"/>
          </w:tcPr>
          <w:p w:rsidR="00F500FF" w:rsidRPr="00245EF4" w:rsidRDefault="00F500FF" w:rsidP="00F65D87">
            <w:pPr>
              <w:jc w:val="both"/>
              <w:rPr>
                <w:b/>
                <w:sz w:val="18"/>
                <w:szCs w:val="18"/>
              </w:rPr>
            </w:pPr>
            <w:r w:rsidRPr="00245EF4">
              <w:rPr>
                <w:b/>
                <w:sz w:val="18"/>
                <w:szCs w:val="18"/>
              </w:rPr>
              <w:t>20178,38</w:t>
            </w:r>
          </w:p>
        </w:tc>
        <w:tc>
          <w:tcPr>
            <w:tcW w:w="1000" w:type="dxa"/>
            <w:gridSpan w:val="6"/>
          </w:tcPr>
          <w:p w:rsidR="00F500FF" w:rsidRPr="00245EF4" w:rsidRDefault="00F500FF" w:rsidP="00F65D87">
            <w:pPr>
              <w:jc w:val="both"/>
              <w:rPr>
                <w:b/>
                <w:sz w:val="18"/>
                <w:szCs w:val="18"/>
              </w:rPr>
            </w:pPr>
            <w:r w:rsidRPr="00245EF4">
              <w:rPr>
                <w:b/>
                <w:sz w:val="18"/>
                <w:szCs w:val="18"/>
              </w:rPr>
              <w:t>19993,8</w:t>
            </w:r>
          </w:p>
        </w:tc>
        <w:tc>
          <w:tcPr>
            <w:tcW w:w="1012" w:type="dxa"/>
            <w:gridSpan w:val="7"/>
          </w:tcPr>
          <w:p w:rsidR="00F500FF" w:rsidRPr="00245EF4" w:rsidRDefault="00F500FF" w:rsidP="00F65D87">
            <w:pPr>
              <w:jc w:val="both"/>
              <w:rPr>
                <w:b/>
                <w:sz w:val="18"/>
                <w:szCs w:val="18"/>
              </w:rPr>
            </w:pPr>
            <w:r w:rsidRPr="00245EF4">
              <w:rPr>
                <w:b/>
                <w:sz w:val="18"/>
                <w:szCs w:val="18"/>
              </w:rPr>
              <w:t>15720,2</w:t>
            </w:r>
          </w:p>
        </w:tc>
        <w:tc>
          <w:tcPr>
            <w:tcW w:w="855" w:type="dxa"/>
          </w:tcPr>
          <w:p w:rsidR="00F500FF" w:rsidRPr="00245EF4" w:rsidRDefault="00F500FF" w:rsidP="00F65D87">
            <w:pPr>
              <w:jc w:val="both"/>
              <w:rPr>
                <w:b/>
                <w:sz w:val="18"/>
                <w:szCs w:val="18"/>
              </w:rPr>
            </w:pPr>
            <w:r w:rsidRPr="00245EF4">
              <w:rPr>
                <w:b/>
                <w:sz w:val="18"/>
                <w:szCs w:val="18"/>
              </w:rPr>
              <w:t>15385</w:t>
            </w:r>
          </w:p>
        </w:tc>
      </w:tr>
      <w:tr w:rsidR="00F500FF" w:rsidRPr="00245EF4" w:rsidTr="00F65D87">
        <w:tc>
          <w:tcPr>
            <w:tcW w:w="2421" w:type="dxa"/>
            <w:gridSpan w:val="4"/>
          </w:tcPr>
          <w:p w:rsidR="00F500FF" w:rsidRPr="00245EF4" w:rsidRDefault="00F500FF" w:rsidP="00F65D87">
            <w:pPr>
              <w:rPr>
                <w:sz w:val="18"/>
                <w:szCs w:val="18"/>
              </w:rPr>
            </w:pPr>
            <w:r w:rsidRPr="00245EF4">
              <w:rPr>
                <w:sz w:val="18"/>
                <w:szCs w:val="18"/>
              </w:rPr>
              <w:t>Местный бюджет</w:t>
            </w:r>
          </w:p>
        </w:tc>
        <w:tc>
          <w:tcPr>
            <w:tcW w:w="1131" w:type="dxa"/>
            <w:gridSpan w:val="7"/>
          </w:tcPr>
          <w:p w:rsidR="00F500FF" w:rsidRPr="00245EF4" w:rsidRDefault="00F500FF" w:rsidP="00F65D87">
            <w:pPr>
              <w:jc w:val="both"/>
              <w:rPr>
                <w:sz w:val="18"/>
                <w:szCs w:val="18"/>
              </w:rPr>
            </w:pPr>
            <w:r w:rsidRPr="00245EF4">
              <w:rPr>
                <w:sz w:val="18"/>
                <w:szCs w:val="18"/>
              </w:rPr>
              <w:t>136429,56</w:t>
            </w:r>
          </w:p>
        </w:tc>
        <w:tc>
          <w:tcPr>
            <w:tcW w:w="1134" w:type="dxa"/>
            <w:gridSpan w:val="10"/>
          </w:tcPr>
          <w:p w:rsidR="00F500FF" w:rsidRPr="00245EF4" w:rsidRDefault="00F500FF" w:rsidP="00F65D87">
            <w:pPr>
              <w:jc w:val="both"/>
              <w:rPr>
                <w:sz w:val="18"/>
                <w:szCs w:val="18"/>
              </w:rPr>
            </w:pPr>
            <w:r w:rsidRPr="00245EF4">
              <w:rPr>
                <w:sz w:val="18"/>
                <w:szCs w:val="18"/>
              </w:rPr>
              <w:t>22 686</w:t>
            </w:r>
          </w:p>
        </w:tc>
        <w:tc>
          <w:tcPr>
            <w:tcW w:w="992" w:type="dxa"/>
            <w:gridSpan w:val="7"/>
          </w:tcPr>
          <w:p w:rsidR="00F500FF" w:rsidRPr="00245EF4" w:rsidRDefault="00F500FF" w:rsidP="00F65D87">
            <w:pPr>
              <w:jc w:val="both"/>
              <w:rPr>
                <w:sz w:val="18"/>
                <w:szCs w:val="18"/>
              </w:rPr>
            </w:pPr>
            <w:r w:rsidRPr="00245EF4">
              <w:rPr>
                <w:sz w:val="18"/>
                <w:szCs w:val="18"/>
              </w:rPr>
              <w:t>22 171,98</w:t>
            </w:r>
          </w:p>
        </w:tc>
        <w:tc>
          <w:tcPr>
            <w:tcW w:w="1278" w:type="dxa"/>
            <w:gridSpan w:val="12"/>
          </w:tcPr>
          <w:p w:rsidR="00F500FF" w:rsidRPr="00245EF4" w:rsidRDefault="00F500FF" w:rsidP="00F65D87">
            <w:pPr>
              <w:jc w:val="both"/>
              <w:rPr>
                <w:sz w:val="18"/>
                <w:szCs w:val="18"/>
              </w:rPr>
            </w:pPr>
            <w:r w:rsidRPr="00245EF4">
              <w:rPr>
                <w:sz w:val="18"/>
                <w:szCs w:val="18"/>
              </w:rPr>
              <w:t>20294,2</w:t>
            </w:r>
          </w:p>
        </w:tc>
        <w:tc>
          <w:tcPr>
            <w:tcW w:w="1142" w:type="dxa"/>
            <w:gridSpan w:val="9"/>
          </w:tcPr>
          <w:p w:rsidR="00F500FF" w:rsidRPr="00245EF4" w:rsidRDefault="00F500FF" w:rsidP="00F65D87">
            <w:pPr>
              <w:jc w:val="both"/>
              <w:rPr>
                <w:sz w:val="18"/>
                <w:szCs w:val="18"/>
              </w:rPr>
            </w:pPr>
            <w:r w:rsidRPr="00245EF4">
              <w:rPr>
                <w:sz w:val="18"/>
                <w:szCs w:val="18"/>
              </w:rPr>
              <w:t>20178,38</w:t>
            </w:r>
          </w:p>
        </w:tc>
        <w:tc>
          <w:tcPr>
            <w:tcW w:w="1000" w:type="dxa"/>
            <w:gridSpan w:val="6"/>
          </w:tcPr>
          <w:p w:rsidR="00F500FF" w:rsidRPr="00245EF4" w:rsidRDefault="00F500FF" w:rsidP="00F65D87">
            <w:pPr>
              <w:jc w:val="both"/>
              <w:rPr>
                <w:sz w:val="18"/>
                <w:szCs w:val="18"/>
              </w:rPr>
            </w:pPr>
            <w:r w:rsidRPr="00245EF4">
              <w:rPr>
                <w:sz w:val="18"/>
                <w:szCs w:val="18"/>
              </w:rPr>
              <w:t>19993,8</w:t>
            </w:r>
          </w:p>
        </w:tc>
        <w:tc>
          <w:tcPr>
            <w:tcW w:w="1012" w:type="dxa"/>
            <w:gridSpan w:val="7"/>
          </w:tcPr>
          <w:p w:rsidR="00F500FF" w:rsidRPr="00245EF4" w:rsidRDefault="00F500FF" w:rsidP="00F65D87">
            <w:pPr>
              <w:jc w:val="both"/>
              <w:rPr>
                <w:sz w:val="18"/>
                <w:szCs w:val="18"/>
              </w:rPr>
            </w:pPr>
            <w:r w:rsidRPr="00245EF4">
              <w:rPr>
                <w:sz w:val="18"/>
                <w:szCs w:val="18"/>
              </w:rPr>
              <w:t>15720,2</w:t>
            </w:r>
          </w:p>
        </w:tc>
        <w:tc>
          <w:tcPr>
            <w:tcW w:w="855" w:type="dxa"/>
          </w:tcPr>
          <w:p w:rsidR="00F500FF" w:rsidRPr="00245EF4" w:rsidRDefault="00F500FF" w:rsidP="00F65D87">
            <w:pPr>
              <w:jc w:val="both"/>
              <w:rPr>
                <w:sz w:val="18"/>
                <w:szCs w:val="18"/>
              </w:rPr>
            </w:pPr>
            <w:r w:rsidRPr="00245EF4">
              <w:rPr>
                <w:sz w:val="18"/>
                <w:szCs w:val="18"/>
              </w:rPr>
              <w:t>15385</w:t>
            </w:r>
          </w:p>
        </w:tc>
      </w:tr>
      <w:tr w:rsidR="00F500FF" w:rsidRPr="00245EF4" w:rsidTr="00F65D87">
        <w:trPr>
          <w:trHeight w:val="918"/>
        </w:trPr>
        <w:tc>
          <w:tcPr>
            <w:tcW w:w="10965" w:type="dxa"/>
            <w:gridSpan w:val="63"/>
            <w:vAlign w:val="center"/>
          </w:tcPr>
          <w:p w:rsidR="00F500FF" w:rsidRPr="00245EF4" w:rsidRDefault="00F500FF" w:rsidP="00F65D87">
            <w:pPr>
              <w:jc w:val="center"/>
              <w:rPr>
                <w:b/>
                <w:sz w:val="18"/>
                <w:szCs w:val="18"/>
              </w:rPr>
            </w:pPr>
          </w:p>
          <w:p w:rsidR="00F500FF" w:rsidRPr="00245EF4" w:rsidRDefault="00F500FF" w:rsidP="00F65D87">
            <w:pPr>
              <w:jc w:val="center"/>
              <w:rPr>
                <w:b/>
                <w:sz w:val="18"/>
                <w:szCs w:val="18"/>
              </w:rPr>
            </w:pPr>
            <w:r w:rsidRPr="00245EF4">
              <w:rPr>
                <w:b/>
                <w:sz w:val="18"/>
                <w:szCs w:val="18"/>
              </w:rPr>
              <w:t>Подпрограмма 6  «Обеспечение деятельности контрольного органа Совета народных депутатов Панинского муниципального района»</w:t>
            </w:r>
          </w:p>
          <w:p w:rsidR="00F500FF" w:rsidRPr="00245EF4" w:rsidRDefault="00F500FF" w:rsidP="00F65D87">
            <w:pPr>
              <w:jc w:val="center"/>
              <w:rPr>
                <w:b/>
                <w:sz w:val="18"/>
                <w:szCs w:val="18"/>
              </w:rPr>
            </w:pPr>
          </w:p>
        </w:tc>
      </w:tr>
      <w:tr w:rsidR="00F500FF" w:rsidRPr="00245EF4" w:rsidTr="00F65D87">
        <w:trPr>
          <w:trHeight w:val="198"/>
        </w:trPr>
        <w:tc>
          <w:tcPr>
            <w:tcW w:w="2421" w:type="dxa"/>
            <w:gridSpan w:val="4"/>
            <w:vMerge w:val="restart"/>
            <w:tcBorders>
              <w:right w:val="single" w:sz="4" w:space="0" w:color="auto"/>
            </w:tcBorders>
            <w:vAlign w:val="center"/>
          </w:tcPr>
          <w:p w:rsidR="00F500FF" w:rsidRPr="00245EF4" w:rsidRDefault="00F500FF" w:rsidP="00F65D87">
            <w:pPr>
              <w:jc w:val="center"/>
              <w:rPr>
                <w:b/>
                <w:sz w:val="18"/>
                <w:szCs w:val="18"/>
              </w:rPr>
            </w:pPr>
            <w:r w:rsidRPr="00245EF4">
              <w:rPr>
                <w:b/>
                <w:sz w:val="18"/>
                <w:szCs w:val="18"/>
              </w:rPr>
              <w:t>Наименование мероприятия</w:t>
            </w:r>
          </w:p>
        </w:tc>
        <w:tc>
          <w:tcPr>
            <w:tcW w:w="8544" w:type="dxa"/>
            <w:gridSpan w:val="59"/>
            <w:tcBorders>
              <w:left w:val="single" w:sz="4" w:space="0" w:color="auto"/>
              <w:bottom w:val="single" w:sz="4" w:space="0" w:color="auto"/>
            </w:tcBorders>
            <w:vAlign w:val="center"/>
          </w:tcPr>
          <w:p w:rsidR="00F500FF" w:rsidRPr="00245EF4" w:rsidRDefault="00F500FF" w:rsidP="00F65D87">
            <w:pPr>
              <w:jc w:val="center"/>
              <w:rPr>
                <w:b/>
                <w:sz w:val="18"/>
                <w:szCs w:val="18"/>
              </w:rPr>
            </w:pPr>
            <w:r w:rsidRPr="00245EF4">
              <w:rPr>
                <w:sz w:val="18"/>
                <w:szCs w:val="18"/>
              </w:rPr>
              <w:t>Потребность в финансировании всего, в том числе по годам</w:t>
            </w:r>
          </w:p>
        </w:tc>
      </w:tr>
      <w:tr w:rsidR="00F500FF" w:rsidRPr="00245EF4" w:rsidTr="00F65D87">
        <w:trPr>
          <w:trHeight w:val="411"/>
        </w:trPr>
        <w:tc>
          <w:tcPr>
            <w:tcW w:w="2421" w:type="dxa"/>
            <w:gridSpan w:val="4"/>
            <w:vMerge/>
            <w:tcBorders>
              <w:right w:val="single" w:sz="4" w:space="0" w:color="auto"/>
            </w:tcBorders>
            <w:vAlign w:val="center"/>
          </w:tcPr>
          <w:p w:rsidR="00F500FF" w:rsidRPr="00245EF4" w:rsidRDefault="00F500FF" w:rsidP="00F65D87">
            <w:pPr>
              <w:jc w:val="center"/>
              <w:rPr>
                <w:b/>
                <w:sz w:val="18"/>
                <w:szCs w:val="18"/>
              </w:rPr>
            </w:pPr>
          </w:p>
        </w:tc>
        <w:tc>
          <w:tcPr>
            <w:tcW w:w="1131" w:type="dxa"/>
            <w:gridSpan w:val="7"/>
            <w:tcBorders>
              <w:top w:val="single" w:sz="4" w:space="0" w:color="auto"/>
              <w:left w:val="single" w:sz="4" w:space="0" w:color="auto"/>
            </w:tcBorders>
          </w:tcPr>
          <w:p w:rsidR="00F500FF" w:rsidRPr="00245EF4" w:rsidRDefault="00F500FF" w:rsidP="00F65D87">
            <w:pPr>
              <w:jc w:val="center"/>
              <w:rPr>
                <w:sz w:val="18"/>
                <w:szCs w:val="18"/>
              </w:rPr>
            </w:pPr>
            <w:r w:rsidRPr="00245EF4">
              <w:rPr>
                <w:sz w:val="18"/>
                <w:szCs w:val="18"/>
              </w:rPr>
              <w:t>Всего</w:t>
            </w:r>
          </w:p>
        </w:tc>
        <w:tc>
          <w:tcPr>
            <w:tcW w:w="1134" w:type="dxa"/>
            <w:gridSpan w:val="10"/>
            <w:tcBorders>
              <w:top w:val="single" w:sz="4" w:space="0" w:color="auto"/>
              <w:left w:val="single" w:sz="4" w:space="0" w:color="auto"/>
            </w:tcBorders>
          </w:tcPr>
          <w:p w:rsidR="00F500FF" w:rsidRPr="00245EF4" w:rsidRDefault="00F500FF" w:rsidP="00F65D87">
            <w:pPr>
              <w:jc w:val="center"/>
              <w:rPr>
                <w:sz w:val="18"/>
                <w:szCs w:val="18"/>
              </w:rPr>
            </w:pPr>
            <w:r w:rsidRPr="00245EF4">
              <w:rPr>
                <w:sz w:val="18"/>
                <w:szCs w:val="18"/>
              </w:rPr>
              <w:t>2014</w:t>
            </w:r>
          </w:p>
        </w:tc>
        <w:tc>
          <w:tcPr>
            <w:tcW w:w="1136" w:type="dxa"/>
            <w:gridSpan w:val="13"/>
            <w:tcBorders>
              <w:top w:val="single" w:sz="4" w:space="0" w:color="auto"/>
              <w:left w:val="single" w:sz="4" w:space="0" w:color="auto"/>
            </w:tcBorders>
          </w:tcPr>
          <w:p w:rsidR="00F500FF" w:rsidRPr="00245EF4" w:rsidRDefault="00F500FF" w:rsidP="00F65D87">
            <w:pPr>
              <w:jc w:val="center"/>
              <w:rPr>
                <w:sz w:val="18"/>
                <w:szCs w:val="18"/>
              </w:rPr>
            </w:pPr>
            <w:r w:rsidRPr="00245EF4">
              <w:rPr>
                <w:sz w:val="18"/>
                <w:szCs w:val="18"/>
              </w:rPr>
              <w:t>2015</w:t>
            </w:r>
          </w:p>
        </w:tc>
        <w:tc>
          <w:tcPr>
            <w:tcW w:w="1134" w:type="dxa"/>
            <w:gridSpan w:val="6"/>
            <w:tcBorders>
              <w:top w:val="single" w:sz="4" w:space="0" w:color="auto"/>
              <w:left w:val="single" w:sz="4" w:space="0" w:color="auto"/>
            </w:tcBorders>
          </w:tcPr>
          <w:p w:rsidR="00F500FF" w:rsidRPr="00245EF4" w:rsidRDefault="00F500FF" w:rsidP="00F65D87">
            <w:pPr>
              <w:jc w:val="center"/>
              <w:rPr>
                <w:sz w:val="18"/>
                <w:szCs w:val="18"/>
              </w:rPr>
            </w:pPr>
            <w:r w:rsidRPr="00245EF4">
              <w:rPr>
                <w:sz w:val="18"/>
                <w:szCs w:val="18"/>
              </w:rPr>
              <w:t>2016</w:t>
            </w:r>
          </w:p>
        </w:tc>
        <w:tc>
          <w:tcPr>
            <w:tcW w:w="1142" w:type="dxa"/>
            <w:gridSpan w:val="9"/>
            <w:tcBorders>
              <w:top w:val="single" w:sz="4" w:space="0" w:color="auto"/>
              <w:left w:val="single" w:sz="4" w:space="0" w:color="auto"/>
            </w:tcBorders>
          </w:tcPr>
          <w:p w:rsidR="00F500FF" w:rsidRPr="00245EF4" w:rsidRDefault="00F500FF" w:rsidP="00F65D87">
            <w:pPr>
              <w:tabs>
                <w:tab w:val="left" w:pos="555"/>
              </w:tabs>
              <w:rPr>
                <w:sz w:val="18"/>
                <w:szCs w:val="18"/>
              </w:rPr>
            </w:pPr>
            <w:r w:rsidRPr="00245EF4">
              <w:rPr>
                <w:sz w:val="18"/>
                <w:szCs w:val="18"/>
              </w:rPr>
              <w:t>2017</w:t>
            </w:r>
            <w:r w:rsidRPr="00245EF4">
              <w:rPr>
                <w:sz w:val="18"/>
                <w:szCs w:val="18"/>
              </w:rPr>
              <w:tab/>
            </w:r>
          </w:p>
        </w:tc>
        <w:tc>
          <w:tcPr>
            <w:tcW w:w="852" w:type="dxa"/>
            <w:gridSpan w:val="2"/>
            <w:tcBorders>
              <w:top w:val="single" w:sz="4" w:space="0" w:color="auto"/>
              <w:left w:val="single" w:sz="4" w:space="0" w:color="auto"/>
            </w:tcBorders>
          </w:tcPr>
          <w:p w:rsidR="00F500FF" w:rsidRPr="00245EF4" w:rsidRDefault="00F500FF" w:rsidP="00F65D87">
            <w:pPr>
              <w:tabs>
                <w:tab w:val="left" w:pos="555"/>
              </w:tabs>
              <w:rPr>
                <w:sz w:val="18"/>
                <w:szCs w:val="18"/>
              </w:rPr>
            </w:pPr>
            <w:r w:rsidRPr="00245EF4">
              <w:rPr>
                <w:sz w:val="18"/>
                <w:szCs w:val="18"/>
              </w:rPr>
              <w:t>2018</w:t>
            </w:r>
          </w:p>
        </w:tc>
        <w:tc>
          <w:tcPr>
            <w:tcW w:w="992" w:type="dxa"/>
            <w:gridSpan w:val="7"/>
            <w:tcBorders>
              <w:top w:val="single" w:sz="4" w:space="0" w:color="auto"/>
              <w:left w:val="single" w:sz="4" w:space="0" w:color="auto"/>
            </w:tcBorders>
          </w:tcPr>
          <w:p w:rsidR="00F500FF" w:rsidRPr="00245EF4" w:rsidRDefault="00F500FF" w:rsidP="00F65D87">
            <w:pPr>
              <w:tabs>
                <w:tab w:val="left" w:pos="555"/>
              </w:tabs>
              <w:rPr>
                <w:sz w:val="18"/>
                <w:szCs w:val="18"/>
              </w:rPr>
            </w:pPr>
            <w:r w:rsidRPr="00245EF4">
              <w:rPr>
                <w:sz w:val="18"/>
                <w:szCs w:val="18"/>
              </w:rPr>
              <w:t>2019</w:t>
            </w:r>
          </w:p>
        </w:tc>
        <w:tc>
          <w:tcPr>
            <w:tcW w:w="1023" w:type="dxa"/>
            <w:gridSpan w:val="5"/>
            <w:tcBorders>
              <w:top w:val="single" w:sz="4" w:space="0" w:color="auto"/>
              <w:left w:val="single" w:sz="4" w:space="0" w:color="auto"/>
            </w:tcBorders>
          </w:tcPr>
          <w:p w:rsidR="00F500FF" w:rsidRPr="00245EF4" w:rsidRDefault="00F500FF" w:rsidP="00F65D87">
            <w:pPr>
              <w:tabs>
                <w:tab w:val="left" w:pos="555"/>
              </w:tabs>
              <w:rPr>
                <w:sz w:val="18"/>
                <w:szCs w:val="18"/>
              </w:rPr>
            </w:pPr>
            <w:r w:rsidRPr="00245EF4">
              <w:rPr>
                <w:sz w:val="18"/>
                <w:szCs w:val="18"/>
              </w:rPr>
              <w:t>2020</w:t>
            </w:r>
          </w:p>
        </w:tc>
      </w:tr>
      <w:tr w:rsidR="00F500FF" w:rsidRPr="00245EF4" w:rsidTr="00F65D87">
        <w:trPr>
          <w:trHeight w:val="685"/>
        </w:trPr>
        <w:tc>
          <w:tcPr>
            <w:tcW w:w="10965" w:type="dxa"/>
            <w:gridSpan w:val="63"/>
          </w:tcPr>
          <w:p w:rsidR="00F500FF" w:rsidRPr="00245EF4" w:rsidRDefault="00F500FF" w:rsidP="00F65D87">
            <w:pPr>
              <w:rPr>
                <w:b/>
                <w:i/>
                <w:sz w:val="18"/>
                <w:szCs w:val="18"/>
              </w:rPr>
            </w:pPr>
            <w:r w:rsidRPr="00245EF4">
              <w:rPr>
                <w:b/>
                <w:i/>
                <w:sz w:val="18"/>
                <w:szCs w:val="18"/>
              </w:rPr>
              <w:t>Мероприятие 1  «Финансовое Обеспечение деятельности контрольного органа Совета народных депутатов Панинского муниципального района»</w:t>
            </w:r>
          </w:p>
        </w:tc>
      </w:tr>
      <w:tr w:rsidR="00F500FF" w:rsidRPr="00245EF4" w:rsidTr="00F65D87">
        <w:tc>
          <w:tcPr>
            <w:tcW w:w="2421" w:type="dxa"/>
            <w:gridSpan w:val="4"/>
          </w:tcPr>
          <w:p w:rsidR="00F500FF" w:rsidRPr="00245EF4" w:rsidRDefault="00F500FF" w:rsidP="00F65D87">
            <w:pPr>
              <w:jc w:val="both"/>
              <w:rPr>
                <w:sz w:val="18"/>
                <w:szCs w:val="18"/>
              </w:rPr>
            </w:pPr>
            <w:r w:rsidRPr="00245EF4">
              <w:rPr>
                <w:sz w:val="18"/>
                <w:szCs w:val="18"/>
              </w:rPr>
              <w:t>1.1. Оплата труда с начислениями</w:t>
            </w:r>
          </w:p>
        </w:tc>
        <w:tc>
          <w:tcPr>
            <w:tcW w:w="1131" w:type="dxa"/>
            <w:gridSpan w:val="7"/>
          </w:tcPr>
          <w:p w:rsidR="00F500FF" w:rsidRPr="00245EF4" w:rsidRDefault="00F500FF" w:rsidP="00F65D87">
            <w:pPr>
              <w:jc w:val="both"/>
              <w:rPr>
                <w:sz w:val="18"/>
                <w:szCs w:val="18"/>
              </w:rPr>
            </w:pPr>
            <w:r w:rsidRPr="00245EF4">
              <w:rPr>
                <w:sz w:val="18"/>
                <w:szCs w:val="18"/>
              </w:rPr>
              <w:t>2710</w:t>
            </w:r>
          </w:p>
        </w:tc>
        <w:tc>
          <w:tcPr>
            <w:tcW w:w="1134" w:type="dxa"/>
            <w:gridSpan w:val="10"/>
          </w:tcPr>
          <w:p w:rsidR="00F500FF" w:rsidRPr="00245EF4" w:rsidRDefault="00F500FF" w:rsidP="00F65D87">
            <w:pPr>
              <w:jc w:val="both"/>
              <w:rPr>
                <w:sz w:val="18"/>
                <w:szCs w:val="18"/>
              </w:rPr>
            </w:pPr>
            <w:r w:rsidRPr="00245EF4">
              <w:rPr>
                <w:sz w:val="18"/>
                <w:szCs w:val="18"/>
              </w:rPr>
              <w:t>372</w:t>
            </w:r>
          </w:p>
        </w:tc>
        <w:tc>
          <w:tcPr>
            <w:tcW w:w="1136" w:type="dxa"/>
            <w:gridSpan w:val="13"/>
          </w:tcPr>
          <w:p w:rsidR="00F500FF" w:rsidRPr="00245EF4" w:rsidRDefault="00F500FF" w:rsidP="00F65D87">
            <w:pPr>
              <w:jc w:val="both"/>
              <w:rPr>
                <w:sz w:val="18"/>
                <w:szCs w:val="18"/>
              </w:rPr>
            </w:pPr>
            <w:r w:rsidRPr="00245EF4">
              <w:rPr>
                <w:sz w:val="18"/>
                <w:szCs w:val="18"/>
              </w:rPr>
              <w:t>399,6</w:t>
            </w:r>
          </w:p>
        </w:tc>
        <w:tc>
          <w:tcPr>
            <w:tcW w:w="1134" w:type="dxa"/>
            <w:gridSpan w:val="6"/>
          </w:tcPr>
          <w:p w:rsidR="00F500FF" w:rsidRPr="00245EF4" w:rsidRDefault="00F500FF" w:rsidP="00F65D87">
            <w:pPr>
              <w:jc w:val="both"/>
              <w:rPr>
                <w:sz w:val="18"/>
                <w:szCs w:val="18"/>
              </w:rPr>
            </w:pPr>
            <w:r w:rsidRPr="00245EF4">
              <w:rPr>
                <w:sz w:val="18"/>
                <w:szCs w:val="18"/>
              </w:rPr>
              <w:t>390,9</w:t>
            </w:r>
          </w:p>
        </w:tc>
        <w:tc>
          <w:tcPr>
            <w:tcW w:w="1142" w:type="dxa"/>
            <w:gridSpan w:val="9"/>
          </w:tcPr>
          <w:p w:rsidR="00F500FF" w:rsidRPr="00245EF4" w:rsidRDefault="00F500FF" w:rsidP="00F65D87">
            <w:pPr>
              <w:jc w:val="both"/>
              <w:rPr>
                <w:sz w:val="18"/>
                <w:szCs w:val="18"/>
              </w:rPr>
            </w:pPr>
            <w:r w:rsidRPr="00245EF4">
              <w:rPr>
                <w:sz w:val="18"/>
                <w:szCs w:val="18"/>
              </w:rPr>
              <w:t>416,5</w:t>
            </w:r>
          </w:p>
        </w:tc>
        <w:tc>
          <w:tcPr>
            <w:tcW w:w="852" w:type="dxa"/>
            <w:gridSpan w:val="2"/>
          </w:tcPr>
          <w:p w:rsidR="00F500FF" w:rsidRPr="00245EF4" w:rsidRDefault="00F500FF" w:rsidP="00F65D87">
            <w:pPr>
              <w:jc w:val="both"/>
              <w:rPr>
                <w:sz w:val="18"/>
                <w:szCs w:val="18"/>
              </w:rPr>
            </w:pPr>
            <w:r w:rsidRPr="00245EF4">
              <w:rPr>
                <w:sz w:val="18"/>
                <w:szCs w:val="18"/>
              </w:rPr>
              <w:t>377</w:t>
            </w:r>
          </w:p>
        </w:tc>
        <w:tc>
          <w:tcPr>
            <w:tcW w:w="992" w:type="dxa"/>
            <w:gridSpan w:val="7"/>
          </w:tcPr>
          <w:p w:rsidR="00F500FF" w:rsidRPr="00245EF4" w:rsidRDefault="00F500FF" w:rsidP="00F65D87">
            <w:pPr>
              <w:jc w:val="both"/>
              <w:rPr>
                <w:sz w:val="18"/>
                <w:szCs w:val="18"/>
              </w:rPr>
            </w:pPr>
            <w:r w:rsidRPr="00245EF4">
              <w:rPr>
                <w:sz w:val="18"/>
                <w:szCs w:val="18"/>
              </w:rPr>
              <w:t>377</w:t>
            </w:r>
          </w:p>
        </w:tc>
        <w:tc>
          <w:tcPr>
            <w:tcW w:w="1023" w:type="dxa"/>
            <w:gridSpan w:val="5"/>
          </w:tcPr>
          <w:p w:rsidR="00F500FF" w:rsidRPr="00245EF4" w:rsidRDefault="00F500FF" w:rsidP="00F65D87">
            <w:pPr>
              <w:jc w:val="both"/>
              <w:rPr>
                <w:sz w:val="18"/>
                <w:szCs w:val="18"/>
              </w:rPr>
            </w:pPr>
            <w:r w:rsidRPr="00245EF4">
              <w:rPr>
                <w:sz w:val="18"/>
                <w:szCs w:val="18"/>
              </w:rPr>
              <w:t>377</w:t>
            </w:r>
          </w:p>
        </w:tc>
      </w:tr>
      <w:tr w:rsidR="00F500FF" w:rsidRPr="00245EF4" w:rsidTr="00F65D87">
        <w:trPr>
          <w:trHeight w:val="415"/>
        </w:trPr>
        <w:tc>
          <w:tcPr>
            <w:tcW w:w="2421" w:type="dxa"/>
            <w:gridSpan w:val="4"/>
          </w:tcPr>
          <w:p w:rsidR="00F500FF" w:rsidRPr="00245EF4" w:rsidRDefault="00F500FF" w:rsidP="00F65D87">
            <w:pPr>
              <w:jc w:val="both"/>
              <w:rPr>
                <w:sz w:val="18"/>
                <w:szCs w:val="18"/>
              </w:rPr>
            </w:pPr>
            <w:r w:rsidRPr="00245EF4">
              <w:rPr>
                <w:sz w:val="18"/>
                <w:szCs w:val="18"/>
              </w:rPr>
              <w:t>1.2. Оплата прочих работ и услуг</w:t>
            </w:r>
          </w:p>
        </w:tc>
        <w:tc>
          <w:tcPr>
            <w:tcW w:w="1131" w:type="dxa"/>
            <w:gridSpan w:val="7"/>
          </w:tcPr>
          <w:p w:rsidR="00F500FF" w:rsidRPr="00245EF4" w:rsidRDefault="00F500FF" w:rsidP="00F65D87">
            <w:pPr>
              <w:jc w:val="both"/>
              <w:rPr>
                <w:sz w:val="18"/>
                <w:szCs w:val="18"/>
              </w:rPr>
            </w:pPr>
            <w:r w:rsidRPr="00245EF4">
              <w:rPr>
                <w:sz w:val="18"/>
                <w:szCs w:val="18"/>
              </w:rPr>
              <w:t>40,1</w:t>
            </w:r>
          </w:p>
        </w:tc>
        <w:tc>
          <w:tcPr>
            <w:tcW w:w="1134" w:type="dxa"/>
            <w:gridSpan w:val="10"/>
          </w:tcPr>
          <w:p w:rsidR="00F500FF" w:rsidRPr="00245EF4" w:rsidRDefault="00F500FF" w:rsidP="00F65D87">
            <w:pPr>
              <w:jc w:val="both"/>
              <w:rPr>
                <w:sz w:val="18"/>
                <w:szCs w:val="18"/>
              </w:rPr>
            </w:pPr>
            <w:r w:rsidRPr="00245EF4">
              <w:rPr>
                <w:sz w:val="18"/>
                <w:szCs w:val="18"/>
              </w:rPr>
              <w:t>6,7</w:t>
            </w:r>
          </w:p>
        </w:tc>
        <w:tc>
          <w:tcPr>
            <w:tcW w:w="1136" w:type="dxa"/>
            <w:gridSpan w:val="13"/>
          </w:tcPr>
          <w:p w:rsidR="00F500FF" w:rsidRPr="00245EF4" w:rsidRDefault="00F500FF" w:rsidP="00F65D87">
            <w:pPr>
              <w:jc w:val="both"/>
              <w:rPr>
                <w:sz w:val="18"/>
                <w:szCs w:val="18"/>
              </w:rPr>
            </w:pPr>
            <w:r w:rsidRPr="00245EF4">
              <w:rPr>
                <w:sz w:val="18"/>
                <w:szCs w:val="18"/>
              </w:rPr>
              <w:t>4,4</w:t>
            </w:r>
          </w:p>
        </w:tc>
        <w:tc>
          <w:tcPr>
            <w:tcW w:w="1134" w:type="dxa"/>
            <w:gridSpan w:val="6"/>
          </w:tcPr>
          <w:p w:rsidR="00F500FF" w:rsidRPr="00245EF4" w:rsidRDefault="00F500FF" w:rsidP="00F65D87">
            <w:pPr>
              <w:jc w:val="both"/>
              <w:rPr>
                <w:sz w:val="18"/>
                <w:szCs w:val="18"/>
              </w:rPr>
            </w:pPr>
            <w:r w:rsidRPr="00245EF4">
              <w:rPr>
                <w:sz w:val="18"/>
                <w:szCs w:val="18"/>
              </w:rPr>
              <w:t>5,5</w:t>
            </w:r>
          </w:p>
        </w:tc>
        <w:tc>
          <w:tcPr>
            <w:tcW w:w="1142" w:type="dxa"/>
            <w:gridSpan w:val="9"/>
          </w:tcPr>
          <w:p w:rsidR="00F500FF" w:rsidRPr="00245EF4" w:rsidRDefault="00F500FF" w:rsidP="00F65D87">
            <w:pPr>
              <w:jc w:val="both"/>
              <w:rPr>
                <w:sz w:val="18"/>
                <w:szCs w:val="18"/>
              </w:rPr>
            </w:pPr>
            <w:r w:rsidRPr="00245EF4">
              <w:rPr>
                <w:sz w:val="18"/>
                <w:szCs w:val="18"/>
              </w:rPr>
              <w:t>5,5</w:t>
            </w:r>
          </w:p>
        </w:tc>
        <w:tc>
          <w:tcPr>
            <w:tcW w:w="852" w:type="dxa"/>
            <w:gridSpan w:val="2"/>
          </w:tcPr>
          <w:p w:rsidR="00F500FF" w:rsidRPr="00245EF4" w:rsidRDefault="00F500FF" w:rsidP="00F65D87">
            <w:pPr>
              <w:jc w:val="both"/>
              <w:rPr>
                <w:sz w:val="18"/>
                <w:szCs w:val="18"/>
              </w:rPr>
            </w:pPr>
            <w:r w:rsidRPr="00245EF4">
              <w:rPr>
                <w:sz w:val="18"/>
                <w:szCs w:val="18"/>
              </w:rPr>
              <w:t>6</w:t>
            </w:r>
          </w:p>
        </w:tc>
        <w:tc>
          <w:tcPr>
            <w:tcW w:w="992" w:type="dxa"/>
            <w:gridSpan w:val="7"/>
          </w:tcPr>
          <w:p w:rsidR="00F500FF" w:rsidRPr="00245EF4" w:rsidRDefault="00F500FF" w:rsidP="00F65D87">
            <w:pPr>
              <w:jc w:val="both"/>
              <w:rPr>
                <w:sz w:val="18"/>
                <w:szCs w:val="18"/>
              </w:rPr>
            </w:pPr>
            <w:r w:rsidRPr="00245EF4">
              <w:rPr>
                <w:sz w:val="18"/>
                <w:szCs w:val="18"/>
              </w:rPr>
              <w:t>6</w:t>
            </w:r>
          </w:p>
        </w:tc>
        <w:tc>
          <w:tcPr>
            <w:tcW w:w="1023" w:type="dxa"/>
            <w:gridSpan w:val="5"/>
          </w:tcPr>
          <w:p w:rsidR="00F500FF" w:rsidRPr="00245EF4" w:rsidRDefault="00F500FF" w:rsidP="00F65D87">
            <w:pPr>
              <w:jc w:val="both"/>
              <w:rPr>
                <w:sz w:val="18"/>
                <w:szCs w:val="18"/>
              </w:rPr>
            </w:pPr>
            <w:r w:rsidRPr="00245EF4">
              <w:rPr>
                <w:sz w:val="18"/>
                <w:szCs w:val="18"/>
              </w:rPr>
              <w:t>6</w:t>
            </w:r>
          </w:p>
        </w:tc>
      </w:tr>
      <w:tr w:rsidR="00F500FF" w:rsidRPr="00245EF4" w:rsidTr="00F65D87">
        <w:trPr>
          <w:trHeight w:val="442"/>
        </w:trPr>
        <w:tc>
          <w:tcPr>
            <w:tcW w:w="2421" w:type="dxa"/>
            <w:gridSpan w:val="4"/>
          </w:tcPr>
          <w:p w:rsidR="00F500FF" w:rsidRPr="00245EF4" w:rsidRDefault="00F500FF" w:rsidP="00F65D87">
            <w:pPr>
              <w:jc w:val="both"/>
              <w:rPr>
                <w:sz w:val="18"/>
                <w:szCs w:val="18"/>
              </w:rPr>
            </w:pPr>
            <w:r w:rsidRPr="00245EF4">
              <w:rPr>
                <w:sz w:val="18"/>
                <w:szCs w:val="18"/>
              </w:rPr>
              <w:t>Местный бюджет</w:t>
            </w:r>
          </w:p>
        </w:tc>
        <w:tc>
          <w:tcPr>
            <w:tcW w:w="1131" w:type="dxa"/>
            <w:gridSpan w:val="7"/>
          </w:tcPr>
          <w:p w:rsidR="00F500FF" w:rsidRPr="00245EF4" w:rsidRDefault="00F500FF" w:rsidP="00F65D87">
            <w:pPr>
              <w:jc w:val="both"/>
              <w:rPr>
                <w:sz w:val="18"/>
                <w:szCs w:val="18"/>
              </w:rPr>
            </w:pPr>
            <w:r w:rsidRPr="00245EF4">
              <w:rPr>
                <w:sz w:val="18"/>
                <w:szCs w:val="18"/>
              </w:rPr>
              <w:t>2750,1</w:t>
            </w:r>
          </w:p>
        </w:tc>
        <w:tc>
          <w:tcPr>
            <w:tcW w:w="1134" w:type="dxa"/>
            <w:gridSpan w:val="10"/>
          </w:tcPr>
          <w:p w:rsidR="00F500FF" w:rsidRPr="00245EF4" w:rsidRDefault="00F500FF" w:rsidP="00F65D87">
            <w:pPr>
              <w:jc w:val="both"/>
              <w:rPr>
                <w:sz w:val="18"/>
                <w:szCs w:val="18"/>
              </w:rPr>
            </w:pPr>
            <w:r w:rsidRPr="00245EF4">
              <w:rPr>
                <w:sz w:val="18"/>
                <w:szCs w:val="18"/>
              </w:rPr>
              <w:t>378,7</w:t>
            </w:r>
          </w:p>
        </w:tc>
        <w:tc>
          <w:tcPr>
            <w:tcW w:w="1136" w:type="dxa"/>
            <w:gridSpan w:val="13"/>
          </w:tcPr>
          <w:p w:rsidR="00F500FF" w:rsidRPr="00245EF4" w:rsidRDefault="00F500FF" w:rsidP="00F65D87">
            <w:pPr>
              <w:jc w:val="both"/>
              <w:rPr>
                <w:sz w:val="18"/>
                <w:szCs w:val="18"/>
              </w:rPr>
            </w:pPr>
            <w:r w:rsidRPr="00245EF4">
              <w:rPr>
                <w:sz w:val="18"/>
                <w:szCs w:val="18"/>
              </w:rPr>
              <w:t>404</w:t>
            </w:r>
          </w:p>
        </w:tc>
        <w:tc>
          <w:tcPr>
            <w:tcW w:w="1134" w:type="dxa"/>
            <w:gridSpan w:val="6"/>
          </w:tcPr>
          <w:p w:rsidR="00F500FF" w:rsidRPr="00245EF4" w:rsidRDefault="00F500FF" w:rsidP="00F65D87">
            <w:pPr>
              <w:jc w:val="both"/>
              <w:rPr>
                <w:sz w:val="18"/>
                <w:szCs w:val="18"/>
              </w:rPr>
            </w:pPr>
            <w:r w:rsidRPr="00245EF4">
              <w:rPr>
                <w:sz w:val="18"/>
                <w:szCs w:val="18"/>
              </w:rPr>
              <w:t>396,4</w:t>
            </w:r>
          </w:p>
        </w:tc>
        <w:tc>
          <w:tcPr>
            <w:tcW w:w="1142" w:type="dxa"/>
            <w:gridSpan w:val="9"/>
          </w:tcPr>
          <w:p w:rsidR="00F500FF" w:rsidRPr="00245EF4" w:rsidRDefault="00F500FF" w:rsidP="00F65D87">
            <w:pPr>
              <w:jc w:val="both"/>
              <w:rPr>
                <w:sz w:val="18"/>
                <w:szCs w:val="18"/>
              </w:rPr>
            </w:pPr>
            <w:r w:rsidRPr="00245EF4">
              <w:rPr>
                <w:sz w:val="18"/>
                <w:szCs w:val="18"/>
              </w:rPr>
              <w:t>422</w:t>
            </w:r>
          </w:p>
        </w:tc>
        <w:tc>
          <w:tcPr>
            <w:tcW w:w="852" w:type="dxa"/>
            <w:gridSpan w:val="2"/>
          </w:tcPr>
          <w:p w:rsidR="00F500FF" w:rsidRPr="00245EF4" w:rsidRDefault="00F500FF" w:rsidP="00F65D87">
            <w:pPr>
              <w:jc w:val="both"/>
              <w:rPr>
                <w:sz w:val="18"/>
                <w:szCs w:val="18"/>
              </w:rPr>
            </w:pPr>
            <w:r w:rsidRPr="00245EF4">
              <w:rPr>
                <w:sz w:val="18"/>
                <w:szCs w:val="18"/>
              </w:rPr>
              <w:t>383</w:t>
            </w:r>
          </w:p>
        </w:tc>
        <w:tc>
          <w:tcPr>
            <w:tcW w:w="992" w:type="dxa"/>
            <w:gridSpan w:val="7"/>
          </w:tcPr>
          <w:p w:rsidR="00F500FF" w:rsidRPr="00245EF4" w:rsidRDefault="00F500FF" w:rsidP="00F65D87">
            <w:pPr>
              <w:jc w:val="both"/>
              <w:rPr>
                <w:sz w:val="18"/>
                <w:szCs w:val="18"/>
              </w:rPr>
            </w:pPr>
            <w:r w:rsidRPr="00245EF4">
              <w:rPr>
                <w:sz w:val="18"/>
                <w:szCs w:val="18"/>
              </w:rPr>
              <w:t>383</w:t>
            </w:r>
          </w:p>
        </w:tc>
        <w:tc>
          <w:tcPr>
            <w:tcW w:w="1023" w:type="dxa"/>
            <w:gridSpan w:val="5"/>
          </w:tcPr>
          <w:p w:rsidR="00F500FF" w:rsidRPr="00245EF4" w:rsidRDefault="00F500FF" w:rsidP="00F65D87">
            <w:pPr>
              <w:jc w:val="both"/>
              <w:rPr>
                <w:sz w:val="18"/>
                <w:szCs w:val="18"/>
              </w:rPr>
            </w:pPr>
            <w:r w:rsidRPr="00245EF4">
              <w:rPr>
                <w:sz w:val="18"/>
                <w:szCs w:val="18"/>
              </w:rPr>
              <w:t>383</w:t>
            </w:r>
          </w:p>
        </w:tc>
      </w:tr>
      <w:tr w:rsidR="00F500FF" w:rsidRPr="00245EF4" w:rsidTr="00F65D87">
        <w:trPr>
          <w:trHeight w:val="548"/>
        </w:trPr>
        <w:tc>
          <w:tcPr>
            <w:tcW w:w="2421" w:type="dxa"/>
            <w:gridSpan w:val="4"/>
          </w:tcPr>
          <w:p w:rsidR="00F500FF" w:rsidRPr="00245EF4" w:rsidRDefault="00F500FF" w:rsidP="00F65D87">
            <w:pPr>
              <w:jc w:val="both"/>
              <w:rPr>
                <w:b/>
                <w:sz w:val="18"/>
                <w:szCs w:val="18"/>
              </w:rPr>
            </w:pPr>
          </w:p>
          <w:p w:rsidR="00F500FF" w:rsidRPr="00245EF4" w:rsidRDefault="00F500FF" w:rsidP="00F65D87">
            <w:pPr>
              <w:jc w:val="both"/>
              <w:rPr>
                <w:b/>
                <w:sz w:val="18"/>
                <w:szCs w:val="18"/>
              </w:rPr>
            </w:pPr>
            <w:r w:rsidRPr="00245EF4">
              <w:rPr>
                <w:b/>
                <w:sz w:val="18"/>
                <w:szCs w:val="18"/>
              </w:rPr>
              <w:t>Итого по подпрограмме</w:t>
            </w:r>
          </w:p>
        </w:tc>
        <w:tc>
          <w:tcPr>
            <w:tcW w:w="1131" w:type="dxa"/>
            <w:gridSpan w:val="7"/>
          </w:tcPr>
          <w:p w:rsidR="00F500FF" w:rsidRPr="00245EF4" w:rsidRDefault="00F500FF" w:rsidP="00F65D87">
            <w:pPr>
              <w:jc w:val="both"/>
              <w:rPr>
                <w:b/>
                <w:sz w:val="18"/>
                <w:szCs w:val="18"/>
              </w:rPr>
            </w:pPr>
          </w:p>
          <w:p w:rsidR="00F500FF" w:rsidRPr="00245EF4" w:rsidRDefault="00F500FF" w:rsidP="00F65D87">
            <w:pPr>
              <w:jc w:val="both"/>
              <w:rPr>
                <w:b/>
                <w:sz w:val="18"/>
                <w:szCs w:val="18"/>
              </w:rPr>
            </w:pPr>
          </w:p>
          <w:p w:rsidR="00F500FF" w:rsidRPr="00245EF4" w:rsidRDefault="00F500FF" w:rsidP="00F65D87">
            <w:pPr>
              <w:jc w:val="both"/>
              <w:rPr>
                <w:b/>
                <w:sz w:val="18"/>
                <w:szCs w:val="18"/>
              </w:rPr>
            </w:pPr>
            <w:r w:rsidRPr="00245EF4">
              <w:rPr>
                <w:b/>
                <w:sz w:val="18"/>
                <w:szCs w:val="18"/>
              </w:rPr>
              <w:t>2750,1</w:t>
            </w:r>
          </w:p>
        </w:tc>
        <w:tc>
          <w:tcPr>
            <w:tcW w:w="1134" w:type="dxa"/>
            <w:gridSpan w:val="10"/>
          </w:tcPr>
          <w:p w:rsidR="00F500FF" w:rsidRPr="00245EF4" w:rsidRDefault="00F500FF" w:rsidP="00F65D87">
            <w:pPr>
              <w:jc w:val="both"/>
              <w:rPr>
                <w:b/>
                <w:sz w:val="18"/>
                <w:szCs w:val="18"/>
              </w:rPr>
            </w:pPr>
          </w:p>
          <w:p w:rsidR="00F500FF" w:rsidRPr="00245EF4" w:rsidRDefault="00F500FF" w:rsidP="00F65D87">
            <w:pPr>
              <w:jc w:val="both"/>
              <w:rPr>
                <w:b/>
                <w:sz w:val="18"/>
                <w:szCs w:val="18"/>
              </w:rPr>
            </w:pPr>
          </w:p>
          <w:p w:rsidR="00F500FF" w:rsidRPr="00245EF4" w:rsidRDefault="00F500FF" w:rsidP="00F65D87">
            <w:pPr>
              <w:jc w:val="both"/>
              <w:rPr>
                <w:b/>
                <w:sz w:val="18"/>
                <w:szCs w:val="18"/>
              </w:rPr>
            </w:pPr>
            <w:r w:rsidRPr="00245EF4">
              <w:rPr>
                <w:b/>
                <w:sz w:val="18"/>
                <w:szCs w:val="18"/>
              </w:rPr>
              <w:t>378,7</w:t>
            </w:r>
          </w:p>
        </w:tc>
        <w:tc>
          <w:tcPr>
            <w:tcW w:w="1136" w:type="dxa"/>
            <w:gridSpan w:val="13"/>
          </w:tcPr>
          <w:p w:rsidR="00F500FF" w:rsidRPr="00245EF4" w:rsidRDefault="00F500FF" w:rsidP="00F65D87">
            <w:pPr>
              <w:jc w:val="both"/>
              <w:rPr>
                <w:b/>
                <w:sz w:val="18"/>
                <w:szCs w:val="18"/>
              </w:rPr>
            </w:pPr>
          </w:p>
          <w:p w:rsidR="00F500FF" w:rsidRPr="00245EF4" w:rsidRDefault="00F500FF" w:rsidP="00F65D87">
            <w:pPr>
              <w:jc w:val="both"/>
              <w:rPr>
                <w:b/>
                <w:sz w:val="18"/>
                <w:szCs w:val="18"/>
              </w:rPr>
            </w:pPr>
          </w:p>
          <w:p w:rsidR="00F500FF" w:rsidRPr="00245EF4" w:rsidRDefault="00F500FF" w:rsidP="00F65D87">
            <w:pPr>
              <w:jc w:val="both"/>
              <w:rPr>
                <w:b/>
                <w:sz w:val="18"/>
                <w:szCs w:val="18"/>
              </w:rPr>
            </w:pPr>
            <w:r w:rsidRPr="00245EF4">
              <w:rPr>
                <w:b/>
                <w:sz w:val="18"/>
                <w:szCs w:val="18"/>
              </w:rPr>
              <w:t>404</w:t>
            </w:r>
          </w:p>
        </w:tc>
        <w:tc>
          <w:tcPr>
            <w:tcW w:w="1134" w:type="dxa"/>
            <w:gridSpan w:val="6"/>
          </w:tcPr>
          <w:p w:rsidR="00F500FF" w:rsidRPr="00245EF4" w:rsidRDefault="00F500FF" w:rsidP="00F65D87">
            <w:pPr>
              <w:jc w:val="both"/>
              <w:rPr>
                <w:b/>
                <w:sz w:val="18"/>
                <w:szCs w:val="18"/>
              </w:rPr>
            </w:pPr>
          </w:p>
          <w:p w:rsidR="00F500FF" w:rsidRPr="00245EF4" w:rsidRDefault="00F500FF" w:rsidP="00F65D87">
            <w:pPr>
              <w:jc w:val="both"/>
              <w:rPr>
                <w:b/>
                <w:sz w:val="18"/>
                <w:szCs w:val="18"/>
              </w:rPr>
            </w:pPr>
          </w:p>
          <w:p w:rsidR="00F500FF" w:rsidRPr="00245EF4" w:rsidRDefault="00F500FF" w:rsidP="00F65D87">
            <w:pPr>
              <w:jc w:val="both"/>
              <w:rPr>
                <w:b/>
                <w:sz w:val="18"/>
                <w:szCs w:val="18"/>
              </w:rPr>
            </w:pPr>
            <w:r w:rsidRPr="00245EF4">
              <w:rPr>
                <w:b/>
                <w:sz w:val="18"/>
                <w:szCs w:val="18"/>
              </w:rPr>
              <w:t>396,4</w:t>
            </w:r>
          </w:p>
        </w:tc>
        <w:tc>
          <w:tcPr>
            <w:tcW w:w="1142" w:type="dxa"/>
            <w:gridSpan w:val="9"/>
          </w:tcPr>
          <w:p w:rsidR="00F500FF" w:rsidRPr="00245EF4" w:rsidRDefault="00F500FF" w:rsidP="00F65D87">
            <w:pPr>
              <w:jc w:val="both"/>
              <w:rPr>
                <w:b/>
                <w:sz w:val="18"/>
                <w:szCs w:val="18"/>
              </w:rPr>
            </w:pPr>
          </w:p>
          <w:p w:rsidR="00F500FF" w:rsidRPr="00245EF4" w:rsidRDefault="00F500FF" w:rsidP="00F65D87">
            <w:pPr>
              <w:jc w:val="both"/>
              <w:rPr>
                <w:b/>
                <w:sz w:val="18"/>
                <w:szCs w:val="18"/>
              </w:rPr>
            </w:pPr>
          </w:p>
          <w:p w:rsidR="00F500FF" w:rsidRPr="00245EF4" w:rsidRDefault="00F500FF" w:rsidP="00F65D87">
            <w:pPr>
              <w:jc w:val="both"/>
              <w:rPr>
                <w:b/>
                <w:sz w:val="18"/>
                <w:szCs w:val="18"/>
              </w:rPr>
            </w:pPr>
            <w:r w:rsidRPr="00245EF4">
              <w:rPr>
                <w:b/>
                <w:sz w:val="18"/>
                <w:szCs w:val="18"/>
              </w:rPr>
              <w:t>422</w:t>
            </w:r>
          </w:p>
        </w:tc>
        <w:tc>
          <w:tcPr>
            <w:tcW w:w="852" w:type="dxa"/>
            <w:gridSpan w:val="2"/>
          </w:tcPr>
          <w:p w:rsidR="00F500FF" w:rsidRPr="00245EF4" w:rsidRDefault="00F500FF" w:rsidP="00F65D87">
            <w:pPr>
              <w:jc w:val="both"/>
              <w:rPr>
                <w:b/>
                <w:sz w:val="18"/>
                <w:szCs w:val="18"/>
              </w:rPr>
            </w:pPr>
          </w:p>
          <w:p w:rsidR="00F500FF" w:rsidRPr="00245EF4" w:rsidRDefault="00F500FF" w:rsidP="00F65D87">
            <w:pPr>
              <w:jc w:val="both"/>
              <w:rPr>
                <w:b/>
                <w:sz w:val="18"/>
                <w:szCs w:val="18"/>
              </w:rPr>
            </w:pPr>
          </w:p>
          <w:p w:rsidR="00F500FF" w:rsidRPr="00245EF4" w:rsidRDefault="00F500FF" w:rsidP="00F65D87">
            <w:pPr>
              <w:jc w:val="both"/>
              <w:rPr>
                <w:b/>
                <w:sz w:val="18"/>
                <w:szCs w:val="18"/>
              </w:rPr>
            </w:pPr>
            <w:r w:rsidRPr="00245EF4">
              <w:rPr>
                <w:b/>
                <w:sz w:val="18"/>
                <w:szCs w:val="18"/>
              </w:rPr>
              <w:t>383</w:t>
            </w:r>
          </w:p>
        </w:tc>
        <w:tc>
          <w:tcPr>
            <w:tcW w:w="992" w:type="dxa"/>
            <w:gridSpan w:val="7"/>
          </w:tcPr>
          <w:p w:rsidR="00F500FF" w:rsidRPr="00245EF4" w:rsidRDefault="00F500FF" w:rsidP="00F65D87">
            <w:pPr>
              <w:jc w:val="both"/>
              <w:rPr>
                <w:b/>
                <w:sz w:val="18"/>
                <w:szCs w:val="18"/>
              </w:rPr>
            </w:pPr>
          </w:p>
          <w:p w:rsidR="00F500FF" w:rsidRPr="00245EF4" w:rsidRDefault="00F500FF" w:rsidP="00F65D87">
            <w:pPr>
              <w:jc w:val="both"/>
              <w:rPr>
                <w:b/>
                <w:sz w:val="18"/>
                <w:szCs w:val="18"/>
              </w:rPr>
            </w:pPr>
          </w:p>
          <w:p w:rsidR="00F500FF" w:rsidRPr="00245EF4" w:rsidRDefault="00F500FF" w:rsidP="00F65D87">
            <w:pPr>
              <w:jc w:val="both"/>
              <w:rPr>
                <w:b/>
                <w:sz w:val="18"/>
                <w:szCs w:val="18"/>
              </w:rPr>
            </w:pPr>
            <w:r w:rsidRPr="00245EF4">
              <w:rPr>
                <w:b/>
                <w:sz w:val="18"/>
                <w:szCs w:val="18"/>
              </w:rPr>
              <w:t>383</w:t>
            </w:r>
          </w:p>
        </w:tc>
        <w:tc>
          <w:tcPr>
            <w:tcW w:w="1023" w:type="dxa"/>
            <w:gridSpan w:val="5"/>
          </w:tcPr>
          <w:p w:rsidR="00F500FF" w:rsidRPr="00245EF4" w:rsidRDefault="00F500FF" w:rsidP="00F65D87">
            <w:pPr>
              <w:jc w:val="both"/>
              <w:rPr>
                <w:b/>
                <w:sz w:val="18"/>
                <w:szCs w:val="18"/>
              </w:rPr>
            </w:pPr>
          </w:p>
          <w:p w:rsidR="00F500FF" w:rsidRPr="00245EF4" w:rsidRDefault="00F500FF" w:rsidP="00F65D87">
            <w:pPr>
              <w:jc w:val="both"/>
              <w:rPr>
                <w:b/>
                <w:sz w:val="18"/>
                <w:szCs w:val="18"/>
              </w:rPr>
            </w:pPr>
          </w:p>
          <w:p w:rsidR="00F500FF" w:rsidRPr="00245EF4" w:rsidRDefault="00F500FF" w:rsidP="00F65D87">
            <w:pPr>
              <w:jc w:val="both"/>
              <w:rPr>
                <w:b/>
                <w:sz w:val="18"/>
                <w:szCs w:val="18"/>
              </w:rPr>
            </w:pPr>
            <w:r w:rsidRPr="00245EF4">
              <w:rPr>
                <w:b/>
                <w:sz w:val="18"/>
                <w:szCs w:val="18"/>
              </w:rPr>
              <w:t>383</w:t>
            </w:r>
          </w:p>
        </w:tc>
      </w:tr>
      <w:tr w:rsidR="00F500FF" w:rsidRPr="00245EF4" w:rsidTr="00F65D87">
        <w:trPr>
          <w:trHeight w:val="548"/>
        </w:trPr>
        <w:tc>
          <w:tcPr>
            <w:tcW w:w="2421" w:type="dxa"/>
            <w:gridSpan w:val="4"/>
          </w:tcPr>
          <w:p w:rsidR="00F500FF" w:rsidRPr="00245EF4" w:rsidRDefault="00F500FF" w:rsidP="00F65D87">
            <w:pPr>
              <w:jc w:val="both"/>
              <w:rPr>
                <w:sz w:val="18"/>
                <w:szCs w:val="18"/>
              </w:rPr>
            </w:pPr>
            <w:r w:rsidRPr="00245EF4">
              <w:rPr>
                <w:sz w:val="18"/>
                <w:szCs w:val="18"/>
              </w:rPr>
              <w:t>Местный бюджет</w:t>
            </w:r>
          </w:p>
        </w:tc>
        <w:tc>
          <w:tcPr>
            <w:tcW w:w="1131" w:type="dxa"/>
            <w:gridSpan w:val="7"/>
          </w:tcPr>
          <w:p w:rsidR="00F500FF" w:rsidRPr="00245EF4" w:rsidRDefault="00F500FF" w:rsidP="00F65D87">
            <w:pPr>
              <w:jc w:val="both"/>
              <w:rPr>
                <w:sz w:val="18"/>
                <w:szCs w:val="18"/>
              </w:rPr>
            </w:pPr>
            <w:r w:rsidRPr="00245EF4">
              <w:rPr>
                <w:sz w:val="18"/>
                <w:szCs w:val="18"/>
              </w:rPr>
              <w:t>2750,1</w:t>
            </w:r>
          </w:p>
        </w:tc>
        <w:tc>
          <w:tcPr>
            <w:tcW w:w="1134" w:type="dxa"/>
            <w:gridSpan w:val="10"/>
          </w:tcPr>
          <w:p w:rsidR="00F500FF" w:rsidRPr="00245EF4" w:rsidRDefault="00F500FF" w:rsidP="00F65D87">
            <w:pPr>
              <w:jc w:val="both"/>
              <w:rPr>
                <w:sz w:val="18"/>
                <w:szCs w:val="18"/>
              </w:rPr>
            </w:pPr>
            <w:r w:rsidRPr="00245EF4">
              <w:rPr>
                <w:sz w:val="18"/>
                <w:szCs w:val="18"/>
              </w:rPr>
              <w:t>378,7</w:t>
            </w:r>
          </w:p>
        </w:tc>
        <w:tc>
          <w:tcPr>
            <w:tcW w:w="1136" w:type="dxa"/>
            <w:gridSpan w:val="13"/>
          </w:tcPr>
          <w:p w:rsidR="00F500FF" w:rsidRPr="00245EF4" w:rsidRDefault="00F500FF" w:rsidP="00F65D87">
            <w:pPr>
              <w:jc w:val="both"/>
              <w:rPr>
                <w:sz w:val="18"/>
                <w:szCs w:val="18"/>
              </w:rPr>
            </w:pPr>
            <w:r w:rsidRPr="00245EF4">
              <w:rPr>
                <w:sz w:val="18"/>
                <w:szCs w:val="18"/>
              </w:rPr>
              <w:t>404</w:t>
            </w:r>
          </w:p>
        </w:tc>
        <w:tc>
          <w:tcPr>
            <w:tcW w:w="1134" w:type="dxa"/>
            <w:gridSpan w:val="6"/>
          </w:tcPr>
          <w:p w:rsidR="00F500FF" w:rsidRPr="00245EF4" w:rsidRDefault="00F500FF" w:rsidP="00F65D87">
            <w:pPr>
              <w:jc w:val="both"/>
              <w:rPr>
                <w:sz w:val="18"/>
                <w:szCs w:val="18"/>
              </w:rPr>
            </w:pPr>
            <w:r w:rsidRPr="00245EF4">
              <w:rPr>
                <w:sz w:val="18"/>
                <w:szCs w:val="18"/>
              </w:rPr>
              <w:t>396,4</w:t>
            </w:r>
          </w:p>
        </w:tc>
        <w:tc>
          <w:tcPr>
            <w:tcW w:w="1142" w:type="dxa"/>
            <w:gridSpan w:val="9"/>
          </w:tcPr>
          <w:p w:rsidR="00F500FF" w:rsidRPr="00245EF4" w:rsidRDefault="00F500FF" w:rsidP="00F65D87">
            <w:pPr>
              <w:jc w:val="both"/>
              <w:rPr>
                <w:sz w:val="18"/>
                <w:szCs w:val="18"/>
              </w:rPr>
            </w:pPr>
            <w:r w:rsidRPr="00245EF4">
              <w:rPr>
                <w:sz w:val="18"/>
                <w:szCs w:val="18"/>
              </w:rPr>
              <w:t>422</w:t>
            </w:r>
          </w:p>
        </w:tc>
        <w:tc>
          <w:tcPr>
            <w:tcW w:w="852" w:type="dxa"/>
            <w:gridSpan w:val="2"/>
          </w:tcPr>
          <w:p w:rsidR="00F500FF" w:rsidRPr="00245EF4" w:rsidRDefault="00F500FF" w:rsidP="00F65D87">
            <w:pPr>
              <w:jc w:val="both"/>
              <w:rPr>
                <w:sz w:val="18"/>
                <w:szCs w:val="18"/>
              </w:rPr>
            </w:pPr>
            <w:r w:rsidRPr="00245EF4">
              <w:rPr>
                <w:sz w:val="18"/>
                <w:szCs w:val="18"/>
              </w:rPr>
              <w:t>383</w:t>
            </w:r>
          </w:p>
        </w:tc>
        <w:tc>
          <w:tcPr>
            <w:tcW w:w="992" w:type="dxa"/>
            <w:gridSpan w:val="7"/>
          </w:tcPr>
          <w:p w:rsidR="00F500FF" w:rsidRPr="00245EF4" w:rsidRDefault="00F500FF" w:rsidP="00F65D87">
            <w:pPr>
              <w:jc w:val="both"/>
              <w:rPr>
                <w:sz w:val="18"/>
                <w:szCs w:val="18"/>
              </w:rPr>
            </w:pPr>
            <w:r w:rsidRPr="00245EF4">
              <w:rPr>
                <w:sz w:val="18"/>
                <w:szCs w:val="18"/>
              </w:rPr>
              <w:t>383</w:t>
            </w:r>
          </w:p>
        </w:tc>
        <w:tc>
          <w:tcPr>
            <w:tcW w:w="1023" w:type="dxa"/>
            <w:gridSpan w:val="5"/>
          </w:tcPr>
          <w:p w:rsidR="00F500FF" w:rsidRPr="00245EF4" w:rsidRDefault="00F500FF" w:rsidP="00F65D87">
            <w:pPr>
              <w:jc w:val="both"/>
              <w:rPr>
                <w:sz w:val="18"/>
                <w:szCs w:val="18"/>
              </w:rPr>
            </w:pPr>
            <w:r w:rsidRPr="00245EF4">
              <w:rPr>
                <w:sz w:val="18"/>
                <w:szCs w:val="18"/>
              </w:rPr>
              <w:t>383</w:t>
            </w:r>
          </w:p>
        </w:tc>
      </w:tr>
      <w:tr w:rsidR="00F500FF" w:rsidRPr="00245EF4" w:rsidTr="00F65D87">
        <w:trPr>
          <w:trHeight w:val="567"/>
        </w:trPr>
        <w:tc>
          <w:tcPr>
            <w:tcW w:w="10965" w:type="dxa"/>
            <w:gridSpan w:val="63"/>
          </w:tcPr>
          <w:p w:rsidR="00F500FF" w:rsidRPr="00245EF4" w:rsidRDefault="00F500FF" w:rsidP="00F65D87">
            <w:pPr>
              <w:jc w:val="center"/>
              <w:rPr>
                <w:b/>
                <w:sz w:val="18"/>
                <w:szCs w:val="18"/>
              </w:rPr>
            </w:pPr>
          </w:p>
          <w:p w:rsidR="00F500FF" w:rsidRPr="00245EF4" w:rsidRDefault="00F500FF" w:rsidP="00F65D87">
            <w:pPr>
              <w:jc w:val="center"/>
              <w:rPr>
                <w:b/>
                <w:sz w:val="18"/>
                <w:szCs w:val="18"/>
              </w:rPr>
            </w:pPr>
          </w:p>
          <w:p w:rsidR="00F500FF" w:rsidRPr="00245EF4" w:rsidRDefault="00F500FF" w:rsidP="00F65D87">
            <w:pPr>
              <w:jc w:val="center"/>
              <w:rPr>
                <w:b/>
                <w:sz w:val="18"/>
                <w:szCs w:val="18"/>
              </w:rPr>
            </w:pPr>
          </w:p>
          <w:p w:rsidR="00F500FF" w:rsidRPr="00245EF4" w:rsidRDefault="00F500FF" w:rsidP="00F65D87">
            <w:pPr>
              <w:jc w:val="center"/>
              <w:rPr>
                <w:b/>
                <w:sz w:val="18"/>
                <w:szCs w:val="18"/>
              </w:rPr>
            </w:pPr>
          </w:p>
          <w:p w:rsidR="00F500FF" w:rsidRPr="00245EF4" w:rsidRDefault="00F500FF" w:rsidP="00F65D87">
            <w:pPr>
              <w:jc w:val="center"/>
              <w:rPr>
                <w:b/>
                <w:sz w:val="18"/>
                <w:szCs w:val="18"/>
              </w:rPr>
            </w:pPr>
          </w:p>
          <w:p w:rsidR="00F500FF" w:rsidRPr="00245EF4" w:rsidRDefault="00F500FF" w:rsidP="00F65D87">
            <w:pPr>
              <w:jc w:val="center"/>
              <w:rPr>
                <w:b/>
                <w:sz w:val="18"/>
                <w:szCs w:val="18"/>
              </w:rPr>
            </w:pPr>
            <w:r w:rsidRPr="00245EF4">
              <w:rPr>
                <w:b/>
                <w:sz w:val="18"/>
                <w:szCs w:val="18"/>
              </w:rPr>
              <w:t>Подпрограмма 7. «Обеспечение деятельности МКУ «ЦООДОМС»</w:t>
            </w:r>
          </w:p>
          <w:p w:rsidR="00F500FF" w:rsidRPr="00245EF4" w:rsidRDefault="00F500FF" w:rsidP="00F65D87">
            <w:pPr>
              <w:jc w:val="center"/>
              <w:rPr>
                <w:b/>
                <w:sz w:val="18"/>
                <w:szCs w:val="18"/>
              </w:rPr>
            </w:pPr>
          </w:p>
        </w:tc>
      </w:tr>
      <w:tr w:rsidR="00F500FF" w:rsidRPr="00245EF4" w:rsidTr="00F65D87">
        <w:trPr>
          <w:trHeight w:val="225"/>
        </w:trPr>
        <w:tc>
          <w:tcPr>
            <w:tcW w:w="2400" w:type="dxa"/>
            <w:gridSpan w:val="3"/>
            <w:tcBorders>
              <w:right w:val="single" w:sz="4" w:space="0" w:color="auto"/>
            </w:tcBorders>
          </w:tcPr>
          <w:p w:rsidR="00F500FF" w:rsidRPr="00245EF4" w:rsidRDefault="00F500FF" w:rsidP="00F65D87">
            <w:pPr>
              <w:jc w:val="center"/>
              <w:rPr>
                <w:b/>
                <w:sz w:val="18"/>
                <w:szCs w:val="18"/>
              </w:rPr>
            </w:pPr>
            <w:r w:rsidRPr="00245EF4">
              <w:rPr>
                <w:b/>
                <w:sz w:val="18"/>
                <w:szCs w:val="18"/>
              </w:rPr>
              <w:t>Наименование мероприятия</w:t>
            </w:r>
          </w:p>
        </w:tc>
        <w:tc>
          <w:tcPr>
            <w:tcW w:w="8565" w:type="dxa"/>
            <w:gridSpan w:val="60"/>
            <w:tcBorders>
              <w:left w:val="single" w:sz="4" w:space="0" w:color="auto"/>
              <w:bottom w:val="single" w:sz="4" w:space="0" w:color="auto"/>
            </w:tcBorders>
          </w:tcPr>
          <w:p w:rsidR="00F500FF" w:rsidRPr="00245EF4" w:rsidRDefault="00F500FF" w:rsidP="00F65D87">
            <w:pPr>
              <w:jc w:val="center"/>
              <w:rPr>
                <w:b/>
                <w:sz w:val="18"/>
                <w:szCs w:val="18"/>
              </w:rPr>
            </w:pPr>
            <w:r w:rsidRPr="00245EF4">
              <w:rPr>
                <w:sz w:val="18"/>
                <w:szCs w:val="18"/>
              </w:rPr>
              <w:t>Потребность в финансировании всего, в том числе по годам</w:t>
            </w:r>
          </w:p>
        </w:tc>
      </w:tr>
      <w:tr w:rsidR="00F500FF" w:rsidRPr="00245EF4" w:rsidTr="00F65D87">
        <w:trPr>
          <w:trHeight w:val="185"/>
        </w:trPr>
        <w:tc>
          <w:tcPr>
            <w:tcW w:w="2421" w:type="dxa"/>
            <w:gridSpan w:val="4"/>
            <w:tcBorders>
              <w:right w:val="single" w:sz="4" w:space="0" w:color="auto"/>
            </w:tcBorders>
          </w:tcPr>
          <w:p w:rsidR="00F500FF" w:rsidRPr="00245EF4" w:rsidRDefault="00F500FF" w:rsidP="00F65D87">
            <w:pPr>
              <w:jc w:val="center"/>
              <w:rPr>
                <w:b/>
                <w:sz w:val="18"/>
                <w:szCs w:val="18"/>
              </w:rPr>
            </w:pPr>
          </w:p>
        </w:tc>
        <w:tc>
          <w:tcPr>
            <w:tcW w:w="1143" w:type="dxa"/>
            <w:gridSpan w:val="8"/>
            <w:tcBorders>
              <w:top w:val="single" w:sz="4" w:space="0" w:color="auto"/>
              <w:left w:val="single" w:sz="4" w:space="0" w:color="auto"/>
            </w:tcBorders>
          </w:tcPr>
          <w:p w:rsidR="00F500FF" w:rsidRPr="00245EF4" w:rsidRDefault="00F500FF" w:rsidP="00F65D87">
            <w:pPr>
              <w:jc w:val="center"/>
              <w:rPr>
                <w:sz w:val="18"/>
                <w:szCs w:val="18"/>
              </w:rPr>
            </w:pPr>
            <w:r w:rsidRPr="00245EF4">
              <w:rPr>
                <w:sz w:val="18"/>
                <w:szCs w:val="18"/>
              </w:rPr>
              <w:t>Всего</w:t>
            </w:r>
          </w:p>
        </w:tc>
        <w:tc>
          <w:tcPr>
            <w:tcW w:w="1132" w:type="dxa"/>
            <w:gridSpan w:val="10"/>
            <w:tcBorders>
              <w:top w:val="single" w:sz="4" w:space="0" w:color="auto"/>
              <w:left w:val="single" w:sz="4" w:space="0" w:color="auto"/>
            </w:tcBorders>
          </w:tcPr>
          <w:p w:rsidR="00F500FF" w:rsidRPr="00245EF4" w:rsidRDefault="00F500FF" w:rsidP="00F65D87">
            <w:pPr>
              <w:jc w:val="center"/>
              <w:rPr>
                <w:sz w:val="18"/>
                <w:szCs w:val="18"/>
              </w:rPr>
            </w:pPr>
            <w:r w:rsidRPr="00245EF4">
              <w:rPr>
                <w:sz w:val="18"/>
                <w:szCs w:val="18"/>
              </w:rPr>
              <w:t>2014</w:t>
            </w:r>
          </w:p>
        </w:tc>
        <w:tc>
          <w:tcPr>
            <w:tcW w:w="992" w:type="dxa"/>
            <w:gridSpan w:val="7"/>
            <w:tcBorders>
              <w:top w:val="single" w:sz="4" w:space="0" w:color="auto"/>
              <w:left w:val="single" w:sz="4" w:space="0" w:color="auto"/>
            </w:tcBorders>
          </w:tcPr>
          <w:p w:rsidR="00F500FF" w:rsidRPr="00245EF4" w:rsidRDefault="00F500FF" w:rsidP="00F65D87">
            <w:pPr>
              <w:jc w:val="center"/>
              <w:rPr>
                <w:sz w:val="18"/>
                <w:szCs w:val="18"/>
              </w:rPr>
            </w:pPr>
            <w:r w:rsidRPr="00245EF4">
              <w:rPr>
                <w:sz w:val="18"/>
                <w:szCs w:val="18"/>
              </w:rPr>
              <w:t>2015</w:t>
            </w:r>
          </w:p>
        </w:tc>
        <w:tc>
          <w:tcPr>
            <w:tcW w:w="1274" w:type="dxa"/>
            <w:gridSpan w:val="12"/>
            <w:tcBorders>
              <w:top w:val="single" w:sz="4" w:space="0" w:color="auto"/>
              <w:left w:val="single" w:sz="4" w:space="0" w:color="auto"/>
            </w:tcBorders>
          </w:tcPr>
          <w:p w:rsidR="00F500FF" w:rsidRPr="00245EF4" w:rsidRDefault="00F500FF" w:rsidP="00F65D87">
            <w:pPr>
              <w:jc w:val="center"/>
              <w:rPr>
                <w:sz w:val="18"/>
                <w:szCs w:val="18"/>
              </w:rPr>
            </w:pPr>
            <w:r w:rsidRPr="00245EF4">
              <w:rPr>
                <w:sz w:val="18"/>
                <w:szCs w:val="18"/>
              </w:rPr>
              <w:t>2016</w:t>
            </w:r>
          </w:p>
        </w:tc>
        <w:tc>
          <w:tcPr>
            <w:tcW w:w="1136" w:type="dxa"/>
            <w:gridSpan w:val="8"/>
            <w:tcBorders>
              <w:top w:val="single" w:sz="4" w:space="0" w:color="auto"/>
              <w:left w:val="single" w:sz="4" w:space="0" w:color="auto"/>
            </w:tcBorders>
          </w:tcPr>
          <w:p w:rsidR="00F500FF" w:rsidRPr="00245EF4" w:rsidRDefault="00F500FF" w:rsidP="00F65D87">
            <w:pPr>
              <w:tabs>
                <w:tab w:val="left" w:pos="555"/>
              </w:tabs>
              <w:rPr>
                <w:sz w:val="18"/>
                <w:szCs w:val="18"/>
              </w:rPr>
            </w:pPr>
            <w:r w:rsidRPr="00245EF4">
              <w:rPr>
                <w:sz w:val="18"/>
                <w:szCs w:val="18"/>
              </w:rPr>
              <w:t>2017</w:t>
            </w:r>
            <w:r w:rsidRPr="00245EF4">
              <w:rPr>
                <w:sz w:val="18"/>
                <w:szCs w:val="18"/>
              </w:rPr>
              <w:tab/>
            </w:r>
          </w:p>
        </w:tc>
        <w:tc>
          <w:tcPr>
            <w:tcW w:w="1000" w:type="dxa"/>
            <w:gridSpan w:val="6"/>
            <w:tcBorders>
              <w:top w:val="single" w:sz="4" w:space="0" w:color="auto"/>
              <w:left w:val="single" w:sz="4" w:space="0" w:color="auto"/>
            </w:tcBorders>
          </w:tcPr>
          <w:p w:rsidR="00F500FF" w:rsidRPr="00245EF4" w:rsidRDefault="00F500FF" w:rsidP="00F65D87">
            <w:pPr>
              <w:tabs>
                <w:tab w:val="left" w:pos="555"/>
              </w:tabs>
              <w:rPr>
                <w:sz w:val="18"/>
                <w:szCs w:val="18"/>
              </w:rPr>
            </w:pPr>
            <w:r w:rsidRPr="00245EF4">
              <w:rPr>
                <w:sz w:val="18"/>
                <w:szCs w:val="18"/>
              </w:rPr>
              <w:t>2018</w:t>
            </w:r>
          </w:p>
        </w:tc>
        <w:tc>
          <w:tcPr>
            <w:tcW w:w="1012" w:type="dxa"/>
            <w:gridSpan w:val="7"/>
            <w:tcBorders>
              <w:top w:val="single" w:sz="4" w:space="0" w:color="auto"/>
              <w:left w:val="single" w:sz="4" w:space="0" w:color="auto"/>
            </w:tcBorders>
          </w:tcPr>
          <w:p w:rsidR="00F500FF" w:rsidRPr="00245EF4" w:rsidRDefault="00F500FF" w:rsidP="00F65D87">
            <w:pPr>
              <w:tabs>
                <w:tab w:val="left" w:pos="555"/>
              </w:tabs>
              <w:rPr>
                <w:sz w:val="18"/>
                <w:szCs w:val="18"/>
              </w:rPr>
            </w:pPr>
            <w:r w:rsidRPr="00245EF4">
              <w:rPr>
                <w:sz w:val="18"/>
                <w:szCs w:val="18"/>
              </w:rPr>
              <w:t>2019</w:t>
            </w:r>
          </w:p>
        </w:tc>
        <w:tc>
          <w:tcPr>
            <w:tcW w:w="855" w:type="dxa"/>
            <w:tcBorders>
              <w:top w:val="single" w:sz="4" w:space="0" w:color="auto"/>
              <w:left w:val="single" w:sz="4" w:space="0" w:color="auto"/>
            </w:tcBorders>
          </w:tcPr>
          <w:p w:rsidR="00F500FF" w:rsidRPr="00245EF4" w:rsidRDefault="00F500FF" w:rsidP="00F65D87">
            <w:pPr>
              <w:tabs>
                <w:tab w:val="left" w:pos="555"/>
              </w:tabs>
              <w:rPr>
                <w:sz w:val="18"/>
                <w:szCs w:val="18"/>
              </w:rPr>
            </w:pPr>
            <w:r w:rsidRPr="00245EF4">
              <w:rPr>
                <w:sz w:val="18"/>
                <w:szCs w:val="18"/>
              </w:rPr>
              <w:t>2020</w:t>
            </w:r>
          </w:p>
        </w:tc>
      </w:tr>
      <w:tr w:rsidR="00F500FF" w:rsidRPr="00245EF4" w:rsidTr="00F65D87">
        <w:trPr>
          <w:trHeight w:val="538"/>
        </w:trPr>
        <w:tc>
          <w:tcPr>
            <w:tcW w:w="10965" w:type="dxa"/>
            <w:gridSpan w:val="63"/>
          </w:tcPr>
          <w:p w:rsidR="00F500FF" w:rsidRPr="00245EF4" w:rsidRDefault="00F500FF" w:rsidP="00F65D87">
            <w:pPr>
              <w:rPr>
                <w:b/>
                <w:i/>
                <w:sz w:val="18"/>
                <w:szCs w:val="18"/>
              </w:rPr>
            </w:pPr>
            <w:r w:rsidRPr="00245EF4">
              <w:rPr>
                <w:b/>
                <w:i/>
                <w:sz w:val="18"/>
                <w:szCs w:val="18"/>
              </w:rPr>
              <w:t>Мероприятие 1  «Финансовое обеспечение деятельности МКУ Панинский «ЦООДОМС»»</w:t>
            </w:r>
          </w:p>
        </w:tc>
      </w:tr>
      <w:tr w:rsidR="00F500FF" w:rsidRPr="00245EF4" w:rsidTr="00F65D87">
        <w:tc>
          <w:tcPr>
            <w:tcW w:w="2421" w:type="dxa"/>
            <w:gridSpan w:val="4"/>
          </w:tcPr>
          <w:p w:rsidR="00F500FF" w:rsidRPr="00245EF4" w:rsidRDefault="00F500FF" w:rsidP="00F65D87">
            <w:pPr>
              <w:jc w:val="both"/>
              <w:rPr>
                <w:sz w:val="18"/>
                <w:szCs w:val="18"/>
              </w:rPr>
            </w:pPr>
            <w:r w:rsidRPr="00245EF4">
              <w:rPr>
                <w:sz w:val="18"/>
                <w:szCs w:val="18"/>
              </w:rPr>
              <w:t>1.1. Оплата труда с начислениями</w:t>
            </w:r>
          </w:p>
        </w:tc>
        <w:tc>
          <w:tcPr>
            <w:tcW w:w="1143" w:type="dxa"/>
            <w:gridSpan w:val="8"/>
          </w:tcPr>
          <w:p w:rsidR="00F500FF" w:rsidRPr="00245EF4" w:rsidRDefault="00F500FF" w:rsidP="00F65D87">
            <w:pPr>
              <w:jc w:val="both"/>
              <w:rPr>
                <w:sz w:val="18"/>
                <w:szCs w:val="18"/>
              </w:rPr>
            </w:pPr>
            <w:r w:rsidRPr="00245EF4">
              <w:rPr>
                <w:sz w:val="18"/>
                <w:szCs w:val="18"/>
              </w:rPr>
              <w:t>43159,4</w:t>
            </w:r>
          </w:p>
        </w:tc>
        <w:tc>
          <w:tcPr>
            <w:tcW w:w="1132" w:type="dxa"/>
            <w:gridSpan w:val="10"/>
          </w:tcPr>
          <w:p w:rsidR="00F500FF" w:rsidRPr="00245EF4" w:rsidRDefault="00F500FF" w:rsidP="00F65D87">
            <w:pPr>
              <w:jc w:val="both"/>
              <w:rPr>
                <w:sz w:val="18"/>
                <w:szCs w:val="18"/>
              </w:rPr>
            </w:pPr>
            <w:r w:rsidRPr="00245EF4">
              <w:rPr>
                <w:sz w:val="18"/>
                <w:szCs w:val="18"/>
              </w:rPr>
              <w:t>6 513</w:t>
            </w:r>
          </w:p>
        </w:tc>
        <w:tc>
          <w:tcPr>
            <w:tcW w:w="992" w:type="dxa"/>
            <w:gridSpan w:val="7"/>
          </w:tcPr>
          <w:p w:rsidR="00F500FF" w:rsidRPr="00245EF4" w:rsidRDefault="00F500FF" w:rsidP="00F65D87">
            <w:pPr>
              <w:jc w:val="both"/>
              <w:rPr>
                <w:sz w:val="18"/>
                <w:szCs w:val="18"/>
              </w:rPr>
            </w:pPr>
            <w:r w:rsidRPr="00245EF4">
              <w:rPr>
                <w:sz w:val="18"/>
                <w:szCs w:val="18"/>
              </w:rPr>
              <w:t>5 981</w:t>
            </w:r>
          </w:p>
        </w:tc>
        <w:tc>
          <w:tcPr>
            <w:tcW w:w="1274" w:type="dxa"/>
            <w:gridSpan w:val="12"/>
          </w:tcPr>
          <w:p w:rsidR="00F500FF" w:rsidRPr="00245EF4" w:rsidRDefault="00F500FF" w:rsidP="00F65D87">
            <w:pPr>
              <w:jc w:val="both"/>
              <w:rPr>
                <w:sz w:val="18"/>
                <w:szCs w:val="18"/>
              </w:rPr>
            </w:pPr>
            <w:r w:rsidRPr="00245EF4">
              <w:rPr>
                <w:sz w:val="18"/>
                <w:szCs w:val="18"/>
              </w:rPr>
              <w:t>5456,3</w:t>
            </w:r>
          </w:p>
        </w:tc>
        <w:tc>
          <w:tcPr>
            <w:tcW w:w="1136" w:type="dxa"/>
            <w:gridSpan w:val="8"/>
          </w:tcPr>
          <w:p w:rsidR="00F500FF" w:rsidRPr="00245EF4" w:rsidRDefault="00F500FF" w:rsidP="00F65D87">
            <w:pPr>
              <w:jc w:val="both"/>
              <w:rPr>
                <w:sz w:val="18"/>
                <w:szCs w:val="18"/>
              </w:rPr>
            </w:pPr>
            <w:r w:rsidRPr="00245EF4">
              <w:rPr>
                <w:sz w:val="18"/>
                <w:szCs w:val="18"/>
              </w:rPr>
              <w:t>5796,7</w:t>
            </w:r>
          </w:p>
        </w:tc>
        <w:tc>
          <w:tcPr>
            <w:tcW w:w="1000" w:type="dxa"/>
            <w:gridSpan w:val="6"/>
          </w:tcPr>
          <w:p w:rsidR="00F500FF" w:rsidRPr="00245EF4" w:rsidRDefault="00F500FF" w:rsidP="00F65D87">
            <w:pPr>
              <w:jc w:val="both"/>
              <w:rPr>
                <w:sz w:val="18"/>
                <w:szCs w:val="18"/>
              </w:rPr>
            </w:pPr>
            <w:r w:rsidRPr="00245EF4">
              <w:rPr>
                <w:sz w:val="18"/>
                <w:szCs w:val="18"/>
              </w:rPr>
              <w:t>6470,8</w:t>
            </w:r>
          </w:p>
        </w:tc>
        <w:tc>
          <w:tcPr>
            <w:tcW w:w="1012" w:type="dxa"/>
            <w:gridSpan w:val="7"/>
          </w:tcPr>
          <w:p w:rsidR="00F500FF" w:rsidRPr="00245EF4" w:rsidRDefault="00F500FF" w:rsidP="00F65D87">
            <w:pPr>
              <w:jc w:val="both"/>
              <w:rPr>
                <w:sz w:val="18"/>
                <w:szCs w:val="18"/>
              </w:rPr>
            </w:pPr>
            <w:r w:rsidRPr="00245EF4">
              <w:rPr>
                <w:sz w:val="18"/>
                <w:szCs w:val="18"/>
              </w:rPr>
              <w:t>6470,8</w:t>
            </w:r>
          </w:p>
        </w:tc>
        <w:tc>
          <w:tcPr>
            <w:tcW w:w="855" w:type="dxa"/>
          </w:tcPr>
          <w:p w:rsidR="00F500FF" w:rsidRPr="00245EF4" w:rsidRDefault="00F500FF" w:rsidP="00F65D87">
            <w:pPr>
              <w:jc w:val="both"/>
              <w:rPr>
                <w:sz w:val="18"/>
                <w:szCs w:val="18"/>
              </w:rPr>
            </w:pPr>
            <w:r w:rsidRPr="00245EF4">
              <w:rPr>
                <w:sz w:val="18"/>
                <w:szCs w:val="18"/>
              </w:rPr>
              <w:t>6470,8</w:t>
            </w:r>
          </w:p>
        </w:tc>
      </w:tr>
      <w:tr w:rsidR="00F500FF" w:rsidRPr="00245EF4" w:rsidTr="00F65D87">
        <w:tc>
          <w:tcPr>
            <w:tcW w:w="2421" w:type="dxa"/>
            <w:gridSpan w:val="4"/>
          </w:tcPr>
          <w:p w:rsidR="00F500FF" w:rsidRPr="00245EF4" w:rsidRDefault="00F500FF" w:rsidP="00F65D87">
            <w:pPr>
              <w:jc w:val="both"/>
              <w:rPr>
                <w:sz w:val="18"/>
                <w:szCs w:val="18"/>
              </w:rPr>
            </w:pPr>
            <w:r w:rsidRPr="00245EF4">
              <w:rPr>
                <w:sz w:val="18"/>
                <w:szCs w:val="18"/>
              </w:rPr>
              <w:t>1.2. Оплата прочих работ и услуг</w:t>
            </w:r>
          </w:p>
        </w:tc>
        <w:tc>
          <w:tcPr>
            <w:tcW w:w="1143" w:type="dxa"/>
            <w:gridSpan w:val="8"/>
          </w:tcPr>
          <w:p w:rsidR="00F500FF" w:rsidRPr="00245EF4" w:rsidRDefault="00F500FF" w:rsidP="00F65D87">
            <w:pPr>
              <w:jc w:val="both"/>
              <w:rPr>
                <w:sz w:val="18"/>
                <w:szCs w:val="18"/>
              </w:rPr>
            </w:pPr>
            <w:r w:rsidRPr="00245EF4">
              <w:rPr>
                <w:sz w:val="18"/>
                <w:szCs w:val="18"/>
              </w:rPr>
              <w:t>155,1</w:t>
            </w:r>
          </w:p>
        </w:tc>
        <w:tc>
          <w:tcPr>
            <w:tcW w:w="1132" w:type="dxa"/>
            <w:gridSpan w:val="10"/>
          </w:tcPr>
          <w:p w:rsidR="00F500FF" w:rsidRPr="00245EF4" w:rsidRDefault="00F500FF" w:rsidP="00F65D87">
            <w:pPr>
              <w:jc w:val="both"/>
              <w:rPr>
                <w:sz w:val="18"/>
                <w:szCs w:val="18"/>
              </w:rPr>
            </w:pPr>
            <w:r w:rsidRPr="00245EF4">
              <w:rPr>
                <w:sz w:val="18"/>
                <w:szCs w:val="18"/>
              </w:rPr>
              <w:t>102</w:t>
            </w:r>
          </w:p>
        </w:tc>
        <w:tc>
          <w:tcPr>
            <w:tcW w:w="992" w:type="dxa"/>
            <w:gridSpan w:val="7"/>
          </w:tcPr>
          <w:p w:rsidR="00F500FF" w:rsidRPr="00245EF4" w:rsidRDefault="00F500FF" w:rsidP="00F65D87">
            <w:pPr>
              <w:jc w:val="both"/>
              <w:rPr>
                <w:sz w:val="18"/>
                <w:szCs w:val="18"/>
              </w:rPr>
            </w:pPr>
            <w:r w:rsidRPr="00245EF4">
              <w:rPr>
                <w:sz w:val="18"/>
                <w:szCs w:val="18"/>
              </w:rPr>
              <w:t>10</w:t>
            </w:r>
          </w:p>
        </w:tc>
        <w:tc>
          <w:tcPr>
            <w:tcW w:w="1274" w:type="dxa"/>
            <w:gridSpan w:val="12"/>
          </w:tcPr>
          <w:p w:rsidR="00F500FF" w:rsidRPr="00245EF4" w:rsidRDefault="00F500FF" w:rsidP="00F65D87">
            <w:pPr>
              <w:jc w:val="both"/>
              <w:rPr>
                <w:sz w:val="18"/>
                <w:szCs w:val="18"/>
              </w:rPr>
            </w:pPr>
            <w:r w:rsidRPr="00245EF4">
              <w:rPr>
                <w:sz w:val="18"/>
                <w:szCs w:val="18"/>
              </w:rPr>
              <w:t>5,5</w:t>
            </w:r>
          </w:p>
        </w:tc>
        <w:tc>
          <w:tcPr>
            <w:tcW w:w="1136" w:type="dxa"/>
            <w:gridSpan w:val="8"/>
          </w:tcPr>
          <w:p w:rsidR="00F500FF" w:rsidRPr="00245EF4" w:rsidRDefault="00F500FF" w:rsidP="00F65D87">
            <w:pPr>
              <w:jc w:val="both"/>
              <w:rPr>
                <w:sz w:val="18"/>
                <w:szCs w:val="18"/>
              </w:rPr>
            </w:pPr>
            <w:r w:rsidRPr="00245EF4">
              <w:rPr>
                <w:sz w:val="18"/>
                <w:szCs w:val="18"/>
              </w:rPr>
              <w:t>16,6</w:t>
            </w:r>
          </w:p>
        </w:tc>
        <w:tc>
          <w:tcPr>
            <w:tcW w:w="1000" w:type="dxa"/>
            <w:gridSpan w:val="6"/>
          </w:tcPr>
          <w:p w:rsidR="00F500FF" w:rsidRPr="00245EF4" w:rsidRDefault="00F500FF" w:rsidP="00F65D87">
            <w:pPr>
              <w:jc w:val="both"/>
              <w:rPr>
                <w:sz w:val="18"/>
                <w:szCs w:val="18"/>
              </w:rPr>
            </w:pPr>
            <w:r w:rsidRPr="00245EF4">
              <w:rPr>
                <w:sz w:val="18"/>
                <w:szCs w:val="18"/>
              </w:rPr>
              <w:t>7</w:t>
            </w:r>
          </w:p>
        </w:tc>
        <w:tc>
          <w:tcPr>
            <w:tcW w:w="1012" w:type="dxa"/>
            <w:gridSpan w:val="7"/>
          </w:tcPr>
          <w:p w:rsidR="00F500FF" w:rsidRPr="00245EF4" w:rsidRDefault="00F500FF" w:rsidP="00F65D87">
            <w:pPr>
              <w:jc w:val="both"/>
              <w:rPr>
                <w:sz w:val="18"/>
                <w:szCs w:val="18"/>
              </w:rPr>
            </w:pPr>
            <w:r w:rsidRPr="00245EF4">
              <w:rPr>
                <w:sz w:val="18"/>
                <w:szCs w:val="18"/>
              </w:rPr>
              <w:t>7</w:t>
            </w:r>
          </w:p>
        </w:tc>
        <w:tc>
          <w:tcPr>
            <w:tcW w:w="855" w:type="dxa"/>
          </w:tcPr>
          <w:p w:rsidR="00F500FF" w:rsidRPr="00245EF4" w:rsidRDefault="00F500FF" w:rsidP="00F65D87">
            <w:pPr>
              <w:jc w:val="both"/>
              <w:rPr>
                <w:sz w:val="18"/>
                <w:szCs w:val="18"/>
              </w:rPr>
            </w:pPr>
            <w:r w:rsidRPr="00245EF4">
              <w:rPr>
                <w:sz w:val="18"/>
                <w:szCs w:val="18"/>
              </w:rPr>
              <w:t>7</w:t>
            </w:r>
          </w:p>
        </w:tc>
      </w:tr>
      <w:tr w:rsidR="00F500FF" w:rsidRPr="00245EF4" w:rsidTr="00F65D87">
        <w:tc>
          <w:tcPr>
            <w:tcW w:w="2421" w:type="dxa"/>
            <w:gridSpan w:val="4"/>
          </w:tcPr>
          <w:p w:rsidR="00F500FF" w:rsidRPr="00245EF4" w:rsidRDefault="00F500FF" w:rsidP="00F65D87">
            <w:pPr>
              <w:jc w:val="both"/>
              <w:rPr>
                <w:sz w:val="18"/>
                <w:szCs w:val="18"/>
              </w:rPr>
            </w:pPr>
            <w:r w:rsidRPr="00245EF4">
              <w:rPr>
                <w:sz w:val="18"/>
                <w:szCs w:val="18"/>
              </w:rPr>
              <w:t>1.3. Прочие расходы</w:t>
            </w:r>
          </w:p>
        </w:tc>
        <w:tc>
          <w:tcPr>
            <w:tcW w:w="1143" w:type="dxa"/>
            <w:gridSpan w:val="8"/>
          </w:tcPr>
          <w:p w:rsidR="00F500FF" w:rsidRPr="00245EF4" w:rsidRDefault="00F500FF" w:rsidP="00F65D87">
            <w:pPr>
              <w:jc w:val="both"/>
              <w:rPr>
                <w:sz w:val="18"/>
                <w:szCs w:val="18"/>
              </w:rPr>
            </w:pPr>
            <w:r w:rsidRPr="00245EF4">
              <w:rPr>
                <w:sz w:val="18"/>
                <w:szCs w:val="18"/>
              </w:rPr>
              <w:t>45,5</w:t>
            </w:r>
          </w:p>
        </w:tc>
        <w:tc>
          <w:tcPr>
            <w:tcW w:w="1132" w:type="dxa"/>
            <w:gridSpan w:val="10"/>
          </w:tcPr>
          <w:p w:rsidR="00F500FF" w:rsidRPr="00245EF4" w:rsidRDefault="00F500FF" w:rsidP="00F65D87">
            <w:pPr>
              <w:jc w:val="both"/>
              <w:rPr>
                <w:sz w:val="18"/>
                <w:szCs w:val="18"/>
              </w:rPr>
            </w:pPr>
            <w:r w:rsidRPr="00245EF4">
              <w:rPr>
                <w:sz w:val="18"/>
                <w:szCs w:val="18"/>
              </w:rPr>
              <w:t>0,5</w:t>
            </w:r>
          </w:p>
        </w:tc>
        <w:tc>
          <w:tcPr>
            <w:tcW w:w="992" w:type="dxa"/>
            <w:gridSpan w:val="7"/>
          </w:tcPr>
          <w:p w:rsidR="00F500FF" w:rsidRPr="00245EF4" w:rsidRDefault="00F500FF" w:rsidP="00F65D87">
            <w:pPr>
              <w:jc w:val="both"/>
              <w:rPr>
                <w:sz w:val="18"/>
                <w:szCs w:val="18"/>
              </w:rPr>
            </w:pPr>
            <w:r w:rsidRPr="00245EF4">
              <w:rPr>
                <w:sz w:val="18"/>
                <w:szCs w:val="18"/>
              </w:rPr>
              <w:t>0,0</w:t>
            </w:r>
          </w:p>
        </w:tc>
        <w:tc>
          <w:tcPr>
            <w:tcW w:w="1274" w:type="dxa"/>
            <w:gridSpan w:val="12"/>
          </w:tcPr>
          <w:p w:rsidR="00F500FF" w:rsidRPr="00245EF4" w:rsidRDefault="00F500FF" w:rsidP="00F65D87">
            <w:pPr>
              <w:jc w:val="both"/>
              <w:rPr>
                <w:sz w:val="18"/>
                <w:szCs w:val="18"/>
              </w:rPr>
            </w:pPr>
            <w:r w:rsidRPr="00245EF4">
              <w:rPr>
                <w:sz w:val="18"/>
                <w:szCs w:val="18"/>
              </w:rPr>
              <w:t>0,0</w:t>
            </w:r>
          </w:p>
        </w:tc>
        <w:tc>
          <w:tcPr>
            <w:tcW w:w="1136" w:type="dxa"/>
            <w:gridSpan w:val="8"/>
          </w:tcPr>
          <w:p w:rsidR="00F500FF" w:rsidRPr="00245EF4" w:rsidRDefault="00F500FF" w:rsidP="00F65D87">
            <w:pPr>
              <w:jc w:val="both"/>
              <w:rPr>
                <w:sz w:val="18"/>
                <w:szCs w:val="18"/>
              </w:rPr>
            </w:pPr>
            <w:r w:rsidRPr="00245EF4">
              <w:rPr>
                <w:sz w:val="18"/>
                <w:szCs w:val="18"/>
              </w:rPr>
              <w:t>0,0</w:t>
            </w:r>
          </w:p>
        </w:tc>
        <w:tc>
          <w:tcPr>
            <w:tcW w:w="1000" w:type="dxa"/>
            <w:gridSpan w:val="6"/>
          </w:tcPr>
          <w:p w:rsidR="00F500FF" w:rsidRPr="00245EF4" w:rsidRDefault="00F500FF" w:rsidP="00F65D87">
            <w:pPr>
              <w:jc w:val="both"/>
              <w:rPr>
                <w:sz w:val="18"/>
                <w:szCs w:val="18"/>
              </w:rPr>
            </w:pPr>
            <w:r w:rsidRPr="00245EF4">
              <w:rPr>
                <w:sz w:val="18"/>
                <w:szCs w:val="18"/>
              </w:rPr>
              <w:t>15</w:t>
            </w:r>
          </w:p>
        </w:tc>
        <w:tc>
          <w:tcPr>
            <w:tcW w:w="1012" w:type="dxa"/>
            <w:gridSpan w:val="7"/>
          </w:tcPr>
          <w:p w:rsidR="00F500FF" w:rsidRPr="00245EF4" w:rsidRDefault="00F500FF" w:rsidP="00F65D87">
            <w:pPr>
              <w:jc w:val="both"/>
              <w:rPr>
                <w:sz w:val="18"/>
                <w:szCs w:val="18"/>
              </w:rPr>
            </w:pPr>
            <w:r w:rsidRPr="00245EF4">
              <w:rPr>
                <w:sz w:val="18"/>
                <w:szCs w:val="18"/>
              </w:rPr>
              <w:t>15</w:t>
            </w:r>
          </w:p>
        </w:tc>
        <w:tc>
          <w:tcPr>
            <w:tcW w:w="855" w:type="dxa"/>
          </w:tcPr>
          <w:p w:rsidR="00F500FF" w:rsidRPr="00245EF4" w:rsidRDefault="00F500FF" w:rsidP="00F65D87">
            <w:pPr>
              <w:jc w:val="both"/>
              <w:rPr>
                <w:sz w:val="18"/>
                <w:szCs w:val="18"/>
              </w:rPr>
            </w:pPr>
            <w:r w:rsidRPr="00245EF4">
              <w:rPr>
                <w:sz w:val="18"/>
                <w:szCs w:val="18"/>
              </w:rPr>
              <w:t>15</w:t>
            </w:r>
          </w:p>
        </w:tc>
      </w:tr>
      <w:tr w:rsidR="00F500FF" w:rsidRPr="00245EF4" w:rsidTr="00F65D87">
        <w:tc>
          <w:tcPr>
            <w:tcW w:w="2421" w:type="dxa"/>
            <w:gridSpan w:val="4"/>
          </w:tcPr>
          <w:p w:rsidR="00F500FF" w:rsidRPr="00245EF4" w:rsidRDefault="00F500FF" w:rsidP="00F65D87">
            <w:pPr>
              <w:jc w:val="both"/>
              <w:rPr>
                <w:sz w:val="18"/>
                <w:szCs w:val="18"/>
              </w:rPr>
            </w:pPr>
            <w:r w:rsidRPr="00245EF4">
              <w:rPr>
                <w:sz w:val="18"/>
                <w:szCs w:val="18"/>
              </w:rPr>
              <w:t>Местный бюджет</w:t>
            </w:r>
          </w:p>
        </w:tc>
        <w:tc>
          <w:tcPr>
            <w:tcW w:w="1143" w:type="dxa"/>
            <w:gridSpan w:val="8"/>
          </w:tcPr>
          <w:p w:rsidR="00F500FF" w:rsidRPr="00245EF4" w:rsidRDefault="00F500FF" w:rsidP="00F65D87">
            <w:pPr>
              <w:jc w:val="both"/>
              <w:rPr>
                <w:sz w:val="18"/>
                <w:szCs w:val="18"/>
              </w:rPr>
            </w:pPr>
            <w:r w:rsidRPr="00245EF4">
              <w:rPr>
                <w:sz w:val="18"/>
                <w:szCs w:val="18"/>
              </w:rPr>
              <w:t>43360</w:t>
            </w:r>
          </w:p>
        </w:tc>
        <w:tc>
          <w:tcPr>
            <w:tcW w:w="1132" w:type="dxa"/>
            <w:gridSpan w:val="10"/>
          </w:tcPr>
          <w:p w:rsidR="00F500FF" w:rsidRPr="00245EF4" w:rsidRDefault="00F500FF" w:rsidP="00F65D87">
            <w:pPr>
              <w:jc w:val="both"/>
              <w:rPr>
                <w:sz w:val="18"/>
                <w:szCs w:val="18"/>
              </w:rPr>
            </w:pPr>
            <w:r w:rsidRPr="00245EF4">
              <w:rPr>
                <w:sz w:val="18"/>
                <w:szCs w:val="18"/>
              </w:rPr>
              <w:t>6 615,5</w:t>
            </w:r>
          </w:p>
        </w:tc>
        <w:tc>
          <w:tcPr>
            <w:tcW w:w="992" w:type="dxa"/>
            <w:gridSpan w:val="7"/>
          </w:tcPr>
          <w:p w:rsidR="00F500FF" w:rsidRPr="00245EF4" w:rsidRDefault="00F500FF" w:rsidP="00F65D87">
            <w:pPr>
              <w:jc w:val="both"/>
              <w:rPr>
                <w:sz w:val="18"/>
                <w:szCs w:val="18"/>
              </w:rPr>
            </w:pPr>
            <w:r w:rsidRPr="00245EF4">
              <w:rPr>
                <w:sz w:val="18"/>
                <w:szCs w:val="18"/>
              </w:rPr>
              <w:t>5 991</w:t>
            </w:r>
          </w:p>
        </w:tc>
        <w:tc>
          <w:tcPr>
            <w:tcW w:w="1274" w:type="dxa"/>
            <w:gridSpan w:val="12"/>
          </w:tcPr>
          <w:p w:rsidR="00F500FF" w:rsidRPr="00245EF4" w:rsidRDefault="00F500FF" w:rsidP="00F65D87">
            <w:pPr>
              <w:jc w:val="both"/>
              <w:rPr>
                <w:sz w:val="18"/>
                <w:szCs w:val="18"/>
              </w:rPr>
            </w:pPr>
            <w:r w:rsidRPr="00245EF4">
              <w:rPr>
                <w:sz w:val="18"/>
                <w:szCs w:val="18"/>
              </w:rPr>
              <w:t>5461,8</w:t>
            </w:r>
          </w:p>
        </w:tc>
        <w:tc>
          <w:tcPr>
            <w:tcW w:w="1136" w:type="dxa"/>
            <w:gridSpan w:val="8"/>
          </w:tcPr>
          <w:p w:rsidR="00F500FF" w:rsidRPr="00245EF4" w:rsidRDefault="00F500FF" w:rsidP="00F65D87">
            <w:pPr>
              <w:jc w:val="both"/>
              <w:rPr>
                <w:sz w:val="18"/>
                <w:szCs w:val="18"/>
              </w:rPr>
            </w:pPr>
            <w:r w:rsidRPr="00245EF4">
              <w:rPr>
                <w:sz w:val="18"/>
                <w:szCs w:val="18"/>
              </w:rPr>
              <w:t>5813,3</w:t>
            </w:r>
          </w:p>
        </w:tc>
        <w:tc>
          <w:tcPr>
            <w:tcW w:w="1000" w:type="dxa"/>
            <w:gridSpan w:val="6"/>
          </w:tcPr>
          <w:p w:rsidR="00F500FF" w:rsidRPr="00245EF4" w:rsidRDefault="00F500FF" w:rsidP="00F65D87">
            <w:pPr>
              <w:jc w:val="both"/>
              <w:rPr>
                <w:sz w:val="18"/>
                <w:szCs w:val="18"/>
              </w:rPr>
            </w:pPr>
            <w:r w:rsidRPr="00245EF4">
              <w:rPr>
                <w:sz w:val="18"/>
                <w:szCs w:val="18"/>
              </w:rPr>
              <w:t>6492,8</w:t>
            </w:r>
          </w:p>
        </w:tc>
        <w:tc>
          <w:tcPr>
            <w:tcW w:w="1012" w:type="dxa"/>
            <w:gridSpan w:val="7"/>
          </w:tcPr>
          <w:p w:rsidR="00F500FF" w:rsidRPr="00245EF4" w:rsidRDefault="00F500FF" w:rsidP="00F65D87">
            <w:pPr>
              <w:jc w:val="both"/>
              <w:rPr>
                <w:sz w:val="18"/>
                <w:szCs w:val="18"/>
              </w:rPr>
            </w:pPr>
            <w:r w:rsidRPr="00245EF4">
              <w:rPr>
                <w:sz w:val="18"/>
                <w:szCs w:val="18"/>
              </w:rPr>
              <w:t>6492,8</w:t>
            </w:r>
          </w:p>
        </w:tc>
        <w:tc>
          <w:tcPr>
            <w:tcW w:w="855" w:type="dxa"/>
          </w:tcPr>
          <w:p w:rsidR="00F500FF" w:rsidRPr="00245EF4" w:rsidRDefault="00F500FF" w:rsidP="00F65D87">
            <w:pPr>
              <w:jc w:val="both"/>
              <w:rPr>
                <w:sz w:val="18"/>
                <w:szCs w:val="18"/>
              </w:rPr>
            </w:pPr>
            <w:r w:rsidRPr="00245EF4">
              <w:rPr>
                <w:sz w:val="18"/>
                <w:szCs w:val="18"/>
              </w:rPr>
              <w:t>6492,8</w:t>
            </w:r>
          </w:p>
        </w:tc>
      </w:tr>
      <w:tr w:rsidR="00F500FF" w:rsidRPr="00245EF4" w:rsidTr="00F65D87">
        <w:tc>
          <w:tcPr>
            <w:tcW w:w="2421" w:type="dxa"/>
            <w:gridSpan w:val="4"/>
          </w:tcPr>
          <w:p w:rsidR="00F500FF" w:rsidRPr="00245EF4" w:rsidRDefault="00F500FF" w:rsidP="00F65D87">
            <w:pPr>
              <w:jc w:val="both"/>
              <w:rPr>
                <w:sz w:val="18"/>
                <w:szCs w:val="18"/>
              </w:rPr>
            </w:pPr>
          </w:p>
          <w:p w:rsidR="00F500FF" w:rsidRPr="00245EF4" w:rsidRDefault="00F500FF" w:rsidP="00F65D87">
            <w:pPr>
              <w:jc w:val="both"/>
              <w:rPr>
                <w:b/>
                <w:sz w:val="18"/>
                <w:szCs w:val="18"/>
              </w:rPr>
            </w:pPr>
            <w:r w:rsidRPr="00245EF4">
              <w:rPr>
                <w:b/>
                <w:sz w:val="18"/>
                <w:szCs w:val="18"/>
              </w:rPr>
              <w:t>Итого по подпрограмме</w:t>
            </w:r>
          </w:p>
        </w:tc>
        <w:tc>
          <w:tcPr>
            <w:tcW w:w="1143" w:type="dxa"/>
            <w:gridSpan w:val="8"/>
          </w:tcPr>
          <w:p w:rsidR="00F500FF" w:rsidRPr="00245EF4" w:rsidRDefault="00F500FF" w:rsidP="00F65D87">
            <w:pPr>
              <w:jc w:val="both"/>
              <w:rPr>
                <w:b/>
                <w:sz w:val="18"/>
                <w:szCs w:val="18"/>
              </w:rPr>
            </w:pPr>
          </w:p>
          <w:p w:rsidR="00F500FF" w:rsidRPr="00245EF4" w:rsidRDefault="00F500FF" w:rsidP="00F65D87">
            <w:pPr>
              <w:jc w:val="both"/>
              <w:rPr>
                <w:b/>
                <w:sz w:val="18"/>
                <w:szCs w:val="18"/>
              </w:rPr>
            </w:pPr>
          </w:p>
          <w:p w:rsidR="00F500FF" w:rsidRPr="00245EF4" w:rsidRDefault="00F500FF" w:rsidP="00F65D87">
            <w:pPr>
              <w:jc w:val="both"/>
              <w:rPr>
                <w:b/>
                <w:sz w:val="18"/>
                <w:szCs w:val="18"/>
              </w:rPr>
            </w:pPr>
            <w:r w:rsidRPr="00245EF4">
              <w:rPr>
                <w:b/>
                <w:sz w:val="18"/>
                <w:szCs w:val="18"/>
              </w:rPr>
              <w:t>43360</w:t>
            </w:r>
          </w:p>
        </w:tc>
        <w:tc>
          <w:tcPr>
            <w:tcW w:w="1132" w:type="dxa"/>
            <w:gridSpan w:val="10"/>
          </w:tcPr>
          <w:p w:rsidR="00F500FF" w:rsidRPr="00245EF4" w:rsidRDefault="00F500FF" w:rsidP="00F65D87">
            <w:pPr>
              <w:jc w:val="both"/>
              <w:rPr>
                <w:b/>
                <w:sz w:val="18"/>
                <w:szCs w:val="18"/>
              </w:rPr>
            </w:pPr>
          </w:p>
          <w:p w:rsidR="00F500FF" w:rsidRPr="00245EF4" w:rsidRDefault="00F500FF" w:rsidP="00F65D87">
            <w:pPr>
              <w:jc w:val="both"/>
              <w:rPr>
                <w:b/>
                <w:sz w:val="18"/>
                <w:szCs w:val="18"/>
              </w:rPr>
            </w:pPr>
          </w:p>
          <w:p w:rsidR="00F500FF" w:rsidRPr="00245EF4" w:rsidRDefault="00F500FF" w:rsidP="00F65D87">
            <w:pPr>
              <w:jc w:val="both"/>
              <w:rPr>
                <w:b/>
                <w:sz w:val="18"/>
                <w:szCs w:val="18"/>
              </w:rPr>
            </w:pPr>
            <w:r w:rsidRPr="00245EF4">
              <w:rPr>
                <w:b/>
                <w:sz w:val="18"/>
                <w:szCs w:val="18"/>
              </w:rPr>
              <w:t>6 615,5</w:t>
            </w:r>
          </w:p>
        </w:tc>
        <w:tc>
          <w:tcPr>
            <w:tcW w:w="992" w:type="dxa"/>
            <w:gridSpan w:val="7"/>
          </w:tcPr>
          <w:p w:rsidR="00F500FF" w:rsidRPr="00245EF4" w:rsidRDefault="00F500FF" w:rsidP="00F65D87">
            <w:pPr>
              <w:jc w:val="both"/>
              <w:rPr>
                <w:b/>
                <w:sz w:val="18"/>
                <w:szCs w:val="18"/>
              </w:rPr>
            </w:pPr>
          </w:p>
          <w:p w:rsidR="00F500FF" w:rsidRPr="00245EF4" w:rsidRDefault="00F500FF" w:rsidP="00F65D87">
            <w:pPr>
              <w:jc w:val="both"/>
              <w:rPr>
                <w:b/>
                <w:sz w:val="18"/>
                <w:szCs w:val="18"/>
              </w:rPr>
            </w:pPr>
          </w:p>
          <w:p w:rsidR="00F500FF" w:rsidRPr="00245EF4" w:rsidRDefault="00F500FF" w:rsidP="00F65D87">
            <w:pPr>
              <w:jc w:val="both"/>
              <w:rPr>
                <w:b/>
                <w:sz w:val="18"/>
                <w:szCs w:val="18"/>
              </w:rPr>
            </w:pPr>
            <w:r w:rsidRPr="00245EF4">
              <w:rPr>
                <w:b/>
                <w:sz w:val="18"/>
                <w:szCs w:val="18"/>
              </w:rPr>
              <w:t>5 991</w:t>
            </w:r>
          </w:p>
        </w:tc>
        <w:tc>
          <w:tcPr>
            <w:tcW w:w="1274" w:type="dxa"/>
            <w:gridSpan w:val="12"/>
          </w:tcPr>
          <w:p w:rsidR="00F500FF" w:rsidRPr="00245EF4" w:rsidRDefault="00F500FF" w:rsidP="00F65D87">
            <w:pPr>
              <w:jc w:val="both"/>
              <w:rPr>
                <w:b/>
                <w:sz w:val="18"/>
                <w:szCs w:val="18"/>
              </w:rPr>
            </w:pPr>
          </w:p>
          <w:p w:rsidR="00F500FF" w:rsidRPr="00245EF4" w:rsidRDefault="00F500FF" w:rsidP="00F65D87">
            <w:pPr>
              <w:jc w:val="both"/>
              <w:rPr>
                <w:b/>
                <w:sz w:val="18"/>
                <w:szCs w:val="18"/>
              </w:rPr>
            </w:pPr>
          </w:p>
          <w:p w:rsidR="00F500FF" w:rsidRPr="00245EF4" w:rsidRDefault="00F500FF" w:rsidP="00F65D87">
            <w:pPr>
              <w:jc w:val="both"/>
              <w:rPr>
                <w:b/>
                <w:sz w:val="18"/>
                <w:szCs w:val="18"/>
              </w:rPr>
            </w:pPr>
            <w:r w:rsidRPr="00245EF4">
              <w:rPr>
                <w:b/>
                <w:sz w:val="18"/>
                <w:szCs w:val="18"/>
              </w:rPr>
              <w:t>5461,8</w:t>
            </w:r>
          </w:p>
        </w:tc>
        <w:tc>
          <w:tcPr>
            <w:tcW w:w="1136" w:type="dxa"/>
            <w:gridSpan w:val="8"/>
          </w:tcPr>
          <w:p w:rsidR="00F500FF" w:rsidRPr="00245EF4" w:rsidRDefault="00F500FF" w:rsidP="00F65D87">
            <w:pPr>
              <w:jc w:val="both"/>
              <w:rPr>
                <w:b/>
                <w:sz w:val="18"/>
                <w:szCs w:val="18"/>
              </w:rPr>
            </w:pPr>
          </w:p>
          <w:p w:rsidR="00F500FF" w:rsidRPr="00245EF4" w:rsidRDefault="00F500FF" w:rsidP="00F65D87">
            <w:pPr>
              <w:jc w:val="both"/>
              <w:rPr>
                <w:b/>
                <w:sz w:val="18"/>
                <w:szCs w:val="18"/>
              </w:rPr>
            </w:pPr>
          </w:p>
          <w:p w:rsidR="00F500FF" w:rsidRPr="00245EF4" w:rsidRDefault="00F500FF" w:rsidP="00F65D87">
            <w:pPr>
              <w:jc w:val="both"/>
              <w:rPr>
                <w:b/>
                <w:sz w:val="18"/>
                <w:szCs w:val="18"/>
              </w:rPr>
            </w:pPr>
            <w:r w:rsidRPr="00245EF4">
              <w:rPr>
                <w:b/>
                <w:sz w:val="18"/>
                <w:szCs w:val="18"/>
              </w:rPr>
              <w:t>5813,3</w:t>
            </w:r>
          </w:p>
        </w:tc>
        <w:tc>
          <w:tcPr>
            <w:tcW w:w="1000" w:type="dxa"/>
            <w:gridSpan w:val="6"/>
          </w:tcPr>
          <w:p w:rsidR="00F500FF" w:rsidRPr="00245EF4" w:rsidRDefault="00F500FF" w:rsidP="00F65D87">
            <w:pPr>
              <w:jc w:val="both"/>
              <w:rPr>
                <w:b/>
                <w:sz w:val="18"/>
                <w:szCs w:val="18"/>
              </w:rPr>
            </w:pPr>
          </w:p>
          <w:p w:rsidR="00F500FF" w:rsidRPr="00245EF4" w:rsidRDefault="00F500FF" w:rsidP="00F65D87">
            <w:pPr>
              <w:jc w:val="both"/>
              <w:rPr>
                <w:b/>
                <w:sz w:val="18"/>
                <w:szCs w:val="18"/>
              </w:rPr>
            </w:pPr>
          </w:p>
          <w:p w:rsidR="00F500FF" w:rsidRPr="00245EF4" w:rsidRDefault="00F500FF" w:rsidP="00F65D87">
            <w:pPr>
              <w:jc w:val="both"/>
              <w:rPr>
                <w:b/>
                <w:sz w:val="18"/>
                <w:szCs w:val="18"/>
              </w:rPr>
            </w:pPr>
            <w:r w:rsidRPr="00245EF4">
              <w:rPr>
                <w:b/>
                <w:sz w:val="18"/>
                <w:szCs w:val="18"/>
              </w:rPr>
              <w:t>6492,8</w:t>
            </w:r>
          </w:p>
        </w:tc>
        <w:tc>
          <w:tcPr>
            <w:tcW w:w="1012" w:type="dxa"/>
            <w:gridSpan w:val="7"/>
          </w:tcPr>
          <w:p w:rsidR="00F500FF" w:rsidRPr="00245EF4" w:rsidRDefault="00F500FF" w:rsidP="00F65D87">
            <w:pPr>
              <w:jc w:val="both"/>
              <w:rPr>
                <w:b/>
                <w:sz w:val="18"/>
                <w:szCs w:val="18"/>
              </w:rPr>
            </w:pPr>
          </w:p>
          <w:p w:rsidR="00F500FF" w:rsidRPr="00245EF4" w:rsidRDefault="00F500FF" w:rsidP="00F65D87">
            <w:pPr>
              <w:jc w:val="both"/>
              <w:rPr>
                <w:b/>
                <w:sz w:val="18"/>
                <w:szCs w:val="18"/>
              </w:rPr>
            </w:pPr>
          </w:p>
          <w:p w:rsidR="00F500FF" w:rsidRPr="00245EF4" w:rsidRDefault="00F500FF" w:rsidP="00F65D87">
            <w:pPr>
              <w:jc w:val="both"/>
              <w:rPr>
                <w:b/>
                <w:sz w:val="18"/>
                <w:szCs w:val="18"/>
              </w:rPr>
            </w:pPr>
            <w:r w:rsidRPr="00245EF4">
              <w:rPr>
                <w:b/>
                <w:sz w:val="18"/>
                <w:szCs w:val="18"/>
              </w:rPr>
              <w:t>6492,8</w:t>
            </w:r>
          </w:p>
        </w:tc>
        <w:tc>
          <w:tcPr>
            <w:tcW w:w="855" w:type="dxa"/>
          </w:tcPr>
          <w:p w:rsidR="00F500FF" w:rsidRPr="00245EF4" w:rsidRDefault="00F500FF" w:rsidP="00F65D87">
            <w:pPr>
              <w:jc w:val="both"/>
              <w:rPr>
                <w:b/>
                <w:sz w:val="18"/>
                <w:szCs w:val="18"/>
              </w:rPr>
            </w:pPr>
          </w:p>
          <w:p w:rsidR="00F500FF" w:rsidRPr="00245EF4" w:rsidRDefault="00F500FF" w:rsidP="00F65D87">
            <w:pPr>
              <w:jc w:val="both"/>
              <w:rPr>
                <w:b/>
                <w:sz w:val="18"/>
                <w:szCs w:val="18"/>
              </w:rPr>
            </w:pPr>
          </w:p>
          <w:p w:rsidR="00F500FF" w:rsidRPr="00245EF4" w:rsidRDefault="00F500FF" w:rsidP="00F65D87">
            <w:pPr>
              <w:jc w:val="both"/>
              <w:rPr>
                <w:b/>
                <w:sz w:val="18"/>
                <w:szCs w:val="18"/>
              </w:rPr>
            </w:pPr>
            <w:r w:rsidRPr="00245EF4">
              <w:rPr>
                <w:b/>
                <w:sz w:val="18"/>
                <w:szCs w:val="18"/>
              </w:rPr>
              <w:t>6492,8</w:t>
            </w:r>
          </w:p>
        </w:tc>
      </w:tr>
      <w:tr w:rsidR="00F500FF" w:rsidRPr="00245EF4" w:rsidTr="00F65D87">
        <w:tc>
          <w:tcPr>
            <w:tcW w:w="2421" w:type="dxa"/>
            <w:gridSpan w:val="4"/>
          </w:tcPr>
          <w:p w:rsidR="00F500FF" w:rsidRPr="00245EF4" w:rsidRDefault="00F500FF" w:rsidP="00F65D87">
            <w:pPr>
              <w:jc w:val="both"/>
              <w:rPr>
                <w:sz w:val="18"/>
                <w:szCs w:val="18"/>
              </w:rPr>
            </w:pPr>
            <w:r w:rsidRPr="00245EF4">
              <w:rPr>
                <w:sz w:val="18"/>
                <w:szCs w:val="18"/>
              </w:rPr>
              <w:t>Местный бюджет</w:t>
            </w:r>
          </w:p>
        </w:tc>
        <w:tc>
          <w:tcPr>
            <w:tcW w:w="1143" w:type="dxa"/>
            <w:gridSpan w:val="8"/>
          </w:tcPr>
          <w:p w:rsidR="00F500FF" w:rsidRPr="00245EF4" w:rsidRDefault="00F500FF" w:rsidP="00F65D87">
            <w:pPr>
              <w:jc w:val="both"/>
              <w:rPr>
                <w:sz w:val="18"/>
                <w:szCs w:val="18"/>
              </w:rPr>
            </w:pPr>
            <w:r w:rsidRPr="00245EF4">
              <w:rPr>
                <w:sz w:val="18"/>
                <w:szCs w:val="18"/>
              </w:rPr>
              <w:t>43360</w:t>
            </w:r>
          </w:p>
        </w:tc>
        <w:tc>
          <w:tcPr>
            <w:tcW w:w="1132" w:type="dxa"/>
            <w:gridSpan w:val="10"/>
          </w:tcPr>
          <w:p w:rsidR="00F500FF" w:rsidRPr="00245EF4" w:rsidRDefault="00F500FF" w:rsidP="00F65D87">
            <w:pPr>
              <w:jc w:val="both"/>
              <w:rPr>
                <w:sz w:val="18"/>
                <w:szCs w:val="18"/>
              </w:rPr>
            </w:pPr>
            <w:r w:rsidRPr="00245EF4">
              <w:rPr>
                <w:sz w:val="18"/>
                <w:szCs w:val="18"/>
              </w:rPr>
              <w:t>6 615,5</w:t>
            </w:r>
          </w:p>
        </w:tc>
        <w:tc>
          <w:tcPr>
            <w:tcW w:w="992" w:type="dxa"/>
            <w:gridSpan w:val="7"/>
          </w:tcPr>
          <w:p w:rsidR="00F500FF" w:rsidRPr="00245EF4" w:rsidRDefault="00F500FF" w:rsidP="00F65D87">
            <w:pPr>
              <w:jc w:val="both"/>
              <w:rPr>
                <w:sz w:val="18"/>
                <w:szCs w:val="18"/>
              </w:rPr>
            </w:pPr>
            <w:r w:rsidRPr="00245EF4">
              <w:rPr>
                <w:sz w:val="18"/>
                <w:szCs w:val="18"/>
              </w:rPr>
              <w:t>5 991</w:t>
            </w:r>
          </w:p>
        </w:tc>
        <w:tc>
          <w:tcPr>
            <w:tcW w:w="1274" w:type="dxa"/>
            <w:gridSpan w:val="12"/>
          </w:tcPr>
          <w:p w:rsidR="00F500FF" w:rsidRPr="00245EF4" w:rsidRDefault="00F500FF" w:rsidP="00F65D87">
            <w:pPr>
              <w:jc w:val="both"/>
              <w:rPr>
                <w:sz w:val="18"/>
                <w:szCs w:val="18"/>
              </w:rPr>
            </w:pPr>
            <w:r w:rsidRPr="00245EF4">
              <w:rPr>
                <w:sz w:val="18"/>
                <w:szCs w:val="18"/>
              </w:rPr>
              <w:t>5461,8</w:t>
            </w:r>
          </w:p>
        </w:tc>
        <w:tc>
          <w:tcPr>
            <w:tcW w:w="1136" w:type="dxa"/>
            <w:gridSpan w:val="8"/>
          </w:tcPr>
          <w:p w:rsidR="00F500FF" w:rsidRPr="00245EF4" w:rsidRDefault="00F500FF" w:rsidP="00F65D87">
            <w:pPr>
              <w:jc w:val="both"/>
              <w:rPr>
                <w:sz w:val="18"/>
                <w:szCs w:val="18"/>
              </w:rPr>
            </w:pPr>
            <w:r w:rsidRPr="00245EF4">
              <w:rPr>
                <w:sz w:val="18"/>
                <w:szCs w:val="18"/>
              </w:rPr>
              <w:t>5813,3</w:t>
            </w:r>
          </w:p>
        </w:tc>
        <w:tc>
          <w:tcPr>
            <w:tcW w:w="1000" w:type="dxa"/>
            <w:gridSpan w:val="6"/>
          </w:tcPr>
          <w:p w:rsidR="00F500FF" w:rsidRPr="00245EF4" w:rsidRDefault="00F500FF" w:rsidP="00F65D87">
            <w:pPr>
              <w:jc w:val="both"/>
              <w:rPr>
                <w:sz w:val="18"/>
                <w:szCs w:val="18"/>
              </w:rPr>
            </w:pPr>
            <w:r w:rsidRPr="00245EF4">
              <w:rPr>
                <w:sz w:val="18"/>
                <w:szCs w:val="18"/>
              </w:rPr>
              <w:t>6492,8</w:t>
            </w:r>
          </w:p>
        </w:tc>
        <w:tc>
          <w:tcPr>
            <w:tcW w:w="1012" w:type="dxa"/>
            <w:gridSpan w:val="7"/>
          </w:tcPr>
          <w:p w:rsidR="00F500FF" w:rsidRPr="00245EF4" w:rsidRDefault="00F500FF" w:rsidP="00F65D87">
            <w:pPr>
              <w:jc w:val="both"/>
              <w:rPr>
                <w:sz w:val="18"/>
                <w:szCs w:val="18"/>
              </w:rPr>
            </w:pPr>
            <w:r w:rsidRPr="00245EF4">
              <w:rPr>
                <w:sz w:val="18"/>
                <w:szCs w:val="18"/>
              </w:rPr>
              <w:t>6492,8</w:t>
            </w:r>
          </w:p>
        </w:tc>
        <w:tc>
          <w:tcPr>
            <w:tcW w:w="855" w:type="dxa"/>
          </w:tcPr>
          <w:p w:rsidR="00F500FF" w:rsidRPr="00245EF4" w:rsidRDefault="00F500FF" w:rsidP="00F65D87">
            <w:pPr>
              <w:jc w:val="both"/>
              <w:rPr>
                <w:sz w:val="18"/>
                <w:szCs w:val="18"/>
              </w:rPr>
            </w:pPr>
            <w:r w:rsidRPr="00245EF4">
              <w:rPr>
                <w:sz w:val="18"/>
                <w:szCs w:val="18"/>
              </w:rPr>
              <w:t>6492,8</w:t>
            </w:r>
          </w:p>
        </w:tc>
      </w:tr>
      <w:tr w:rsidR="00F500FF" w:rsidRPr="00245EF4" w:rsidTr="00F65D87">
        <w:trPr>
          <w:trHeight w:val="833"/>
        </w:trPr>
        <w:tc>
          <w:tcPr>
            <w:tcW w:w="10965" w:type="dxa"/>
            <w:gridSpan w:val="63"/>
            <w:vAlign w:val="center"/>
          </w:tcPr>
          <w:p w:rsidR="00F500FF" w:rsidRPr="00245EF4" w:rsidRDefault="00F500FF" w:rsidP="00F65D87">
            <w:pPr>
              <w:jc w:val="center"/>
              <w:rPr>
                <w:b/>
                <w:sz w:val="18"/>
                <w:szCs w:val="18"/>
              </w:rPr>
            </w:pPr>
          </w:p>
          <w:p w:rsidR="00F500FF" w:rsidRPr="00245EF4" w:rsidRDefault="00F500FF" w:rsidP="00F65D87">
            <w:pPr>
              <w:jc w:val="center"/>
              <w:rPr>
                <w:b/>
                <w:sz w:val="18"/>
                <w:szCs w:val="18"/>
              </w:rPr>
            </w:pPr>
          </w:p>
          <w:p w:rsidR="00F500FF" w:rsidRPr="00245EF4" w:rsidRDefault="00F500FF" w:rsidP="00F65D87">
            <w:pPr>
              <w:jc w:val="center"/>
              <w:rPr>
                <w:b/>
                <w:sz w:val="18"/>
                <w:szCs w:val="18"/>
              </w:rPr>
            </w:pPr>
          </w:p>
          <w:p w:rsidR="00F500FF" w:rsidRPr="00245EF4" w:rsidRDefault="00F500FF" w:rsidP="00F65D87">
            <w:pPr>
              <w:jc w:val="center"/>
              <w:rPr>
                <w:b/>
                <w:sz w:val="18"/>
                <w:szCs w:val="18"/>
              </w:rPr>
            </w:pPr>
            <w:r w:rsidRPr="00245EF4">
              <w:rPr>
                <w:b/>
                <w:sz w:val="18"/>
                <w:szCs w:val="18"/>
              </w:rPr>
              <w:t>Подпрограмма 8. «Обеспечение исполнения функций администрации Панинского муниципального района</w:t>
            </w:r>
          </w:p>
        </w:tc>
      </w:tr>
      <w:tr w:rsidR="00F500FF" w:rsidRPr="00245EF4" w:rsidTr="00F65D87">
        <w:trPr>
          <w:trHeight w:val="383"/>
        </w:trPr>
        <w:tc>
          <w:tcPr>
            <w:tcW w:w="2421" w:type="dxa"/>
            <w:gridSpan w:val="4"/>
            <w:tcBorders>
              <w:right w:val="single" w:sz="4" w:space="0" w:color="auto"/>
            </w:tcBorders>
            <w:vAlign w:val="center"/>
          </w:tcPr>
          <w:p w:rsidR="00F500FF" w:rsidRPr="00245EF4" w:rsidRDefault="00F500FF" w:rsidP="00F65D87">
            <w:pPr>
              <w:jc w:val="center"/>
              <w:rPr>
                <w:b/>
                <w:sz w:val="18"/>
                <w:szCs w:val="18"/>
              </w:rPr>
            </w:pPr>
            <w:r w:rsidRPr="00245EF4">
              <w:rPr>
                <w:b/>
                <w:sz w:val="18"/>
                <w:szCs w:val="18"/>
              </w:rPr>
              <w:t>Наименование мероприятия</w:t>
            </w:r>
          </w:p>
        </w:tc>
        <w:tc>
          <w:tcPr>
            <w:tcW w:w="8544" w:type="dxa"/>
            <w:gridSpan w:val="59"/>
            <w:tcBorders>
              <w:left w:val="single" w:sz="4" w:space="0" w:color="auto"/>
              <w:bottom w:val="single" w:sz="4" w:space="0" w:color="auto"/>
            </w:tcBorders>
            <w:vAlign w:val="center"/>
          </w:tcPr>
          <w:p w:rsidR="00F500FF" w:rsidRPr="00245EF4" w:rsidRDefault="00F500FF" w:rsidP="00F65D87">
            <w:pPr>
              <w:jc w:val="center"/>
              <w:rPr>
                <w:b/>
                <w:sz w:val="18"/>
                <w:szCs w:val="18"/>
              </w:rPr>
            </w:pPr>
            <w:r w:rsidRPr="00245EF4">
              <w:rPr>
                <w:sz w:val="18"/>
                <w:szCs w:val="18"/>
              </w:rPr>
              <w:t>Потребность в финансировании всего, в том числе по годам</w:t>
            </w:r>
          </w:p>
        </w:tc>
      </w:tr>
      <w:tr w:rsidR="00F500FF" w:rsidRPr="00245EF4" w:rsidTr="00F65D87">
        <w:trPr>
          <w:trHeight w:val="312"/>
        </w:trPr>
        <w:tc>
          <w:tcPr>
            <w:tcW w:w="2442" w:type="dxa"/>
            <w:gridSpan w:val="5"/>
            <w:tcBorders>
              <w:right w:val="single" w:sz="4" w:space="0" w:color="auto"/>
            </w:tcBorders>
            <w:vAlign w:val="center"/>
          </w:tcPr>
          <w:p w:rsidR="00F500FF" w:rsidRPr="00245EF4" w:rsidRDefault="00F500FF" w:rsidP="00F65D87">
            <w:pPr>
              <w:jc w:val="center"/>
              <w:rPr>
                <w:b/>
                <w:sz w:val="18"/>
                <w:szCs w:val="18"/>
              </w:rPr>
            </w:pPr>
          </w:p>
        </w:tc>
        <w:tc>
          <w:tcPr>
            <w:tcW w:w="1140" w:type="dxa"/>
            <w:gridSpan w:val="8"/>
            <w:tcBorders>
              <w:top w:val="single" w:sz="4" w:space="0" w:color="auto"/>
              <w:left w:val="single" w:sz="4" w:space="0" w:color="auto"/>
            </w:tcBorders>
          </w:tcPr>
          <w:p w:rsidR="00F500FF" w:rsidRPr="00245EF4" w:rsidRDefault="00F500FF" w:rsidP="00F65D87">
            <w:pPr>
              <w:jc w:val="center"/>
              <w:rPr>
                <w:sz w:val="18"/>
                <w:szCs w:val="18"/>
              </w:rPr>
            </w:pPr>
            <w:r w:rsidRPr="00245EF4">
              <w:rPr>
                <w:sz w:val="18"/>
                <w:szCs w:val="18"/>
              </w:rPr>
              <w:t>Всего</w:t>
            </w:r>
          </w:p>
        </w:tc>
        <w:tc>
          <w:tcPr>
            <w:tcW w:w="1134" w:type="dxa"/>
            <w:gridSpan w:val="10"/>
            <w:tcBorders>
              <w:top w:val="single" w:sz="4" w:space="0" w:color="auto"/>
              <w:left w:val="single" w:sz="4" w:space="0" w:color="auto"/>
            </w:tcBorders>
          </w:tcPr>
          <w:p w:rsidR="00F500FF" w:rsidRPr="00245EF4" w:rsidRDefault="00F500FF" w:rsidP="00F65D87">
            <w:pPr>
              <w:jc w:val="center"/>
              <w:rPr>
                <w:sz w:val="18"/>
                <w:szCs w:val="18"/>
              </w:rPr>
            </w:pPr>
            <w:r w:rsidRPr="00245EF4">
              <w:rPr>
                <w:sz w:val="18"/>
                <w:szCs w:val="18"/>
              </w:rPr>
              <w:t>2014</w:t>
            </w:r>
          </w:p>
        </w:tc>
        <w:tc>
          <w:tcPr>
            <w:tcW w:w="992" w:type="dxa"/>
            <w:gridSpan w:val="7"/>
            <w:tcBorders>
              <w:top w:val="single" w:sz="4" w:space="0" w:color="auto"/>
              <w:left w:val="single" w:sz="4" w:space="0" w:color="auto"/>
            </w:tcBorders>
          </w:tcPr>
          <w:p w:rsidR="00F500FF" w:rsidRPr="00245EF4" w:rsidRDefault="00F500FF" w:rsidP="00F65D87">
            <w:pPr>
              <w:jc w:val="center"/>
              <w:rPr>
                <w:sz w:val="18"/>
                <w:szCs w:val="18"/>
              </w:rPr>
            </w:pPr>
            <w:r w:rsidRPr="00245EF4">
              <w:rPr>
                <w:sz w:val="18"/>
                <w:szCs w:val="18"/>
              </w:rPr>
              <w:t>2015</w:t>
            </w:r>
          </w:p>
        </w:tc>
        <w:tc>
          <w:tcPr>
            <w:tcW w:w="1134" w:type="dxa"/>
            <w:gridSpan w:val="7"/>
            <w:tcBorders>
              <w:top w:val="single" w:sz="4" w:space="0" w:color="auto"/>
              <w:left w:val="single" w:sz="4" w:space="0" w:color="auto"/>
            </w:tcBorders>
          </w:tcPr>
          <w:p w:rsidR="00F500FF" w:rsidRPr="00245EF4" w:rsidRDefault="00F500FF" w:rsidP="00F65D87">
            <w:pPr>
              <w:jc w:val="center"/>
              <w:rPr>
                <w:sz w:val="18"/>
                <w:szCs w:val="18"/>
              </w:rPr>
            </w:pPr>
            <w:r w:rsidRPr="00245EF4">
              <w:rPr>
                <w:sz w:val="18"/>
                <w:szCs w:val="18"/>
              </w:rPr>
              <w:t>2016</w:t>
            </w:r>
          </w:p>
        </w:tc>
        <w:tc>
          <w:tcPr>
            <w:tcW w:w="1276" w:type="dxa"/>
            <w:gridSpan w:val="13"/>
            <w:tcBorders>
              <w:top w:val="single" w:sz="4" w:space="0" w:color="auto"/>
              <w:left w:val="single" w:sz="4" w:space="0" w:color="auto"/>
            </w:tcBorders>
          </w:tcPr>
          <w:p w:rsidR="00F500FF" w:rsidRPr="00245EF4" w:rsidRDefault="00F500FF" w:rsidP="00F65D87">
            <w:pPr>
              <w:tabs>
                <w:tab w:val="left" w:pos="555"/>
              </w:tabs>
              <w:rPr>
                <w:sz w:val="18"/>
                <w:szCs w:val="18"/>
              </w:rPr>
            </w:pPr>
            <w:r w:rsidRPr="00245EF4">
              <w:rPr>
                <w:sz w:val="18"/>
                <w:szCs w:val="18"/>
              </w:rPr>
              <w:t>2017</w:t>
            </w:r>
            <w:r w:rsidRPr="00245EF4">
              <w:rPr>
                <w:sz w:val="18"/>
                <w:szCs w:val="18"/>
              </w:rPr>
              <w:tab/>
            </w:r>
          </w:p>
        </w:tc>
        <w:tc>
          <w:tcPr>
            <w:tcW w:w="992" w:type="dxa"/>
            <w:gridSpan w:val="6"/>
            <w:tcBorders>
              <w:top w:val="single" w:sz="4" w:space="0" w:color="auto"/>
              <w:left w:val="single" w:sz="4" w:space="0" w:color="auto"/>
            </w:tcBorders>
          </w:tcPr>
          <w:p w:rsidR="00F500FF" w:rsidRPr="00245EF4" w:rsidRDefault="00F500FF" w:rsidP="00F65D87">
            <w:pPr>
              <w:tabs>
                <w:tab w:val="left" w:pos="555"/>
              </w:tabs>
              <w:rPr>
                <w:sz w:val="18"/>
                <w:szCs w:val="18"/>
              </w:rPr>
            </w:pPr>
            <w:r w:rsidRPr="00245EF4">
              <w:rPr>
                <w:sz w:val="18"/>
                <w:szCs w:val="18"/>
              </w:rPr>
              <w:t>2018</w:t>
            </w:r>
          </w:p>
        </w:tc>
        <w:tc>
          <w:tcPr>
            <w:tcW w:w="1000" w:type="dxa"/>
            <w:gridSpan w:val="6"/>
            <w:tcBorders>
              <w:top w:val="single" w:sz="4" w:space="0" w:color="auto"/>
              <w:left w:val="single" w:sz="4" w:space="0" w:color="auto"/>
            </w:tcBorders>
          </w:tcPr>
          <w:p w:rsidR="00F500FF" w:rsidRPr="00245EF4" w:rsidRDefault="00F500FF" w:rsidP="00F65D87">
            <w:pPr>
              <w:tabs>
                <w:tab w:val="left" w:pos="555"/>
              </w:tabs>
              <w:rPr>
                <w:sz w:val="18"/>
                <w:szCs w:val="18"/>
              </w:rPr>
            </w:pPr>
            <w:r w:rsidRPr="00245EF4">
              <w:rPr>
                <w:sz w:val="18"/>
                <w:szCs w:val="18"/>
              </w:rPr>
              <w:t>2019</w:t>
            </w:r>
          </w:p>
        </w:tc>
        <w:tc>
          <w:tcPr>
            <w:tcW w:w="855" w:type="dxa"/>
            <w:tcBorders>
              <w:top w:val="single" w:sz="4" w:space="0" w:color="auto"/>
              <w:left w:val="single" w:sz="4" w:space="0" w:color="auto"/>
            </w:tcBorders>
          </w:tcPr>
          <w:p w:rsidR="00F500FF" w:rsidRPr="00245EF4" w:rsidRDefault="00F500FF" w:rsidP="00F65D87">
            <w:pPr>
              <w:tabs>
                <w:tab w:val="left" w:pos="555"/>
              </w:tabs>
              <w:rPr>
                <w:sz w:val="18"/>
                <w:szCs w:val="18"/>
              </w:rPr>
            </w:pPr>
            <w:r w:rsidRPr="00245EF4">
              <w:rPr>
                <w:sz w:val="18"/>
                <w:szCs w:val="18"/>
              </w:rPr>
              <w:t>2020</w:t>
            </w:r>
          </w:p>
        </w:tc>
      </w:tr>
      <w:tr w:rsidR="00F500FF" w:rsidRPr="00245EF4" w:rsidTr="00F65D87">
        <w:trPr>
          <w:trHeight w:val="429"/>
        </w:trPr>
        <w:tc>
          <w:tcPr>
            <w:tcW w:w="10965" w:type="dxa"/>
            <w:gridSpan w:val="63"/>
          </w:tcPr>
          <w:p w:rsidR="00F500FF" w:rsidRPr="00245EF4" w:rsidRDefault="00F500FF" w:rsidP="00F65D87">
            <w:pPr>
              <w:tabs>
                <w:tab w:val="left" w:pos="459"/>
              </w:tabs>
              <w:ind w:left="34"/>
              <w:rPr>
                <w:b/>
                <w:i/>
                <w:sz w:val="18"/>
                <w:szCs w:val="18"/>
              </w:rPr>
            </w:pPr>
            <w:r w:rsidRPr="00245EF4">
              <w:rPr>
                <w:b/>
                <w:i/>
                <w:sz w:val="18"/>
                <w:szCs w:val="18"/>
              </w:rPr>
              <w:t>Мероприятие 1 «Приобретение основных средств»</w:t>
            </w:r>
          </w:p>
        </w:tc>
      </w:tr>
      <w:tr w:rsidR="00F500FF" w:rsidRPr="00245EF4" w:rsidTr="00F65D87">
        <w:tc>
          <w:tcPr>
            <w:tcW w:w="2442" w:type="dxa"/>
            <w:gridSpan w:val="5"/>
          </w:tcPr>
          <w:p w:rsidR="00F500FF" w:rsidRPr="00245EF4" w:rsidRDefault="00F500FF" w:rsidP="00F65D87">
            <w:pPr>
              <w:jc w:val="both"/>
              <w:rPr>
                <w:sz w:val="18"/>
                <w:szCs w:val="18"/>
              </w:rPr>
            </w:pPr>
            <w:r w:rsidRPr="00245EF4">
              <w:rPr>
                <w:sz w:val="18"/>
                <w:szCs w:val="18"/>
              </w:rPr>
              <w:lastRenderedPageBreak/>
              <w:t>Приобретение основных средств</w:t>
            </w:r>
          </w:p>
        </w:tc>
        <w:tc>
          <w:tcPr>
            <w:tcW w:w="1140" w:type="dxa"/>
            <w:gridSpan w:val="8"/>
          </w:tcPr>
          <w:p w:rsidR="00F500FF" w:rsidRPr="00245EF4" w:rsidRDefault="00F500FF" w:rsidP="00F65D87">
            <w:pPr>
              <w:jc w:val="both"/>
              <w:rPr>
                <w:sz w:val="18"/>
                <w:szCs w:val="18"/>
              </w:rPr>
            </w:pPr>
            <w:r w:rsidRPr="00245EF4">
              <w:rPr>
                <w:sz w:val="18"/>
                <w:szCs w:val="18"/>
              </w:rPr>
              <w:t>8600</w:t>
            </w:r>
          </w:p>
        </w:tc>
        <w:tc>
          <w:tcPr>
            <w:tcW w:w="1134" w:type="dxa"/>
            <w:gridSpan w:val="10"/>
          </w:tcPr>
          <w:p w:rsidR="00F500FF" w:rsidRPr="00245EF4" w:rsidRDefault="00F500FF" w:rsidP="00F65D87">
            <w:pPr>
              <w:jc w:val="both"/>
              <w:rPr>
                <w:sz w:val="18"/>
                <w:szCs w:val="18"/>
              </w:rPr>
            </w:pPr>
            <w:r w:rsidRPr="00245EF4">
              <w:rPr>
                <w:sz w:val="18"/>
                <w:szCs w:val="18"/>
              </w:rPr>
              <w:t>2 835</w:t>
            </w:r>
          </w:p>
        </w:tc>
        <w:tc>
          <w:tcPr>
            <w:tcW w:w="992" w:type="dxa"/>
            <w:gridSpan w:val="7"/>
          </w:tcPr>
          <w:p w:rsidR="00F500FF" w:rsidRPr="00245EF4" w:rsidRDefault="00F500FF" w:rsidP="00F65D87">
            <w:pPr>
              <w:jc w:val="both"/>
              <w:rPr>
                <w:sz w:val="18"/>
                <w:szCs w:val="18"/>
              </w:rPr>
            </w:pPr>
            <w:r w:rsidRPr="00245EF4">
              <w:rPr>
                <w:sz w:val="18"/>
                <w:szCs w:val="18"/>
              </w:rPr>
              <w:t>266</w:t>
            </w:r>
          </w:p>
        </w:tc>
        <w:tc>
          <w:tcPr>
            <w:tcW w:w="1134" w:type="dxa"/>
            <w:gridSpan w:val="7"/>
          </w:tcPr>
          <w:p w:rsidR="00F500FF" w:rsidRPr="00245EF4" w:rsidRDefault="00F500FF" w:rsidP="00F65D87">
            <w:pPr>
              <w:jc w:val="both"/>
              <w:rPr>
                <w:sz w:val="18"/>
                <w:szCs w:val="18"/>
              </w:rPr>
            </w:pPr>
            <w:r w:rsidRPr="00245EF4">
              <w:rPr>
                <w:sz w:val="18"/>
                <w:szCs w:val="18"/>
              </w:rPr>
              <w:t>2156,3</w:t>
            </w:r>
          </w:p>
        </w:tc>
        <w:tc>
          <w:tcPr>
            <w:tcW w:w="1276" w:type="dxa"/>
            <w:gridSpan w:val="13"/>
          </w:tcPr>
          <w:p w:rsidR="00F500FF" w:rsidRPr="00245EF4" w:rsidRDefault="00F500FF" w:rsidP="00F65D87">
            <w:pPr>
              <w:jc w:val="both"/>
              <w:rPr>
                <w:sz w:val="18"/>
                <w:szCs w:val="18"/>
              </w:rPr>
            </w:pPr>
            <w:r w:rsidRPr="00245EF4">
              <w:rPr>
                <w:sz w:val="18"/>
                <w:szCs w:val="18"/>
              </w:rPr>
              <w:t>2492,7</w:t>
            </w:r>
          </w:p>
        </w:tc>
        <w:tc>
          <w:tcPr>
            <w:tcW w:w="992" w:type="dxa"/>
            <w:gridSpan w:val="6"/>
          </w:tcPr>
          <w:p w:rsidR="00F500FF" w:rsidRPr="00245EF4" w:rsidRDefault="00F500FF" w:rsidP="00F65D87">
            <w:pPr>
              <w:jc w:val="both"/>
              <w:rPr>
                <w:sz w:val="18"/>
                <w:szCs w:val="18"/>
              </w:rPr>
            </w:pPr>
            <w:r w:rsidRPr="00245EF4">
              <w:rPr>
                <w:sz w:val="18"/>
                <w:szCs w:val="18"/>
              </w:rPr>
              <w:t>850</w:t>
            </w:r>
          </w:p>
        </w:tc>
        <w:tc>
          <w:tcPr>
            <w:tcW w:w="1000" w:type="dxa"/>
            <w:gridSpan w:val="6"/>
          </w:tcPr>
          <w:p w:rsidR="00F500FF" w:rsidRPr="00245EF4" w:rsidRDefault="00F500FF" w:rsidP="00F65D87">
            <w:pPr>
              <w:jc w:val="both"/>
              <w:rPr>
                <w:sz w:val="18"/>
                <w:szCs w:val="18"/>
              </w:rPr>
            </w:pPr>
            <w:r w:rsidRPr="00245EF4">
              <w:rPr>
                <w:sz w:val="18"/>
                <w:szCs w:val="18"/>
              </w:rPr>
              <w:t>0</w:t>
            </w:r>
          </w:p>
        </w:tc>
        <w:tc>
          <w:tcPr>
            <w:tcW w:w="855" w:type="dxa"/>
          </w:tcPr>
          <w:p w:rsidR="00F500FF" w:rsidRPr="00245EF4" w:rsidRDefault="00F500FF" w:rsidP="00F65D87">
            <w:pPr>
              <w:jc w:val="both"/>
              <w:rPr>
                <w:sz w:val="18"/>
                <w:szCs w:val="18"/>
              </w:rPr>
            </w:pPr>
            <w:r w:rsidRPr="00245EF4">
              <w:rPr>
                <w:sz w:val="18"/>
                <w:szCs w:val="18"/>
              </w:rPr>
              <w:t>0</w:t>
            </w:r>
          </w:p>
        </w:tc>
      </w:tr>
      <w:tr w:rsidR="00F500FF" w:rsidRPr="00245EF4" w:rsidTr="00F65D87">
        <w:trPr>
          <w:trHeight w:val="400"/>
        </w:trPr>
        <w:tc>
          <w:tcPr>
            <w:tcW w:w="2442" w:type="dxa"/>
            <w:gridSpan w:val="5"/>
          </w:tcPr>
          <w:p w:rsidR="00F500FF" w:rsidRPr="00245EF4" w:rsidRDefault="00F500FF" w:rsidP="00F65D87">
            <w:pPr>
              <w:jc w:val="both"/>
              <w:rPr>
                <w:sz w:val="18"/>
                <w:szCs w:val="18"/>
              </w:rPr>
            </w:pPr>
            <w:r w:rsidRPr="00245EF4">
              <w:rPr>
                <w:sz w:val="18"/>
                <w:szCs w:val="18"/>
              </w:rPr>
              <w:t>Местный бюджет</w:t>
            </w:r>
          </w:p>
        </w:tc>
        <w:tc>
          <w:tcPr>
            <w:tcW w:w="1140" w:type="dxa"/>
            <w:gridSpan w:val="8"/>
          </w:tcPr>
          <w:p w:rsidR="00F500FF" w:rsidRPr="00245EF4" w:rsidRDefault="00F500FF" w:rsidP="00F65D87">
            <w:pPr>
              <w:jc w:val="both"/>
              <w:rPr>
                <w:sz w:val="18"/>
                <w:szCs w:val="18"/>
              </w:rPr>
            </w:pPr>
            <w:r w:rsidRPr="00245EF4">
              <w:rPr>
                <w:sz w:val="18"/>
                <w:szCs w:val="18"/>
              </w:rPr>
              <w:t>8600</w:t>
            </w:r>
          </w:p>
        </w:tc>
        <w:tc>
          <w:tcPr>
            <w:tcW w:w="1134" w:type="dxa"/>
            <w:gridSpan w:val="10"/>
          </w:tcPr>
          <w:p w:rsidR="00F500FF" w:rsidRPr="00245EF4" w:rsidRDefault="00F500FF" w:rsidP="00F65D87">
            <w:pPr>
              <w:jc w:val="both"/>
              <w:rPr>
                <w:sz w:val="18"/>
                <w:szCs w:val="18"/>
              </w:rPr>
            </w:pPr>
            <w:r w:rsidRPr="00245EF4">
              <w:rPr>
                <w:sz w:val="18"/>
                <w:szCs w:val="18"/>
              </w:rPr>
              <w:t>2 835</w:t>
            </w:r>
          </w:p>
        </w:tc>
        <w:tc>
          <w:tcPr>
            <w:tcW w:w="992" w:type="dxa"/>
            <w:gridSpan w:val="7"/>
          </w:tcPr>
          <w:p w:rsidR="00F500FF" w:rsidRPr="00245EF4" w:rsidRDefault="00F500FF" w:rsidP="00F65D87">
            <w:pPr>
              <w:jc w:val="both"/>
              <w:rPr>
                <w:sz w:val="18"/>
                <w:szCs w:val="18"/>
              </w:rPr>
            </w:pPr>
            <w:r w:rsidRPr="00245EF4">
              <w:rPr>
                <w:sz w:val="18"/>
                <w:szCs w:val="18"/>
              </w:rPr>
              <w:t>266</w:t>
            </w:r>
          </w:p>
        </w:tc>
        <w:tc>
          <w:tcPr>
            <w:tcW w:w="1134" w:type="dxa"/>
            <w:gridSpan w:val="7"/>
          </w:tcPr>
          <w:p w:rsidR="00F500FF" w:rsidRPr="00245EF4" w:rsidRDefault="00F500FF" w:rsidP="00F65D87">
            <w:pPr>
              <w:jc w:val="both"/>
              <w:rPr>
                <w:sz w:val="18"/>
                <w:szCs w:val="18"/>
              </w:rPr>
            </w:pPr>
            <w:r w:rsidRPr="00245EF4">
              <w:rPr>
                <w:sz w:val="18"/>
                <w:szCs w:val="18"/>
              </w:rPr>
              <w:t>2156,3</w:t>
            </w:r>
          </w:p>
        </w:tc>
        <w:tc>
          <w:tcPr>
            <w:tcW w:w="1276" w:type="dxa"/>
            <w:gridSpan w:val="13"/>
          </w:tcPr>
          <w:p w:rsidR="00F500FF" w:rsidRPr="00245EF4" w:rsidRDefault="00F500FF" w:rsidP="00F65D87">
            <w:pPr>
              <w:jc w:val="both"/>
              <w:rPr>
                <w:sz w:val="18"/>
                <w:szCs w:val="18"/>
              </w:rPr>
            </w:pPr>
            <w:r w:rsidRPr="00245EF4">
              <w:rPr>
                <w:sz w:val="18"/>
                <w:szCs w:val="18"/>
              </w:rPr>
              <w:t>2492,7</w:t>
            </w:r>
          </w:p>
        </w:tc>
        <w:tc>
          <w:tcPr>
            <w:tcW w:w="992" w:type="dxa"/>
            <w:gridSpan w:val="6"/>
          </w:tcPr>
          <w:p w:rsidR="00F500FF" w:rsidRPr="00245EF4" w:rsidRDefault="00F500FF" w:rsidP="00F65D87">
            <w:pPr>
              <w:jc w:val="both"/>
              <w:rPr>
                <w:sz w:val="18"/>
                <w:szCs w:val="18"/>
              </w:rPr>
            </w:pPr>
            <w:r w:rsidRPr="00245EF4">
              <w:rPr>
                <w:sz w:val="18"/>
                <w:szCs w:val="18"/>
              </w:rPr>
              <w:t>850</w:t>
            </w:r>
          </w:p>
        </w:tc>
        <w:tc>
          <w:tcPr>
            <w:tcW w:w="1000" w:type="dxa"/>
            <w:gridSpan w:val="6"/>
          </w:tcPr>
          <w:p w:rsidR="00F500FF" w:rsidRPr="00245EF4" w:rsidRDefault="00F500FF" w:rsidP="00F65D87">
            <w:pPr>
              <w:jc w:val="both"/>
              <w:rPr>
                <w:sz w:val="18"/>
                <w:szCs w:val="18"/>
              </w:rPr>
            </w:pPr>
            <w:r w:rsidRPr="00245EF4">
              <w:rPr>
                <w:sz w:val="18"/>
                <w:szCs w:val="18"/>
              </w:rPr>
              <w:t>0</w:t>
            </w:r>
          </w:p>
        </w:tc>
        <w:tc>
          <w:tcPr>
            <w:tcW w:w="855" w:type="dxa"/>
          </w:tcPr>
          <w:p w:rsidR="00F500FF" w:rsidRPr="00245EF4" w:rsidRDefault="00F500FF" w:rsidP="00F65D87">
            <w:pPr>
              <w:jc w:val="both"/>
              <w:rPr>
                <w:sz w:val="18"/>
                <w:szCs w:val="18"/>
              </w:rPr>
            </w:pPr>
            <w:r w:rsidRPr="00245EF4">
              <w:rPr>
                <w:sz w:val="18"/>
                <w:szCs w:val="18"/>
              </w:rPr>
              <w:t>0</w:t>
            </w:r>
          </w:p>
        </w:tc>
      </w:tr>
      <w:tr w:rsidR="00F500FF" w:rsidRPr="00245EF4" w:rsidTr="00F65D87">
        <w:trPr>
          <w:trHeight w:val="263"/>
        </w:trPr>
        <w:tc>
          <w:tcPr>
            <w:tcW w:w="10965" w:type="dxa"/>
            <w:gridSpan w:val="63"/>
          </w:tcPr>
          <w:p w:rsidR="00F500FF" w:rsidRPr="00245EF4" w:rsidRDefault="00F500FF" w:rsidP="00F65D87">
            <w:pPr>
              <w:rPr>
                <w:b/>
                <w:i/>
                <w:sz w:val="18"/>
                <w:szCs w:val="18"/>
              </w:rPr>
            </w:pPr>
            <w:r w:rsidRPr="00245EF4">
              <w:rPr>
                <w:b/>
                <w:i/>
                <w:sz w:val="18"/>
                <w:szCs w:val="18"/>
              </w:rPr>
              <w:t>Мероприятие 2  «Создание в администрации Панинского муниципального района парламентского центра»</w:t>
            </w:r>
          </w:p>
        </w:tc>
      </w:tr>
      <w:tr w:rsidR="00F500FF" w:rsidRPr="00245EF4" w:rsidTr="00F65D87">
        <w:trPr>
          <w:trHeight w:val="402"/>
        </w:trPr>
        <w:tc>
          <w:tcPr>
            <w:tcW w:w="2442" w:type="dxa"/>
            <w:gridSpan w:val="5"/>
          </w:tcPr>
          <w:p w:rsidR="00F500FF" w:rsidRPr="00245EF4" w:rsidRDefault="00F500FF" w:rsidP="00F65D87">
            <w:pPr>
              <w:jc w:val="both"/>
              <w:rPr>
                <w:sz w:val="18"/>
                <w:szCs w:val="18"/>
              </w:rPr>
            </w:pPr>
            <w:r w:rsidRPr="00245EF4">
              <w:rPr>
                <w:sz w:val="18"/>
                <w:szCs w:val="18"/>
              </w:rPr>
              <w:t>2.1. Ремонт помещения под парламентский центр</w:t>
            </w:r>
          </w:p>
        </w:tc>
        <w:tc>
          <w:tcPr>
            <w:tcW w:w="1140" w:type="dxa"/>
            <w:gridSpan w:val="8"/>
          </w:tcPr>
          <w:p w:rsidR="00F500FF" w:rsidRPr="00245EF4" w:rsidRDefault="00F500FF" w:rsidP="00F65D87">
            <w:pPr>
              <w:jc w:val="both"/>
              <w:rPr>
                <w:sz w:val="18"/>
                <w:szCs w:val="18"/>
              </w:rPr>
            </w:pPr>
            <w:r w:rsidRPr="00245EF4">
              <w:rPr>
                <w:sz w:val="18"/>
                <w:szCs w:val="18"/>
              </w:rPr>
              <w:t>14234,98</w:t>
            </w:r>
          </w:p>
        </w:tc>
        <w:tc>
          <w:tcPr>
            <w:tcW w:w="1134" w:type="dxa"/>
            <w:gridSpan w:val="10"/>
          </w:tcPr>
          <w:p w:rsidR="00F500FF" w:rsidRPr="00245EF4" w:rsidRDefault="00F500FF" w:rsidP="00F65D87">
            <w:pPr>
              <w:jc w:val="both"/>
              <w:rPr>
                <w:sz w:val="18"/>
                <w:szCs w:val="18"/>
              </w:rPr>
            </w:pPr>
            <w:r w:rsidRPr="00245EF4">
              <w:rPr>
                <w:sz w:val="18"/>
                <w:szCs w:val="18"/>
              </w:rPr>
              <w:t>0,0</w:t>
            </w:r>
          </w:p>
        </w:tc>
        <w:tc>
          <w:tcPr>
            <w:tcW w:w="992" w:type="dxa"/>
            <w:gridSpan w:val="7"/>
          </w:tcPr>
          <w:p w:rsidR="00F500FF" w:rsidRPr="00245EF4" w:rsidRDefault="00F500FF" w:rsidP="00F65D87">
            <w:pPr>
              <w:jc w:val="both"/>
              <w:rPr>
                <w:sz w:val="18"/>
                <w:szCs w:val="18"/>
              </w:rPr>
            </w:pPr>
            <w:r w:rsidRPr="00245EF4">
              <w:rPr>
                <w:sz w:val="18"/>
                <w:szCs w:val="18"/>
              </w:rPr>
              <w:t>0,0</w:t>
            </w:r>
          </w:p>
        </w:tc>
        <w:tc>
          <w:tcPr>
            <w:tcW w:w="1134" w:type="dxa"/>
            <w:gridSpan w:val="7"/>
          </w:tcPr>
          <w:p w:rsidR="00F500FF" w:rsidRPr="00245EF4" w:rsidRDefault="00F500FF" w:rsidP="00F65D87">
            <w:pPr>
              <w:jc w:val="both"/>
              <w:rPr>
                <w:sz w:val="18"/>
                <w:szCs w:val="18"/>
              </w:rPr>
            </w:pPr>
            <w:r w:rsidRPr="00245EF4">
              <w:rPr>
                <w:sz w:val="18"/>
                <w:szCs w:val="18"/>
              </w:rPr>
              <w:t>0,0</w:t>
            </w:r>
          </w:p>
        </w:tc>
        <w:tc>
          <w:tcPr>
            <w:tcW w:w="1276" w:type="dxa"/>
            <w:gridSpan w:val="13"/>
          </w:tcPr>
          <w:p w:rsidR="00F500FF" w:rsidRPr="00245EF4" w:rsidRDefault="00F500FF" w:rsidP="00F65D87">
            <w:pPr>
              <w:jc w:val="both"/>
              <w:rPr>
                <w:sz w:val="18"/>
                <w:szCs w:val="18"/>
              </w:rPr>
            </w:pPr>
            <w:r w:rsidRPr="00245EF4">
              <w:rPr>
                <w:sz w:val="18"/>
                <w:szCs w:val="18"/>
              </w:rPr>
              <w:t>14234,98</w:t>
            </w:r>
          </w:p>
        </w:tc>
        <w:tc>
          <w:tcPr>
            <w:tcW w:w="992" w:type="dxa"/>
            <w:gridSpan w:val="6"/>
          </w:tcPr>
          <w:p w:rsidR="00F500FF" w:rsidRPr="00245EF4" w:rsidRDefault="00F500FF" w:rsidP="00F65D87">
            <w:pPr>
              <w:jc w:val="both"/>
              <w:rPr>
                <w:sz w:val="18"/>
                <w:szCs w:val="18"/>
              </w:rPr>
            </w:pPr>
            <w:r w:rsidRPr="00245EF4">
              <w:rPr>
                <w:sz w:val="18"/>
                <w:szCs w:val="18"/>
              </w:rPr>
              <w:t>0,0</w:t>
            </w:r>
          </w:p>
        </w:tc>
        <w:tc>
          <w:tcPr>
            <w:tcW w:w="1000" w:type="dxa"/>
            <w:gridSpan w:val="6"/>
          </w:tcPr>
          <w:p w:rsidR="00F500FF" w:rsidRPr="00245EF4" w:rsidRDefault="00F500FF" w:rsidP="00F65D87">
            <w:pPr>
              <w:jc w:val="both"/>
              <w:rPr>
                <w:sz w:val="18"/>
                <w:szCs w:val="18"/>
              </w:rPr>
            </w:pPr>
            <w:r w:rsidRPr="00245EF4">
              <w:rPr>
                <w:sz w:val="18"/>
                <w:szCs w:val="18"/>
              </w:rPr>
              <w:t>0,0</w:t>
            </w:r>
          </w:p>
        </w:tc>
        <w:tc>
          <w:tcPr>
            <w:tcW w:w="855" w:type="dxa"/>
          </w:tcPr>
          <w:p w:rsidR="00F500FF" w:rsidRPr="00245EF4" w:rsidRDefault="00F500FF" w:rsidP="00F65D87">
            <w:pPr>
              <w:jc w:val="both"/>
              <w:rPr>
                <w:sz w:val="18"/>
                <w:szCs w:val="18"/>
              </w:rPr>
            </w:pPr>
            <w:r w:rsidRPr="00245EF4">
              <w:rPr>
                <w:sz w:val="18"/>
                <w:szCs w:val="18"/>
              </w:rPr>
              <w:t>0,0</w:t>
            </w:r>
          </w:p>
        </w:tc>
      </w:tr>
      <w:tr w:rsidR="00F500FF" w:rsidRPr="00245EF4" w:rsidTr="00F65D87">
        <w:trPr>
          <w:trHeight w:val="402"/>
        </w:trPr>
        <w:tc>
          <w:tcPr>
            <w:tcW w:w="2442" w:type="dxa"/>
            <w:gridSpan w:val="5"/>
          </w:tcPr>
          <w:p w:rsidR="00F500FF" w:rsidRPr="00245EF4" w:rsidRDefault="00F500FF" w:rsidP="00F65D87">
            <w:pPr>
              <w:jc w:val="both"/>
              <w:rPr>
                <w:sz w:val="18"/>
                <w:szCs w:val="18"/>
              </w:rPr>
            </w:pPr>
            <w:r w:rsidRPr="00245EF4">
              <w:rPr>
                <w:sz w:val="18"/>
                <w:szCs w:val="18"/>
              </w:rPr>
              <w:t>Местный бюджет</w:t>
            </w:r>
          </w:p>
        </w:tc>
        <w:tc>
          <w:tcPr>
            <w:tcW w:w="1140" w:type="dxa"/>
            <w:gridSpan w:val="8"/>
          </w:tcPr>
          <w:p w:rsidR="00F500FF" w:rsidRPr="00245EF4" w:rsidRDefault="00F500FF" w:rsidP="00F65D87">
            <w:pPr>
              <w:jc w:val="both"/>
              <w:rPr>
                <w:sz w:val="18"/>
                <w:szCs w:val="18"/>
              </w:rPr>
            </w:pPr>
            <w:r w:rsidRPr="00245EF4">
              <w:rPr>
                <w:sz w:val="18"/>
                <w:szCs w:val="18"/>
              </w:rPr>
              <w:t>9884,98</w:t>
            </w:r>
          </w:p>
        </w:tc>
        <w:tc>
          <w:tcPr>
            <w:tcW w:w="1134" w:type="dxa"/>
            <w:gridSpan w:val="10"/>
          </w:tcPr>
          <w:p w:rsidR="00F500FF" w:rsidRPr="00245EF4" w:rsidRDefault="00F500FF" w:rsidP="00F65D87">
            <w:pPr>
              <w:jc w:val="both"/>
              <w:rPr>
                <w:sz w:val="18"/>
                <w:szCs w:val="18"/>
              </w:rPr>
            </w:pPr>
            <w:r w:rsidRPr="00245EF4">
              <w:rPr>
                <w:sz w:val="18"/>
                <w:szCs w:val="18"/>
              </w:rPr>
              <w:t>0,0</w:t>
            </w:r>
          </w:p>
        </w:tc>
        <w:tc>
          <w:tcPr>
            <w:tcW w:w="992" w:type="dxa"/>
            <w:gridSpan w:val="7"/>
          </w:tcPr>
          <w:p w:rsidR="00F500FF" w:rsidRPr="00245EF4" w:rsidRDefault="00F500FF" w:rsidP="00F65D87">
            <w:pPr>
              <w:jc w:val="both"/>
              <w:rPr>
                <w:sz w:val="18"/>
                <w:szCs w:val="18"/>
              </w:rPr>
            </w:pPr>
            <w:r w:rsidRPr="00245EF4">
              <w:rPr>
                <w:sz w:val="18"/>
                <w:szCs w:val="18"/>
              </w:rPr>
              <w:t>0,0</w:t>
            </w:r>
          </w:p>
        </w:tc>
        <w:tc>
          <w:tcPr>
            <w:tcW w:w="1134" w:type="dxa"/>
            <w:gridSpan w:val="7"/>
          </w:tcPr>
          <w:p w:rsidR="00F500FF" w:rsidRPr="00245EF4" w:rsidRDefault="00F500FF" w:rsidP="00F65D87">
            <w:pPr>
              <w:jc w:val="both"/>
              <w:rPr>
                <w:sz w:val="18"/>
                <w:szCs w:val="18"/>
              </w:rPr>
            </w:pPr>
            <w:r w:rsidRPr="00245EF4">
              <w:rPr>
                <w:sz w:val="18"/>
                <w:szCs w:val="18"/>
              </w:rPr>
              <w:t>0,0</w:t>
            </w:r>
          </w:p>
        </w:tc>
        <w:tc>
          <w:tcPr>
            <w:tcW w:w="1276" w:type="dxa"/>
            <w:gridSpan w:val="13"/>
          </w:tcPr>
          <w:p w:rsidR="00F500FF" w:rsidRPr="00245EF4" w:rsidRDefault="00F500FF" w:rsidP="00F65D87">
            <w:pPr>
              <w:jc w:val="both"/>
              <w:rPr>
                <w:sz w:val="18"/>
                <w:szCs w:val="18"/>
              </w:rPr>
            </w:pPr>
            <w:r w:rsidRPr="00245EF4">
              <w:rPr>
                <w:sz w:val="18"/>
                <w:szCs w:val="18"/>
              </w:rPr>
              <w:t>9884,98</w:t>
            </w:r>
          </w:p>
        </w:tc>
        <w:tc>
          <w:tcPr>
            <w:tcW w:w="992" w:type="dxa"/>
            <w:gridSpan w:val="6"/>
          </w:tcPr>
          <w:p w:rsidR="00F500FF" w:rsidRPr="00245EF4" w:rsidRDefault="00F500FF" w:rsidP="00F65D87">
            <w:pPr>
              <w:jc w:val="both"/>
              <w:rPr>
                <w:sz w:val="18"/>
                <w:szCs w:val="18"/>
              </w:rPr>
            </w:pPr>
            <w:r w:rsidRPr="00245EF4">
              <w:rPr>
                <w:sz w:val="18"/>
                <w:szCs w:val="18"/>
              </w:rPr>
              <w:t>0,0</w:t>
            </w:r>
          </w:p>
        </w:tc>
        <w:tc>
          <w:tcPr>
            <w:tcW w:w="1000" w:type="dxa"/>
            <w:gridSpan w:val="6"/>
          </w:tcPr>
          <w:p w:rsidR="00F500FF" w:rsidRPr="00245EF4" w:rsidRDefault="00F500FF" w:rsidP="00F65D87">
            <w:pPr>
              <w:jc w:val="both"/>
              <w:rPr>
                <w:sz w:val="18"/>
                <w:szCs w:val="18"/>
              </w:rPr>
            </w:pPr>
            <w:r w:rsidRPr="00245EF4">
              <w:rPr>
                <w:sz w:val="18"/>
                <w:szCs w:val="18"/>
              </w:rPr>
              <w:t>0,0</w:t>
            </w:r>
          </w:p>
        </w:tc>
        <w:tc>
          <w:tcPr>
            <w:tcW w:w="855" w:type="dxa"/>
          </w:tcPr>
          <w:p w:rsidR="00F500FF" w:rsidRPr="00245EF4" w:rsidRDefault="00F500FF" w:rsidP="00F65D87">
            <w:pPr>
              <w:jc w:val="both"/>
              <w:rPr>
                <w:sz w:val="18"/>
                <w:szCs w:val="18"/>
              </w:rPr>
            </w:pPr>
            <w:r w:rsidRPr="00245EF4">
              <w:rPr>
                <w:sz w:val="18"/>
                <w:szCs w:val="18"/>
              </w:rPr>
              <w:t>0,0</w:t>
            </w:r>
          </w:p>
        </w:tc>
      </w:tr>
      <w:tr w:rsidR="00F500FF" w:rsidRPr="00245EF4" w:rsidTr="00F65D87">
        <w:trPr>
          <w:trHeight w:val="402"/>
        </w:trPr>
        <w:tc>
          <w:tcPr>
            <w:tcW w:w="2442" w:type="dxa"/>
            <w:gridSpan w:val="5"/>
          </w:tcPr>
          <w:p w:rsidR="00F500FF" w:rsidRPr="00245EF4" w:rsidRDefault="00F500FF" w:rsidP="00F65D87">
            <w:pPr>
              <w:jc w:val="both"/>
              <w:rPr>
                <w:sz w:val="18"/>
                <w:szCs w:val="18"/>
              </w:rPr>
            </w:pPr>
            <w:r w:rsidRPr="00245EF4">
              <w:rPr>
                <w:sz w:val="18"/>
                <w:szCs w:val="18"/>
              </w:rPr>
              <w:t>Областной бюджет</w:t>
            </w:r>
          </w:p>
        </w:tc>
        <w:tc>
          <w:tcPr>
            <w:tcW w:w="1140" w:type="dxa"/>
            <w:gridSpan w:val="8"/>
          </w:tcPr>
          <w:p w:rsidR="00F500FF" w:rsidRPr="00245EF4" w:rsidRDefault="00F500FF" w:rsidP="00F65D87">
            <w:pPr>
              <w:jc w:val="both"/>
              <w:rPr>
                <w:sz w:val="18"/>
                <w:szCs w:val="18"/>
              </w:rPr>
            </w:pPr>
            <w:r w:rsidRPr="00245EF4">
              <w:rPr>
                <w:sz w:val="18"/>
                <w:szCs w:val="18"/>
              </w:rPr>
              <w:t>4350</w:t>
            </w:r>
          </w:p>
        </w:tc>
        <w:tc>
          <w:tcPr>
            <w:tcW w:w="1134" w:type="dxa"/>
            <w:gridSpan w:val="10"/>
          </w:tcPr>
          <w:p w:rsidR="00F500FF" w:rsidRPr="00245EF4" w:rsidRDefault="00F500FF" w:rsidP="00F65D87">
            <w:pPr>
              <w:jc w:val="both"/>
              <w:rPr>
                <w:sz w:val="18"/>
                <w:szCs w:val="18"/>
              </w:rPr>
            </w:pPr>
            <w:r w:rsidRPr="00245EF4">
              <w:rPr>
                <w:sz w:val="18"/>
                <w:szCs w:val="18"/>
              </w:rPr>
              <w:t>0,0</w:t>
            </w:r>
          </w:p>
        </w:tc>
        <w:tc>
          <w:tcPr>
            <w:tcW w:w="992" w:type="dxa"/>
            <w:gridSpan w:val="7"/>
          </w:tcPr>
          <w:p w:rsidR="00F500FF" w:rsidRPr="00245EF4" w:rsidRDefault="00F500FF" w:rsidP="00F65D87">
            <w:pPr>
              <w:jc w:val="both"/>
              <w:rPr>
                <w:sz w:val="18"/>
                <w:szCs w:val="18"/>
              </w:rPr>
            </w:pPr>
            <w:r w:rsidRPr="00245EF4">
              <w:rPr>
                <w:sz w:val="18"/>
                <w:szCs w:val="18"/>
              </w:rPr>
              <w:t>0,0</w:t>
            </w:r>
          </w:p>
        </w:tc>
        <w:tc>
          <w:tcPr>
            <w:tcW w:w="1134" w:type="dxa"/>
            <w:gridSpan w:val="7"/>
          </w:tcPr>
          <w:p w:rsidR="00F500FF" w:rsidRPr="00245EF4" w:rsidRDefault="00F500FF" w:rsidP="00F65D87">
            <w:pPr>
              <w:jc w:val="both"/>
              <w:rPr>
                <w:sz w:val="18"/>
                <w:szCs w:val="18"/>
              </w:rPr>
            </w:pPr>
            <w:r w:rsidRPr="00245EF4">
              <w:rPr>
                <w:sz w:val="18"/>
                <w:szCs w:val="18"/>
              </w:rPr>
              <w:t>0,0</w:t>
            </w:r>
          </w:p>
        </w:tc>
        <w:tc>
          <w:tcPr>
            <w:tcW w:w="1276" w:type="dxa"/>
            <w:gridSpan w:val="13"/>
          </w:tcPr>
          <w:p w:rsidR="00F500FF" w:rsidRPr="00245EF4" w:rsidRDefault="00F500FF" w:rsidP="00F65D87">
            <w:pPr>
              <w:jc w:val="both"/>
              <w:rPr>
                <w:sz w:val="18"/>
                <w:szCs w:val="18"/>
              </w:rPr>
            </w:pPr>
            <w:r w:rsidRPr="00245EF4">
              <w:rPr>
                <w:sz w:val="18"/>
                <w:szCs w:val="18"/>
              </w:rPr>
              <w:t>4350</w:t>
            </w:r>
          </w:p>
        </w:tc>
        <w:tc>
          <w:tcPr>
            <w:tcW w:w="992" w:type="dxa"/>
            <w:gridSpan w:val="6"/>
          </w:tcPr>
          <w:p w:rsidR="00F500FF" w:rsidRPr="00245EF4" w:rsidRDefault="00F500FF" w:rsidP="00F65D87">
            <w:pPr>
              <w:jc w:val="both"/>
              <w:rPr>
                <w:sz w:val="18"/>
                <w:szCs w:val="18"/>
              </w:rPr>
            </w:pPr>
            <w:r w:rsidRPr="00245EF4">
              <w:rPr>
                <w:sz w:val="18"/>
                <w:szCs w:val="18"/>
              </w:rPr>
              <w:t>0,0</w:t>
            </w:r>
          </w:p>
        </w:tc>
        <w:tc>
          <w:tcPr>
            <w:tcW w:w="1000" w:type="dxa"/>
            <w:gridSpan w:val="6"/>
          </w:tcPr>
          <w:p w:rsidR="00F500FF" w:rsidRPr="00245EF4" w:rsidRDefault="00F500FF" w:rsidP="00F65D87">
            <w:pPr>
              <w:jc w:val="both"/>
              <w:rPr>
                <w:sz w:val="18"/>
                <w:szCs w:val="18"/>
              </w:rPr>
            </w:pPr>
            <w:r w:rsidRPr="00245EF4">
              <w:rPr>
                <w:sz w:val="18"/>
                <w:szCs w:val="18"/>
              </w:rPr>
              <w:t>0,0</w:t>
            </w:r>
          </w:p>
        </w:tc>
        <w:tc>
          <w:tcPr>
            <w:tcW w:w="855" w:type="dxa"/>
          </w:tcPr>
          <w:p w:rsidR="00F500FF" w:rsidRPr="00245EF4" w:rsidRDefault="00F500FF" w:rsidP="00F65D87">
            <w:pPr>
              <w:jc w:val="both"/>
              <w:rPr>
                <w:sz w:val="18"/>
                <w:szCs w:val="18"/>
              </w:rPr>
            </w:pPr>
            <w:r w:rsidRPr="00245EF4">
              <w:rPr>
                <w:sz w:val="18"/>
                <w:szCs w:val="18"/>
              </w:rPr>
              <w:t>0,0</w:t>
            </w:r>
          </w:p>
        </w:tc>
      </w:tr>
      <w:tr w:rsidR="00F500FF" w:rsidRPr="00245EF4" w:rsidTr="00F65D87">
        <w:trPr>
          <w:trHeight w:val="402"/>
        </w:trPr>
        <w:tc>
          <w:tcPr>
            <w:tcW w:w="2442" w:type="dxa"/>
            <w:gridSpan w:val="5"/>
          </w:tcPr>
          <w:p w:rsidR="00F500FF" w:rsidRPr="00245EF4" w:rsidRDefault="00F500FF" w:rsidP="00F65D87">
            <w:pPr>
              <w:jc w:val="both"/>
              <w:rPr>
                <w:sz w:val="18"/>
                <w:szCs w:val="18"/>
              </w:rPr>
            </w:pPr>
            <w:r w:rsidRPr="00245EF4">
              <w:rPr>
                <w:sz w:val="18"/>
                <w:szCs w:val="18"/>
              </w:rPr>
              <w:t>2.2. Приобретение необходимого оборудования</w:t>
            </w:r>
          </w:p>
        </w:tc>
        <w:tc>
          <w:tcPr>
            <w:tcW w:w="1140" w:type="dxa"/>
            <w:gridSpan w:val="8"/>
          </w:tcPr>
          <w:p w:rsidR="00F500FF" w:rsidRPr="00245EF4" w:rsidRDefault="00F500FF" w:rsidP="00F65D87">
            <w:pPr>
              <w:jc w:val="both"/>
              <w:rPr>
                <w:sz w:val="18"/>
                <w:szCs w:val="18"/>
              </w:rPr>
            </w:pPr>
            <w:r w:rsidRPr="00245EF4">
              <w:rPr>
                <w:sz w:val="18"/>
                <w:szCs w:val="18"/>
              </w:rPr>
              <w:t>5503,4</w:t>
            </w:r>
          </w:p>
        </w:tc>
        <w:tc>
          <w:tcPr>
            <w:tcW w:w="1134" w:type="dxa"/>
            <w:gridSpan w:val="10"/>
          </w:tcPr>
          <w:p w:rsidR="00F500FF" w:rsidRPr="00245EF4" w:rsidRDefault="00F500FF" w:rsidP="00F65D87">
            <w:pPr>
              <w:jc w:val="both"/>
              <w:rPr>
                <w:sz w:val="18"/>
                <w:szCs w:val="18"/>
              </w:rPr>
            </w:pPr>
            <w:r w:rsidRPr="00245EF4">
              <w:rPr>
                <w:sz w:val="18"/>
                <w:szCs w:val="18"/>
              </w:rPr>
              <w:t>0,0</w:t>
            </w:r>
          </w:p>
        </w:tc>
        <w:tc>
          <w:tcPr>
            <w:tcW w:w="992" w:type="dxa"/>
            <w:gridSpan w:val="7"/>
          </w:tcPr>
          <w:p w:rsidR="00F500FF" w:rsidRPr="00245EF4" w:rsidRDefault="00F500FF" w:rsidP="00F65D87">
            <w:pPr>
              <w:jc w:val="both"/>
              <w:rPr>
                <w:sz w:val="18"/>
                <w:szCs w:val="18"/>
              </w:rPr>
            </w:pPr>
            <w:r w:rsidRPr="00245EF4">
              <w:rPr>
                <w:sz w:val="18"/>
                <w:szCs w:val="18"/>
              </w:rPr>
              <w:t>0,0</w:t>
            </w:r>
          </w:p>
        </w:tc>
        <w:tc>
          <w:tcPr>
            <w:tcW w:w="1134" w:type="dxa"/>
            <w:gridSpan w:val="7"/>
          </w:tcPr>
          <w:p w:rsidR="00F500FF" w:rsidRPr="00245EF4" w:rsidRDefault="00F500FF" w:rsidP="00F65D87">
            <w:pPr>
              <w:jc w:val="both"/>
              <w:rPr>
                <w:sz w:val="18"/>
                <w:szCs w:val="18"/>
              </w:rPr>
            </w:pPr>
            <w:r w:rsidRPr="00245EF4">
              <w:rPr>
                <w:sz w:val="18"/>
                <w:szCs w:val="18"/>
              </w:rPr>
              <w:t>0,0</w:t>
            </w:r>
          </w:p>
        </w:tc>
        <w:tc>
          <w:tcPr>
            <w:tcW w:w="1276" w:type="dxa"/>
            <w:gridSpan w:val="13"/>
          </w:tcPr>
          <w:p w:rsidR="00F500FF" w:rsidRPr="00245EF4" w:rsidRDefault="00F500FF" w:rsidP="00F65D87">
            <w:pPr>
              <w:jc w:val="both"/>
              <w:rPr>
                <w:sz w:val="18"/>
                <w:szCs w:val="18"/>
              </w:rPr>
            </w:pPr>
            <w:r w:rsidRPr="00245EF4">
              <w:rPr>
                <w:sz w:val="18"/>
                <w:szCs w:val="18"/>
              </w:rPr>
              <w:t>5503,4</w:t>
            </w:r>
          </w:p>
        </w:tc>
        <w:tc>
          <w:tcPr>
            <w:tcW w:w="992" w:type="dxa"/>
            <w:gridSpan w:val="6"/>
          </w:tcPr>
          <w:p w:rsidR="00F500FF" w:rsidRPr="00245EF4" w:rsidRDefault="00F500FF" w:rsidP="00F65D87">
            <w:pPr>
              <w:jc w:val="both"/>
              <w:rPr>
                <w:sz w:val="18"/>
                <w:szCs w:val="18"/>
              </w:rPr>
            </w:pPr>
            <w:r w:rsidRPr="00245EF4">
              <w:rPr>
                <w:sz w:val="18"/>
                <w:szCs w:val="18"/>
              </w:rPr>
              <w:t>0,0</w:t>
            </w:r>
          </w:p>
        </w:tc>
        <w:tc>
          <w:tcPr>
            <w:tcW w:w="1000" w:type="dxa"/>
            <w:gridSpan w:val="6"/>
          </w:tcPr>
          <w:p w:rsidR="00F500FF" w:rsidRPr="00245EF4" w:rsidRDefault="00F500FF" w:rsidP="00F65D87">
            <w:pPr>
              <w:jc w:val="both"/>
              <w:rPr>
                <w:sz w:val="18"/>
                <w:szCs w:val="18"/>
              </w:rPr>
            </w:pPr>
            <w:r w:rsidRPr="00245EF4">
              <w:rPr>
                <w:sz w:val="18"/>
                <w:szCs w:val="18"/>
              </w:rPr>
              <w:t>0,0</w:t>
            </w:r>
          </w:p>
        </w:tc>
        <w:tc>
          <w:tcPr>
            <w:tcW w:w="855" w:type="dxa"/>
          </w:tcPr>
          <w:p w:rsidR="00F500FF" w:rsidRPr="00245EF4" w:rsidRDefault="00F500FF" w:rsidP="00F65D87">
            <w:pPr>
              <w:jc w:val="both"/>
              <w:rPr>
                <w:sz w:val="18"/>
                <w:szCs w:val="18"/>
              </w:rPr>
            </w:pPr>
            <w:r w:rsidRPr="00245EF4">
              <w:rPr>
                <w:sz w:val="18"/>
                <w:szCs w:val="18"/>
              </w:rPr>
              <w:t>0,0</w:t>
            </w:r>
          </w:p>
        </w:tc>
      </w:tr>
      <w:tr w:rsidR="00F500FF" w:rsidRPr="00245EF4" w:rsidTr="00F65D87">
        <w:trPr>
          <w:trHeight w:val="402"/>
        </w:trPr>
        <w:tc>
          <w:tcPr>
            <w:tcW w:w="2442" w:type="dxa"/>
            <w:gridSpan w:val="5"/>
          </w:tcPr>
          <w:p w:rsidR="00F500FF" w:rsidRPr="00245EF4" w:rsidRDefault="00F500FF" w:rsidP="00F65D87">
            <w:pPr>
              <w:jc w:val="both"/>
              <w:rPr>
                <w:sz w:val="18"/>
                <w:szCs w:val="18"/>
              </w:rPr>
            </w:pPr>
            <w:r w:rsidRPr="00245EF4">
              <w:rPr>
                <w:sz w:val="18"/>
                <w:szCs w:val="18"/>
              </w:rPr>
              <w:t>Местный бюджет</w:t>
            </w:r>
          </w:p>
        </w:tc>
        <w:tc>
          <w:tcPr>
            <w:tcW w:w="1140" w:type="dxa"/>
            <w:gridSpan w:val="8"/>
          </w:tcPr>
          <w:p w:rsidR="00F500FF" w:rsidRPr="00245EF4" w:rsidRDefault="00F500FF" w:rsidP="00F65D87">
            <w:pPr>
              <w:jc w:val="both"/>
              <w:rPr>
                <w:sz w:val="18"/>
                <w:szCs w:val="18"/>
              </w:rPr>
            </w:pPr>
            <w:r w:rsidRPr="00245EF4">
              <w:rPr>
                <w:sz w:val="18"/>
                <w:szCs w:val="18"/>
              </w:rPr>
              <w:t>4788,4</w:t>
            </w:r>
          </w:p>
        </w:tc>
        <w:tc>
          <w:tcPr>
            <w:tcW w:w="1134" w:type="dxa"/>
            <w:gridSpan w:val="10"/>
          </w:tcPr>
          <w:p w:rsidR="00F500FF" w:rsidRPr="00245EF4" w:rsidRDefault="00F500FF" w:rsidP="00F65D87">
            <w:pPr>
              <w:jc w:val="both"/>
              <w:rPr>
                <w:sz w:val="18"/>
                <w:szCs w:val="18"/>
              </w:rPr>
            </w:pPr>
            <w:r w:rsidRPr="00245EF4">
              <w:rPr>
                <w:sz w:val="18"/>
                <w:szCs w:val="18"/>
              </w:rPr>
              <w:t>0,0</w:t>
            </w:r>
          </w:p>
        </w:tc>
        <w:tc>
          <w:tcPr>
            <w:tcW w:w="992" w:type="dxa"/>
            <w:gridSpan w:val="7"/>
          </w:tcPr>
          <w:p w:rsidR="00F500FF" w:rsidRPr="00245EF4" w:rsidRDefault="00F500FF" w:rsidP="00F65D87">
            <w:pPr>
              <w:jc w:val="both"/>
              <w:rPr>
                <w:sz w:val="18"/>
                <w:szCs w:val="18"/>
              </w:rPr>
            </w:pPr>
            <w:r w:rsidRPr="00245EF4">
              <w:rPr>
                <w:sz w:val="18"/>
                <w:szCs w:val="18"/>
              </w:rPr>
              <w:t>0,0</w:t>
            </w:r>
          </w:p>
        </w:tc>
        <w:tc>
          <w:tcPr>
            <w:tcW w:w="1134" w:type="dxa"/>
            <w:gridSpan w:val="7"/>
          </w:tcPr>
          <w:p w:rsidR="00F500FF" w:rsidRPr="00245EF4" w:rsidRDefault="00F500FF" w:rsidP="00F65D87">
            <w:pPr>
              <w:jc w:val="both"/>
              <w:rPr>
                <w:sz w:val="18"/>
                <w:szCs w:val="18"/>
              </w:rPr>
            </w:pPr>
            <w:r w:rsidRPr="00245EF4">
              <w:rPr>
                <w:sz w:val="18"/>
                <w:szCs w:val="18"/>
              </w:rPr>
              <w:t>0,0</w:t>
            </w:r>
          </w:p>
        </w:tc>
        <w:tc>
          <w:tcPr>
            <w:tcW w:w="1276" w:type="dxa"/>
            <w:gridSpan w:val="13"/>
          </w:tcPr>
          <w:p w:rsidR="00F500FF" w:rsidRPr="00245EF4" w:rsidRDefault="00F500FF" w:rsidP="00F65D87">
            <w:pPr>
              <w:jc w:val="both"/>
              <w:rPr>
                <w:sz w:val="18"/>
                <w:szCs w:val="18"/>
              </w:rPr>
            </w:pPr>
            <w:r w:rsidRPr="00245EF4">
              <w:rPr>
                <w:sz w:val="18"/>
                <w:szCs w:val="18"/>
              </w:rPr>
              <w:t>4788,4</w:t>
            </w:r>
          </w:p>
        </w:tc>
        <w:tc>
          <w:tcPr>
            <w:tcW w:w="992" w:type="dxa"/>
            <w:gridSpan w:val="6"/>
          </w:tcPr>
          <w:p w:rsidR="00F500FF" w:rsidRPr="00245EF4" w:rsidRDefault="00F500FF" w:rsidP="00F65D87">
            <w:pPr>
              <w:jc w:val="both"/>
              <w:rPr>
                <w:sz w:val="18"/>
                <w:szCs w:val="18"/>
              </w:rPr>
            </w:pPr>
            <w:r w:rsidRPr="00245EF4">
              <w:rPr>
                <w:sz w:val="18"/>
                <w:szCs w:val="18"/>
              </w:rPr>
              <w:t>0,0</w:t>
            </w:r>
          </w:p>
        </w:tc>
        <w:tc>
          <w:tcPr>
            <w:tcW w:w="1000" w:type="dxa"/>
            <w:gridSpan w:val="6"/>
          </w:tcPr>
          <w:p w:rsidR="00F500FF" w:rsidRPr="00245EF4" w:rsidRDefault="00F500FF" w:rsidP="00F65D87">
            <w:pPr>
              <w:jc w:val="both"/>
              <w:rPr>
                <w:sz w:val="18"/>
                <w:szCs w:val="18"/>
              </w:rPr>
            </w:pPr>
            <w:r w:rsidRPr="00245EF4">
              <w:rPr>
                <w:sz w:val="18"/>
                <w:szCs w:val="18"/>
              </w:rPr>
              <w:t>0,0</w:t>
            </w:r>
          </w:p>
        </w:tc>
        <w:tc>
          <w:tcPr>
            <w:tcW w:w="855" w:type="dxa"/>
          </w:tcPr>
          <w:p w:rsidR="00F500FF" w:rsidRPr="00245EF4" w:rsidRDefault="00F500FF" w:rsidP="00F65D87">
            <w:pPr>
              <w:jc w:val="both"/>
              <w:rPr>
                <w:sz w:val="18"/>
                <w:szCs w:val="18"/>
              </w:rPr>
            </w:pPr>
            <w:r w:rsidRPr="00245EF4">
              <w:rPr>
                <w:sz w:val="18"/>
                <w:szCs w:val="18"/>
              </w:rPr>
              <w:t>0,0</w:t>
            </w:r>
          </w:p>
        </w:tc>
      </w:tr>
      <w:tr w:rsidR="00F500FF" w:rsidRPr="00245EF4" w:rsidTr="00F65D87">
        <w:trPr>
          <w:trHeight w:val="402"/>
        </w:trPr>
        <w:tc>
          <w:tcPr>
            <w:tcW w:w="2442" w:type="dxa"/>
            <w:gridSpan w:val="5"/>
          </w:tcPr>
          <w:p w:rsidR="00F500FF" w:rsidRPr="00245EF4" w:rsidRDefault="00F500FF" w:rsidP="00F65D87">
            <w:pPr>
              <w:jc w:val="both"/>
              <w:rPr>
                <w:sz w:val="18"/>
                <w:szCs w:val="18"/>
              </w:rPr>
            </w:pPr>
            <w:r w:rsidRPr="00245EF4">
              <w:rPr>
                <w:sz w:val="18"/>
                <w:szCs w:val="18"/>
              </w:rPr>
              <w:t>Областной  бюджет</w:t>
            </w:r>
          </w:p>
        </w:tc>
        <w:tc>
          <w:tcPr>
            <w:tcW w:w="1140" w:type="dxa"/>
            <w:gridSpan w:val="8"/>
          </w:tcPr>
          <w:p w:rsidR="00F500FF" w:rsidRPr="00245EF4" w:rsidRDefault="00F500FF" w:rsidP="00F65D87">
            <w:pPr>
              <w:jc w:val="both"/>
              <w:rPr>
                <w:sz w:val="18"/>
                <w:szCs w:val="18"/>
              </w:rPr>
            </w:pPr>
            <w:r w:rsidRPr="00245EF4">
              <w:rPr>
                <w:sz w:val="18"/>
                <w:szCs w:val="18"/>
              </w:rPr>
              <w:t>715</w:t>
            </w:r>
          </w:p>
        </w:tc>
        <w:tc>
          <w:tcPr>
            <w:tcW w:w="1134" w:type="dxa"/>
            <w:gridSpan w:val="10"/>
          </w:tcPr>
          <w:p w:rsidR="00F500FF" w:rsidRPr="00245EF4" w:rsidRDefault="00F500FF" w:rsidP="00F65D87">
            <w:pPr>
              <w:jc w:val="both"/>
              <w:rPr>
                <w:sz w:val="18"/>
                <w:szCs w:val="18"/>
              </w:rPr>
            </w:pPr>
            <w:r w:rsidRPr="00245EF4">
              <w:rPr>
                <w:sz w:val="18"/>
                <w:szCs w:val="18"/>
              </w:rPr>
              <w:t>0,0</w:t>
            </w:r>
          </w:p>
        </w:tc>
        <w:tc>
          <w:tcPr>
            <w:tcW w:w="992" w:type="dxa"/>
            <w:gridSpan w:val="7"/>
          </w:tcPr>
          <w:p w:rsidR="00F500FF" w:rsidRPr="00245EF4" w:rsidRDefault="00F500FF" w:rsidP="00F65D87">
            <w:pPr>
              <w:jc w:val="both"/>
              <w:rPr>
                <w:sz w:val="18"/>
                <w:szCs w:val="18"/>
              </w:rPr>
            </w:pPr>
            <w:r w:rsidRPr="00245EF4">
              <w:rPr>
                <w:sz w:val="18"/>
                <w:szCs w:val="18"/>
              </w:rPr>
              <w:t>0,0</w:t>
            </w:r>
          </w:p>
        </w:tc>
        <w:tc>
          <w:tcPr>
            <w:tcW w:w="1134" w:type="dxa"/>
            <w:gridSpan w:val="7"/>
          </w:tcPr>
          <w:p w:rsidR="00F500FF" w:rsidRPr="00245EF4" w:rsidRDefault="00F500FF" w:rsidP="00F65D87">
            <w:pPr>
              <w:jc w:val="both"/>
              <w:rPr>
                <w:sz w:val="18"/>
                <w:szCs w:val="18"/>
              </w:rPr>
            </w:pPr>
            <w:r w:rsidRPr="00245EF4">
              <w:rPr>
                <w:sz w:val="18"/>
                <w:szCs w:val="18"/>
              </w:rPr>
              <w:t>0,0</w:t>
            </w:r>
          </w:p>
        </w:tc>
        <w:tc>
          <w:tcPr>
            <w:tcW w:w="1276" w:type="dxa"/>
            <w:gridSpan w:val="13"/>
          </w:tcPr>
          <w:p w:rsidR="00F500FF" w:rsidRPr="00245EF4" w:rsidRDefault="00F500FF" w:rsidP="00F65D87">
            <w:pPr>
              <w:jc w:val="both"/>
              <w:rPr>
                <w:sz w:val="18"/>
                <w:szCs w:val="18"/>
              </w:rPr>
            </w:pPr>
            <w:r w:rsidRPr="00245EF4">
              <w:rPr>
                <w:sz w:val="18"/>
                <w:szCs w:val="18"/>
              </w:rPr>
              <w:t>715</w:t>
            </w:r>
          </w:p>
        </w:tc>
        <w:tc>
          <w:tcPr>
            <w:tcW w:w="992" w:type="dxa"/>
            <w:gridSpan w:val="6"/>
          </w:tcPr>
          <w:p w:rsidR="00F500FF" w:rsidRPr="00245EF4" w:rsidRDefault="00F500FF" w:rsidP="00F65D87">
            <w:pPr>
              <w:jc w:val="both"/>
              <w:rPr>
                <w:sz w:val="18"/>
                <w:szCs w:val="18"/>
              </w:rPr>
            </w:pPr>
            <w:r w:rsidRPr="00245EF4">
              <w:rPr>
                <w:sz w:val="18"/>
                <w:szCs w:val="18"/>
              </w:rPr>
              <w:t>0,0</w:t>
            </w:r>
          </w:p>
        </w:tc>
        <w:tc>
          <w:tcPr>
            <w:tcW w:w="1000" w:type="dxa"/>
            <w:gridSpan w:val="6"/>
          </w:tcPr>
          <w:p w:rsidR="00F500FF" w:rsidRPr="00245EF4" w:rsidRDefault="00F500FF" w:rsidP="00F65D87">
            <w:pPr>
              <w:jc w:val="both"/>
              <w:rPr>
                <w:sz w:val="18"/>
                <w:szCs w:val="18"/>
              </w:rPr>
            </w:pPr>
            <w:r w:rsidRPr="00245EF4">
              <w:rPr>
                <w:sz w:val="18"/>
                <w:szCs w:val="18"/>
              </w:rPr>
              <w:t>0,0</w:t>
            </w:r>
          </w:p>
        </w:tc>
        <w:tc>
          <w:tcPr>
            <w:tcW w:w="855" w:type="dxa"/>
          </w:tcPr>
          <w:p w:rsidR="00F500FF" w:rsidRPr="00245EF4" w:rsidRDefault="00F500FF" w:rsidP="00F65D87">
            <w:pPr>
              <w:jc w:val="both"/>
              <w:rPr>
                <w:sz w:val="18"/>
                <w:szCs w:val="18"/>
              </w:rPr>
            </w:pPr>
            <w:r w:rsidRPr="00245EF4">
              <w:rPr>
                <w:sz w:val="18"/>
                <w:szCs w:val="18"/>
              </w:rPr>
              <w:t>0,0</w:t>
            </w:r>
          </w:p>
        </w:tc>
      </w:tr>
      <w:tr w:rsidR="00F500FF" w:rsidRPr="00245EF4" w:rsidTr="00F65D87">
        <w:trPr>
          <w:trHeight w:val="402"/>
        </w:trPr>
        <w:tc>
          <w:tcPr>
            <w:tcW w:w="10965" w:type="dxa"/>
            <w:gridSpan w:val="63"/>
          </w:tcPr>
          <w:p w:rsidR="00F500FF" w:rsidRPr="00245EF4" w:rsidRDefault="00F500FF" w:rsidP="00F65D87">
            <w:pPr>
              <w:rPr>
                <w:b/>
                <w:i/>
                <w:sz w:val="18"/>
                <w:szCs w:val="18"/>
              </w:rPr>
            </w:pPr>
            <w:r w:rsidRPr="00245EF4">
              <w:rPr>
                <w:b/>
                <w:i/>
                <w:sz w:val="18"/>
                <w:szCs w:val="18"/>
              </w:rPr>
              <w:t xml:space="preserve">Мероприятие 3 </w:t>
            </w:r>
            <w:r w:rsidRPr="00245EF4">
              <w:rPr>
                <w:sz w:val="18"/>
                <w:szCs w:val="18"/>
              </w:rPr>
              <w:t xml:space="preserve"> </w:t>
            </w:r>
            <w:r w:rsidRPr="00245EF4">
              <w:rPr>
                <w:b/>
                <w:i/>
                <w:sz w:val="18"/>
                <w:szCs w:val="18"/>
              </w:rPr>
              <w:t>«Проведение ремонтных работ»</w:t>
            </w:r>
          </w:p>
        </w:tc>
      </w:tr>
      <w:tr w:rsidR="00F500FF" w:rsidRPr="00245EF4" w:rsidTr="00F65D87">
        <w:trPr>
          <w:trHeight w:val="402"/>
        </w:trPr>
        <w:tc>
          <w:tcPr>
            <w:tcW w:w="2315" w:type="dxa"/>
            <w:gridSpan w:val="2"/>
          </w:tcPr>
          <w:p w:rsidR="00F500FF" w:rsidRPr="00245EF4" w:rsidRDefault="00F500FF" w:rsidP="00F65D87">
            <w:pPr>
              <w:jc w:val="both"/>
              <w:rPr>
                <w:sz w:val="18"/>
                <w:szCs w:val="18"/>
              </w:rPr>
            </w:pPr>
            <w:r w:rsidRPr="00245EF4">
              <w:rPr>
                <w:sz w:val="18"/>
                <w:szCs w:val="18"/>
              </w:rPr>
              <w:t>Проведение ремонтных работ</w:t>
            </w:r>
          </w:p>
        </w:tc>
        <w:tc>
          <w:tcPr>
            <w:tcW w:w="1275" w:type="dxa"/>
            <w:gridSpan w:val="12"/>
          </w:tcPr>
          <w:p w:rsidR="00F500FF" w:rsidRPr="00245EF4" w:rsidRDefault="00F500FF" w:rsidP="00F65D87">
            <w:pPr>
              <w:jc w:val="both"/>
              <w:rPr>
                <w:sz w:val="18"/>
                <w:szCs w:val="18"/>
              </w:rPr>
            </w:pPr>
            <w:r w:rsidRPr="00245EF4">
              <w:rPr>
                <w:sz w:val="18"/>
                <w:szCs w:val="18"/>
              </w:rPr>
              <w:t>6471,39</w:t>
            </w:r>
          </w:p>
        </w:tc>
        <w:tc>
          <w:tcPr>
            <w:tcW w:w="992" w:type="dxa"/>
            <w:gridSpan w:val="5"/>
          </w:tcPr>
          <w:p w:rsidR="00F500FF" w:rsidRPr="00245EF4" w:rsidRDefault="00F500FF" w:rsidP="00F65D87">
            <w:pPr>
              <w:jc w:val="both"/>
              <w:rPr>
                <w:sz w:val="18"/>
                <w:szCs w:val="18"/>
              </w:rPr>
            </w:pPr>
            <w:r w:rsidRPr="00245EF4">
              <w:rPr>
                <w:sz w:val="18"/>
                <w:szCs w:val="18"/>
              </w:rPr>
              <w:t>1 541</w:t>
            </w:r>
          </w:p>
        </w:tc>
        <w:tc>
          <w:tcPr>
            <w:tcW w:w="1134" w:type="dxa"/>
            <w:gridSpan w:val="12"/>
          </w:tcPr>
          <w:p w:rsidR="00F500FF" w:rsidRPr="00245EF4" w:rsidRDefault="00F500FF" w:rsidP="00F65D87">
            <w:pPr>
              <w:jc w:val="both"/>
              <w:rPr>
                <w:sz w:val="18"/>
                <w:szCs w:val="18"/>
              </w:rPr>
            </w:pPr>
            <w:r w:rsidRPr="00245EF4">
              <w:rPr>
                <w:sz w:val="18"/>
                <w:szCs w:val="18"/>
              </w:rPr>
              <w:t>332,7</w:t>
            </w:r>
          </w:p>
        </w:tc>
        <w:tc>
          <w:tcPr>
            <w:tcW w:w="1134" w:type="dxa"/>
            <w:gridSpan w:val="7"/>
          </w:tcPr>
          <w:p w:rsidR="00F500FF" w:rsidRPr="00245EF4" w:rsidRDefault="00F500FF" w:rsidP="00F65D87">
            <w:pPr>
              <w:jc w:val="both"/>
              <w:rPr>
                <w:sz w:val="18"/>
                <w:szCs w:val="18"/>
              </w:rPr>
            </w:pPr>
            <w:r w:rsidRPr="00245EF4">
              <w:rPr>
                <w:sz w:val="18"/>
                <w:szCs w:val="18"/>
              </w:rPr>
              <w:t>499,6</w:t>
            </w:r>
          </w:p>
        </w:tc>
        <w:tc>
          <w:tcPr>
            <w:tcW w:w="1134" w:type="dxa"/>
            <w:gridSpan w:val="8"/>
          </w:tcPr>
          <w:p w:rsidR="00F500FF" w:rsidRPr="00245EF4" w:rsidRDefault="00F500FF" w:rsidP="00F65D87">
            <w:pPr>
              <w:jc w:val="both"/>
              <w:rPr>
                <w:sz w:val="18"/>
                <w:szCs w:val="18"/>
              </w:rPr>
            </w:pPr>
            <w:r w:rsidRPr="00245EF4">
              <w:rPr>
                <w:sz w:val="18"/>
                <w:szCs w:val="18"/>
              </w:rPr>
              <w:t>998,09</w:t>
            </w:r>
          </w:p>
        </w:tc>
        <w:tc>
          <w:tcPr>
            <w:tcW w:w="996" w:type="dxa"/>
            <w:gridSpan w:val="6"/>
          </w:tcPr>
          <w:p w:rsidR="00F500FF" w:rsidRPr="00245EF4" w:rsidRDefault="00F500FF" w:rsidP="00F65D87">
            <w:pPr>
              <w:jc w:val="both"/>
              <w:rPr>
                <w:sz w:val="18"/>
                <w:szCs w:val="18"/>
              </w:rPr>
            </w:pPr>
            <w:r w:rsidRPr="00245EF4">
              <w:rPr>
                <w:sz w:val="18"/>
                <w:szCs w:val="18"/>
              </w:rPr>
              <w:t>3100</w:t>
            </w:r>
          </w:p>
        </w:tc>
        <w:tc>
          <w:tcPr>
            <w:tcW w:w="1130" w:type="dxa"/>
            <w:gridSpan w:val="10"/>
          </w:tcPr>
          <w:p w:rsidR="00F500FF" w:rsidRPr="00245EF4" w:rsidRDefault="00F500FF" w:rsidP="00F65D87">
            <w:pPr>
              <w:jc w:val="both"/>
              <w:rPr>
                <w:sz w:val="18"/>
                <w:szCs w:val="18"/>
              </w:rPr>
            </w:pPr>
            <w:r w:rsidRPr="00245EF4">
              <w:rPr>
                <w:sz w:val="18"/>
                <w:szCs w:val="18"/>
              </w:rPr>
              <w:t>0,0</w:t>
            </w:r>
          </w:p>
        </w:tc>
        <w:tc>
          <w:tcPr>
            <w:tcW w:w="855" w:type="dxa"/>
          </w:tcPr>
          <w:p w:rsidR="00F500FF" w:rsidRPr="00245EF4" w:rsidRDefault="00F500FF" w:rsidP="00F65D87">
            <w:pPr>
              <w:jc w:val="both"/>
              <w:rPr>
                <w:sz w:val="18"/>
                <w:szCs w:val="18"/>
              </w:rPr>
            </w:pPr>
            <w:r w:rsidRPr="00245EF4">
              <w:rPr>
                <w:sz w:val="18"/>
                <w:szCs w:val="18"/>
              </w:rPr>
              <w:t>0,0</w:t>
            </w:r>
          </w:p>
        </w:tc>
      </w:tr>
      <w:tr w:rsidR="00F500FF" w:rsidRPr="00245EF4" w:rsidTr="00F65D87">
        <w:trPr>
          <w:trHeight w:val="402"/>
        </w:trPr>
        <w:tc>
          <w:tcPr>
            <w:tcW w:w="2315" w:type="dxa"/>
            <w:gridSpan w:val="2"/>
          </w:tcPr>
          <w:p w:rsidR="00F500FF" w:rsidRPr="00245EF4" w:rsidRDefault="00F500FF" w:rsidP="00F65D87">
            <w:pPr>
              <w:jc w:val="both"/>
              <w:rPr>
                <w:sz w:val="18"/>
                <w:szCs w:val="18"/>
              </w:rPr>
            </w:pPr>
            <w:r w:rsidRPr="00245EF4">
              <w:rPr>
                <w:sz w:val="18"/>
                <w:szCs w:val="18"/>
              </w:rPr>
              <w:t>Местный бюджет</w:t>
            </w:r>
          </w:p>
        </w:tc>
        <w:tc>
          <w:tcPr>
            <w:tcW w:w="1275" w:type="dxa"/>
            <w:gridSpan w:val="12"/>
          </w:tcPr>
          <w:p w:rsidR="00F500FF" w:rsidRPr="00245EF4" w:rsidRDefault="00F500FF" w:rsidP="00F65D87">
            <w:pPr>
              <w:jc w:val="both"/>
              <w:rPr>
                <w:sz w:val="18"/>
                <w:szCs w:val="18"/>
              </w:rPr>
            </w:pPr>
            <w:r w:rsidRPr="00245EF4">
              <w:rPr>
                <w:sz w:val="18"/>
                <w:szCs w:val="18"/>
              </w:rPr>
              <w:t>6471,39</w:t>
            </w:r>
          </w:p>
        </w:tc>
        <w:tc>
          <w:tcPr>
            <w:tcW w:w="992" w:type="dxa"/>
            <w:gridSpan w:val="5"/>
          </w:tcPr>
          <w:p w:rsidR="00F500FF" w:rsidRPr="00245EF4" w:rsidRDefault="00F500FF" w:rsidP="00F65D87">
            <w:pPr>
              <w:jc w:val="both"/>
              <w:rPr>
                <w:sz w:val="18"/>
                <w:szCs w:val="18"/>
              </w:rPr>
            </w:pPr>
            <w:r w:rsidRPr="00245EF4">
              <w:rPr>
                <w:sz w:val="18"/>
                <w:szCs w:val="18"/>
              </w:rPr>
              <w:t>1 541</w:t>
            </w:r>
          </w:p>
        </w:tc>
        <w:tc>
          <w:tcPr>
            <w:tcW w:w="1134" w:type="dxa"/>
            <w:gridSpan w:val="12"/>
          </w:tcPr>
          <w:p w:rsidR="00F500FF" w:rsidRPr="00245EF4" w:rsidRDefault="00F500FF" w:rsidP="00F65D87">
            <w:pPr>
              <w:jc w:val="both"/>
              <w:rPr>
                <w:sz w:val="18"/>
                <w:szCs w:val="18"/>
              </w:rPr>
            </w:pPr>
            <w:r w:rsidRPr="00245EF4">
              <w:rPr>
                <w:sz w:val="18"/>
                <w:szCs w:val="18"/>
              </w:rPr>
              <w:t>332,7</w:t>
            </w:r>
          </w:p>
        </w:tc>
        <w:tc>
          <w:tcPr>
            <w:tcW w:w="1134" w:type="dxa"/>
            <w:gridSpan w:val="7"/>
          </w:tcPr>
          <w:p w:rsidR="00F500FF" w:rsidRPr="00245EF4" w:rsidRDefault="00F500FF" w:rsidP="00F65D87">
            <w:pPr>
              <w:jc w:val="both"/>
              <w:rPr>
                <w:sz w:val="18"/>
                <w:szCs w:val="18"/>
              </w:rPr>
            </w:pPr>
            <w:r w:rsidRPr="00245EF4">
              <w:rPr>
                <w:sz w:val="18"/>
                <w:szCs w:val="18"/>
              </w:rPr>
              <w:t>499,6</w:t>
            </w:r>
          </w:p>
        </w:tc>
        <w:tc>
          <w:tcPr>
            <w:tcW w:w="1134" w:type="dxa"/>
            <w:gridSpan w:val="8"/>
          </w:tcPr>
          <w:p w:rsidR="00F500FF" w:rsidRPr="00245EF4" w:rsidRDefault="00F500FF" w:rsidP="00F65D87">
            <w:pPr>
              <w:jc w:val="both"/>
              <w:rPr>
                <w:sz w:val="18"/>
                <w:szCs w:val="18"/>
              </w:rPr>
            </w:pPr>
            <w:r w:rsidRPr="00245EF4">
              <w:rPr>
                <w:sz w:val="18"/>
                <w:szCs w:val="18"/>
              </w:rPr>
              <w:t>998,09</w:t>
            </w:r>
          </w:p>
        </w:tc>
        <w:tc>
          <w:tcPr>
            <w:tcW w:w="996" w:type="dxa"/>
            <w:gridSpan w:val="6"/>
          </w:tcPr>
          <w:p w:rsidR="00F500FF" w:rsidRPr="00245EF4" w:rsidRDefault="00F500FF" w:rsidP="00F65D87">
            <w:pPr>
              <w:jc w:val="both"/>
              <w:rPr>
                <w:sz w:val="18"/>
                <w:szCs w:val="18"/>
              </w:rPr>
            </w:pPr>
            <w:r w:rsidRPr="00245EF4">
              <w:rPr>
                <w:sz w:val="18"/>
                <w:szCs w:val="18"/>
              </w:rPr>
              <w:t>3100</w:t>
            </w:r>
          </w:p>
        </w:tc>
        <w:tc>
          <w:tcPr>
            <w:tcW w:w="1130" w:type="dxa"/>
            <w:gridSpan w:val="10"/>
          </w:tcPr>
          <w:p w:rsidR="00F500FF" w:rsidRPr="00245EF4" w:rsidRDefault="00F500FF" w:rsidP="00F65D87">
            <w:pPr>
              <w:jc w:val="both"/>
              <w:rPr>
                <w:sz w:val="18"/>
                <w:szCs w:val="18"/>
              </w:rPr>
            </w:pPr>
            <w:r w:rsidRPr="00245EF4">
              <w:rPr>
                <w:sz w:val="18"/>
                <w:szCs w:val="18"/>
              </w:rPr>
              <w:t>0,0</w:t>
            </w:r>
          </w:p>
        </w:tc>
        <w:tc>
          <w:tcPr>
            <w:tcW w:w="855" w:type="dxa"/>
          </w:tcPr>
          <w:p w:rsidR="00F500FF" w:rsidRPr="00245EF4" w:rsidRDefault="00F500FF" w:rsidP="00F65D87">
            <w:pPr>
              <w:jc w:val="both"/>
              <w:rPr>
                <w:sz w:val="18"/>
                <w:szCs w:val="18"/>
              </w:rPr>
            </w:pPr>
            <w:r w:rsidRPr="00245EF4">
              <w:rPr>
                <w:sz w:val="18"/>
                <w:szCs w:val="18"/>
              </w:rPr>
              <w:t>0,0</w:t>
            </w:r>
          </w:p>
        </w:tc>
      </w:tr>
      <w:tr w:rsidR="00F500FF" w:rsidRPr="00245EF4" w:rsidTr="00F65D87">
        <w:trPr>
          <w:trHeight w:val="402"/>
        </w:trPr>
        <w:tc>
          <w:tcPr>
            <w:tcW w:w="2315" w:type="dxa"/>
            <w:gridSpan w:val="2"/>
          </w:tcPr>
          <w:p w:rsidR="00F500FF" w:rsidRPr="00245EF4" w:rsidRDefault="00F500FF" w:rsidP="00F65D87">
            <w:pPr>
              <w:jc w:val="both"/>
              <w:rPr>
                <w:b/>
                <w:sz w:val="18"/>
                <w:szCs w:val="18"/>
              </w:rPr>
            </w:pPr>
          </w:p>
          <w:p w:rsidR="00F500FF" w:rsidRPr="00245EF4" w:rsidRDefault="00F500FF" w:rsidP="00F65D87">
            <w:pPr>
              <w:jc w:val="both"/>
              <w:rPr>
                <w:b/>
                <w:sz w:val="18"/>
                <w:szCs w:val="18"/>
              </w:rPr>
            </w:pPr>
            <w:r w:rsidRPr="00245EF4">
              <w:rPr>
                <w:b/>
                <w:sz w:val="18"/>
                <w:szCs w:val="18"/>
              </w:rPr>
              <w:t>Итого по подпрограмме</w:t>
            </w:r>
          </w:p>
        </w:tc>
        <w:tc>
          <w:tcPr>
            <w:tcW w:w="1275" w:type="dxa"/>
            <w:gridSpan w:val="12"/>
          </w:tcPr>
          <w:p w:rsidR="00F500FF" w:rsidRPr="00245EF4" w:rsidRDefault="00F500FF" w:rsidP="00F65D87">
            <w:pPr>
              <w:jc w:val="both"/>
              <w:rPr>
                <w:b/>
                <w:sz w:val="18"/>
                <w:szCs w:val="18"/>
              </w:rPr>
            </w:pPr>
          </w:p>
          <w:p w:rsidR="00F500FF" w:rsidRPr="00245EF4" w:rsidRDefault="00F500FF" w:rsidP="00F65D87">
            <w:pPr>
              <w:jc w:val="both"/>
              <w:rPr>
                <w:b/>
                <w:sz w:val="18"/>
                <w:szCs w:val="18"/>
              </w:rPr>
            </w:pPr>
          </w:p>
          <w:p w:rsidR="00F500FF" w:rsidRPr="00245EF4" w:rsidRDefault="00F500FF" w:rsidP="00F65D87">
            <w:pPr>
              <w:jc w:val="both"/>
              <w:rPr>
                <w:b/>
                <w:sz w:val="18"/>
                <w:szCs w:val="18"/>
              </w:rPr>
            </w:pPr>
            <w:r w:rsidRPr="00245EF4">
              <w:rPr>
                <w:b/>
                <w:sz w:val="18"/>
                <w:szCs w:val="18"/>
              </w:rPr>
              <w:t>34809,77</w:t>
            </w:r>
          </w:p>
        </w:tc>
        <w:tc>
          <w:tcPr>
            <w:tcW w:w="992" w:type="dxa"/>
            <w:gridSpan w:val="5"/>
          </w:tcPr>
          <w:p w:rsidR="00F500FF" w:rsidRPr="00245EF4" w:rsidRDefault="00F500FF" w:rsidP="00F65D87">
            <w:pPr>
              <w:jc w:val="both"/>
              <w:rPr>
                <w:b/>
                <w:sz w:val="18"/>
                <w:szCs w:val="18"/>
              </w:rPr>
            </w:pPr>
          </w:p>
          <w:p w:rsidR="00F500FF" w:rsidRPr="00245EF4" w:rsidRDefault="00F500FF" w:rsidP="00F65D87">
            <w:pPr>
              <w:jc w:val="both"/>
              <w:rPr>
                <w:b/>
                <w:sz w:val="18"/>
                <w:szCs w:val="18"/>
              </w:rPr>
            </w:pPr>
          </w:p>
          <w:p w:rsidR="00F500FF" w:rsidRPr="00245EF4" w:rsidRDefault="00F500FF" w:rsidP="00F65D87">
            <w:pPr>
              <w:jc w:val="both"/>
              <w:rPr>
                <w:b/>
                <w:sz w:val="18"/>
                <w:szCs w:val="18"/>
              </w:rPr>
            </w:pPr>
            <w:r w:rsidRPr="00245EF4">
              <w:rPr>
                <w:b/>
                <w:sz w:val="18"/>
                <w:szCs w:val="18"/>
              </w:rPr>
              <w:t>4376</w:t>
            </w:r>
          </w:p>
        </w:tc>
        <w:tc>
          <w:tcPr>
            <w:tcW w:w="1134" w:type="dxa"/>
            <w:gridSpan w:val="12"/>
          </w:tcPr>
          <w:p w:rsidR="00F500FF" w:rsidRPr="00245EF4" w:rsidRDefault="00F500FF" w:rsidP="00F65D87">
            <w:pPr>
              <w:jc w:val="both"/>
              <w:rPr>
                <w:b/>
                <w:sz w:val="18"/>
                <w:szCs w:val="18"/>
              </w:rPr>
            </w:pPr>
          </w:p>
          <w:p w:rsidR="00F500FF" w:rsidRPr="00245EF4" w:rsidRDefault="00F500FF" w:rsidP="00F65D87">
            <w:pPr>
              <w:jc w:val="both"/>
              <w:rPr>
                <w:b/>
                <w:sz w:val="18"/>
                <w:szCs w:val="18"/>
              </w:rPr>
            </w:pPr>
          </w:p>
          <w:p w:rsidR="00F500FF" w:rsidRPr="00245EF4" w:rsidRDefault="00F500FF" w:rsidP="00F65D87">
            <w:pPr>
              <w:jc w:val="both"/>
              <w:rPr>
                <w:b/>
                <w:sz w:val="18"/>
                <w:szCs w:val="18"/>
              </w:rPr>
            </w:pPr>
            <w:r w:rsidRPr="00245EF4">
              <w:rPr>
                <w:b/>
                <w:sz w:val="18"/>
                <w:szCs w:val="18"/>
              </w:rPr>
              <w:t>598,7</w:t>
            </w:r>
          </w:p>
        </w:tc>
        <w:tc>
          <w:tcPr>
            <w:tcW w:w="1134" w:type="dxa"/>
            <w:gridSpan w:val="7"/>
          </w:tcPr>
          <w:p w:rsidR="00F500FF" w:rsidRPr="00245EF4" w:rsidRDefault="00F500FF" w:rsidP="00F65D87">
            <w:pPr>
              <w:jc w:val="both"/>
              <w:rPr>
                <w:b/>
                <w:sz w:val="18"/>
                <w:szCs w:val="18"/>
              </w:rPr>
            </w:pPr>
          </w:p>
          <w:p w:rsidR="00F500FF" w:rsidRPr="00245EF4" w:rsidRDefault="00F500FF" w:rsidP="00F65D87">
            <w:pPr>
              <w:jc w:val="both"/>
              <w:rPr>
                <w:b/>
                <w:sz w:val="18"/>
                <w:szCs w:val="18"/>
              </w:rPr>
            </w:pPr>
          </w:p>
          <w:p w:rsidR="00F500FF" w:rsidRPr="00245EF4" w:rsidRDefault="00F500FF" w:rsidP="00F65D87">
            <w:pPr>
              <w:jc w:val="both"/>
              <w:rPr>
                <w:b/>
                <w:sz w:val="18"/>
                <w:szCs w:val="18"/>
              </w:rPr>
            </w:pPr>
            <w:r w:rsidRPr="00245EF4">
              <w:rPr>
                <w:b/>
                <w:sz w:val="18"/>
                <w:szCs w:val="18"/>
              </w:rPr>
              <w:t>2655,9</w:t>
            </w:r>
          </w:p>
        </w:tc>
        <w:tc>
          <w:tcPr>
            <w:tcW w:w="1134" w:type="dxa"/>
            <w:gridSpan w:val="8"/>
          </w:tcPr>
          <w:p w:rsidR="00F500FF" w:rsidRPr="00245EF4" w:rsidRDefault="00F500FF" w:rsidP="00F65D87">
            <w:pPr>
              <w:jc w:val="both"/>
              <w:rPr>
                <w:b/>
                <w:sz w:val="18"/>
                <w:szCs w:val="18"/>
              </w:rPr>
            </w:pPr>
          </w:p>
          <w:p w:rsidR="00F500FF" w:rsidRPr="00245EF4" w:rsidRDefault="00F500FF" w:rsidP="00F65D87">
            <w:pPr>
              <w:jc w:val="both"/>
              <w:rPr>
                <w:b/>
                <w:sz w:val="18"/>
                <w:szCs w:val="18"/>
              </w:rPr>
            </w:pPr>
          </w:p>
          <w:p w:rsidR="00F500FF" w:rsidRPr="00245EF4" w:rsidRDefault="00F500FF" w:rsidP="00F65D87">
            <w:pPr>
              <w:jc w:val="both"/>
              <w:rPr>
                <w:b/>
                <w:sz w:val="18"/>
                <w:szCs w:val="18"/>
              </w:rPr>
            </w:pPr>
            <w:r w:rsidRPr="00245EF4">
              <w:rPr>
                <w:b/>
                <w:sz w:val="18"/>
                <w:szCs w:val="18"/>
              </w:rPr>
              <w:t>23229,17</w:t>
            </w:r>
          </w:p>
        </w:tc>
        <w:tc>
          <w:tcPr>
            <w:tcW w:w="996" w:type="dxa"/>
            <w:gridSpan w:val="6"/>
          </w:tcPr>
          <w:p w:rsidR="00F500FF" w:rsidRPr="00245EF4" w:rsidRDefault="00F500FF" w:rsidP="00F65D87">
            <w:pPr>
              <w:jc w:val="both"/>
              <w:rPr>
                <w:b/>
                <w:sz w:val="18"/>
                <w:szCs w:val="18"/>
              </w:rPr>
            </w:pPr>
          </w:p>
          <w:p w:rsidR="00F500FF" w:rsidRPr="00245EF4" w:rsidRDefault="00F500FF" w:rsidP="00F65D87">
            <w:pPr>
              <w:jc w:val="both"/>
              <w:rPr>
                <w:b/>
                <w:sz w:val="18"/>
                <w:szCs w:val="18"/>
              </w:rPr>
            </w:pPr>
          </w:p>
          <w:p w:rsidR="00F500FF" w:rsidRPr="00245EF4" w:rsidRDefault="00F500FF" w:rsidP="00F65D87">
            <w:pPr>
              <w:jc w:val="both"/>
              <w:rPr>
                <w:b/>
                <w:sz w:val="18"/>
                <w:szCs w:val="18"/>
              </w:rPr>
            </w:pPr>
            <w:r w:rsidRPr="00245EF4">
              <w:rPr>
                <w:b/>
                <w:sz w:val="18"/>
                <w:szCs w:val="18"/>
              </w:rPr>
              <w:t>3950</w:t>
            </w:r>
          </w:p>
        </w:tc>
        <w:tc>
          <w:tcPr>
            <w:tcW w:w="1130" w:type="dxa"/>
            <w:gridSpan w:val="10"/>
          </w:tcPr>
          <w:p w:rsidR="00F500FF" w:rsidRPr="00245EF4" w:rsidRDefault="00F500FF" w:rsidP="00F65D87">
            <w:pPr>
              <w:jc w:val="both"/>
              <w:rPr>
                <w:b/>
                <w:sz w:val="18"/>
                <w:szCs w:val="18"/>
              </w:rPr>
            </w:pPr>
          </w:p>
          <w:p w:rsidR="00F500FF" w:rsidRPr="00245EF4" w:rsidRDefault="00F500FF" w:rsidP="00F65D87">
            <w:pPr>
              <w:jc w:val="both"/>
              <w:rPr>
                <w:b/>
                <w:sz w:val="18"/>
                <w:szCs w:val="18"/>
              </w:rPr>
            </w:pPr>
          </w:p>
          <w:p w:rsidR="00F500FF" w:rsidRPr="00245EF4" w:rsidRDefault="00F500FF" w:rsidP="00F65D87">
            <w:pPr>
              <w:jc w:val="both"/>
              <w:rPr>
                <w:b/>
                <w:sz w:val="18"/>
                <w:szCs w:val="18"/>
              </w:rPr>
            </w:pPr>
            <w:r w:rsidRPr="00245EF4">
              <w:rPr>
                <w:b/>
                <w:sz w:val="18"/>
                <w:szCs w:val="18"/>
              </w:rPr>
              <w:t>0,0</w:t>
            </w:r>
          </w:p>
        </w:tc>
        <w:tc>
          <w:tcPr>
            <w:tcW w:w="855" w:type="dxa"/>
          </w:tcPr>
          <w:p w:rsidR="00F500FF" w:rsidRPr="00245EF4" w:rsidRDefault="00F500FF" w:rsidP="00F65D87">
            <w:pPr>
              <w:jc w:val="both"/>
              <w:rPr>
                <w:b/>
                <w:sz w:val="18"/>
                <w:szCs w:val="18"/>
              </w:rPr>
            </w:pPr>
          </w:p>
          <w:p w:rsidR="00F500FF" w:rsidRPr="00245EF4" w:rsidRDefault="00F500FF" w:rsidP="00F65D87">
            <w:pPr>
              <w:jc w:val="both"/>
              <w:rPr>
                <w:b/>
                <w:sz w:val="18"/>
                <w:szCs w:val="18"/>
              </w:rPr>
            </w:pPr>
          </w:p>
          <w:p w:rsidR="00F500FF" w:rsidRPr="00245EF4" w:rsidRDefault="00F500FF" w:rsidP="00F65D87">
            <w:pPr>
              <w:jc w:val="both"/>
              <w:rPr>
                <w:b/>
                <w:sz w:val="18"/>
                <w:szCs w:val="18"/>
              </w:rPr>
            </w:pPr>
            <w:r w:rsidRPr="00245EF4">
              <w:rPr>
                <w:b/>
                <w:sz w:val="18"/>
                <w:szCs w:val="18"/>
              </w:rPr>
              <w:t>0,0</w:t>
            </w:r>
          </w:p>
        </w:tc>
      </w:tr>
      <w:tr w:rsidR="00F500FF" w:rsidRPr="00245EF4" w:rsidTr="00F65D87">
        <w:trPr>
          <w:trHeight w:val="402"/>
        </w:trPr>
        <w:tc>
          <w:tcPr>
            <w:tcW w:w="2315" w:type="dxa"/>
            <w:gridSpan w:val="2"/>
          </w:tcPr>
          <w:p w:rsidR="00F500FF" w:rsidRPr="00245EF4" w:rsidRDefault="00F500FF" w:rsidP="00F65D87">
            <w:pPr>
              <w:jc w:val="both"/>
              <w:rPr>
                <w:sz w:val="18"/>
                <w:szCs w:val="18"/>
              </w:rPr>
            </w:pPr>
            <w:r w:rsidRPr="00245EF4">
              <w:rPr>
                <w:sz w:val="18"/>
                <w:szCs w:val="18"/>
              </w:rPr>
              <w:t>Областной бюджет</w:t>
            </w:r>
          </w:p>
        </w:tc>
        <w:tc>
          <w:tcPr>
            <w:tcW w:w="1275" w:type="dxa"/>
            <w:gridSpan w:val="12"/>
          </w:tcPr>
          <w:p w:rsidR="00F500FF" w:rsidRPr="00245EF4" w:rsidRDefault="00F500FF" w:rsidP="00F65D87">
            <w:pPr>
              <w:jc w:val="both"/>
              <w:rPr>
                <w:sz w:val="18"/>
                <w:szCs w:val="18"/>
              </w:rPr>
            </w:pPr>
            <w:r w:rsidRPr="00245EF4">
              <w:rPr>
                <w:sz w:val="18"/>
                <w:szCs w:val="18"/>
              </w:rPr>
              <w:t>5065</w:t>
            </w:r>
          </w:p>
        </w:tc>
        <w:tc>
          <w:tcPr>
            <w:tcW w:w="992" w:type="dxa"/>
            <w:gridSpan w:val="5"/>
          </w:tcPr>
          <w:p w:rsidR="00F500FF" w:rsidRPr="00245EF4" w:rsidRDefault="00F500FF" w:rsidP="00F65D87">
            <w:pPr>
              <w:jc w:val="both"/>
              <w:rPr>
                <w:sz w:val="18"/>
                <w:szCs w:val="18"/>
              </w:rPr>
            </w:pPr>
            <w:r w:rsidRPr="00245EF4">
              <w:rPr>
                <w:sz w:val="18"/>
                <w:szCs w:val="18"/>
              </w:rPr>
              <w:t>0,0</w:t>
            </w:r>
          </w:p>
        </w:tc>
        <w:tc>
          <w:tcPr>
            <w:tcW w:w="1134" w:type="dxa"/>
            <w:gridSpan w:val="12"/>
          </w:tcPr>
          <w:p w:rsidR="00F500FF" w:rsidRPr="00245EF4" w:rsidRDefault="00F500FF" w:rsidP="00F65D87">
            <w:pPr>
              <w:jc w:val="both"/>
              <w:rPr>
                <w:sz w:val="18"/>
                <w:szCs w:val="18"/>
              </w:rPr>
            </w:pPr>
            <w:r w:rsidRPr="00245EF4">
              <w:rPr>
                <w:sz w:val="18"/>
                <w:szCs w:val="18"/>
              </w:rPr>
              <w:t>0,0</w:t>
            </w:r>
          </w:p>
        </w:tc>
        <w:tc>
          <w:tcPr>
            <w:tcW w:w="1134" w:type="dxa"/>
            <w:gridSpan w:val="7"/>
          </w:tcPr>
          <w:p w:rsidR="00F500FF" w:rsidRPr="00245EF4" w:rsidRDefault="00F500FF" w:rsidP="00F65D87">
            <w:pPr>
              <w:jc w:val="both"/>
              <w:rPr>
                <w:sz w:val="18"/>
                <w:szCs w:val="18"/>
              </w:rPr>
            </w:pPr>
            <w:r w:rsidRPr="00245EF4">
              <w:rPr>
                <w:sz w:val="18"/>
                <w:szCs w:val="18"/>
              </w:rPr>
              <w:t>0,0</w:t>
            </w:r>
          </w:p>
        </w:tc>
        <w:tc>
          <w:tcPr>
            <w:tcW w:w="1134" w:type="dxa"/>
            <w:gridSpan w:val="8"/>
          </w:tcPr>
          <w:p w:rsidR="00F500FF" w:rsidRPr="00245EF4" w:rsidRDefault="00F500FF" w:rsidP="00F65D87">
            <w:pPr>
              <w:jc w:val="both"/>
              <w:rPr>
                <w:sz w:val="18"/>
                <w:szCs w:val="18"/>
              </w:rPr>
            </w:pPr>
            <w:r w:rsidRPr="00245EF4">
              <w:rPr>
                <w:sz w:val="18"/>
                <w:szCs w:val="18"/>
              </w:rPr>
              <w:t>5065</w:t>
            </w:r>
          </w:p>
        </w:tc>
        <w:tc>
          <w:tcPr>
            <w:tcW w:w="996" w:type="dxa"/>
            <w:gridSpan w:val="6"/>
          </w:tcPr>
          <w:p w:rsidR="00F500FF" w:rsidRPr="00245EF4" w:rsidRDefault="00F500FF" w:rsidP="00F65D87">
            <w:pPr>
              <w:jc w:val="both"/>
              <w:rPr>
                <w:sz w:val="18"/>
                <w:szCs w:val="18"/>
              </w:rPr>
            </w:pPr>
            <w:r w:rsidRPr="00245EF4">
              <w:rPr>
                <w:sz w:val="18"/>
                <w:szCs w:val="18"/>
              </w:rPr>
              <w:t>0,0</w:t>
            </w:r>
          </w:p>
        </w:tc>
        <w:tc>
          <w:tcPr>
            <w:tcW w:w="1130" w:type="dxa"/>
            <w:gridSpan w:val="10"/>
          </w:tcPr>
          <w:p w:rsidR="00F500FF" w:rsidRPr="00245EF4" w:rsidRDefault="00F500FF" w:rsidP="00F65D87">
            <w:pPr>
              <w:jc w:val="both"/>
              <w:rPr>
                <w:sz w:val="18"/>
                <w:szCs w:val="18"/>
              </w:rPr>
            </w:pPr>
            <w:r w:rsidRPr="00245EF4">
              <w:rPr>
                <w:sz w:val="18"/>
                <w:szCs w:val="18"/>
              </w:rPr>
              <w:t>0,0</w:t>
            </w:r>
          </w:p>
        </w:tc>
        <w:tc>
          <w:tcPr>
            <w:tcW w:w="855" w:type="dxa"/>
          </w:tcPr>
          <w:p w:rsidR="00F500FF" w:rsidRPr="00245EF4" w:rsidRDefault="00F500FF" w:rsidP="00F65D87">
            <w:pPr>
              <w:jc w:val="both"/>
              <w:rPr>
                <w:sz w:val="18"/>
                <w:szCs w:val="18"/>
              </w:rPr>
            </w:pPr>
            <w:r w:rsidRPr="00245EF4">
              <w:rPr>
                <w:sz w:val="18"/>
                <w:szCs w:val="18"/>
              </w:rPr>
              <w:t>0,0</w:t>
            </w:r>
          </w:p>
        </w:tc>
      </w:tr>
      <w:tr w:rsidR="00F500FF" w:rsidRPr="00245EF4" w:rsidTr="00F65D87">
        <w:trPr>
          <w:trHeight w:val="402"/>
        </w:trPr>
        <w:tc>
          <w:tcPr>
            <w:tcW w:w="2315" w:type="dxa"/>
            <w:gridSpan w:val="2"/>
          </w:tcPr>
          <w:p w:rsidR="00F500FF" w:rsidRPr="00245EF4" w:rsidRDefault="00F500FF" w:rsidP="00F65D87">
            <w:pPr>
              <w:jc w:val="both"/>
              <w:rPr>
                <w:sz w:val="18"/>
                <w:szCs w:val="18"/>
              </w:rPr>
            </w:pPr>
            <w:r w:rsidRPr="00245EF4">
              <w:rPr>
                <w:sz w:val="18"/>
                <w:szCs w:val="18"/>
              </w:rPr>
              <w:t>Местный бюджет</w:t>
            </w:r>
          </w:p>
        </w:tc>
        <w:tc>
          <w:tcPr>
            <w:tcW w:w="1275" w:type="dxa"/>
            <w:gridSpan w:val="12"/>
          </w:tcPr>
          <w:p w:rsidR="00F500FF" w:rsidRPr="00245EF4" w:rsidRDefault="00F500FF" w:rsidP="00F65D87">
            <w:pPr>
              <w:jc w:val="both"/>
              <w:rPr>
                <w:sz w:val="18"/>
                <w:szCs w:val="18"/>
              </w:rPr>
            </w:pPr>
            <w:r w:rsidRPr="00245EF4">
              <w:rPr>
                <w:sz w:val="18"/>
                <w:szCs w:val="18"/>
              </w:rPr>
              <w:t>25744,77</w:t>
            </w:r>
          </w:p>
        </w:tc>
        <w:tc>
          <w:tcPr>
            <w:tcW w:w="992" w:type="dxa"/>
            <w:gridSpan w:val="5"/>
          </w:tcPr>
          <w:p w:rsidR="00F500FF" w:rsidRPr="00245EF4" w:rsidRDefault="00F500FF" w:rsidP="00F65D87">
            <w:pPr>
              <w:jc w:val="both"/>
              <w:rPr>
                <w:sz w:val="18"/>
                <w:szCs w:val="18"/>
              </w:rPr>
            </w:pPr>
            <w:r w:rsidRPr="00245EF4">
              <w:rPr>
                <w:sz w:val="18"/>
                <w:szCs w:val="18"/>
              </w:rPr>
              <w:t>4376</w:t>
            </w:r>
          </w:p>
        </w:tc>
        <w:tc>
          <w:tcPr>
            <w:tcW w:w="1134" w:type="dxa"/>
            <w:gridSpan w:val="12"/>
          </w:tcPr>
          <w:p w:rsidR="00F500FF" w:rsidRPr="00245EF4" w:rsidRDefault="00F500FF" w:rsidP="00F65D87">
            <w:pPr>
              <w:jc w:val="both"/>
              <w:rPr>
                <w:sz w:val="18"/>
                <w:szCs w:val="18"/>
              </w:rPr>
            </w:pPr>
            <w:r w:rsidRPr="00245EF4">
              <w:rPr>
                <w:sz w:val="18"/>
                <w:szCs w:val="18"/>
              </w:rPr>
              <w:t>598,7</w:t>
            </w:r>
          </w:p>
        </w:tc>
        <w:tc>
          <w:tcPr>
            <w:tcW w:w="1134" w:type="dxa"/>
            <w:gridSpan w:val="7"/>
          </w:tcPr>
          <w:p w:rsidR="00F500FF" w:rsidRPr="00245EF4" w:rsidRDefault="00F500FF" w:rsidP="00F65D87">
            <w:pPr>
              <w:jc w:val="both"/>
              <w:rPr>
                <w:sz w:val="18"/>
                <w:szCs w:val="18"/>
              </w:rPr>
            </w:pPr>
            <w:r w:rsidRPr="00245EF4">
              <w:rPr>
                <w:sz w:val="18"/>
                <w:szCs w:val="18"/>
              </w:rPr>
              <w:t>2655,9</w:t>
            </w:r>
          </w:p>
        </w:tc>
        <w:tc>
          <w:tcPr>
            <w:tcW w:w="1134" w:type="dxa"/>
            <w:gridSpan w:val="8"/>
          </w:tcPr>
          <w:p w:rsidR="00F500FF" w:rsidRPr="00245EF4" w:rsidRDefault="00F500FF" w:rsidP="00F65D87">
            <w:pPr>
              <w:jc w:val="both"/>
              <w:rPr>
                <w:sz w:val="18"/>
                <w:szCs w:val="18"/>
              </w:rPr>
            </w:pPr>
            <w:r w:rsidRPr="00245EF4">
              <w:rPr>
                <w:sz w:val="18"/>
                <w:szCs w:val="18"/>
              </w:rPr>
              <w:t>18164,17</w:t>
            </w:r>
          </w:p>
        </w:tc>
        <w:tc>
          <w:tcPr>
            <w:tcW w:w="996" w:type="dxa"/>
            <w:gridSpan w:val="6"/>
          </w:tcPr>
          <w:p w:rsidR="00F500FF" w:rsidRPr="00245EF4" w:rsidRDefault="00F500FF" w:rsidP="00F65D87">
            <w:pPr>
              <w:jc w:val="both"/>
              <w:rPr>
                <w:sz w:val="18"/>
                <w:szCs w:val="18"/>
              </w:rPr>
            </w:pPr>
            <w:r w:rsidRPr="00245EF4">
              <w:rPr>
                <w:sz w:val="18"/>
                <w:szCs w:val="18"/>
              </w:rPr>
              <w:t>3950</w:t>
            </w:r>
          </w:p>
        </w:tc>
        <w:tc>
          <w:tcPr>
            <w:tcW w:w="1130" w:type="dxa"/>
            <w:gridSpan w:val="10"/>
          </w:tcPr>
          <w:p w:rsidR="00F500FF" w:rsidRPr="00245EF4" w:rsidRDefault="00F500FF" w:rsidP="00F65D87">
            <w:pPr>
              <w:jc w:val="both"/>
              <w:rPr>
                <w:sz w:val="18"/>
                <w:szCs w:val="18"/>
              </w:rPr>
            </w:pPr>
            <w:r w:rsidRPr="00245EF4">
              <w:rPr>
                <w:sz w:val="18"/>
                <w:szCs w:val="18"/>
              </w:rPr>
              <w:t>0,0</w:t>
            </w:r>
          </w:p>
        </w:tc>
        <w:tc>
          <w:tcPr>
            <w:tcW w:w="855" w:type="dxa"/>
          </w:tcPr>
          <w:p w:rsidR="00F500FF" w:rsidRPr="00245EF4" w:rsidRDefault="00F500FF" w:rsidP="00F65D87">
            <w:pPr>
              <w:jc w:val="both"/>
              <w:rPr>
                <w:sz w:val="18"/>
                <w:szCs w:val="18"/>
              </w:rPr>
            </w:pPr>
            <w:r w:rsidRPr="00245EF4">
              <w:rPr>
                <w:sz w:val="18"/>
                <w:szCs w:val="18"/>
              </w:rPr>
              <w:t>0,0</w:t>
            </w:r>
          </w:p>
        </w:tc>
      </w:tr>
      <w:tr w:rsidR="00F500FF" w:rsidRPr="00245EF4" w:rsidTr="00F65D87">
        <w:trPr>
          <w:trHeight w:val="402"/>
        </w:trPr>
        <w:tc>
          <w:tcPr>
            <w:tcW w:w="2315" w:type="dxa"/>
            <w:gridSpan w:val="2"/>
          </w:tcPr>
          <w:p w:rsidR="00F500FF" w:rsidRPr="00245EF4" w:rsidRDefault="00F500FF" w:rsidP="00F65D87">
            <w:pPr>
              <w:jc w:val="both"/>
              <w:rPr>
                <w:b/>
                <w:sz w:val="18"/>
                <w:szCs w:val="18"/>
              </w:rPr>
            </w:pPr>
          </w:p>
        </w:tc>
        <w:tc>
          <w:tcPr>
            <w:tcW w:w="1275" w:type="dxa"/>
            <w:gridSpan w:val="12"/>
          </w:tcPr>
          <w:p w:rsidR="00F500FF" w:rsidRPr="00245EF4" w:rsidRDefault="00F500FF" w:rsidP="00F65D87">
            <w:pPr>
              <w:jc w:val="both"/>
              <w:rPr>
                <w:sz w:val="18"/>
                <w:szCs w:val="18"/>
              </w:rPr>
            </w:pPr>
          </w:p>
        </w:tc>
        <w:tc>
          <w:tcPr>
            <w:tcW w:w="992" w:type="dxa"/>
            <w:gridSpan w:val="5"/>
          </w:tcPr>
          <w:p w:rsidR="00F500FF" w:rsidRPr="00245EF4" w:rsidRDefault="00F500FF" w:rsidP="00F65D87">
            <w:pPr>
              <w:jc w:val="both"/>
              <w:rPr>
                <w:sz w:val="18"/>
                <w:szCs w:val="18"/>
              </w:rPr>
            </w:pPr>
          </w:p>
        </w:tc>
        <w:tc>
          <w:tcPr>
            <w:tcW w:w="1134" w:type="dxa"/>
            <w:gridSpan w:val="12"/>
          </w:tcPr>
          <w:p w:rsidR="00F500FF" w:rsidRPr="00245EF4" w:rsidRDefault="00F500FF" w:rsidP="00F65D87">
            <w:pPr>
              <w:jc w:val="both"/>
              <w:rPr>
                <w:sz w:val="18"/>
                <w:szCs w:val="18"/>
              </w:rPr>
            </w:pPr>
          </w:p>
        </w:tc>
        <w:tc>
          <w:tcPr>
            <w:tcW w:w="1134" w:type="dxa"/>
            <w:gridSpan w:val="7"/>
          </w:tcPr>
          <w:p w:rsidR="00F500FF" w:rsidRPr="00245EF4" w:rsidRDefault="00F500FF" w:rsidP="00F65D87">
            <w:pPr>
              <w:jc w:val="both"/>
              <w:rPr>
                <w:sz w:val="18"/>
                <w:szCs w:val="18"/>
              </w:rPr>
            </w:pPr>
          </w:p>
        </w:tc>
        <w:tc>
          <w:tcPr>
            <w:tcW w:w="1134" w:type="dxa"/>
            <w:gridSpan w:val="8"/>
          </w:tcPr>
          <w:p w:rsidR="00F500FF" w:rsidRPr="00245EF4" w:rsidRDefault="00F500FF" w:rsidP="00F65D87">
            <w:pPr>
              <w:jc w:val="both"/>
              <w:rPr>
                <w:sz w:val="18"/>
                <w:szCs w:val="18"/>
              </w:rPr>
            </w:pPr>
          </w:p>
        </w:tc>
        <w:tc>
          <w:tcPr>
            <w:tcW w:w="996" w:type="dxa"/>
            <w:gridSpan w:val="6"/>
          </w:tcPr>
          <w:p w:rsidR="00F500FF" w:rsidRPr="00245EF4" w:rsidRDefault="00F500FF" w:rsidP="00F65D87">
            <w:pPr>
              <w:jc w:val="both"/>
              <w:rPr>
                <w:sz w:val="18"/>
                <w:szCs w:val="18"/>
              </w:rPr>
            </w:pPr>
          </w:p>
        </w:tc>
        <w:tc>
          <w:tcPr>
            <w:tcW w:w="1130" w:type="dxa"/>
            <w:gridSpan w:val="10"/>
          </w:tcPr>
          <w:p w:rsidR="00F500FF" w:rsidRPr="00245EF4" w:rsidRDefault="00F500FF" w:rsidP="00F65D87">
            <w:pPr>
              <w:jc w:val="both"/>
              <w:rPr>
                <w:sz w:val="18"/>
                <w:szCs w:val="18"/>
              </w:rPr>
            </w:pPr>
          </w:p>
        </w:tc>
        <w:tc>
          <w:tcPr>
            <w:tcW w:w="855" w:type="dxa"/>
          </w:tcPr>
          <w:p w:rsidR="00F500FF" w:rsidRPr="00245EF4" w:rsidRDefault="00F500FF" w:rsidP="00F65D87">
            <w:pPr>
              <w:jc w:val="both"/>
              <w:rPr>
                <w:sz w:val="18"/>
                <w:szCs w:val="18"/>
              </w:rPr>
            </w:pPr>
          </w:p>
        </w:tc>
      </w:tr>
      <w:tr w:rsidR="00F500FF" w:rsidRPr="00245EF4" w:rsidTr="00F65D87">
        <w:trPr>
          <w:trHeight w:val="402"/>
        </w:trPr>
        <w:tc>
          <w:tcPr>
            <w:tcW w:w="2315" w:type="dxa"/>
            <w:gridSpan w:val="2"/>
          </w:tcPr>
          <w:p w:rsidR="00F500FF" w:rsidRPr="00245EF4" w:rsidRDefault="00F500FF" w:rsidP="00F65D87">
            <w:pPr>
              <w:jc w:val="both"/>
              <w:rPr>
                <w:b/>
                <w:sz w:val="18"/>
                <w:szCs w:val="18"/>
              </w:rPr>
            </w:pPr>
            <w:r w:rsidRPr="00245EF4">
              <w:rPr>
                <w:b/>
                <w:sz w:val="18"/>
                <w:szCs w:val="18"/>
              </w:rPr>
              <w:t>Итого по программе</w:t>
            </w:r>
          </w:p>
        </w:tc>
        <w:tc>
          <w:tcPr>
            <w:tcW w:w="1275" w:type="dxa"/>
            <w:gridSpan w:val="12"/>
          </w:tcPr>
          <w:p w:rsidR="00F500FF" w:rsidRPr="00245EF4" w:rsidRDefault="00F500FF" w:rsidP="00F65D87">
            <w:pPr>
              <w:jc w:val="both"/>
              <w:rPr>
                <w:b/>
                <w:sz w:val="18"/>
                <w:szCs w:val="18"/>
              </w:rPr>
            </w:pPr>
            <w:r w:rsidRPr="00245EF4">
              <w:rPr>
                <w:b/>
                <w:sz w:val="18"/>
                <w:szCs w:val="18"/>
              </w:rPr>
              <w:t>440254,19</w:t>
            </w:r>
          </w:p>
        </w:tc>
        <w:tc>
          <w:tcPr>
            <w:tcW w:w="992" w:type="dxa"/>
            <w:gridSpan w:val="5"/>
          </w:tcPr>
          <w:p w:rsidR="00F500FF" w:rsidRPr="00245EF4" w:rsidRDefault="00F500FF" w:rsidP="00F65D87">
            <w:pPr>
              <w:jc w:val="both"/>
              <w:rPr>
                <w:b/>
                <w:sz w:val="18"/>
                <w:szCs w:val="18"/>
              </w:rPr>
            </w:pPr>
            <w:r w:rsidRPr="00245EF4">
              <w:rPr>
                <w:b/>
                <w:sz w:val="18"/>
                <w:szCs w:val="18"/>
              </w:rPr>
              <w:t>35690</w:t>
            </w:r>
          </w:p>
        </w:tc>
        <w:tc>
          <w:tcPr>
            <w:tcW w:w="1134" w:type="dxa"/>
            <w:gridSpan w:val="12"/>
          </w:tcPr>
          <w:p w:rsidR="00F500FF" w:rsidRPr="00245EF4" w:rsidRDefault="00F500FF" w:rsidP="00F65D87">
            <w:pPr>
              <w:jc w:val="both"/>
              <w:rPr>
                <w:b/>
                <w:sz w:val="18"/>
                <w:szCs w:val="18"/>
              </w:rPr>
            </w:pPr>
            <w:r w:rsidRPr="00245EF4">
              <w:rPr>
                <w:b/>
                <w:sz w:val="18"/>
                <w:szCs w:val="18"/>
              </w:rPr>
              <w:t>29375,78</w:t>
            </w:r>
          </w:p>
        </w:tc>
        <w:tc>
          <w:tcPr>
            <w:tcW w:w="1134" w:type="dxa"/>
            <w:gridSpan w:val="7"/>
          </w:tcPr>
          <w:p w:rsidR="00F500FF" w:rsidRPr="00245EF4" w:rsidRDefault="00F500FF" w:rsidP="00F65D87">
            <w:pPr>
              <w:jc w:val="both"/>
              <w:rPr>
                <w:b/>
                <w:sz w:val="18"/>
                <w:szCs w:val="18"/>
              </w:rPr>
            </w:pPr>
            <w:r w:rsidRPr="00245EF4">
              <w:rPr>
                <w:b/>
                <w:sz w:val="18"/>
                <w:szCs w:val="18"/>
              </w:rPr>
              <w:t>117228,2</w:t>
            </w:r>
          </w:p>
        </w:tc>
        <w:tc>
          <w:tcPr>
            <w:tcW w:w="1134" w:type="dxa"/>
            <w:gridSpan w:val="8"/>
          </w:tcPr>
          <w:p w:rsidR="00F500FF" w:rsidRPr="00245EF4" w:rsidRDefault="00F500FF" w:rsidP="00F65D87">
            <w:pPr>
              <w:jc w:val="both"/>
              <w:rPr>
                <w:b/>
                <w:sz w:val="18"/>
                <w:szCs w:val="18"/>
              </w:rPr>
            </w:pPr>
            <w:r w:rsidRPr="00245EF4">
              <w:rPr>
                <w:b/>
                <w:sz w:val="18"/>
                <w:szCs w:val="18"/>
              </w:rPr>
              <w:t>180177,61</w:t>
            </w:r>
          </w:p>
        </w:tc>
        <w:tc>
          <w:tcPr>
            <w:tcW w:w="996" w:type="dxa"/>
            <w:gridSpan w:val="6"/>
          </w:tcPr>
          <w:p w:rsidR="00F500FF" w:rsidRPr="00245EF4" w:rsidRDefault="00F500FF" w:rsidP="00F65D87">
            <w:pPr>
              <w:jc w:val="both"/>
              <w:rPr>
                <w:b/>
                <w:sz w:val="18"/>
                <w:szCs w:val="18"/>
              </w:rPr>
            </w:pPr>
            <w:r w:rsidRPr="00245EF4">
              <w:rPr>
                <w:b/>
                <w:sz w:val="18"/>
                <w:szCs w:val="18"/>
              </w:rPr>
              <w:t>32723</w:t>
            </w:r>
          </w:p>
        </w:tc>
        <w:tc>
          <w:tcPr>
            <w:tcW w:w="1130" w:type="dxa"/>
            <w:gridSpan w:val="10"/>
          </w:tcPr>
          <w:p w:rsidR="00F500FF" w:rsidRPr="00245EF4" w:rsidRDefault="00F500FF" w:rsidP="00F65D87">
            <w:pPr>
              <w:jc w:val="both"/>
              <w:rPr>
                <w:b/>
                <w:sz w:val="18"/>
                <w:szCs w:val="18"/>
              </w:rPr>
            </w:pPr>
            <w:r w:rsidRPr="00245EF4">
              <w:rPr>
                <w:b/>
                <w:sz w:val="18"/>
                <w:szCs w:val="18"/>
              </w:rPr>
              <w:t>22697,4</w:t>
            </w:r>
          </w:p>
        </w:tc>
        <w:tc>
          <w:tcPr>
            <w:tcW w:w="855" w:type="dxa"/>
          </w:tcPr>
          <w:p w:rsidR="00F500FF" w:rsidRPr="00245EF4" w:rsidRDefault="00F500FF" w:rsidP="00F65D87">
            <w:pPr>
              <w:jc w:val="both"/>
              <w:rPr>
                <w:b/>
                <w:sz w:val="18"/>
                <w:szCs w:val="18"/>
              </w:rPr>
            </w:pPr>
            <w:r w:rsidRPr="00245EF4">
              <w:rPr>
                <w:b/>
                <w:sz w:val="18"/>
                <w:szCs w:val="18"/>
              </w:rPr>
              <w:t>22362,2</w:t>
            </w:r>
          </w:p>
        </w:tc>
      </w:tr>
      <w:tr w:rsidR="00F500FF" w:rsidRPr="00245EF4" w:rsidTr="00F65D87">
        <w:trPr>
          <w:trHeight w:val="402"/>
        </w:trPr>
        <w:tc>
          <w:tcPr>
            <w:tcW w:w="2315" w:type="dxa"/>
            <w:gridSpan w:val="2"/>
          </w:tcPr>
          <w:p w:rsidR="00F500FF" w:rsidRPr="00245EF4" w:rsidRDefault="00F500FF" w:rsidP="00F65D87">
            <w:pPr>
              <w:jc w:val="both"/>
              <w:rPr>
                <w:sz w:val="18"/>
                <w:szCs w:val="18"/>
              </w:rPr>
            </w:pPr>
            <w:r w:rsidRPr="00245EF4">
              <w:rPr>
                <w:sz w:val="18"/>
                <w:szCs w:val="18"/>
              </w:rPr>
              <w:t>Федеральный бюджет</w:t>
            </w:r>
          </w:p>
        </w:tc>
        <w:tc>
          <w:tcPr>
            <w:tcW w:w="1275" w:type="dxa"/>
            <w:gridSpan w:val="12"/>
          </w:tcPr>
          <w:p w:rsidR="00F500FF" w:rsidRPr="00245EF4" w:rsidRDefault="00F500FF" w:rsidP="00F65D87">
            <w:pPr>
              <w:jc w:val="both"/>
              <w:rPr>
                <w:sz w:val="18"/>
                <w:szCs w:val="18"/>
              </w:rPr>
            </w:pPr>
            <w:r w:rsidRPr="00245EF4">
              <w:rPr>
                <w:sz w:val="18"/>
                <w:szCs w:val="18"/>
              </w:rPr>
              <w:t>77786,9</w:t>
            </w:r>
          </w:p>
        </w:tc>
        <w:tc>
          <w:tcPr>
            <w:tcW w:w="992" w:type="dxa"/>
            <w:gridSpan w:val="5"/>
          </w:tcPr>
          <w:p w:rsidR="00F500FF" w:rsidRPr="00245EF4" w:rsidRDefault="00F500FF" w:rsidP="00F65D87">
            <w:pPr>
              <w:jc w:val="both"/>
              <w:rPr>
                <w:sz w:val="18"/>
                <w:szCs w:val="18"/>
              </w:rPr>
            </w:pPr>
            <w:r w:rsidRPr="00245EF4">
              <w:rPr>
                <w:sz w:val="18"/>
                <w:szCs w:val="18"/>
              </w:rPr>
              <w:t>1008</w:t>
            </w:r>
          </w:p>
        </w:tc>
        <w:tc>
          <w:tcPr>
            <w:tcW w:w="1134" w:type="dxa"/>
            <w:gridSpan w:val="12"/>
          </w:tcPr>
          <w:p w:rsidR="00F500FF" w:rsidRPr="00245EF4" w:rsidRDefault="00F500FF" w:rsidP="00F65D87">
            <w:pPr>
              <w:jc w:val="both"/>
              <w:rPr>
                <w:sz w:val="18"/>
                <w:szCs w:val="18"/>
              </w:rPr>
            </w:pPr>
            <w:r w:rsidRPr="00245EF4">
              <w:rPr>
                <w:sz w:val="18"/>
                <w:szCs w:val="18"/>
              </w:rPr>
              <w:t>0</w:t>
            </w:r>
          </w:p>
        </w:tc>
        <w:tc>
          <w:tcPr>
            <w:tcW w:w="1134" w:type="dxa"/>
            <w:gridSpan w:val="7"/>
          </w:tcPr>
          <w:p w:rsidR="00F500FF" w:rsidRPr="00245EF4" w:rsidRDefault="00F500FF" w:rsidP="00F65D87">
            <w:pPr>
              <w:jc w:val="both"/>
              <w:rPr>
                <w:sz w:val="18"/>
                <w:szCs w:val="18"/>
              </w:rPr>
            </w:pPr>
            <w:r w:rsidRPr="00245EF4">
              <w:rPr>
                <w:sz w:val="18"/>
                <w:szCs w:val="18"/>
              </w:rPr>
              <w:t>76778,9</w:t>
            </w:r>
          </w:p>
        </w:tc>
        <w:tc>
          <w:tcPr>
            <w:tcW w:w="1134" w:type="dxa"/>
            <w:gridSpan w:val="8"/>
          </w:tcPr>
          <w:p w:rsidR="00F500FF" w:rsidRPr="00245EF4" w:rsidRDefault="00F500FF" w:rsidP="00F65D87">
            <w:pPr>
              <w:jc w:val="both"/>
              <w:rPr>
                <w:sz w:val="18"/>
                <w:szCs w:val="18"/>
              </w:rPr>
            </w:pPr>
            <w:r w:rsidRPr="00245EF4">
              <w:rPr>
                <w:sz w:val="18"/>
                <w:szCs w:val="18"/>
              </w:rPr>
              <w:t>0</w:t>
            </w:r>
          </w:p>
        </w:tc>
        <w:tc>
          <w:tcPr>
            <w:tcW w:w="996" w:type="dxa"/>
            <w:gridSpan w:val="6"/>
          </w:tcPr>
          <w:p w:rsidR="00F500FF" w:rsidRPr="00245EF4" w:rsidRDefault="00F500FF" w:rsidP="00F65D87">
            <w:pPr>
              <w:jc w:val="both"/>
              <w:rPr>
                <w:sz w:val="18"/>
                <w:szCs w:val="18"/>
              </w:rPr>
            </w:pPr>
            <w:r w:rsidRPr="00245EF4">
              <w:rPr>
                <w:sz w:val="18"/>
                <w:szCs w:val="18"/>
              </w:rPr>
              <w:t>0,0</w:t>
            </w:r>
          </w:p>
        </w:tc>
        <w:tc>
          <w:tcPr>
            <w:tcW w:w="1130" w:type="dxa"/>
            <w:gridSpan w:val="10"/>
          </w:tcPr>
          <w:p w:rsidR="00F500FF" w:rsidRPr="00245EF4" w:rsidRDefault="00F500FF" w:rsidP="00F65D87">
            <w:pPr>
              <w:jc w:val="both"/>
              <w:rPr>
                <w:sz w:val="18"/>
                <w:szCs w:val="18"/>
              </w:rPr>
            </w:pPr>
            <w:r w:rsidRPr="00245EF4">
              <w:rPr>
                <w:sz w:val="18"/>
                <w:szCs w:val="18"/>
              </w:rPr>
              <w:t>0,0</w:t>
            </w:r>
          </w:p>
        </w:tc>
        <w:tc>
          <w:tcPr>
            <w:tcW w:w="855" w:type="dxa"/>
          </w:tcPr>
          <w:p w:rsidR="00F500FF" w:rsidRPr="00245EF4" w:rsidRDefault="00F500FF" w:rsidP="00F65D87">
            <w:pPr>
              <w:jc w:val="both"/>
              <w:rPr>
                <w:sz w:val="18"/>
                <w:szCs w:val="18"/>
              </w:rPr>
            </w:pPr>
            <w:r w:rsidRPr="00245EF4">
              <w:rPr>
                <w:sz w:val="18"/>
                <w:szCs w:val="18"/>
              </w:rPr>
              <w:t>0,0</w:t>
            </w:r>
          </w:p>
        </w:tc>
      </w:tr>
      <w:tr w:rsidR="00F500FF" w:rsidRPr="00245EF4" w:rsidTr="00F65D87">
        <w:trPr>
          <w:trHeight w:val="402"/>
        </w:trPr>
        <w:tc>
          <w:tcPr>
            <w:tcW w:w="2315" w:type="dxa"/>
            <w:gridSpan w:val="2"/>
          </w:tcPr>
          <w:p w:rsidR="00F500FF" w:rsidRPr="00245EF4" w:rsidRDefault="00F500FF" w:rsidP="00F65D87">
            <w:pPr>
              <w:jc w:val="both"/>
              <w:rPr>
                <w:sz w:val="18"/>
                <w:szCs w:val="18"/>
              </w:rPr>
            </w:pPr>
            <w:r w:rsidRPr="00245EF4">
              <w:rPr>
                <w:sz w:val="18"/>
                <w:szCs w:val="18"/>
              </w:rPr>
              <w:t>Областной бюджет</w:t>
            </w:r>
          </w:p>
        </w:tc>
        <w:tc>
          <w:tcPr>
            <w:tcW w:w="1275" w:type="dxa"/>
            <w:gridSpan w:val="12"/>
          </w:tcPr>
          <w:p w:rsidR="00F500FF" w:rsidRPr="00245EF4" w:rsidRDefault="00F500FF" w:rsidP="00F65D87">
            <w:pPr>
              <w:jc w:val="both"/>
              <w:rPr>
                <w:sz w:val="18"/>
                <w:szCs w:val="18"/>
              </w:rPr>
            </w:pPr>
            <w:r w:rsidRPr="00245EF4">
              <w:rPr>
                <w:sz w:val="18"/>
                <w:szCs w:val="18"/>
              </w:rPr>
              <w:t>142625,4</w:t>
            </w:r>
          </w:p>
        </w:tc>
        <w:tc>
          <w:tcPr>
            <w:tcW w:w="992" w:type="dxa"/>
            <w:gridSpan w:val="5"/>
          </w:tcPr>
          <w:p w:rsidR="00F500FF" w:rsidRPr="00245EF4" w:rsidRDefault="00F500FF" w:rsidP="00F65D87">
            <w:pPr>
              <w:jc w:val="both"/>
              <w:rPr>
                <w:sz w:val="18"/>
                <w:szCs w:val="18"/>
              </w:rPr>
            </w:pPr>
            <w:r w:rsidRPr="00245EF4">
              <w:rPr>
                <w:sz w:val="18"/>
                <w:szCs w:val="18"/>
              </w:rPr>
              <w:t>539,2</w:t>
            </w:r>
          </w:p>
        </w:tc>
        <w:tc>
          <w:tcPr>
            <w:tcW w:w="1134" w:type="dxa"/>
            <w:gridSpan w:val="12"/>
          </w:tcPr>
          <w:p w:rsidR="00F500FF" w:rsidRPr="00245EF4" w:rsidRDefault="00F500FF" w:rsidP="00F65D87">
            <w:pPr>
              <w:jc w:val="both"/>
              <w:rPr>
                <w:sz w:val="18"/>
                <w:szCs w:val="18"/>
              </w:rPr>
            </w:pPr>
            <w:r w:rsidRPr="00245EF4">
              <w:rPr>
                <w:sz w:val="18"/>
                <w:szCs w:val="18"/>
              </w:rPr>
              <w:t>150,1</w:t>
            </w:r>
          </w:p>
        </w:tc>
        <w:tc>
          <w:tcPr>
            <w:tcW w:w="1134" w:type="dxa"/>
            <w:gridSpan w:val="7"/>
          </w:tcPr>
          <w:p w:rsidR="00F500FF" w:rsidRPr="00245EF4" w:rsidRDefault="00F500FF" w:rsidP="00F65D87">
            <w:pPr>
              <w:jc w:val="both"/>
              <w:rPr>
                <w:sz w:val="18"/>
                <w:szCs w:val="18"/>
              </w:rPr>
            </w:pPr>
            <w:r w:rsidRPr="00245EF4">
              <w:rPr>
                <w:sz w:val="18"/>
                <w:szCs w:val="18"/>
              </w:rPr>
              <w:t>6302,8</w:t>
            </w:r>
          </w:p>
        </w:tc>
        <w:tc>
          <w:tcPr>
            <w:tcW w:w="1134" w:type="dxa"/>
            <w:gridSpan w:val="8"/>
          </w:tcPr>
          <w:p w:rsidR="00F500FF" w:rsidRPr="00245EF4" w:rsidRDefault="00F500FF" w:rsidP="00F65D87">
            <w:pPr>
              <w:jc w:val="both"/>
              <w:rPr>
                <w:sz w:val="18"/>
                <w:szCs w:val="18"/>
              </w:rPr>
            </w:pPr>
            <w:r w:rsidRPr="00245EF4">
              <w:rPr>
                <w:sz w:val="18"/>
                <w:szCs w:val="18"/>
              </w:rPr>
              <w:t>135307,1</w:t>
            </w:r>
          </w:p>
        </w:tc>
        <w:tc>
          <w:tcPr>
            <w:tcW w:w="996" w:type="dxa"/>
            <w:gridSpan w:val="6"/>
          </w:tcPr>
          <w:p w:rsidR="00F500FF" w:rsidRPr="00245EF4" w:rsidRDefault="00F500FF" w:rsidP="00F65D87">
            <w:pPr>
              <w:jc w:val="both"/>
              <w:rPr>
                <w:sz w:val="18"/>
                <w:szCs w:val="18"/>
              </w:rPr>
            </w:pPr>
            <w:r w:rsidRPr="00245EF4">
              <w:rPr>
                <w:sz w:val="18"/>
                <w:szCs w:val="18"/>
              </w:rPr>
              <w:t>123,4</w:t>
            </w:r>
          </w:p>
        </w:tc>
        <w:tc>
          <w:tcPr>
            <w:tcW w:w="1130" w:type="dxa"/>
            <w:gridSpan w:val="10"/>
          </w:tcPr>
          <w:p w:rsidR="00F500FF" w:rsidRPr="00245EF4" w:rsidRDefault="00F500FF" w:rsidP="00F65D87">
            <w:pPr>
              <w:jc w:val="both"/>
              <w:rPr>
                <w:sz w:val="18"/>
                <w:szCs w:val="18"/>
              </w:rPr>
            </w:pPr>
            <w:r w:rsidRPr="00245EF4">
              <w:rPr>
                <w:sz w:val="18"/>
                <w:szCs w:val="18"/>
              </w:rPr>
              <w:t>101,4</w:t>
            </w:r>
          </w:p>
        </w:tc>
        <w:tc>
          <w:tcPr>
            <w:tcW w:w="855" w:type="dxa"/>
          </w:tcPr>
          <w:p w:rsidR="00F500FF" w:rsidRPr="00245EF4" w:rsidRDefault="00F500FF" w:rsidP="00F65D87">
            <w:pPr>
              <w:jc w:val="both"/>
              <w:rPr>
                <w:sz w:val="18"/>
                <w:szCs w:val="18"/>
              </w:rPr>
            </w:pPr>
            <w:r w:rsidRPr="00245EF4">
              <w:rPr>
                <w:sz w:val="18"/>
                <w:szCs w:val="18"/>
              </w:rPr>
              <w:t>101,4</w:t>
            </w:r>
          </w:p>
        </w:tc>
      </w:tr>
      <w:tr w:rsidR="00F500FF" w:rsidRPr="00245EF4" w:rsidTr="00F65D87">
        <w:trPr>
          <w:trHeight w:val="402"/>
        </w:trPr>
        <w:tc>
          <w:tcPr>
            <w:tcW w:w="2315" w:type="dxa"/>
            <w:gridSpan w:val="2"/>
          </w:tcPr>
          <w:p w:rsidR="00F500FF" w:rsidRPr="00245EF4" w:rsidRDefault="00F500FF" w:rsidP="00F65D87">
            <w:pPr>
              <w:jc w:val="both"/>
              <w:rPr>
                <w:sz w:val="18"/>
                <w:szCs w:val="18"/>
              </w:rPr>
            </w:pPr>
            <w:r w:rsidRPr="00245EF4">
              <w:rPr>
                <w:sz w:val="18"/>
                <w:szCs w:val="18"/>
              </w:rPr>
              <w:t>Местный бюджет</w:t>
            </w:r>
          </w:p>
        </w:tc>
        <w:tc>
          <w:tcPr>
            <w:tcW w:w="1275" w:type="dxa"/>
            <w:gridSpan w:val="12"/>
          </w:tcPr>
          <w:p w:rsidR="00F500FF" w:rsidRPr="00245EF4" w:rsidRDefault="00F500FF" w:rsidP="00F65D87">
            <w:pPr>
              <w:jc w:val="both"/>
              <w:rPr>
                <w:sz w:val="18"/>
                <w:szCs w:val="18"/>
              </w:rPr>
            </w:pPr>
            <w:r w:rsidRPr="00245EF4">
              <w:rPr>
                <w:sz w:val="18"/>
                <w:szCs w:val="18"/>
              </w:rPr>
              <w:t>219841,89</w:t>
            </w:r>
          </w:p>
        </w:tc>
        <w:tc>
          <w:tcPr>
            <w:tcW w:w="992" w:type="dxa"/>
            <w:gridSpan w:val="5"/>
          </w:tcPr>
          <w:p w:rsidR="00F500FF" w:rsidRPr="00245EF4" w:rsidRDefault="00F500FF" w:rsidP="00F65D87">
            <w:pPr>
              <w:jc w:val="both"/>
              <w:rPr>
                <w:sz w:val="18"/>
                <w:szCs w:val="18"/>
              </w:rPr>
            </w:pPr>
            <w:r w:rsidRPr="00245EF4">
              <w:rPr>
                <w:sz w:val="18"/>
                <w:szCs w:val="18"/>
              </w:rPr>
              <w:t>34142,8</w:t>
            </w:r>
          </w:p>
        </w:tc>
        <w:tc>
          <w:tcPr>
            <w:tcW w:w="1134" w:type="dxa"/>
            <w:gridSpan w:val="12"/>
          </w:tcPr>
          <w:p w:rsidR="00F500FF" w:rsidRPr="00245EF4" w:rsidRDefault="00F500FF" w:rsidP="00F65D87">
            <w:pPr>
              <w:jc w:val="both"/>
              <w:rPr>
                <w:sz w:val="18"/>
                <w:szCs w:val="18"/>
              </w:rPr>
            </w:pPr>
            <w:r w:rsidRPr="00245EF4">
              <w:rPr>
                <w:sz w:val="18"/>
                <w:szCs w:val="18"/>
              </w:rPr>
              <w:t>29225,68</w:t>
            </w:r>
          </w:p>
        </w:tc>
        <w:tc>
          <w:tcPr>
            <w:tcW w:w="1134" w:type="dxa"/>
            <w:gridSpan w:val="7"/>
          </w:tcPr>
          <w:p w:rsidR="00F500FF" w:rsidRPr="00245EF4" w:rsidRDefault="00F500FF" w:rsidP="00F65D87">
            <w:pPr>
              <w:jc w:val="both"/>
              <w:rPr>
                <w:sz w:val="18"/>
                <w:szCs w:val="18"/>
              </w:rPr>
            </w:pPr>
            <w:r w:rsidRPr="00245EF4">
              <w:rPr>
                <w:sz w:val="18"/>
                <w:szCs w:val="18"/>
              </w:rPr>
              <w:t>34146,5</w:t>
            </w:r>
          </w:p>
        </w:tc>
        <w:tc>
          <w:tcPr>
            <w:tcW w:w="1134" w:type="dxa"/>
            <w:gridSpan w:val="8"/>
          </w:tcPr>
          <w:p w:rsidR="00F500FF" w:rsidRPr="00245EF4" w:rsidRDefault="00F500FF" w:rsidP="00F65D87">
            <w:pPr>
              <w:jc w:val="both"/>
              <w:rPr>
                <w:sz w:val="18"/>
                <w:szCs w:val="18"/>
              </w:rPr>
            </w:pPr>
            <w:r w:rsidRPr="00245EF4">
              <w:rPr>
                <w:sz w:val="18"/>
                <w:szCs w:val="18"/>
              </w:rPr>
              <w:t>44870,51</w:t>
            </w:r>
          </w:p>
        </w:tc>
        <w:tc>
          <w:tcPr>
            <w:tcW w:w="996" w:type="dxa"/>
            <w:gridSpan w:val="6"/>
          </w:tcPr>
          <w:p w:rsidR="00F500FF" w:rsidRPr="00245EF4" w:rsidRDefault="00F500FF" w:rsidP="00F65D87">
            <w:pPr>
              <w:jc w:val="both"/>
              <w:rPr>
                <w:sz w:val="18"/>
                <w:szCs w:val="18"/>
              </w:rPr>
            </w:pPr>
            <w:r w:rsidRPr="00245EF4">
              <w:rPr>
                <w:sz w:val="18"/>
                <w:szCs w:val="18"/>
              </w:rPr>
              <w:t>32599,6</w:t>
            </w:r>
          </w:p>
        </w:tc>
        <w:tc>
          <w:tcPr>
            <w:tcW w:w="1130" w:type="dxa"/>
            <w:gridSpan w:val="10"/>
          </w:tcPr>
          <w:p w:rsidR="00F500FF" w:rsidRPr="00245EF4" w:rsidRDefault="00F500FF" w:rsidP="00F65D87">
            <w:pPr>
              <w:jc w:val="both"/>
              <w:rPr>
                <w:sz w:val="18"/>
                <w:szCs w:val="18"/>
              </w:rPr>
            </w:pPr>
            <w:r w:rsidRPr="00245EF4">
              <w:rPr>
                <w:sz w:val="18"/>
                <w:szCs w:val="18"/>
              </w:rPr>
              <w:t>22596</w:t>
            </w:r>
          </w:p>
        </w:tc>
        <w:tc>
          <w:tcPr>
            <w:tcW w:w="855" w:type="dxa"/>
          </w:tcPr>
          <w:p w:rsidR="00F500FF" w:rsidRPr="00245EF4" w:rsidRDefault="00F500FF" w:rsidP="00F65D87">
            <w:pPr>
              <w:jc w:val="both"/>
              <w:rPr>
                <w:sz w:val="18"/>
                <w:szCs w:val="18"/>
              </w:rPr>
            </w:pPr>
            <w:r w:rsidRPr="00245EF4">
              <w:rPr>
                <w:sz w:val="18"/>
                <w:szCs w:val="18"/>
              </w:rPr>
              <w:t>22260,8</w:t>
            </w:r>
          </w:p>
        </w:tc>
      </w:tr>
    </w:tbl>
    <w:p w:rsidR="00F500FF" w:rsidRPr="00245EF4" w:rsidRDefault="00F500FF" w:rsidP="00F500FF">
      <w:pPr>
        <w:ind w:left="360"/>
        <w:jc w:val="center"/>
        <w:rPr>
          <w:b/>
          <w:sz w:val="18"/>
          <w:szCs w:val="18"/>
        </w:rPr>
      </w:pPr>
      <w:r w:rsidRPr="00245EF4">
        <w:rPr>
          <w:b/>
          <w:sz w:val="18"/>
          <w:szCs w:val="18"/>
        </w:rPr>
        <w:t>Раздел 6. Анализ рисков реализации муниципальной  программы и описание мер управления рисками реализации муниципальной программы</w:t>
      </w:r>
    </w:p>
    <w:p w:rsidR="00F500FF" w:rsidRPr="00245EF4" w:rsidRDefault="00F500FF" w:rsidP="00F500FF">
      <w:pPr>
        <w:pStyle w:val="ConsPlusNormal"/>
        <w:ind w:firstLine="709"/>
        <w:jc w:val="both"/>
        <w:rPr>
          <w:rFonts w:ascii="Times New Roman" w:hAnsi="Times New Roman" w:cs="Times New Roman"/>
          <w:sz w:val="18"/>
          <w:szCs w:val="18"/>
        </w:rPr>
      </w:pPr>
      <w:r w:rsidRPr="00245EF4">
        <w:rPr>
          <w:rFonts w:ascii="Times New Roman" w:hAnsi="Times New Roman" w:cs="Times New Roman"/>
          <w:sz w:val="18"/>
          <w:szCs w:val="18"/>
        </w:rPr>
        <w:t>К рискам реализации муниципальной программы следует отнести:</w:t>
      </w:r>
    </w:p>
    <w:p w:rsidR="00F500FF" w:rsidRPr="00245EF4" w:rsidRDefault="00F500FF" w:rsidP="00F500FF">
      <w:pPr>
        <w:pStyle w:val="ConsPlusNormal"/>
        <w:ind w:firstLine="709"/>
        <w:jc w:val="both"/>
        <w:rPr>
          <w:rFonts w:ascii="Times New Roman" w:hAnsi="Times New Roman" w:cs="Times New Roman"/>
          <w:sz w:val="18"/>
          <w:szCs w:val="18"/>
        </w:rPr>
      </w:pPr>
      <w:r w:rsidRPr="00245EF4">
        <w:rPr>
          <w:rFonts w:ascii="Times New Roman" w:hAnsi="Times New Roman" w:cs="Times New Roman"/>
          <w:sz w:val="18"/>
          <w:szCs w:val="18"/>
        </w:rPr>
        <w:t>- институционально-правовые риски, связанные с отсутствием законодательного регулирования основных направлений программы;</w:t>
      </w:r>
    </w:p>
    <w:p w:rsidR="00F500FF" w:rsidRPr="00245EF4" w:rsidRDefault="00F500FF" w:rsidP="00F500FF">
      <w:pPr>
        <w:pStyle w:val="ConsPlusNormal"/>
        <w:ind w:firstLine="709"/>
        <w:jc w:val="both"/>
        <w:rPr>
          <w:rFonts w:ascii="Times New Roman" w:hAnsi="Times New Roman" w:cs="Times New Roman"/>
          <w:sz w:val="18"/>
          <w:szCs w:val="18"/>
        </w:rPr>
      </w:pPr>
      <w:r w:rsidRPr="00245EF4">
        <w:rPr>
          <w:rFonts w:ascii="Times New Roman" w:hAnsi="Times New Roman" w:cs="Times New Roman"/>
          <w:sz w:val="18"/>
          <w:szCs w:val="18"/>
        </w:rPr>
        <w:t>- финансовые риски, которые связаны с финансированием мероприятий программы в неполном объеме;</w:t>
      </w:r>
    </w:p>
    <w:p w:rsidR="00F500FF" w:rsidRPr="00245EF4" w:rsidRDefault="00F500FF" w:rsidP="00F500FF">
      <w:pPr>
        <w:pStyle w:val="ConsPlusNormal"/>
        <w:ind w:firstLine="709"/>
        <w:jc w:val="both"/>
        <w:rPr>
          <w:rFonts w:ascii="Times New Roman" w:hAnsi="Times New Roman" w:cs="Times New Roman"/>
          <w:sz w:val="18"/>
          <w:szCs w:val="18"/>
        </w:rPr>
      </w:pPr>
      <w:r w:rsidRPr="00245EF4">
        <w:rPr>
          <w:rFonts w:ascii="Times New Roman" w:hAnsi="Times New Roman" w:cs="Times New Roman"/>
          <w:sz w:val="18"/>
          <w:szCs w:val="18"/>
        </w:rPr>
        <w:t>- непредвиденные риски, связанные с кризисными явлениями в экономике Панинского муниципального района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rsidR="00F500FF" w:rsidRPr="00245EF4" w:rsidRDefault="00F500FF" w:rsidP="00F500FF">
      <w:pPr>
        <w:pStyle w:val="ConsPlusNormal"/>
        <w:ind w:firstLine="709"/>
        <w:jc w:val="both"/>
        <w:rPr>
          <w:rFonts w:ascii="Times New Roman" w:hAnsi="Times New Roman" w:cs="Times New Roman"/>
          <w:sz w:val="18"/>
          <w:szCs w:val="18"/>
        </w:rPr>
      </w:pPr>
      <w:r w:rsidRPr="00245EF4">
        <w:rPr>
          <w:rFonts w:ascii="Times New Roman" w:hAnsi="Times New Roman" w:cs="Times New Roman"/>
          <w:sz w:val="18"/>
          <w:szCs w:val="18"/>
        </w:rPr>
        <w:t>Таким образом,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 которые содержат угрозу срыва реализации мероприятий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F500FF" w:rsidRPr="00245EF4" w:rsidRDefault="00F500FF" w:rsidP="00F500FF">
      <w:pPr>
        <w:pStyle w:val="ConsPlusNormal"/>
        <w:ind w:firstLine="709"/>
        <w:jc w:val="both"/>
        <w:rPr>
          <w:rFonts w:ascii="Times New Roman" w:hAnsi="Times New Roman" w:cs="Times New Roman"/>
          <w:sz w:val="18"/>
          <w:szCs w:val="18"/>
        </w:rPr>
      </w:pPr>
      <w:r w:rsidRPr="00245EF4">
        <w:rPr>
          <w:rFonts w:ascii="Times New Roman" w:hAnsi="Times New Roman" w:cs="Times New Roman"/>
          <w:sz w:val="18"/>
          <w:szCs w:val="18"/>
        </w:rPr>
        <w:t>В случае неполного финансирования программы финансирование ряда мероприятий будет секвестировано</w:t>
      </w:r>
      <w:r w:rsidRPr="00245EF4">
        <w:rPr>
          <w:rFonts w:ascii="Times New Roman" w:hAnsi="Times New Roman" w:cs="Times New Roman"/>
          <w:color w:val="000000"/>
          <w:sz w:val="18"/>
          <w:szCs w:val="18"/>
        </w:rPr>
        <w:t>.</w:t>
      </w:r>
    </w:p>
    <w:p w:rsidR="00F500FF" w:rsidRPr="00245EF4" w:rsidRDefault="00F500FF" w:rsidP="00F500FF">
      <w:pPr>
        <w:jc w:val="center"/>
        <w:rPr>
          <w:b/>
          <w:sz w:val="18"/>
          <w:szCs w:val="18"/>
        </w:rPr>
      </w:pPr>
      <w:r w:rsidRPr="00245EF4">
        <w:rPr>
          <w:b/>
          <w:sz w:val="18"/>
          <w:szCs w:val="18"/>
        </w:rPr>
        <w:t>Раздел 7. Оценка эффективности реализации муниципальной программы</w:t>
      </w:r>
    </w:p>
    <w:p w:rsidR="00F500FF" w:rsidRPr="00245EF4" w:rsidRDefault="00F500FF" w:rsidP="00F500FF">
      <w:pPr>
        <w:autoSpaceDE w:val="0"/>
        <w:autoSpaceDN w:val="0"/>
        <w:adjustRightInd w:val="0"/>
        <w:ind w:firstLine="709"/>
        <w:jc w:val="both"/>
        <w:rPr>
          <w:sz w:val="18"/>
          <w:szCs w:val="18"/>
        </w:rPr>
      </w:pPr>
      <w:r w:rsidRPr="00245EF4">
        <w:rPr>
          <w:sz w:val="18"/>
          <w:szCs w:val="18"/>
        </w:rPr>
        <w:t>В результате реализации мероприятий программы в 2014 - 2020 годах планируется достижение следующих показателей, характеризующих эффективность реализации программы:</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в количественном выражении:</w:t>
      </w:r>
    </w:p>
    <w:p w:rsidR="00F500FF" w:rsidRPr="00245EF4" w:rsidRDefault="00F500FF" w:rsidP="00F500FF">
      <w:pPr>
        <w:ind w:firstLine="709"/>
        <w:jc w:val="both"/>
        <w:rPr>
          <w:sz w:val="18"/>
          <w:szCs w:val="18"/>
        </w:rPr>
      </w:pPr>
      <w:r w:rsidRPr="00245EF4">
        <w:rPr>
          <w:sz w:val="18"/>
          <w:szCs w:val="18"/>
        </w:rPr>
        <w:t>-  увеличение объема инвестиций в основной капитал (за исключением бюджетных средств) с 495 млн.рублей в 2013 году до 700 млн. рублей в 2020 году;</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в качественном выражении:</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 повышение позиций, занимаемых районом, в рейтинге районов, входящих в состав Воронежской области;</w:t>
      </w:r>
    </w:p>
    <w:p w:rsidR="00F500FF" w:rsidRPr="00245EF4" w:rsidRDefault="00F500FF" w:rsidP="00F500FF">
      <w:pPr>
        <w:ind w:firstLine="709"/>
        <w:jc w:val="both"/>
        <w:rPr>
          <w:sz w:val="18"/>
          <w:szCs w:val="18"/>
        </w:rPr>
      </w:pPr>
      <w:r w:rsidRPr="00245EF4">
        <w:rPr>
          <w:sz w:val="18"/>
          <w:szCs w:val="18"/>
        </w:rPr>
        <w:t>- обеспечение устойчивого спроса на инновации как важнейшего фактора преодоления технологического отставания в отдельных отраслях экономики региона;</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 обеспечение интенсивного технологического обновления массовых производств на базе новых энерго- и ресурсосберегающих экологически безопасных технологий;</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 xml:space="preserve">- повышение качества действующей системы стратегических документов и создание практических механизмов </w:t>
      </w:r>
      <w:r w:rsidRPr="00245EF4">
        <w:rPr>
          <w:rFonts w:ascii="Times New Roman" w:hAnsi="Times New Roman" w:cs="Times New Roman"/>
          <w:sz w:val="18"/>
          <w:szCs w:val="18"/>
        </w:rPr>
        <w:lastRenderedPageBreak/>
        <w:t xml:space="preserve">по их реализации.    </w:t>
      </w:r>
      <w:r w:rsidRPr="00245EF4">
        <w:rPr>
          <w:rFonts w:ascii="Times New Roman" w:hAnsi="Times New Roman" w:cs="Times New Roman"/>
          <w:b/>
          <w:sz w:val="18"/>
          <w:szCs w:val="18"/>
          <w:u w:val="single"/>
        </w:rPr>
        <w:t xml:space="preserve"> </w:t>
      </w:r>
    </w:p>
    <w:p w:rsidR="00F500FF" w:rsidRPr="00245EF4" w:rsidRDefault="00F500FF" w:rsidP="00F500FF">
      <w:pPr>
        <w:autoSpaceDE w:val="0"/>
        <w:autoSpaceDN w:val="0"/>
        <w:adjustRightInd w:val="0"/>
        <w:jc w:val="center"/>
        <w:rPr>
          <w:b/>
          <w:sz w:val="18"/>
          <w:szCs w:val="18"/>
        </w:rPr>
      </w:pPr>
      <w:r w:rsidRPr="00245EF4">
        <w:rPr>
          <w:b/>
          <w:sz w:val="18"/>
          <w:szCs w:val="18"/>
        </w:rPr>
        <w:t>Раздел 8. Подпрограммы муниципальной программы</w:t>
      </w:r>
    </w:p>
    <w:p w:rsidR="00F500FF" w:rsidRPr="00245EF4" w:rsidRDefault="00F500FF" w:rsidP="00F500FF">
      <w:pPr>
        <w:pStyle w:val="ConsPlusNormal"/>
        <w:jc w:val="center"/>
        <w:outlineLvl w:val="2"/>
        <w:rPr>
          <w:rFonts w:ascii="Times New Roman" w:hAnsi="Times New Roman" w:cs="Times New Roman"/>
          <w:b/>
          <w:sz w:val="18"/>
          <w:szCs w:val="18"/>
        </w:rPr>
      </w:pPr>
      <w:r w:rsidRPr="00245EF4">
        <w:rPr>
          <w:rFonts w:ascii="Times New Roman" w:hAnsi="Times New Roman" w:cs="Times New Roman"/>
          <w:b/>
          <w:sz w:val="18"/>
          <w:szCs w:val="18"/>
        </w:rPr>
        <w:t>Подпрограмма 1 «Развитие и поддержка малого и среднего предпринимательства»</w:t>
      </w:r>
    </w:p>
    <w:p w:rsidR="00F500FF" w:rsidRPr="00245EF4" w:rsidRDefault="00F500FF" w:rsidP="00F500FF">
      <w:pPr>
        <w:pStyle w:val="ConsPlusNormal"/>
        <w:jc w:val="center"/>
        <w:outlineLvl w:val="2"/>
        <w:rPr>
          <w:rFonts w:ascii="Times New Roman" w:hAnsi="Times New Roman" w:cs="Times New Roman"/>
          <w:sz w:val="18"/>
          <w:szCs w:val="18"/>
        </w:rPr>
      </w:pPr>
      <w:r w:rsidRPr="00245EF4">
        <w:rPr>
          <w:rFonts w:ascii="Times New Roman" w:hAnsi="Times New Roman" w:cs="Times New Roman"/>
          <w:sz w:val="18"/>
          <w:szCs w:val="18"/>
        </w:rPr>
        <w:t>ПАСПОРТ</w:t>
      </w:r>
    </w:p>
    <w:p w:rsidR="00F500FF" w:rsidRPr="00245EF4" w:rsidRDefault="00F500FF" w:rsidP="00F500FF">
      <w:pPr>
        <w:pStyle w:val="ConsPlusNormal"/>
        <w:jc w:val="center"/>
        <w:rPr>
          <w:rFonts w:ascii="Times New Roman" w:hAnsi="Times New Roman" w:cs="Times New Roman"/>
          <w:sz w:val="18"/>
          <w:szCs w:val="18"/>
        </w:rPr>
      </w:pPr>
      <w:r w:rsidRPr="00245EF4">
        <w:rPr>
          <w:rFonts w:ascii="Times New Roman" w:hAnsi="Times New Roman" w:cs="Times New Roman"/>
          <w:sz w:val="18"/>
          <w:szCs w:val="18"/>
        </w:rPr>
        <w:t xml:space="preserve">подпрограммы «Развитие и поддержка малого и среднего предпринимательства» муниципальной программы Панинского муниципального района  «Экономическое развитие и инновационная экономика» </w:t>
      </w:r>
    </w:p>
    <w:tbl>
      <w:tblPr>
        <w:tblW w:w="9513" w:type="dxa"/>
        <w:tblInd w:w="93" w:type="dxa"/>
        <w:tblLook w:val="00A0"/>
      </w:tblPr>
      <w:tblGrid>
        <w:gridCol w:w="4126"/>
        <w:gridCol w:w="5387"/>
      </w:tblGrid>
      <w:tr w:rsidR="00F500FF" w:rsidRPr="00245EF4" w:rsidTr="00F65D87">
        <w:trPr>
          <w:trHeight w:val="750"/>
        </w:trPr>
        <w:tc>
          <w:tcPr>
            <w:tcW w:w="4126" w:type="dxa"/>
            <w:tcBorders>
              <w:top w:val="single" w:sz="4" w:space="0" w:color="auto"/>
              <w:left w:val="single" w:sz="4" w:space="0" w:color="auto"/>
              <w:bottom w:val="single" w:sz="4" w:space="0" w:color="auto"/>
              <w:right w:val="single" w:sz="4" w:space="0" w:color="auto"/>
            </w:tcBorders>
          </w:tcPr>
          <w:p w:rsidR="00F500FF" w:rsidRPr="00245EF4" w:rsidRDefault="00F500FF" w:rsidP="00F65D87">
            <w:pPr>
              <w:rPr>
                <w:sz w:val="18"/>
                <w:szCs w:val="18"/>
              </w:rPr>
            </w:pPr>
            <w:r w:rsidRPr="00245EF4">
              <w:rPr>
                <w:sz w:val="18"/>
                <w:szCs w:val="18"/>
              </w:rPr>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F500FF" w:rsidRPr="00245EF4" w:rsidRDefault="00F500FF" w:rsidP="00F65D87">
            <w:pPr>
              <w:jc w:val="both"/>
              <w:rPr>
                <w:color w:val="000000"/>
                <w:sz w:val="18"/>
                <w:szCs w:val="18"/>
              </w:rPr>
            </w:pPr>
            <w:r w:rsidRPr="00245EF4">
              <w:rPr>
                <w:color w:val="000000"/>
                <w:sz w:val="18"/>
                <w:szCs w:val="18"/>
              </w:rPr>
              <w:t>Отдел по управлению муниципальным имуществом и экономическому развитию администрации Панинского муниципального района</w:t>
            </w:r>
            <w:r w:rsidRPr="00245EF4">
              <w:rPr>
                <w:sz w:val="18"/>
                <w:szCs w:val="18"/>
              </w:rPr>
              <w:t>, МКУ Панинский  «Центр организационного обеспечения деятельности органов местного самоуправления»</w:t>
            </w:r>
          </w:p>
        </w:tc>
      </w:tr>
      <w:tr w:rsidR="00F500FF" w:rsidRPr="00245EF4" w:rsidTr="00F65D87">
        <w:trPr>
          <w:trHeight w:val="1125"/>
        </w:trPr>
        <w:tc>
          <w:tcPr>
            <w:tcW w:w="4126" w:type="dxa"/>
            <w:tcBorders>
              <w:top w:val="nil"/>
              <w:left w:val="single" w:sz="4" w:space="0" w:color="auto"/>
              <w:bottom w:val="single" w:sz="4" w:space="0" w:color="auto"/>
              <w:right w:val="single" w:sz="4" w:space="0" w:color="auto"/>
            </w:tcBorders>
          </w:tcPr>
          <w:p w:rsidR="00F500FF" w:rsidRPr="00245EF4" w:rsidRDefault="00F500FF" w:rsidP="00F65D87">
            <w:pPr>
              <w:rPr>
                <w:sz w:val="18"/>
                <w:szCs w:val="18"/>
              </w:rPr>
            </w:pPr>
            <w:r w:rsidRPr="00245EF4">
              <w:rPr>
                <w:sz w:val="18"/>
                <w:szCs w:val="18"/>
              </w:rPr>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F500FF" w:rsidRPr="00245EF4" w:rsidRDefault="00F500FF" w:rsidP="00F65D87">
            <w:pPr>
              <w:pStyle w:val="ConsPlusNormal"/>
              <w:jc w:val="both"/>
              <w:rPr>
                <w:rFonts w:ascii="Times New Roman" w:hAnsi="Times New Roman" w:cs="Times New Roman"/>
                <w:color w:val="000000"/>
                <w:sz w:val="18"/>
                <w:szCs w:val="18"/>
              </w:rPr>
            </w:pPr>
            <w:r w:rsidRPr="00245EF4">
              <w:rPr>
                <w:rFonts w:ascii="Times New Roman" w:hAnsi="Times New Roman" w:cs="Times New Roman"/>
                <w:color w:val="000000"/>
                <w:sz w:val="18"/>
                <w:szCs w:val="18"/>
              </w:rPr>
              <w:t>1. Информационная и консультационная поддержка субъектов малого и среднего предпринимательства.</w:t>
            </w:r>
          </w:p>
          <w:p w:rsidR="00F500FF" w:rsidRPr="00245EF4" w:rsidRDefault="00F500FF" w:rsidP="00F65D87">
            <w:pPr>
              <w:pStyle w:val="ConsPlusNormal"/>
              <w:jc w:val="both"/>
              <w:rPr>
                <w:rFonts w:ascii="Times New Roman" w:hAnsi="Times New Roman" w:cs="Times New Roman"/>
                <w:color w:val="000000"/>
                <w:sz w:val="18"/>
                <w:szCs w:val="18"/>
              </w:rPr>
            </w:pPr>
            <w:r w:rsidRPr="00245EF4">
              <w:rPr>
                <w:rFonts w:ascii="Times New Roman" w:hAnsi="Times New Roman" w:cs="Times New Roman"/>
                <w:color w:val="000000"/>
                <w:sz w:val="18"/>
                <w:szCs w:val="18"/>
              </w:rPr>
              <w:t>2. Предоставление грантов начинающим субъектам малого предпринимательства</w:t>
            </w:r>
          </w:p>
          <w:p w:rsidR="00F500FF" w:rsidRPr="00245EF4" w:rsidRDefault="00F500FF" w:rsidP="00F65D87">
            <w:pPr>
              <w:pStyle w:val="ConsPlusNormal"/>
              <w:jc w:val="both"/>
              <w:rPr>
                <w:rFonts w:ascii="Times New Roman" w:hAnsi="Times New Roman" w:cs="Times New Roman"/>
                <w:color w:val="000000"/>
                <w:sz w:val="18"/>
                <w:szCs w:val="18"/>
              </w:rPr>
            </w:pPr>
            <w:r w:rsidRPr="00245EF4">
              <w:rPr>
                <w:rFonts w:ascii="Times New Roman" w:hAnsi="Times New Roman" w:cs="Times New Roman"/>
                <w:color w:val="000000"/>
                <w:sz w:val="18"/>
                <w:szCs w:val="18"/>
              </w:rPr>
              <w:t xml:space="preserve">3. </w:t>
            </w:r>
            <w:r w:rsidRPr="00245EF4">
              <w:rPr>
                <w:rFonts w:ascii="Times New Roman" w:hAnsi="Times New Roman" w:cs="Times New Roman"/>
                <w:sz w:val="18"/>
                <w:szCs w:val="18"/>
              </w:rPr>
              <w:t>Субсидирование 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w:t>
            </w:r>
          </w:p>
          <w:p w:rsidR="00F500FF" w:rsidRPr="00245EF4" w:rsidRDefault="00F500FF" w:rsidP="00F65D87">
            <w:pPr>
              <w:pStyle w:val="ConsPlusNormal"/>
              <w:jc w:val="both"/>
              <w:rPr>
                <w:rFonts w:ascii="Times New Roman" w:hAnsi="Times New Roman" w:cs="Times New Roman"/>
                <w:color w:val="000000"/>
                <w:sz w:val="18"/>
                <w:szCs w:val="18"/>
              </w:rPr>
            </w:pPr>
            <w:r w:rsidRPr="00245EF4">
              <w:rPr>
                <w:rFonts w:ascii="Times New Roman" w:hAnsi="Times New Roman" w:cs="Times New Roman"/>
                <w:color w:val="000000"/>
                <w:sz w:val="18"/>
                <w:szCs w:val="18"/>
              </w:rPr>
              <w:t>4. 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tc>
      </w:tr>
      <w:tr w:rsidR="00F500FF" w:rsidRPr="00245EF4" w:rsidTr="00F65D87">
        <w:trPr>
          <w:trHeight w:val="858"/>
        </w:trPr>
        <w:tc>
          <w:tcPr>
            <w:tcW w:w="4126" w:type="dxa"/>
            <w:tcBorders>
              <w:top w:val="nil"/>
              <w:left w:val="single" w:sz="4" w:space="0" w:color="auto"/>
              <w:bottom w:val="single" w:sz="4" w:space="0" w:color="auto"/>
              <w:right w:val="single" w:sz="4" w:space="0" w:color="auto"/>
            </w:tcBorders>
          </w:tcPr>
          <w:p w:rsidR="00F500FF" w:rsidRPr="00245EF4" w:rsidRDefault="00F500FF" w:rsidP="00F65D87">
            <w:pPr>
              <w:rPr>
                <w:sz w:val="18"/>
                <w:szCs w:val="18"/>
              </w:rPr>
            </w:pPr>
            <w:r w:rsidRPr="00245EF4">
              <w:rPr>
                <w:sz w:val="18"/>
                <w:szCs w:val="18"/>
              </w:rPr>
              <w:t xml:space="preserve">Цель подпрограммы </w:t>
            </w:r>
          </w:p>
        </w:tc>
        <w:tc>
          <w:tcPr>
            <w:tcW w:w="5387" w:type="dxa"/>
            <w:tcBorders>
              <w:top w:val="nil"/>
              <w:left w:val="nil"/>
              <w:bottom w:val="single" w:sz="4" w:space="0" w:color="auto"/>
              <w:right w:val="single" w:sz="4" w:space="0" w:color="auto"/>
            </w:tcBorders>
            <w:noWrap/>
          </w:tcPr>
          <w:p w:rsidR="00F500FF" w:rsidRPr="00245EF4" w:rsidRDefault="00F500FF" w:rsidP="00F65D87">
            <w:pPr>
              <w:rPr>
                <w:color w:val="000000"/>
                <w:sz w:val="18"/>
                <w:szCs w:val="18"/>
              </w:rPr>
            </w:pPr>
            <w:r w:rsidRPr="00245EF4">
              <w:rPr>
                <w:sz w:val="18"/>
                <w:szCs w:val="18"/>
              </w:rPr>
              <w:t>- увеличение доли субъектов малого и среднего предпринимательства в экономике Панинского муниципального района Воронежской области</w:t>
            </w:r>
          </w:p>
        </w:tc>
      </w:tr>
      <w:tr w:rsidR="00F500FF" w:rsidRPr="00245EF4" w:rsidTr="00F65D87">
        <w:trPr>
          <w:trHeight w:val="1125"/>
        </w:trPr>
        <w:tc>
          <w:tcPr>
            <w:tcW w:w="4126" w:type="dxa"/>
            <w:tcBorders>
              <w:top w:val="nil"/>
              <w:left w:val="single" w:sz="4" w:space="0" w:color="auto"/>
              <w:bottom w:val="single" w:sz="4" w:space="0" w:color="auto"/>
              <w:right w:val="single" w:sz="4" w:space="0" w:color="auto"/>
            </w:tcBorders>
          </w:tcPr>
          <w:p w:rsidR="00F500FF" w:rsidRPr="00245EF4" w:rsidRDefault="00F500FF" w:rsidP="00F65D87">
            <w:pPr>
              <w:rPr>
                <w:sz w:val="18"/>
                <w:szCs w:val="18"/>
              </w:rPr>
            </w:pPr>
            <w:r w:rsidRPr="00245EF4">
              <w:rPr>
                <w:sz w:val="18"/>
                <w:szCs w:val="18"/>
              </w:rPr>
              <w:t xml:space="preserve">Задачи подпрограммы </w:t>
            </w:r>
          </w:p>
        </w:tc>
        <w:tc>
          <w:tcPr>
            <w:tcW w:w="5387" w:type="dxa"/>
            <w:tcBorders>
              <w:top w:val="nil"/>
              <w:left w:val="nil"/>
              <w:bottom w:val="single" w:sz="4" w:space="0" w:color="auto"/>
              <w:right w:val="single" w:sz="4" w:space="0" w:color="auto"/>
            </w:tcBorders>
            <w:noWrap/>
          </w:tcPr>
          <w:p w:rsidR="00F500FF" w:rsidRPr="00245EF4" w:rsidRDefault="00F500FF" w:rsidP="00F65D87">
            <w:pPr>
              <w:pStyle w:val="ConsPlusNormal"/>
              <w:rPr>
                <w:rFonts w:ascii="Times New Roman" w:hAnsi="Times New Roman" w:cs="Times New Roman"/>
                <w:sz w:val="18"/>
                <w:szCs w:val="18"/>
              </w:rPr>
            </w:pPr>
            <w:r w:rsidRPr="00245EF4">
              <w:rPr>
                <w:rFonts w:ascii="Times New Roman" w:hAnsi="Times New Roman" w:cs="Times New Roman"/>
                <w:iCs/>
                <w:sz w:val="18"/>
                <w:szCs w:val="18"/>
              </w:rPr>
              <w:t xml:space="preserve">-  создание благоприятной среды для активизации и развития предпринимательской деятельности в Панинском муниципальном районе </w:t>
            </w:r>
            <w:r w:rsidRPr="00245EF4">
              <w:rPr>
                <w:rFonts w:ascii="Times New Roman" w:hAnsi="Times New Roman" w:cs="Times New Roman"/>
                <w:sz w:val="18"/>
                <w:szCs w:val="18"/>
              </w:rPr>
              <w:t>(стимулирование граждан к осуществлению предпринимательской деятельности).</w:t>
            </w:r>
          </w:p>
          <w:p w:rsidR="00F500FF" w:rsidRPr="00245EF4" w:rsidRDefault="00F500FF" w:rsidP="00F65D87">
            <w:pPr>
              <w:pStyle w:val="ConsPlusNormal"/>
              <w:rPr>
                <w:rFonts w:ascii="Times New Roman" w:hAnsi="Times New Roman" w:cs="Times New Roman"/>
                <w:sz w:val="18"/>
                <w:szCs w:val="18"/>
              </w:rPr>
            </w:pPr>
            <w:r w:rsidRPr="00245EF4">
              <w:rPr>
                <w:rFonts w:ascii="Times New Roman" w:hAnsi="Times New Roman" w:cs="Times New Roman"/>
                <w:sz w:val="18"/>
                <w:szCs w:val="18"/>
              </w:rPr>
              <w:t>- обеспечение доступности инфраструктуры поддержки субъектов малого и среднего предпринимательства.</w:t>
            </w:r>
          </w:p>
          <w:p w:rsidR="00F500FF" w:rsidRPr="00245EF4" w:rsidRDefault="00F500FF" w:rsidP="00F65D87">
            <w:pPr>
              <w:pStyle w:val="ConsPlusNormal"/>
              <w:rPr>
                <w:rFonts w:ascii="Times New Roman" w:hAnsi="Times New Roman" w:cs="Times New Roman"/>
                <w:color w:val="000000"/>
                <w:sz w:val="18"/>
                <w:szCs w:val="18"/>
              </w:rPr>
            </w:pPr>
            <w:r w:rsidRPr="00245EF4">
              <w:rPr>
                <w:rFonts w:ascii="Times New Roman" w:hAnsi="Times New Roman" w:cs="Times New Roman"/>
                <w:sz w:val="18"/>
                <w:szCs w:val="18"/>
              </w:rPr>
              <w:t>- повышение доступности финансовых ресурсов для субъектов малого и среднего предпринимательства</w:t>
            </w:r>
          </w:p>
        </w:tc>
      </w:tr>
      <w:tr w:rsidR="00F500FF" w:rsidRPr="00245EF4" w:rsidTr="00F65D87">
        <w:trPr>
          <w:trHeight w:val="1125"/>
        </w:trPr>
        <w:tc>
          <w:tcPr>
            <w:tcW w:w="4126" w:type="dxa"/>
            <w:tcBorders>
              <w:top w:val="single" w:sz="4" w:space="0" w:color="auto"/>
              <w:left w:val="single" w:sz="4" w:space="0" w:color="auto"/>
              <w:bottom w:val="single" w:sz="4" w:space="0" w:color="auto"/>
              <w:right w:val="single" w:sz="4" w:space="0" w:color="auto"/>
            </w:tcBorders>
          </w:tcPr>
          <w:p w:rsidR="00F500FF" w:rsidRPr="00245EF4" w:rsidRDefault="00F500FF" w:rsidP="00F65D87">
            <w:pPr>
              <w:rPr>
                <w:sz w:val="18"/>
                <w:szCs w:val="18"/>
              </w:rPr>
            </w:pPr>
            <w:r w:rsidRPr="00245EF4">
              <w:rPr>
                <w:sz w:val="18"/>
                <w:szCs w:val="18"/>
              </w:rPr>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F500FF" w:rsidRPr="00245EF4" w:rsidRDefault="00F500FF" w:rsidP="00F65D87">
            <w:pPr>
              <w:pStyle w:val="ConsPlusNormal"/>
              <w:rPr>
                <w:rFonts w:ascii="Times New Roman" w:hAnsi="Times New Roman" w:cs="Times New Roman"/>
                <w:sz w:val="18"/>
                <w:szCs w:val="18"/>
              </w:rPr>
            </w:pPr>
            <w:r w:rsidRPr="00245EF4">
              <w:rPr>
                <w:rFonts w:ascii="Times New Roman" w:hAnsi="Times New Roman" w:cs="Times New Roman"/>
                <w:sz w:val="18"/>
                <w:szCs w:val="18"/>
              </w:rPr>
              <w:t>1. Оценка предпринимательским сообществом эффективности реализации программы поддержки малого и среднего предпринимательства, баллы.</w:t>
            </w:r>
          </w:p>
          <w:p w:rsidR="00F500FF" w:rsidRPr="00245EF4" w:rsidRDefault="00F500FF" w:rsidP="00F65D87">
            <w:pPr>
              <w:pStyle w:val="ConsPlusNormal"/>
              <w:rPr>
                <w:rFonts w:ascii="Times New Roman" w:hAnsi="Times New Roman" w:cs="Times New Roman"/>
                <w:sz w:val="18"/>
                <w:szCs w:val="18"/>
              </w:rPr>
            </w:pPr>
            <w:r w:rsidRPr="00245EF4">
              <w:rPr>
                <w:rFonts w:ascii="Times New Roman" w:hAnsi="Times New Roman" w:cs="Times New Roman"/>
                <w:sz w:val="18"/>
                <w:szCs w:val="18"/>
              </w:rPr>
              <w:t>2. Количество субъектов малого и среднего предпринимательства в расчете на 1 тыс. человек населения Панинского муниципального района, единиц.</w:t>
            </w:r>
          </w:p>
          <w:p w:rsidR="00F500FF" w:rsidRPr="00245EF4" w:rsidRDefault="00F500FF" w:rsidP="00F65D87">
            <w:pPr>
              <w:pStyle w:val="ConsPlusNormal"/>
              <w:rPr>
                <w:rFonts w:ascii="Times New Roman" w:hAnsi="Times New Roman" w:cs="Times New Roman"/>
                <w:sz w:val="18"/>
                <w:szCs w:val="18"/>
              </w:rPr>
            </w:pPr>
            <w:r w:rsidRPr="00245EF4">
              <w:rPr>
                <w:rFonts w:ascii="Times New Roman" w:hAnsi="Times New Roman" w:cs="Times New Roman"/>
                <w:sz w:val="18"/>
                <w:szCs w:val="18"/>
              </w:rPr>
              <w:t>4. Прирост оборота продукции и услуг, производимых малыми предприятиями, в том числе микропредприятиями и индивидуальными предпринимателями, в постоянных ценах, в процентах к предыдущему году.</w:t>
            </w:r>
          </w:p>
          <w:p w:rsidR="00F500FF" w:rsidRPr="00245EF4" w:rsidRDefault="00F500FF" w:rsidP="00F65D87">
            <w:pPr>
              <w:pStyle w:val="ConsPlusNormal"/>
              <w:rPr>
                <w:rFonts w:ascii="Times New Roman" w:hAnsi="Times New Roman" w:cs="Times New Roman"/>
                <w:sz w:val="18"/>
                <w:szCs w:val="18"/>
              </w:rPr>
            </w:pPr>
            <w:r w:rsidRPr="00245EF4">
              <w:rPr>
                <w:rFonts w:ascii="Times New Roman" w:hAnsi="Times New Roman" w:cs="Times New Roman"/>
                <w:sz w:val="18"/>
                <w:szCs w:val="18"/>
              </w:rPr>
              <w:t>5. Прирост количества субъектов малого и среднего предпринимательства, осуществляющих деятельность на территории Панинского муниципального района, в процентах к предыдущему году.</w:t>
            </w:r>
          </w:p>
        </w:tc>
      </w:tr>
      <w:tr w:rsidR="00F500FF" w:rsidRPr="00245EF4" w:rsidTr="00F65D87">
        <w:trPr>
          <w:trHeight w:val="364"/>
        </w:trPr>
        <w:tc>
          <w:tcPr>
            <w:tcW w:w="4126" w:type="dxa"/>
            <w:tcBorders>
              <w:top w:val="single" w:sz="4" w:space="0" w:color="auto"/>
              <w:left w:val="single" w:sz="4" w:space="0" w:color="auto"/>
              <w:bottom w:val="single" w:sz="4" w:space="0" w:color="auto"/>
              <w:right w:val="single" w:sz="4" w:space="0" w:color="auto"/>
            </w:tcBorders>
          </w:tcPr>
          <w:p w:rsidR="00F500FF" w:rsidRPr="00245EF4" w:rsidRDefault="00F500FF" w:rsidP="00F65D87">
            <w:pPr>
              <w:rPr>
                <w:sz w:val="18"/>
                <w:szCs w:val="18"/>
              </w:rPr>
            </w:pPr>
            <w:r w:rsidRPr="00245EF4">
              <w:rPr>
                <w:sz w:val="18"/>
                <w:szCs w:val="18"/>
              </w:rPr>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tcPr>
          <w:p w:rsidR="00F500FF" w:rsidRPr="00245EF4" w:rsidRDefault="00F500FF" w:rsidP="00F65D87">
            <w:pPr>
              <w:rPr>
                <w:sz w:val="18"/>
                <w:szCs w:val="18"/>
              </w:rPr>
            </w:pPr>
            <w:r w:rsidRPr="00245EF4">
              <w:rPr>
                <w:sz w:val="18"/>
                <w:szCs w:val="18"/>
              </w:rPr>
              <w:t>2014 - 2020 годы</w:t>
            </w:r>
          </w:p>
        </w:tc>
      </w:tr>
      <w:tr w:rsidR="00F500FF" w:rsidRPr="00245EF4" w:rsidTr="00F65D87">
        <w:trPr>
          <w:trHeight w:val="1250"/>
        </w:trPr>
        <w:tc>
          <w:tcPr>
            <w:tcW w:w="4126" w:type="dxa"/>
            <w:tcBorders>
              <w:top w:val="nil"/>
              <w:left w:val="single" w:sz="4" w:space="0" w:color="auto"/>
              <w:bottom w:val="single" w:sz="4" w:space="0" w:color="auto"/>
              <w:right w:val="single" w:sz="4" w:space="0" w:color="auto"/>
            </w:tcBorders>
          </w:tcPr>
          <w:p w:rsidR="00F500FF" w:rsidRPr="00245EF4" w:rsidRDefault="00F500FF" w:rsidP="00F65D87">
            <w:pPr>
              <w:rPr>
                <w:sz w:val="18"/>
                <w:szCs w:val="18"/>
              </w:rPr>
            </w:pPr>
            <w:r w:rsidRPr="00245EF4">
              <w:rPr>
                <w:sz w:val="18"/>
                <w:szCs w:val="18"/>
              </w:rPr>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F500FF" w:rsidRPr="00245EF4" w:rsidRDefault="00F500FF" w:rsidP="00F65D87">
            <w:pPr>
              <w:pStyle w:val="ConsPlusCell"/>
              <w:rPr>
                <w:rFonts w:ascii="Times New Roman" w:hAnsi="Times New Roman" w:cs="Times New Roman"/>
                <w:sz w:val="18"/>
                <w:szCs w:val="18"/>
              </w:rPr>
            </w:pPr>
            <w:r w:rsidRPr="00245EF4">
              <w:rPr>
                <w:rFonts w:ascii="Times New Roman" w:hAnsi="Times New Roman" w:cs="Times New Roman"/>
                <w:sz w:val="18"/>
                <w:szCs w:val="18"/>
              </w:rPr>
              <w:t xml:space="preserve">Объем финансирования подпрограммы составляет -2623,0 тыс. рублей, </w:t>
            </w:r>
          </w:p>
          <w:p w:rsidR="00F500FF" w:rsidRPr="00245EF4" w:rsidRDefault="00F500FF" w:rsidP="00F65D87">
            <w:pPr>
              <w:pStyle w:val="ConsPlusCell"/>
              <w:rPr>
                <w:rFonts w:ascii="Times New Roman" w:hAnsi="Times New Roman" w:cs="Times New Roman"/>
                <w:sz w:val="18"/>
                <w:szCs w:val="18"/>
              </w:rPr>
            </w:pPr>
            <w:r w:rsidRPr="00245EF4">
              <w:rPr>
                <w:rFonts w:ascii="Times New Roman" w:hAnsi="Times New Roman" w:cs="Times New Roman"/>
                <w:sz w:val="18"/>
                <w:szCs w:val="18"/>
              </w:rPr>
              <w:t>в том числе по источникам финансирования:</w:t>
            </w:r>
          </w:p>
          <w:p w:rsidR="00F500FF" w:rsidRPr="00245EF4" w:rsidRDefault="00F500FF" w:rsidP="00F65D87">
            <w:pPr>
              <w:pStyle w:val="ConsPlusCell"/>
              <w:rPr>
                <w:rFonts w:ascii="Times New Roman" w:hAnsi="Times New Roman" w:cs="Times New Roman"/>
                <w:sz w:val="18"/>
                <w:szCs w:val="18"/>
              </w:rPr>
            </w:pPr>
            <w:r w:rsidRPr="00245EF4">
              <w:rPr>
                <w:rFonts w:ascii="Times New Roman" w:hAnsi="Times New Roman" w:cs="Times New Roman"/>
                <w:sz w:val="18"/>
                <w:szCs w:val="18"/>
              </w:rPr>
              <w:t xml:space="preserve">- федеральный бюджет  - 1008,0 тыс. рублей; </w:t>
            </w:r>
          </w:p>
          <w:p w:rsidR="00F500FF" w:rsidRPr="00245EF4" w:rsidRDefault="00F500FF" w:rsidP="00F65D87">
            <w:pPr>
              <w:pStyle w:val="ConsPlusCell"/>
              <w:rPr>
                <w:rFonts w:ascii="Times New Roman" w:hAnsi="Times New Roman" w:cs="Times New Roman"/>
                <w:sz w:val="18"/>
                <w:szCs w:val="18"/>
              </w:rPr>
            </w:pPr>
            <w:r w:rsidRPr="00245EF4">
              <w:rPr>
                <w:rFonts w:ascii="Times New Roman" w:hAnsi="Times New Roman" w:cs="Times New Roman"/>
                <w:sz w:val="18"/>
                <w:szCs w:val="18"/>
              </w:rPr>
              <w:t>- областной бюджет – 252,0 тыс. рублей;</w:t>
            </w:r>
          </w:p>
          <w:p w:rsidR="00F500FF" w:rsidRPr="00245EF4" w:rsidRDefault="00F500FF" w:rsidP="00F65D87">
            <w:pPr>
              <w:pStyle w:val="ConsPlusCell"/>
              <w:rPr>
                <w:rFonts w:ascii="Times New Roman" w:hAnsi="Times New Roman" w:cs="Times New Roman"/>
                <w:sz w:val="18"/>
                <w:szCs w:val="18"/>
              </w:rPr>
            </w:pPr>
            <w:r w:rsidRPr="00245EF4">
              <w:rPr>
                <w:rFonts w:ascii="Times New Roman" w:hAnsi="Times New Roman" w:cs="Times New Roman"/>
                <w:sz w:val="18"/>
                <w:szCs w:val="18"/>
              </w:rPr>
              <w:t>- муниципальный бюджет – 1363,0 тыс. рублей.</w:t>
            </w:r>
          </w:p>
          <w:p w:rsidR="00F500FF" w:rsidRPr="00245EF4" w:rsidRDefault="00F500FF" w:rsidP="00F65D87">
            <w:pPr>
              <w:pStyle w:val="ConsPlusCell"/>
              <w:rPr>
                <w:rFonts w:ascii="Times New Roman" w:hAnsi="Times New Roman" w:cs="Times New Roman"/>
                <w:sz w:val="18"/>
                <w:szCs w:val="18"/>
              </w:rPr>
            </w:pPr>
            <w:r w:rsidRPr="00245EF4">
              <w:rPr>
                <w:rFonts w:ascii="Times New Roman" w:hAnsi="Times New Roman" w:cs="Times New Roman"/>
                <w:sz w:val="18"/>
                <w:szCs w:val="18"/>
              </w:rPr>
              <w:t>в том числе по годам реализации подпрограммы:</w:t>
            </w:r>
          </w:p>
          <w:p w:rsidR="00F500FF" w:rsidRPr="00245EF4" w:rsidRDefault="00F500FF" w:rsidP="00F65D87">
            <w:pPr>
              <w:pStyle w:val="ConsPlusCell"/>
              <w:rPr>
                <w:rFonts w:ascii="Times New Roman" w:hAnsi="Times New Roman" w:cs="Times New Roman"/>
                <w:sz w:val="18"/>
                <w:szCs w:val="18"/>
              </w:rPr>
            </w:pPr>
            <w:r w:rsidRPr="00245EF4">
              <w:rPr>
                <w:rFonts w:ascii="Times New Roman" w:hAnsi="Times New Roman" w:cs="Times New Roman"/>
                <w:b/>
                <w:sz w:val="18"/>
                <w:szCs w:val="18"/>
              </w:rPr>
              <w:t>2014</w:t>
            </w:r>
            <w:r w:rsidRPr="00245EF4">
              <w:rPr>
                <w:rFonts w:ascii="Times New Roman" w:hAnsi="Times New Roman" w:cs="Times New Roman"/>
                <w:sz w:val="18"/>
                <w:szCs w:val="18"/>
              </w:rPr>
              <w:t xml:space="preserve"> год:</w:t>
            </w:r>
          </w:p>
          <w:p w:rsidR="00F500FF" w:rsidRPr="00245EF4" w:rsidRDefault="00F500FF" w:rsidP="00F65D87">
            <w:pPr>
              <w:pStyle w:val="ConsPlusCell"/>
              <w:rPr>
                <w:rFonts w:ascii="Times New Roman" w:hAnsi="Times New Roman" w:cs="Times New Roman"/>
                <w:sz w:val="18"/>
                <w:szCs w:val="18"/>
              </w:rPr>
            </w:pPr>
            <w:r w:rsidRPr="00245EF4">
              <w:rPr>
                <w:rFonts w:ascii="Times New Roman" w:hAnsi="Times New Roman" w:cs="Times New Roman"/>
                <w:sz w:val="18"/>
                <w:szCs w:val="18"/>
              </w:rPr>
              <w:t>всего –1 323 тыс. рублей,</w:t>
            </w:r>
          </w:p>
          <w:p w:rsidR="00F500FF" w:rsidRPr="00245EF4" w:rsidRDefault="00F500FF" w:rsidP="00F65D87">
            <w:pPr>
              <w:pStyle w:val="ConsPlusCell"/>
              <w:rPr>
                <w:rFonts w:ascii="Times New Roman" w:hAnsi="Times New Roman" w:cs="Times New Roman"/>
                <w:sz w:val="18"/>
                <w:szCs w:val="18"/>
              </w:rPr>
            </w:pPr>
            <w:r w:rsidRPr="00245EF4">
              <w:rPr>
                <w:rFonts w:ascii="Times New Roman" w:hAnsi="Times New Roman" w:cs="Times New Roman"/>
                <w:sz w:val="18"/>
                <w:szCs w:val="18"/>
              </w:rPr>
              <w:t>в том числе:</w:t>
            </w:r>
          </w:p>
          <w:p w:rsidR="00F500FF" w:rsidRPr="00245EF4" w:rsidRDefault="00F500FF" w:rsidP="00F65D87">
            <w:pPr>
              <w:pStyle w:val="ConsPlusCell"/>
              <w:rPr>
                <w:rFonts w:ascii="Times New Roman" w:hAnsi="Times New Roman" w:cs="Times New Roman"/>
                <w:sz w:val="18"/>
                <w:szCs w:val="18"/>
              </w:rPr>
            </w:pPr>
            <w:r w:rsidRPr="00245EF4">
              <w:rPr>
                <w:rFonts w:ascii="Times New Roman" w:hAnsi="Times New Roman" w:cs="Times New Roman"/>
                <w:sz w:val="18"/>
                <w:szCs w:val="18"/>
              </w:rPr>
              <w:t xml:space="preserve">- федеральный бюджет  - 1 008 тыс. рублей; </w:t>
            </w:r>
          </w:p>
          <w:p w:rsidR="00F500FF" w:rsidRPr="00245EF4" w:rsidRDefault="00F500FF" w:rsidP="00F65D87">
            <w:pPr>
              <w:pStyle w:val="ConsPlusCell"/>
              <w:rPr>
                <w:rFonts w:ascii="Times New Roman" w:hAnsi="Times New Roman" w:cs="Times New Roman"/>
                <w:sz w:val="18"/>
                <w:szCs w:val="18"/>
              </w:rPr>
            </w:pPr>
            <w:r w:rsidRPr="00245EF4">
              <w:rPr>
                <w:rFonts w:ascii="Times New Roman" w:hAnsi="Times New Roman" w:cs="Times New Roman"/>
                <w:sz w:val="18"/>
                <w:szCs w:val="18"/>
              </w:rPr>
              <w:t>- областной бюджет – 252  тыс. рублей;</w:t>
            </w:r>
          </w:p>
          <w:p w:rsidR="00F500FF" w:rsidRPr="00245EF4" w:rsidRDefault="00F500FF" w:rsidP="00F65D87">
            <w:pPr>
              <w:pStyle w:val="ConsPlusCell"/>
              <w:rPr>
                <w:rFonts w:ascii="Times New Roman" w:hAnsi="Times New Roman" w:cs="Times New Roman"/>
                <w:sz w:val="18"/>
                <w:szCs w:val="18"/>
              </w:rPr>
            </w:pPr>
            <w:r w:rsidRPr="00245EF4">
              <w:rPr>
                <w:rFonts w:ascii="Times New Roman" w:hAnsi="Times New Roman" w:cs="Times New Roman"/>
                <w:sz w:val="18"/>
                <w:szCs w:val="18"/>
              </w:rPr>
              <w:t>- местные бюджеты –63 тыс. рублей.</w:t>
            </w:r>
          </w:p>
          <w:p w:rsidR="00F500FF" w:rsidRPr="00245EF4" w:rsidRDefault="00F500FF" w:rsidP="00F65D87">
            <w:pPr>
              <w:pStyle w:val="ConsPlusCell"/>
              <w:rPr>
                <w:rFonts w:ascii="Times New Roman" w:hAnsi="Times New Roman" w:cs="Times New Roman"/>
                <w:sz w:val="18"/>
                <w:szCs w:val="18"/>
              </w:rPr>
            </w:pPr>
            <w:r w:rsidRPr="00245EF4">
              <w:rPr>
                <w:rFonts w:ascii="Times New Roman" w:hAnsi="Times New Roman" w:cs="Times New Roman"/>
                <w:b/>
                <w:sz w:val="18"/>
                <w:szCs w:val="18"/>
              </w:rPr>
              <w:t>2015</w:t>
            </w:r>
            <w:r w:rsidRPr="00245EF4">
              <w:rPr>
                <w:rFonts w:ascii="Times New Roman" w:hAnsi="Times New Roman" w:cs="Times New Roman"/>
                <w:sz w:val="18"/>
                <w:szCs w:val="18"/>
              </w:rPr>
              <w:t xml:space="preserve"> год – финансирование не предусмотрено;</w:t>
            </w:r>
          </w:p>
          <w:p w:rsidR="00F500FF" w:rsidRPr="00245EF4" w:rsidRDefault="00F500FF" w:rsidP="00F65D87">
            <w:pPr>
              <w:pStyle w:val="ConsPlusCell"/>
              <w:rPr>
                <w:rFonts w:ascii="Times New Roman" w:hAnsi="Times New Roman" w:cs="Times New Roman"/>
                <w:sz w:val="18"/>
                <w:szCs w:val="18"/>
              </w:rPr>
            </w:pPr>
            <w:r w:rsidRPr="00245EF4">
              <w:rPr>
                <w:rFonts w:ascii="Times New Roman" w:hAnsi="Times New Roman" w:cs="Times New Roman"/>
                <w:b/>
                <w:sz w:val="18"/>
                <w:szCs w:val="18"/>
              </w:rPr>
              <w:t>2016</w:t>
            </w:r>
            <w:r w:rsidRPr="00245EF4">
              <w:rPr>
                <w:rFonts w:ascii="Times New Roman" w:hAnsi="Times New Roman" w:cs="Times New Roman"/>
                <w:sz w:val="18"/>
                <w:szCs w:val="18"/>
              </w:rPr>
              <w:t xml:space="preserve"> год:</w:t>
            </w:r>
          </w:p>
          <w:p w:rsidR="00F500FF" w:rsidRPr="00245EF4" w:rsidRDefault="00F500FF" w:rsidP="00F65D87">
            <w:pPr>
              <w:pStyle w:val="ConsPlusCell"/>
              <w:rPr>
                <w:rFonts w:ascii="Times New Roman" w:hAnsi="Times New Roman" w:cs="Times New Roman"/>
                <w:sz w:val="18"/>
                <w:szCs w:val="18"/>
              </w:rPr>
            </w:pPr>
            <w:r w:rsidRPr="00245EF4">
              <w:rPr>
                <w:rFonts w:ascii="Times New Roman" w:hAnsi="Times New Roman" w:cs="Times New Roman"/>
                <w:sz w:val="18"/>
                <w:szCs w:val="18"/>
              </w:rPr>
              <w:t>всего – 0,00 тыс. рублей,</w:t>
            </w:r>
          </w:p>
          <w:p w:rsidR="00F500FF" w:rsidRPr="00245EF4" w:rsidRDefault="00F500FF" w:rsidP="00F65D87">
            <w:pPr>
              <w:pStyle w:val="ConsPlusCell"/>
              <w:rPr>
                <w:rFonts w:ascii="Times New Roman" w:hAnsi="Times New Roman" w:cs="Times New Roman"/>
                <w:sz w:val="18"/>
                <w:szCs w:val="18"/>
              </w:rPr>
            </w:pPr>
            <w:r w:rsidRPr="00245EF4">
              <w:rPr>
                <w:rFonts w:ascii="Times New Roman" w:hAnsi="Times New Roman" w:cs="Times New Roman"/>
                <w:sz w:val="18"/>
                <w:szCs w:val="18"/>
              </w:rPr>
              <w:t>в том числе:</w:t>
            </w:r>
          </w:p>
          <w:p w:rsidR="00F500FF" w:rsidRPr="00245EF4" w:rsidRDefault="00F500FF" w:rsidP="00F65D87">
            <w:pPr>
              <w:pStyle w:val="ConsPlusCell"/>
              <w:rPr>
                <w:rFonts w:ascii="Times New Roman" w:hAnsi="Times New Roman" w:cs="Times New Roman"/>
                <w:sz w:val="18"/>
                <w:szCs w:val="18"/>
              </w:rPr>
            </w:pPr>
            <w:r w:rsidRPr="00245EF4">
              <w:rPr>
                <w:rFonts w:ascii="Times New Roman" w:hAnsi="Times New Roman" w:cs="Times New Roman"/>
                <w:sz w:val="18"/>
                <w:szCs w:val="18"/>
              </w:rPr>
              <w:t xml:space="preserve">- федеральный бюджет  - 0,00 тыс. рублей; </w:t>
            </w:r>
          </w:p>
          <w:p w:rsidR="00F500FF" w:rsidRPr="00245EF4" w:rsidRDefault="00F500FF" w:rsidP="00F65D87">
            <w:pPr>
              <w:pStyle w:val="ConsPlusCell"/>
              <w:rPr>
                <w:rFonts w:ascii="Times New Roman" w:hAnsi="Times New Roman" w:cs="Times New Roman"/>
                <w:sz w:val="18"/>
                <w:szCs w:val="18"/>
              </w:rPr>
            </w:pPr>
            <w:r w:rsidRPr="00245EF4">
              <w:rPr>
                <w:rFonts w:ascii="Times New Roman" w:hAnsi="Times New Roman" w:cs="Times New Roman"/>
                <w:sz w:val="18"/>
                <w:szCs w:val="18"/>
              </w:rPr>
              <w:t>- областной бюджет – 0,00  тыс. рублей;</w:t>
            </w:r>
          </w:p>
          <w:p w:rsidR="00F500FF" w:rsidRPr="00245EF4" w:rsidRDefault="00F500FF" w:rsidP="00F65D87">
            <w:pPr>
              <w:pStyle w:val="ConsPlusCell"/>
              <w:rPr>
                <w:rFonts w:ascii="Times New Roman" w:hAnsi="Times New Roman" w:cs="Times New Roman"/>
                <w:sz w:val="18"/>
                <w:szCs w:val="18"/>
              </w:rPr>
            </w:pPr>
            <w:r w:rsidRPr="00245EF4">
              <w:rPr>
                <w:rFonts w:ascii="Times New Roman" w:hAnsi="Times New Roman" w:cs="Times New Roman"/>
                <w:sz w:val="18"/>
                <w:szCs w:val="18"/>
              </w:rPr>
              <w:t>- местные бюджеты –0,00 тыс. рублей.</w:t>
            </w:r>
          </w:p>
          <w:p w:rsidR="00F500FF" w:rsidRPr="00245EF4" w:rsidRDefault="00F500FF" w:rsidP="00F65D87">
            <w:pPr>
              <w:pStyle w:val="ConsPlusCell"/>
              <w:rPr>
                <w:rFonts w:ascii="Times New Roman" w:hAnsi="Times New Roman" w:cs="Times New Roman"/>
                <w:sz w:val="18"/>
                <w:szCs w:val="18"/>
              </w:rPr>
            </w:pPr>
            <w:r w:rsidRPr="00245EF4">
              <w:rPr>
                <w:rFonts w:ascii="Times New Roman" w:hAnsi="Times New Roman" w:cs="Times New Roman"/>
                <w:b/>
                <w:sz w:val="18"/>
                <w:szCs w:val="18"/>
              </w:rPr>
              <w:lastRenderedPageBreak/>
              <w:t>2017</w:t>
            </w:r>
            <w:r w:rsidRPr="00245EF4">
              <w:rPr>
                <w:rFonts w:ascii="Times New Roman" w:hAnsi="Times New Roman" w:cs="Times New Roman"/>
                <w:sz w:val="18"/>
                <w:szCs w:val="18"/>
              </w:rPr>
              <w:t xml:space="preserve"> год - финансирование не предусмотрено:</w:t>
            </w:r>
          </w:p>
          <w:p w:rsidR="00F500FF" w:rsidRPr="00245EF4" w:rsidRDefault="00F500FF" w:rsidP="00F65D87">
            <w:pPr>
              <w:pStyle w:val="ConsPlusCell"/>
              <w:rPr>
                <w:rFonts w:ascii="Times New Roman" w:hAnsi="Times New Roman" w:cs="Times New Roman"/>
                <w:sz w:val="18"/>
                <w:szCs w:val="18"/>
              </w:rPr>
            </w:pPr>
            <w:r w:rsidRPr="00245EF4">
              <w:rPr>
                <w:rFonts w:ascii="Times New Roman" w:hAnsi="Times New Roman" w:cs="Times New Roman"/>
                <w:b/>
                <w:sz w:val="18"/>
                <w:szCs w:val="18"/>
              </w:rPr>
              <w:t>2018</w:t>
            </w:r>
            <w:r w:rsidRPr="00245EF4">
              <w:rPr>
                <w:rFonts w:ascii="Times New Roman" w:hAnsi="Times New Roman" w:cs="Times New Roman"/>
                <w:sz w:val="18"/>
                <w:szCs w:val="18"/>
              </w:rPr>
              <w:t xml:space="preserve"> год:</w:t>
            </w:r>
          </w:p>
          <w:p w:rsidR="00F500FF" w:rsidRPr="00245EF4" w:rsidRDefault="00F500FF" w:rsidP="00F65D87">
            <w:pPr>
              <w:pStyle w:val="ConsPlusCell"/>
              <w:rPr>
                <w:rFonts w:ascii="Times New Roman" w:hAnsi="Times New Roman" w:cs="Times New Roman"/>
                <w:sz w:val="18"/>
                <w:szCs w:val="18"/>
              </w:rPr>
            </w:pPr>
            <w:r w:rsidRPr="00245EF4">
              <w:rPr>
                <w:rFonts w:ascii="Times New Roman" w:hAnsi="Times New Roman" w:cs="Times New Roman"/>
                <w:sz w:val="18"/>
                <w:szCs w:val="18"/>
              </w:rPr>
              <w:t>всего – 1300,0 тыс. рублей,</w:t>
            </w:r>
          </w:p>
          <w:p w:rsidR="00F500FF" w:rsidRPr="00245EF4" w:rsidRDefault="00F500FF" w:rsidP="00F65D87">
            <w:pPr>
              <w:pStyle w:val="ConsPlusCell"/>
              <w:rPr>
                <w:rFonts w:ascii="Times New Roman" w:hAnsi="Times New Roman" w:cs="Times New Roman"/>
                <w:sz w:val="18"/>
                <w:szCs w:val="18"/>
              </w:rPr>
            </w:pPr>
            <w:r w:rsidRPr="00245EF4">
              <w:rPr>
                <w:rFonts w:ascii="Times New Roman" w:hAnsi="Times New Roman" w:cs="Times New Roman"/>
                <w:sz w:val="18"/>
                <w:szCs w:val="18"/>
              </w:rPr>
              <w:t>в том числе:</w:t>
            </w:r>
          </w:p>
          <w:p w:rsidR="00F500FF" w:rsidRPr="00245EF4" w:rsidRDefault="00F500FF" w:rsidP="00F65D87">
            <w:pPr>
              <w:pStyle w:val="ConsPlusCell"/>
              <w:rPr>
                <w:rFonts w:ascii="Times New Roman" w:hAnsi="Times New Roman" w:cs="Times New Roman"/>
                <w:sz w:val="18"/>
                <w:szCs w:val="18"/>
              </w:rPr>
            </w:pPr>
            <w:r w:rsidRPr="00245EF4">
              <w:rPr>
                <w:rFonts w:ascii="Times New Roman" w:hAnsi="Times New Roman" w:cs="Times New Roman"/>
                <w:sz w:val="18"/>
                <w:szCs w:val="18"/>
              </w:rPr>
              <w:t xml:space="preserve">- федеральный бюджет  - 0,00  тыс. рублей; </w:t>
            </w:r>
          </w:p>
          <w:p w:rsidR="00F500FF" w:rsidRPr="00245EF4" w:rsidRDefault="00F500FF" w:rsidP="00F65D87">
            <w:pPr>
              <w:pStyle w:val="ConsPlusCell"/>
              <w:rPr>
                <w:rFonts w:ascii="Times New Roman" w:hAnsi="Times New Roman" w:cs="Times New Roman"/>
                <w:sz w:val="18"/>
                <w:szCs w:val="18"/>
              </w:rPr>
            </w:pPr>
            <w:r w:rsidRPr="00245EF4">
              <w:rPr>
                <w:rFonts w:ascii="Times New Roman" w:hAnsi="Times New Roman" w:cs="Times New Roman"/>
                <w:sz w:val="18"/>
                <w:szCs w:val="18"/>
              </w:rPr>
              <w:t>- областной бюджет – 0,00  тыс. рублей;</w:t>
            </w:r>
          </w:p>
          <w:p w:rsidR="00F500FF" w:rsidRPr="00245EF4" w:rsidRDefault="00F500FF" w:rsidP="00F65D87">
            <w:pPr>
              <w:pStyle w:val="ConsPlusCell"/>
              <w:rPr>
                <w:rFonts w:ascii="Times New Roman" w:hAnsi="Times New Roman" w:cs="Times New Roman"/>
                <w:sz w:val="18"/>
                <w:szCs w:val="18"/>
              </w:rPr>
            </w:pPr>
            <w:r w:rsidRPr="00245EF4">
              <w:rPr>
                <w:rFonts w:ascii="Times New Roman" w:hAnsi="Times New Roman" w:cs="Times New Roman"/>
                <w:sz w:val="18"/>
                <w:szCs w:val="18"/>
              </w:rPr>
              <w:t>- местные бюджеты –1300,0 тыс. рублей.</w:t>
            </w:r>
          </w:p>
          <w:p w:rsidR="00F500FF" w:rsidRPr="00245EF4" w:rsidRDefault="00F500FF" w:rsidP="00F65D87">
            <w:pPr>
              <w:pStyle w:val="ConsPlusCell"/>
              <w:rPr>
                <w:rFonts w:ascii="Times New Roman" w:hAnsi="Times New Roman" w:cs="Times New Roman"/>
                <w:b/>
                <w:sz w:val="18"/>
                <w:szCs w:val="18"/>
              </w:rPr>
            </w:pPr>
            <w:r w:rsidRPr="00245EF4">
              <w:rPr>
                <w:rFonts w:ascii="Times New Roman" w:hAnsi="Times New Roman" w:cs="Times New Roman"/>
                <w:b/>
                <w:sz w:val="18"/>
                <w:szCs w:val="18"/>
              </w:rPr>
              <w:t>2019</w:t>
            </w:r>
            <w:r w:rsidRPr="00245EF4">
              <w:rPr>
                <w:rFonts w:ascii="Times New Roman" w:hAnsi="Times New Roman" w:cs="Times New Roman"/>
                <w:sz w:val="18"/>
                <w:szCs w:val="18"/>
              </w:rPr>
              <w:t xml:space="preserve"> год: финансирование не предусмотрено</w:t>
            </w:r>
            <w:r w:rsidRPr="00245EF4">
              <w:rPr>
                <w:rFonts w:ascii="Times New Roman" w:hAnsi="Times New Roman" w:cs="Times New Roman"/>
                <w:b/>
                <w:sz w:val="18"/>
                <w:szCs w:val="18"/>
              </w:rPr>
              <w:t xml:space="preserve"> </w:t>
            </w:r>
          </w:p>
          <w:p w:rsidR="00F500FF" w:rsidRPr="00245EF4" w:rsidRDefault="00F500FF" w:rsidP="00F65D87">
            <w:pPr>
              <w:pStyle w:val="ConsPlusCell"/>
              <w:rPr>
                <w:rFonts w:ascii="Times New Roman" w:hAnsi="Times New Roman" w:cs="Times New Roman"/>
                <w:sz w:val="18"/>
                <w:szCs w:val="18"/>
              </w:rPr>
            </w:pPr>
            <w:r w:rsidRPr="00245EF4">
              <w:rPr>
                <w:rFonts w:ascii="Times New Roman" w:hAnsi="Times New Roman" w:cs="Times New Roman"/>
                <w:b/>
                <w:sz w:val="18"/>
                <w:szCs w:val="18"/>
              </w:rPr>
              <w:t>2020</w:t>
            </w:r>
            <w:r w:rsidRPr="00245EF4">
              <w:rPr>
                <w:rFonts w:ascii="Times New Roman" w:hAnsi="Times New Roman" w:cs="Times New Roman"/>
                <w:sz w:val="18"/>
                <w:szCs w:val="18"/>
              </w:rPr>
              <w:t xml:space="preserve"> год:финансирование не предусмотрено</w:t>
            </w:r>
          </w:p>
        </w:tc>
      </w:tr>
      <w:tr w:rsidR="00F500FF" w:rsidRPr="00245EF4" w:rsidTr="00F65D87">
        <w:trPr>
          <w:trHeight w:val="1500"/>
        </w:trPr>
        <w:tc>
          <w:tcPr>
            <w:tcW w:w="4126" w:type="dxa"/>
            <w:tcBorders>
              <w:top w:val="single" w:sz="4" w:space="0" w:color="auto"/>
              <w:left w:val="single" w:sz="4" w:space="0" w:color="auto"/>
              <w:bottom w:val="single" w:sz="4" w:space="0" w:color="auto"/>
              <w:right w:val="single" w:sz="4" w:space="0" w:color="auto"/>
            </w:tcBorders>
          </w:tcPr>
          <w:p w:rsidR="00F500FF" w:rsidRPr="00245EF4" w:rsidRDefault="00F500FF" w:rsidP="00F65D87">
            <w:pPr>
              <w:rPr>
                <w:sz w:val="18"/>
                <w:szCs w:val="18"/>
              </w:rPr>
            </w:pPr>
            <w:r w:rsidRPr="00245EF4">
              <w:rPr>
                <w:sz w:val="18"/>
                <w:szCs w:val="18"/>
              </w:rPr>
              <w:lastRenderedPageBreak/>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F500FF" w:rsidRPr="00245EF4" w:rsidRDefault="00F500FF" w:rsidP="00F65D87">
            <w:pPr>
              <w:pStyle w:val="ConsPlusNormal"/>
              <w:rPr>
                <w:rFonts w:ascii="Times New Roman" w:hAnsi="Times New Roman" w:cs="Times New Roman"/>
                <w:sz w:val="18"/>
                <w:szCs w:val="18"/>
              </w:rPr>
            </w:pPr>
            <w:r w:rsidRPr="00245EF4">
              <w:rPr>
                <w:rFonts w:ascii="Times New Roman" w:hAnsi="Times New Roman" w:cs="Times New Roman"/>
                <w:sz w:val="18"/>
                <w:szCs w:val="18"/>
              </w:rPr>
              <w:t>1. Увеличение количества субъектов малого и среднего предпринимательства в расчете на 1 тыс. человек населения Панинском муниципальном районе с 24,4 в 2012 году до 28  в 2020 году.</w:t>
            </w:r>
          </w:p>
        </w:tc>
      </w:tr>
    </w:tbl>
    <w:p w:rsidR="00F500FF" w:rsidRPr="00245EF4" w:rsidRDefault="00F500FF" w:rsidP="00F500FF">
      <w:pPr>
        <w:jc w:val="center"/>
        <w:rPr>
          <w:sz w:val="18"/>
          <w:szCs w:val="18"/>
        </w:rPr>
      </w:pPr>
      <w:r w:rsidRPr="00245EF4">
        <w:rPr>
          <w:sz w:val="18"/>
          <w:szCs w:val="18"/>
        </w:rPr>
        <w:t>Раздел 1. Характеристика сферы реализации подпрограммы, описание основных проблем в указанной сфере и прогноз ее развития</w:t>
      </w:r>
    </w:p>
    <w:p w:rsidR="00F500FF" w:rsidRPr="00245EF4" w:rsidRDefault="00F500FF" w:rsidP="00F500FF">
      <w:pPr>
        <w:pStyle w:val="af7"/>
        <w:ind w:firstLine="708"/>
        <w:rPr>
          <w:sz w:val="18"/>
          <w:szCs w:val="18"/>
        </w:rPr>
      </w:pPr>
      <w:r w:rsidRPr="00245EF4">
        <w:rPr>
          <w:sz w:val="18"/>
          <w:szCs w:val="18"/>
        </w:rPr>
        <w:t xml:space="preserve">По состоянию на 01.01.2013 года на территории Панинского муниципального района осуществляют деятельность всего 672 субъекта малого и среднего предпринимательства, из них: 4 средних сельхозпредприятия, 56 малых предприятий,  498 предпринимателя без образования юридического лица и 114 крестьянско-фермерских хозяйств.  </w:t>
      </w:r>
    </w:p>
    <w:p w:rsidR="00F500FF" w:rsidRPr="00245EF4" w:rsidRDefault="00F500FF" w:rsidP="00F500FF">
      <w:pPr>
        <w:pStyle w:val="27"/>
        <w:ind w:firstLine="708"/>
        <w:rPr>
          <w:sz w:val="18"/>
          <w:szCs w:val="18"/>
        </w:rPr>
      </w:pPr>
      <w:r w:rsidRPr="00245EF4">
        <w:rPr>
          <w:sz w:val="18"/>
          <w:szCs w:val="18"/>
        </w:rPr>
        <w:t xml:space="preserve">На малых и средних  предприятиях района с учетом микропредприятий и индивидуальных предпринимателей занято всего 2981 человек, из них 481 человек в средних предприятиях, 1059 человек в малых предприятиях, 483 человека в крестьянско-фермерских хозяйствах и 958 человек индивидуальные предприниматели без образования юридического лица вместе с работниками по договорам, это составляет  47,5 % от общего числа работников предприятий района. </w:t>
      </w:r>
    </w:p>
    <w:p w:rsidR="00F500FF" w:rsidRPr="00245EF4" w:rsidRDefault="00F500FF" w:rsidP="00F500FF">
      <w:pPr>
        <w:pStyle w:val="27"/>
        <w:ind w:firstLine="708"/>
        <w:rPr>
          <w:sz w:val="18"/>
          <w:szCs w:val="18"/>
        </w:rPr>
      </w:pPr>
      <w:r w:rsidRPr="00245EF4">
        <w:rPr>
          <w:sz w:val="18"/>
          <w:szCs w:val="18"/>
        </w:rPr>
        <w:t>Таким образом, каждый второй работник в целом по району в настоящее время занят в секторе малого и среднего предпринимательства.</w:t>
      </w:r>
    </w:p>
    <w:p w:rsidR="00F500FF" w:rsidRPr="00245EF4" w:rsidRDefault="00F500FF" w:rsidP="00F500FF">
      <w:pPr>
        <w:pStyle w:val="af7"/>
        <w:rPr>
          <w:sz w:val="18"/>
          <w:szCs w:val="18"/>
        </w:rPr>
      </w:pPr>
      <w:r w:rsidRPr="00245EF4">
        <w:rPr>
          <w:sz w:val="18"/>
          <w:szCs w:val="18"/>
        </w:rPr>
        <w:t xml:space="preserve">         Малые  и средние предприятия работают в различных сферах деятельности, наибольший удельный вес занимают предприятия по производству сельскохозяйственной продукции и  по торговле,  ведутся работы по выращиванию рыбы прудовой, оказанию автотранспортных услуг, бытовых услуг, по хранению и подработке  семян различных сельскохозяйственных культур и др.</w:t>
      </w:r>
    </w:p>
    <w:p w:rsidR="00F500FF" w:rsidRPr="00245EF4" w:rsidRDefault="00F500FF" w:rsidP="00F500FF">
      <w:pPr>
        <w:pStyle w:val="af7"/>
        <w:rPr>
          <w:sz w:val="18"/>
          <w:szCs w:val="18"/>
        </w:rPr>
      </w:pPr>
      <w:r w:rsidRPr="00245EF4">
        <w:rPr>
          <w:sz w:val="18"/>
          <w:szCs w:val="18"/>
        </w:rPr>
        <w:t>Около 50%  оказанных услуг и  производимой  продукции в районе   приходится на  средние и малые предприятия района.</w:t>
      </w:r>
    </w:p>
    <w:p w:rsidR="00F500FF" w:rsidRPr="00245EF4" w:rsidRDefault="00F500FF" w:rsidP="00F500FF">
      <w:pPr>
        <w:pStyle w:val="afe"/>
        <w:ind w:firstLine="708"/>
        <w:jc w:val="both"/>
        <w:rPr>
          <w:rFonts w:ascii="Times New Roman" w:hAnsi="Times New Roman" w:cs="Times New Roman"/>
          <w:sz w:val="18"/>
          <w:szCs w:val="18"/>
        </w:rPr>
      </w:pPr>
      <w:r w:rsidRPr="00245EF4">
        <w:rPr>
          <w:rFonts w:ascii="Times New Roman" w:hAnsi="Times New Roman" w:cs="Times New Roman"/>
          <w:sz w:val="18"/>
          <w:szCs w:val="18"/>
        </w:rPr>
        <w:t xml:space="preserve">Объем розничного товарооборота через все каналы реализации   составил за 9 месяцев 2013 года  536,7 млн. рублей, что составляет  101,2 %  к уровню прошлого года  в сопоставимых ценах. </w:t>
      </w:r>
    </w:p>
    <w:p w:rsidR="00F500FF" w:rsidRPr="00245EF4" w:rsidRDefault="00F500FF" w:rsidP="00F500FF">
      <w:pPr>
        <w:pStyle w:val="3f3f3f3f3f1"/>
        <w:jc w:val="both"/>
        <w:rPr>
          <w:rFonts w:ascii="Times New Roman" w:hAnsi="Times New Roman" w:cs="Times New Roman"/>
          <w:sz w:val="18"/>
          <w:szCs w:val="18"/>
        </w:rPr>
      </w:pPr>
      <w:r w:rsidRPr="00245EF4">
        <w:rPr>
          <w:rFonts w:ascii="Times New Roman" w:hAnsi="Times New Roman" w:cs="Times New Roman"/>
          <w:sz w:val="18"/>
          <w:szCs w:val="18"/>
        </w:rPr>
        <w:t xml:space="preserve">   Доля потребительской кооперации  составляет 4,1 процента от общего объема товарооборота в районе. </w:t>
      </w:r>
    </w:p>
    <w:p w:rsidR="00F500FF" w:rsidRPr="00245EF4" w:rsidRDefault="00F500FF" w:rsidP="00F500FF">
      <w:pPr>
        <w:pStyle w:val="afe"/>
        <w:ind w:firstLine="708"/>
        <w:jc w:val="both"/>
        <w:rPr>
          <w:rFonts w:ascii="Times New Roman" w:hAnsi="Times New Roman" w:cs="Times New Roman"/>
          <w:sz w:val="18"/>
          <w:szCs w:val="18"/>
        </w:rPr>
      </w:pPr>
      <w:r w:rsidRPr="00245EF4">
        <w:rPr>
          <w:rFonts w:ascii="Times New Roman" w:hAnsi="Times New Roman" w:cs="Times New Roman"/>
          <w:sz w:val="18"/>
          <w:szCs w:val="18"/>
        </w:rPr>
        <w:t xml:space="preserve">        Ведущее место в организации потребительского рынка принадлежит частному сектору, в котором функционирует  187 торговых точек, из них 124 магазинов, 18 павильонов и 45 киосков.</w:t>
      </w:r>
    </w:p>
    <w:p w:rsidR="00F500FF" w:rsidRPr="00245EF4" w:rsidRDefault="00F500FF" w:rsidP="00F500FF">
      <w:pPr>
        <w:pStyle w:val="afe"/>
        <w:ind w:firstLine="708"/>
        <w:jc w:val="both"/>
        <w:rPr>
          <w:rFonts w:ascii="Times New Roman" w:eastAsia="MS Mincho" w:hAnsi="Times New Roman" w:cs="Times New Roman"/>
          <w:sz w:val="18"/>
          <w:szCs w:val="18"/>
        </w:rPr>
      </w:pPr>
      <w:r w:rsidRPr="00245EF4">
        <w:rPr>
          <w:rFonts w:ascii="Times New Roman" w:hAnsi="Times New Roman" w:cs="Times New Roman"/>
          <w:sz w:val="18"/>
          <w:szCs w:val="18"/>
        </w:rPr>
        <w:t>В районе работает  мини-рынок на 50 торговых мест.</w:t>
      </w:r>
      <w:r w:rsidRPr="00245EF4">
        <w:rPr>
          <w:rFonts w:ascii="Times New Roman" w:eastAsia="MS Mincho" w:hAnsi="Times New Roman" w:cs="Times New Roman"/>
          <w:sz w:val="18"/>
          <w:szCs w:val="18"/>
        </w:rPr>
        <w:t xml:space="preserve">   </w:t>
      </w:r>
    </w:p>
    <w:p w:rsidR="00F500FF" w:rsidRPr="00245EF4" w:rsidRDefault="00F500FF" w:rsidP="00F500FF">
      <w:pPr>
        <w:pStyle w:val="afe"/>
        <w:ind w:firstLine="708"/>
        <w:jc w:val="both"/>
        <w:rPr>
          <w:rFonts w:ascii="Times New Roman" w:hAnsi="Times New Roman" w:cs="Times New Roman"/>
          <w:sz w:val="18"/>
          <w:szCs w:val="18"/>
        </w:rPr>
      </w:pPr>
      <w:r w:rsidRPr="00245EF4">
        <w:rPr>
          <w:rFonts w:ascii="Times New Roman" w:hAnsi="Times New Roman" w:cs="Times New Roman"/>
          <w:sz w:val="18"/>
          <w:szCs w:val="18"/>
        </w:rPr>
        <w:t xml:space="preserve"> Платные и бытовые услуги населению района оказываются сельхозпредприятиями района, промышленными предприятиями, частными фирмами и частными предпринимателями. Объем платных услуг, оказанных населению района за январь-сентябрь 2013 года составил  93,4 млн.рублей, в том числе, бытовых  11,2  млн. рублей, что составляет 115,0 и 115,5 % соответственно, к уровню предыдущего года в действующих ценах. Объем бытовых услуг населению увеличен за счет увеличения объема реализации бытовых услуг – ремонт СБТ, ремонта автотранспорта, парикмахерских услуг и др. Объем платных услуг на одного жителя района за 9 месяцев 2013 года составляет  3433 рубля, в т.ч бытовых – 411 рублей.</w:t>
      </w:r>
      <w:r w:rsidRPr="00245EF4">
        <w:rPr>
          <w:rFonts w:ascii="Times New Roman" w:eastAsia="MS Mincho" w:hAnsi="Times New Roman" w:cs="Times New Roman"/>
          <w:sz w:val="18"/>
          <w:szCs w:val="18"/>
        </w:rPr>
        <w:t xml:space="preserve">  </w:t>
      </w:r>
    </w:p>
    <w:p w:rsidR="00F500FF" w:rsidRPr="00245EF4" w:rsidRDefault="00F500FF" w:rsidP="00F500FF">
      <w:pPr>
        <w:autoSpaceDE w:val="0"/>
        <w:autoSpaceDN w:val="0"/>
        <w:adjustRightInd w:val="0"/>
        <w:ind w:firstLine="709"/>
        <w:jc w:val="both"/>
        <w:rPr>
          <w:sz w:val="18"/>
          <w:szCs w:val="18"/>
        </w:rPr>
      </w:pPr>
      <w:r w:rsidRPr="00245EF4">
        <w:rPr>
          <w:sz w:val="18"/>
          <w:szCs w:val="18"/>
        </w:rPr>
        <w:t>Создание благоприятных условий для развития малого и среднего предпринимательства рассматривается правительством Воронежской области в качестве одного из основных факторов обеспечения социально-экономического благополучия области, роста валового регионального продукта, повышения жизненного уровня и занятости населения.</w:t>
      </w:r>
    </w:p>
    <w:p w:rsidR="00F500FF" w:rsidRPr="00245EF4" w:rsidRDefault="00F500FF" w:rsidP="00F500FF">
      <w:pPr>
        <w:pStyle w:val="27"/>
        <w:ind w:firstLine="708"/>
        <w:rPr>
          <w:sz w:val="18"/>
          <w:szCs w:val="18"/>
        </w:rPr>
      </w:pPr>
      <w:r w:rsidRPr="00245EF4">
        <w:rPr>
          <w:sz w:val="18"/>
          <w:szCs w:val="18"/>
        </w:rPr>
        <w:t>В районе обеспечивается взаимодействие органов местного самоуправления муниципального района с предпринимательскими структурами в решении задач  экономического и социального развития района.</w:t>
      </w:r>
    </w:p>
    <w:p w:rsidR="00F500FF" w:rsidRPr="00245EF4" w:rsidRDefault="00F500FF" w:rsidP="00F500FF">
      <w:pPr>
        <w:pStyle w:val="27"/>
        <w:ind w:firstLine="708"/>
        <w:rPr>
          <w:sz w:val="18"/>
          <w:szCs w:val="18"/>
        </w:rPr>
      </w:pPr>
      <w:r w:rsidRPr="00245EF4">
        <w:rPr>
          <w:sz w:val="18"/>
          <w:szCs w:val="18"/>
        </w:rPr>
        <w:lastRenderedPageBreak/>
        <w:t>В отчетном году начинающим предпринимателям оказывалась адресная  консультационная помощь по организационным, экономическим и финансовым вопросам ведения бизнеса. Проводится работа по информированию субъектов малого  и среднего предпринимательства через газету «Наш край»  о предоставляемых мерах  государственной и муниципальной поддержки.</w:t>
      </w:r>
    </w:p>
    <w:p w:rsidR="00F500FF" w:rsidRPr="00245EF4" w:rsidRDefault="00F500FF" w:rsidP="00F500FF">
      <w:pPr>
        <w:pStyle w:val="ConsPlusNormal"/>
        <w:ind w:firstLine="709"/>
        <w:jc w:val="both"/>
        <w:rPr>
          <w:rFonts w:ascii="Times New Roman" w:hAnsi="Times New Roman" w:cs="Times New Roman"/>
          <w:sz w:val="18"/>
          <w:szCs w:val="18"/>
        </w:rPr>
      </w:pPr>
      <w:r w:rsidRPr="00245EF4">
        <w:rPr>
          <w:rFonts w:ascii="Times New Roman" w:hAnsi="Times New Roman" w:cs="Times New Roman"/>
          <w:sz w:val="18"/>
          <w:szCs w:val="18"/>
        </w:rPr>
        <w:t>Основными направлениями государственной поддержки субъектов малого и среднего предпринимательства в 2012 году являлись: повышение конкурентоспособности субъектов малого и среднего предпринимательства (далее - МСП), в том числе Основным направлением у вновь открытых предпринимателей  является оказание услуг населению, такие как услуги  по ремонту и обслуживанию автопарка, услуги в области ведения бухгалтерского учета, предоставление прочих персональных услуг населению будет открыто производство и переработка продукции растениеводства, производство и обработка пиломатериалов, производство тротуарной плитки,  которые ранее в районе не осуществлялись.</w:t>
      </w:r>
    </w:p>
    <w:p w:rsidR="00F500FF" w:rsidRPr="00245EF4" w:rsidRDefault="00F500FF" w:rsidP="00F500FF">
      <w:pPr>
        <w:pStyle w:val="ConsPlusNormal"/>
        <w:ind w:firstLine="539"/>
        <w:jc w:val="both"/>
        <w:rPr>
          <w:rFonts w:ascii="Times New Roman" w:hAnsi="Times New Roman" w:cs="Times New Roman"/>
          <w:sz w:val="18"/>
          <w:szCs w:val="18"/>
        </w:rPr>
      </w:pPr>
      <w:r w:rsidRPr="00245EF4">
        <w:rPr>
          <w:rFonts w:ascii="Times New Roman" w:hAnsi="Times New Roman" w:cs="Times New Roman"/>
          <w:sz w:val="18"/>
          <w:szCs w:val="18"/>
        </w:rPr>
        <w:t>Реализация мероприятий подпрограммы направлена на создание условий и факторов, способствующих развитию МСП в Панинском муниципальном районе, включая:</w:t>
      </w:r>
    </w:p>
    <w:p w:rsidR="00F500FF" w:rsidRPr="00245EF4" w:rsidRDefault="00F500FF" w:rsidP="00F500FF">
      <w:pPr>
        <w:pStyle w:val="ConsPlusNormal"/>
        <w:ind w:firstLine="539"/>
        <w:jc w:val="both"/>
        <w:rPr>
          <w:rFonts w:ascii="Times New Roman" w:hAnsi="Times New Roman" w:cs="Times New Roman"/>
          <w:sz w:val="18"/>
          <w:szCs w:val="18"/>
        </w:rPr>
      </w:pPr>
      <w:r w:rsidRPr="00245EF4">
        <w:rPr>
          <w:rFonts w:ascii="Times New Roman" w:hAnsi="Times New Roman" w:cs="Times New Roman"/>
          <w:sz w:val="18"/>
          <w:szCs w:val="18"/>
        </w:rPr>
        <w:t>- оказание финансовой поддержки субъектам МСП;</w:t>
      </w:r>
    </w:p>
    <w:p w:rsidR="00F500FF" w:rsidRPr="00245EF4" w:rsidRDefault="00F500FF" w:rsidP="00F500FF">
      <w:pPr>
        <w:pStyle w:val="ConsPlusNormal"/>
        <w:ind w:firstLine="539"/>
        <w:jc w:val="both"/>
        <w:rPr>
          <w:rFonts w:ascii="Times New Roman" w:hAnsi="Times New Roman" w:cs="Times New Roman"/>
          <w:sz w:val="18"/>
          <w:szCs w:val="18"/>
        </w:rPr>
      </w:pPr>
      <w:r w:rsidRPr="00245EF4">
        <w:rPr>
          <w:rFonts w:ascii="Times New Roman" w:hAnsi="Times New Roman" w:cs="Times New Roman"/>
          <w:sz w:val="18"/>
          <w:szCs w:val="18"/>
        </w:rPr>
        <w:t>- увеличение количества субъектов МСП, использующих возможности лизинговых инструментов и заемного финансирования;</w:t>
      </w:r>
    </w:p>
    <w:p w:rsidR="00F500FF" w:rsidRPr="00245EF4" w:rsidRDefault="00F500FF" w:rsidP="00F500FF">
      <w:pPr>
        <w:pStyle w:val="ConsPlusNormal"/>
        <w:ind w:firstLine="539"/>
        <w:jc w:val="both"/>
        <w:rPr>
          <w:rFonts w:ascii="Times New Roman" w:hAnsi="Times New Roman" w:cs="Times New Roman"/>
          <w:sz w:val="18"/>
          <w:szCs w:val="18"/>
        </w:rPr>
      </w:pPr>
      <w:r w:rsidRPr="00245EF4">
        <w:rPr>
          <w:rFonts w:ascii="Times New Roman" w:hAnsi="Times New Roman" w:cs="Times New Roman"/>
          <w:sz w:val="18"/>
          <w:szCs w:val="18"/>
        </w:rPr>
        <w:t>- увеличение количества действующих объектов инфраструктуры поддержки МСП;</w:t>
      </w:r>
    </w:p>
    <w:p w:rsidR="00F500FF" w:rsidRPr="00245EF4" w:rsidRDefault="00F500FF" w:rsidP="00F500FF">
      <w:pPr>
        <w:pStyle w:val="ConsPlusNormal"/>
        <w:ind w:firstLine="539"/>
        <w:jc w:val="both"/>
        <w:rPr>
          <w:rFonts w:ascii="Times New Roman" w:hAnsi="Times New Roman" w:cs="Times New Roman"/>
          <w:sz w:val="18"/>
          <w:szCs w:val="18"/>
        </w:rPr>
      </w:pPr>
      <w:r w:rsidRPr="00245EF4">
        <w:rPr>
          <w:rFonts w:ascii="Times New Roman" w:hAnsi="Times New Roman" w:cs="Times New Roman"/>
          <w:sz w:val="18"/>
          <w:szCs w:val="18"/>
        </w:rPr>
        <w:t>Увеличение вклада субъектов МСП в экономику Панинского района в среднесрочной перспективе обусловлено следующими факторами:</w:t>
      </w:r>
    </w:p>
    <w:p w:rsidR="00F500FF" w:rsidRPr="00245EF4" w:rsidRDefault="00F500FF" w:rsidP="00F500FF">
      <w:pPr>
        <w:pStyle w:val="ConsPlusNormal"/>
        <w:ind w:firstLine="539"/>
        <w:jc w:val="both"/>
        <w:rPr>
          <w:rFonts w:ascii="Times New Roman" w:hAnsi="Times New Roman" w:cs="Times New Roman"/>
          <w:sz w:val="18"/>
          <w:szCs w:val="18"/>
        </w:rPr>
      </w:pPr>
      <w:r w:rsidRPr="00245EF4">
        <w:rPr>
          <w:rFonts w:ascii="Times New Roman" w:hAnsi="Times New Roman" w:cs="Times New Roman"/>
          <w:sz w:val="18"/>
          <w:szCs w:val="18"/>
        </w:rPr>
        <w:t>- увеличение количества действующих объектов инфраструктуры поддержки МСП, что позволит поддержать малые предприятия на начальном этапе развития;</w:t>
      </w:r>
    </w:p>
    <w:p w:rsidR="00F500FF" w:rsidRPr="00245EF4" w:rsidRDefault="00F500FF" w:rsidP="00F500FF">
      <w:pPr>
        <w:pStyle w:val="ConsPlusNormal"/>
        <w:ind w:firstLine="539"/>
        <w:jc w:val="both"/>
        <w:rPr>
          <w:rFonts w:ascii="Times New Roman" w:hAnsi="Times New Roman" w:cs="Times New Roman"/>
          <w:sz w:val="18"/>
          <w:szCs w:val="18"/>
        </w:rPr>
      </w:pPr>
      <w:r w:rsidRPr="00245EF4">
        <w:rPr>
          <w:rFonts w:ascii="Times New Roman" w:hAnsi="Times New Roman" w:cs="Times New Roman"/>
          <w:sz w:val="18"/>
          <w:szCs w:val="18"/>
        </w:rPr>
        <w:t>- акцентирование мероприятий подпрограммы на поддержке малых и средних предприятий, ведущих деятельность в неторговых секторах экономики.</w:t>
      </w:r>
    </w:p>
    <w:p w:rsidR="00F500FF" w:rsidRPr="00245EF4" w:rsidRDefault="00F500FF" w:rsidP="00F500FF">
      <w:pPr>
        <w:ind w:firstLine="709"/>
        <w:jc w:val="center"/>
        <w:rPr>
          <w:sz w:val="18"/>
          <w:szCs w:val="18"/>
        </w:rPr>
      </w:pPr>
    </w:p>
    <w:p w:rsidR="00F500FF" w:rsidRPr="00245EF4" w:rsidRDefault="00F500FF" w:rsidP="00F500FF">
      <w:pPr>
        <w:ind w:firstLine="709"/>
        <w:jc w:val="center"/>
        <w:rPr>
          <w:sz w:val="18"/>
          <w:szCs w:val="18"/>
        </w:rPr>
      </w:pPr>
      <w:r w:rsidRPr="00245EF4">
        <w:rPr>
          <w:sz w:val="18"/>
          <w:szCs w:val="18"/>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F500FF" w:rsidRPr="00245EF4" w:rsidRDefault="00F500FF" w:rsidP="00F500FF">
      <w:pPr>
        <w:pStyle w:val="ConsPlusNormal"/>
        <w:jc w:val="center"/>
        <w:outlineLvl w:val="3"/>
        <w:rPr>
          <w:rFonts w:ascii="Times New Roman" w:hAnsi="Times New Roman" w:cs="Times New Roman"/>
          <w:sz w:val="18"/>
          <w:szCs w:val="18"/>
        </w:rPr>
      </w:pPr>
      <w:r w:rsidRPr="00245EF4">
        <w:rPr>
          <w:rFonts w:ascii="Times New Roman" w:hAnsi="Times New Roman" w:cs="Times New Roman"/>
          <w:sz w:val="18"/>
          <w:szCs w:val="18"/>
        </w:rPr>
        <w:t>2.1. Приоритеты муниципальной политики в сфере реализации подпрограммы</w:t>
      </w:r>
    </w:p>
    <w:p w:rsidR="00F500FF" w:rsidRPr="00245EF4" w:rsidRDefault="00F500FF" w:rsidP="00F500FF">
      <w:pPr>
        <w:pStyle w:val="ConsPlusNormal"/>
        <w:ind w:firstLine="709"/>
        <w:jc w:val="both"/>
        <w:rPr>
          <w:rFonts w:ascii="Times New Roman" w:hAnsi="Times New Roman" w:cs="Times New Roman"/>
          <w:sz w:val="18"/>
          <w:szCs w:val="18"/>
        </w:rPr>
      </w:pPr>
      <w:r w:rsidRPr="00245EF4">
        <w:rPr>
          <w:rFonts w:ascii="Times New Roman" w:hAnsi="Times New Roman" w:cs="Times New Roman"/>
          <w:sz w:val="18"/>
          <w:szCs w:val="18"/>
        </w:rPr>
        <w:t>В соответствии со Стратегией социально-экономического развития Панинского района на период до 2020 года предстоит:</w:t>
      </w:r>
    </w:p>
    <w:p w:rsidR="00F500FF" w:rsidRPr="00245EF4" w:rsidRDefault="00F500FF" w:rsidP="00F500FF">
      <w:pPr>
        <w:autoSpaceDE w:val="0"/>
        <w:autoSpaceDN w:val="0"/>
        <w:adjustRightInd w:val="0"/>
        <w:ind w:firstLine="709"/>
        <w:jc w:val="both"/>
        <w:rPr>
          <w:sz w:val="18"/>
          <w:szCs w:val="18"/>
        </w:rPr>
      </w:pPr>
      <w:r w:rsidRPr="00245EF4">
        <w:rPr>
          <w:sz w:val="18"/>
          <w:szCs w:val="18"/>
        </w:rPr>
        <w:t>- закрепить на местном  уровне долгосрочные приоритеты развития и поддержки малого и среднего бизнеса, совершенствовать институциональную среду развития и поддержки предпринимательства, устранить административные барьеры;</w:t>
      </w:r>
    </w:p>
    <w:p w:rsidR="00F500FF" w:rsidRPr="00245EF4" w:rsidRDefault="00F500FF" w:rsidP="00F500FF">
      <w:pPr>
        <w:autoSpaceDE w:val="0"/>
        <w:autoSpaceDN w:val="0"/>
        <w:adjustRightInd w:val="0"/>
        <w:ind w:firstLine="709"/>
        <w:jc w:val="both"/>
        <w:rPr>
          <w:sz w:val="18"/>
          <w:szCs w:val="18"/>
        </w:rPr>
      </w:pPr>
      <w:r w:rsidRPr="00245EF4">
        <w:rPr>
          <w:sz w:val="18"/>
          <w:szCs w:val="18"/>
        </w:rPr>
        <w:t>- диверсифицировать деятельность малых и средних предприятий, увеличить число малых (в первую очередь инновационных) предприятий в промышленности, сельском хозяйстве, ЖКХ и туризме;</w:t>
      </w:r>
    </w:p>
    <w:p w:rsidR="00F500FF" w:rsidRPr="00245EF4" w:rsidRDefault="00F500FF" w:rsidP="00F500FF">
      <w:pPr>
        <w:autoSpaceDE w:val="0"/>
        <w:autoSpaceDN w:val="0"/>
        <w:adjustRightInd w:val="0"/>
        <w:ind w:firstLine="709"/>
        <w:jc w:val="both"/>
        <w:rPr>
          <w:sz w:val="18"/>
          <w:szCs w:val="18"/>
        </w:rPr>
      </w:pPr>
      <w:r w:rsidRPr="00245EF4">
        <w:rPr>
          <w:sz w:val="18"/>
          <w:szCs w:val="18"/>
        </w:rPr>
        <w:t>- устранить диспропорцию в развитии малого и среднего бизнеса и муниципальных образований. Создать не только вертикально-интегрированные, но и территориальные кластеры на уровне муниципальных образований с включением в них малых и средних предприятий;</w:t>
      </w:r>
    </w:p>
    <w:p w:rsidR="00F500FF" w:rsidRPr="00245EF4" w:rsidRDefault="00F500FF" w:rsidP="00F500FF">
      <w:pPr>
        <w:autoSpaceDE w:val="0"/>
        <w:autoSpaceDN w:val="0"/>
        <w:adjustRightInd w:val="0"/>
        <w:ind w:firstLine="709"/>
        <w:jc w:val="both"/>
        <w:rPr>
          <w:sz w:val="18"/>
          <w:szCs w:val="18"/>
        </w:rPr>
      </w:pPr>
      <w:r w:rsidRPr="00245EF4">
        <w:rPr>
          <w:sz w:val="18"/>
          <w:szCs w:val="18"/>
        </w:rPr>
        <w:t>- укрепить инфраструктуру муниципальной поддержки малого и среднего бизнеса (центры поддержки предпринимательства, муниципальные фонды содействия предпринимательству);</w:t>
      </w:r>
    </w:p>
    <w:p w:rsidR="00F500FF" w:rsidRPr="00245EF4" w:rsidRDefault="00F500FF" w:rsidP="00F500FF">
      <w:pPr>
        <w:autoSpaceDE w:val="0"/>
        <w:autoSpaceDN w:val="0"/>
        <w:adjustRightInd w:val="0"/>
        <w:ind w:firstLine="709"/>
        <w:jc w:val="both"/>
        <w:rPr>
          <w:sz w:val="18"/>
          <w:szCs w:val="18"/>
        </w:rPr>
      </w:pPr>
      <w:r w:rsidRPr="00245EF4">
        <w:rPr>
          <w:sz w:val="18"/>
          <w:szCs w:val="18"/>
        </w:rPr>
        <w:t>- повысить уровень правовой, социальной, экологической ответственности малых и средних предприятий.</w:t>
      </w:r>
    </w:p>
    <w:p w:rsidR="00F500FF" w:rsidRPr="00245EF4" w:rsidRDefault="00F500FF" w:rsidP="00F500FF">
      <w:pPr>
        <w:autoSpaceDE w:val="0"/>
        <w:autoSpaceDN w:val="0"/>
        <w:adjustRightInd w:val="0"/>
        <w:ind w:firstLine="709"/>
        <w:jc w:val="both"/>
        <w:rPr>
          <w:sz w:val="18"/>
          <w:szCs w:val="18"/>
        </w:rPr>
      </w:pPr>
    </w:p>
    <w:p w:rsidR="00F500FF" w:rsidRPr="00245EF4" w:rsidRDefault="00F500FF" w:rsidP="00F500FF">
      <w:pPr>
        <w:pStyle w:val="ConsPlusNormal"/>
        <w:ind w:firstLine="709"/>
        <w:jc w:val="center"/>
        <w:outlineLvl w:val="3"/>
        <w:rPr>
          <w:rFonts w:ascii="Times New Roman" w:hAnsi="Times New Roman" w:cs="Times New Roman"/>
          <w:sz w:val="18"/>
          <w:szCs w:val="18"/>
        </w:rPr>
      </w:pPr>
      <w:r w:rsidRPr="00245EF4">
        <w:rPr>
          <w:rFonts w:ascii="Times New Roman" w:hAnsi="Times New Roman" w:cs="Times New Roman"/>
          <w:sz w:val="18"/>
          <w:szCs w:val="18"/>
        </w:rPr>
        <w:t>2.2. Цели, задачи и показатели (индикаторы) достижения целей и решения задач</w:t>
      </w:r>
    </w:p>
    <w:p w:rsidR="00F500FF" w:rsidRPr="00245EF4" w:rsidRDefault="00F500FF" w:rsidP="00F500FF">
      <w:pPr>
        <w:pStyle w:val="ConsPlusNormal"/>
        <w:ind w:firstLine="709"/>
        <w:jc w:val="both"/>
        <w:rPr>
          <w:rFonts w:ascii="Times New Roman" w:hAnsi="Times New Roman" w:cs="Times New Roman"/>
          <w:sz w:val="18"/>
          <w:szCs w:val="18"/>
        </w:rPr>
      </w:pPr>
      <w:r w:rsidRPr="00245EF4">
        <w:rPr>
          <w:rFonts w:ascii="Times New Roman" w:hAnsi="Times New Roman" w:cs="Times New Roman"/>
          <w:sz w:val="18"/>
          <w:szCs w:val="18"/>
        </w:rPr>
        <w:t>Учитывая, что развитие малого и среднего предпринимательства в Панинском районе является одной из основных задач развития экономики Панинского муниципального района, при реализации подпрограммы выделена следующая основная цель - увеличение доли субъектов малого и среднего предпринимательства в экономике Панинского муниципального района.</w:t>
      </w:r>
    </w:p>
    <w:p w:rsidR="00F500FF" w:rsidRPr="00245EF4" w:rsidRDefault="00F500FF" w:rsidP="00F500FF">
      <w:pPr>
        <w:pStyle w:val="ConsPlusNormal"/>
        <w:ind w:firstLine="709"/>
        <w:jc w:val="both"/>
        <w:rPr>
          <w:rFonts w:ascii="Times New Roman" w:hAnsi="Times New Roman" w:cs="Times New Roman"/>
          <w:sz w:val="18"/>
          <w:szCs w:val="18"/>
        </w:rPr>
      </w:pPr>
      <w:r w:rsidRPr="00245EF4">
        <w:rPr>
          <w:rFonts w:ascii="Times New Roman" w:hAnsi="Times New Roman" w:cs="Times New Roman"/>
          <w:sz w:val="18"/>
          <w:szCs w:val="18"/>
        </w:rPr>
        <w:t>Реализация основной цели подпрограммы достигается решением следующих задач:</w:t>
      </w:r>
    </w:p>
    <w:p w:rsidR="00F500FF" w:rsidRPr="00245EF4" w:rsidRDefault="00F500FF" w:rsidP="00F500FF">
      <w:pPr>
        <w:pStyle w:val="ConsPlusNormal"/>
        <w:ind w:firstLine="709"/>
        <w:jc w:val="both"/>
        <w:rPr>
          <w:rFonts w:ascii="Times New Roman" w:hAnsi="Times New Roman" w:cs="Times New Roman"/>
          <w:sz w:val="18"/>
          <w:szCs w:val="18"/>
        </w:rPr>
      </w:pPr>
      <w:r w:rsidRPr="00245EF4">
        <w:rPr>
          <w:rFonts w:ascii="Times New Roman" w:hAnsi="Times New Roman" w:cs="Times New Roman"/>
          <w:sz w:val="18"/>
          <w:szCs w:val="18"/>
        </w:rPr>
        <w:t>1. Создание благоприятной среды для активизации и развития предпринимательской деятельности в Панинском районе (стимулирование граждан к осуществлению предпринимательской деятельности).</w:t>
      </w:r>
    </w:p>
    <w:p w:rsidR="00F500FF" w:rsidRPr="00245EF4" w:rsidRDefault="00F500FF" w:rsidP="00F500FF">
      <w:pPr>
        <w:pStyle w:val="ConsPlusNormal"/>
        <w:ind w:firstLine="709"/>
        <w:jc w:val="both"/>
        <w:rPr>
          <w:rFonts w:ascii="Times New Roman" w:hAnsi="Times New Roman" w:cs="Times New Roman"/>
          <w:sz w:val="18"/>
          <w:szCs w:val="18"/>
        </w:rPr>
      </w:pPr>
      <w:r w:rsidRPr="00245EF4">
        <w:rPr>
          <w:rFonts w:ascii="Times New Roman" w:hAnsi="Times New Roman" w:cs="Times New Roman"/>
          <w:sz w:val="18"/>
          <w:szCs w:val="18"/>
        </w:rPr>
        <w:t>2. Обеспечение доступности инфраструктуры поддержки субъектов малого и среднего предпринимательства.</w:t>
      </w:r>
    </w:p>
    <w:p w:rsidR="00F500FF" w:rsidRPr="00245EF4" w:rsidRDefault="00F500FF" w:rsidP="00F500FF">
      <w:pPr>
        <w:pStyle w:val="ConsPlusNormal"/>
        <w:ind w:firstLine="709"/>
        <w:jc w:val="both"/>
        <w:rPr>
          <w:rFonts w:ascii="Times New Roman" w:hAnsi="Times New Roman" w:cs="Times New Roman"/>
          <w:sz w:val="18"/>
          <w:szCs w:val="18"/>
        </w:rPr>
      </w:pPr>
      <w:r w:rsidRPr="00245EF4">
        <w:rPr>
          <w:rFonts w:ascii="Times New Roman" w:hAnsi="Times New Roman" w:cs="Times New Roman"/>
          <w:sz w:val="18"/>
          <w:szCs w:val="18"/>
        </w:rPr>
        <w:t>3. Повышение доступности финансовых ресурсов для субъектов малого и среднего предпринимательства.</w:t>
      </w:r>
    </w:p>
    <w:p w:rsidR="00F500FF" w:rsidRPr="00245EF4" w:rsidRDefault="00F500FF" w:rsidP="00F500FF">
      <w:pPr>
        <w:pStyle w:val="ConsPlusNormal"/>
        <w:ind w:firstLine="709"/>
        <w:jc w:val="both"/>
        <w:rPr>
          <w:rFonts w:ascii="Times New Roman" w:hAnsi="Times New Roman" w:cs="Times New Roman"/>
          <w:sz w:val="18"/>
          <w:szCs w:val="18"/>
        </w:rPr>
      </w:pPr>
      <w:r w:rsidRPr="00245EF4">
        <w:rPr>
          <w:rFonts w:ascii="Times New Roman" w:hAnsi="Times New Roman" w:cs="Times New Roman"/>
          <w:sz w:val="18"/>
          <w:szCs w:val="18"/>
        </w:rPr>
        <w:t>При оценке достижения поставленной цели и решения задач планируется использовать показатели, характеризующие общее развитие предпринимательства в Панинском районе, и показатели, позволяющие оценить непосредственно реализацию мероприятий, осуществляемых в рамках подпрограммы.</w:t>
      </w:r>
    </w:p>
    <w:p w:rsidR="00F500FF" w:rsidRPr="00245EF4" w:rsidRDefault="00F500FF" w:rsidP="00F500FF">
      <w:pPr>
        <w:pStyle w:val="ConsPlusNormal"/>
        <w:ind w:firstLine="709"/>
        <w:jc w:val="both"/>
        <w:rPr>
          <w:rFonts w:ascii="Times New Roman" w:hAnsi="Times New Roman" w:cs="Times New Roman"/>
          <w:sz w:val="18"/>
          <w:szCs w:val="18"/>
        </w:rPr>
      </w:pPr>
      <w:r w:rsidRPr="00245EF4">
        <w:rPr>
          <w:rFonts w:ascii="Times New Roman" w:hAnsi="Times New Roman" w:cs="Times New Roman"/>
          <w:sz w:val="18"/>
          <w:szCs w:val="18"/>
        </w:rPr>
        <w:t>Показатели, используемые для достижения поставленной цели:</w:t>
      </w:r>
    </w:p>
    <w:p w:rsidR="00F500FF" w:rsidRPr="00245EF4" w:rsidRDefault="00F500FF" w:rsidP="00F500FF">
      <w:pPr>
        <w:pStyle w:val="ConsPlusNormal"/>
        <w:ind w:firstLine="709"/>
        <w:jc w:val="both"/>
        <w:rPr>
          <w:rFonts w:ascii="Times New Roman" w:hAnsi="Times New Roman" w:cs="Times New Roman"/>
          <w:sz w:val="18"/>
          <w:szCs w:val="18"/>
        </w:rPr>
      </w:pPr>
      <w:r w:rsidRPr="00245EF4">
        <w:rPr>
          <w:rFonts w:ascii="Times New Roman" w:hAnsi="Times New Roman" w:cs="Times New Roman"/>
          <w:sz w:val="18"/>
          <w:szCs w:val="18"/>
        </w:rPr>
        <w:t>1. Количество субъектов малого и среднего предпринимательства в расчете на 1 тыс. человек населения Панинского района, единиц.</w:t>
      </w:r>
    </w:p>
    <w:p w:rsidR="00F500FF" w:rsidRPr="00245EF4" w:rsidRDefault="00F500FF" w:rsidP="00F500FF">
      <w:pPr>
        <w:autoSpaceDE w:val="0"/>
        <w:autoSpaceDN w:val="0"/>
        <w:adjustRightInd w:val="0"/>
        <w:ind w:firstLine="709"/>
        <w:jc w:val="both"/>
        <w:rPr>
          <w:sz w:val="18"/>
          <w:szCs w:val="18"/>
        </w:rPr>
      </w:pPr>
      <w:r w:rsidRPr="00245EF4">
        <w:rPr>
          <w:sz w:val="18"/>
          <w:szCs w:val="18"/>
        </w:rPr>
        <w:t>Расчет показателя осуществляется по формуле:</w:t>
      </w:r>
    </w:p>
    <w:p w:rsidR="00F500FF" w:rsidRPr="00245EF4" w:rsidRDefault="00F500FF" w:rsidP="00F500FF">
      <w:pPr>
        <w:autoSpaceDE w:val="0"/>
        <w:autoSpaceDN w:val="0"/>
        <w:adjustRightInd w:val="0"/>
        <w:jc w:val="center"/>
        <w:rPr>
          <w:sz w:val="18"/>
          <w:szCs w:val="18"/>
        </w:rPr>
      </w:pPr>
      <w:r w:rsidRPr="00245EF4">
        <w:rPr>
          <w:sz w:val="18"/>
          <w:szCs w:val="18"/>
        </w:rPr>
        <w:t>Кмсп на 1 тыс. населения  =  (Кмсп/Ч) х 1000,</w:t>
      </w:r>
    </w:p>
    <w:p w:rsidR="00F500FF" w:rsidRPr="00245EF4" w:rsidRDefault="00F500FF" w:rsidP="00F500FF">
      <w:pPr>
        <w:autoSpaceDE w:val="0"/>
        <w:autoSpaceDN w:val="0"/>
        <w:adjustRightInd w:val="0"/>
        <w:ind w:firstLine="709"/>
        <w:jc w:val="both"/>
        <w:rPr>
          <w:sz w:val="18"/>
          <w:szCs w:val="18"/>
        </w:rPr>
      </w:pPr>
      <w:r w:rsidRPr="00245EF4">
        <w:rPr>
          <w:sz w:val="18"/>
          <w:szCs w:val="18"/>
        </w:rPr>
        <w:t>где:</w:t>
      </w:r>
    </w:p>
    <w:p w:rsidR="00F500FF" w:rsidRPr="00245EF4" w:rsidRDefault="00F500FF" w:rsidP="00F500FF">
      <w:pPr>
        <w:autoSpaceDE w:val="0"/>
        <w:autoSpaceDN w:val="0"/>
        <w:adjustRightInd w:val="0"/>
        <w:ind w:firstLine="709"/>
        <w:jc w:val="both"/>
        <w:rPr>
          <w:sz w:val="18"/>
          <w:szCs w:val="18"/>
        </w:rPr>
      </w:pPr>
      <w:r w:rsidRPr="00245EF4">
        <w:rPr>
          <w:sz w:val="18"/>
          <w:szCs w:val="18"/>
        </w:rPr>
        <w:t xml:space="preserve">Кмсп  -  количество малых и средних предприятий, единиц </w:t>
      </w:r>
    </w:p>
    <w:p w:rsidR="00F500FF" w:rsidRPr="00245EF4" w:rsidRDefault="00F500FF" w:rsidP="00F500FF">
      <w:pPr>
        <w:autoSpaceDE w:val="0"/>
        <w:autoSpaceDN w:val="0"/>
        <w:adjustRightInd w:val="0"/>
        <w:ind w:firstLine="709"/>
        <w:jc w:val="both"/>
        <w:rPr>
          <w:sz w:val="18"/>
          <w:szCs w:val="18"/>
        </w:rPr>
      </w:pPr>
      <w:r w:rsidRPr="00245EF4">
        <w:rPr>
          <w:sz w:val="18"/>
          <w:szCs w:val="18"/>
        </w:rPr>
        <w:t xml:space="preserve">Ч – численность населения, человек. </w:t>
      </w:r>
    </w:p>
    <w:p w:rsidR="00F500FF" w:rsidRPr="00245EF4" w:rsidRDefault="00F500FF" w:rsidP="00F500FF">
      <w:pPr>
        <w:autoSpaceDE w:val="0"/>
        <w:autoSpaceDN w:val="0"/>
        <w:adjustRightInd w:val="0"/>
        <w:ind w:firstLine="709"/>
        <w:jc w:val="both"/>
        <w:rPr>
          <w:sz w:val="18"/>
          <w:szCs w:val="18"/>
        </w:rPr>
      </w:pPr>
      <w:r w:rsidRPr="00245EF4">
        <w:rPr>
          <w:sz w:val="18"/>
          <w:szCs w:val="18"/>
        </w:rPr>
        <w:t>Показатель используется для оценки эффективности реализации основного мероприятия 2 «Развитие инфраструктуры поддержки предпринимательства».</w:t>
      </w:r>
    </w:p>
    <w:p w:rsidR="00F500FF" w:rsidRPr="00245EF4" w:rsidRDefault="00F500FF" w:rsidP="00F500FF">
      <w:pPr>
        <w:pStyle w:val="ConsPlusNormal"/>
        <w:ind w:firstLine="709"/>
        <w:jc w:val="both"/>
        <w:rPr>
          <w:rFonts w:ascii="Times New Roman" w:hAnsi="Times New Roman" w:cs="Times New Roman"/>
          <w:sz w:val="18"/>
          <w:szCs w:val="18"/>
        </w:rPr>
      </w:pPr>
      <w:r w:rsidRPr="00245EF4">
        <w:rPr>
          <w:rFonts w:ascii="Times New Roman" w:hAnsi="Times New Roman" w:cs="Times New Roman"/>
          <w:sz w:val="18"/>
          <w:szCs w:val="18"/>
        </w:rPr>
        <w:lastRenderedPageBreak/>
        <w:t>2. Прирост количества субъектов малого и среднего предпринимательства, осуществляющих деятельность на территории Панинского муниципального района, в процентах к предыдущему году.</w:t>
      </w:r>
    </w:p>
    <w:p w:rsidR="00F500FF" w:rsidRPr="00245EF4" w:rsidRDefault="00F500FF" w:rsidP="00F500FF">
      <w:pPr>
        <w:autoSpaceDE w:val="0"/>
        <w:autoSpaceDN w:val="0"/>
        <w:adjustRightInd w:val="0"/>
        <w:ind w:firstLine="709"/>
        <w:jc w:val="both"/>
        <w:rPr>
          <w:sz w:val="18"/>
          <w:szCs w:val="18"/>
        </w:rPr>
      </w:pPr>
      <w:r w:rsidRPr="00245EF4">
        <w:rPr>
          <w:sz w:val="18"/>
          <w:szCs w:val="18"/>
        </w:rPr>
        <w:t>Оценка достижения показателя производится исходя из официальных статистических данных (пункт 2.4.13. Федерального плана статистических работ), а при их отсутствии - при помощи оценочных данных органов исполнительной власти Панинского муниципального района. Показатель используется для оценки эффективности реализации основного мероприятия 4 «Поддержка муниципальных программ развития малого и среднего предпринимательства».</w:t>
      </w:r>
    </w:p>
    <w:p w:rsidR="00F500FF" w:rsidRPr="00245EF4" w:rsidRDefault="00F500FF" w:rsidP="00F500FF">
      <w:pPr>
        <w:pStyle w:val="ConsPlusNormal"/>
        <w:ind w:firstLine="709"/>
        <w:jc w:val="both"/>
        <w:outlineLvl w:val="3"/>
        <w:rPr>
          <w:rFonts w:ascii="Times New Roman" w:hAnsi="Times New Roman" w:cs="Times New Roman"/>
          <w:sz w:val="18"/>
          <w:szCs w:val="18"/>
        </w:rPr>
      </w:pPr>
    </w:p>
    <w:p w:rsidR="00F500FF" w:rsidRPr="00245EF4" w:rsidRDefault="00F500FF" w:rsidP="00F500FF">
      <w:pPr>
        <w:pStyle w:val="ConsPlusNormal"/>
        <w:ind w:firstLine="709"/>
        <w:jc w:val="center"/>
        <w:outlineLvl w:val="3"/>
        <w:rPr>
          <w:rFonts w:ascii="Times New Roman" w:hAnsi="Times New Roman" w:cs="Times New Roman"/>
          <w:sz w:val="18"/>
          <w:szCs w:val="18"/>
        </w:rPr>
      </w:pPr>
      <w:r w:rsidRPr="00245EF4">
        <w:rPr>
          <w:rFonts w:ascii="Times New Roman" w:hAnsi="Times New Roman" w:cs="Times New Roman"/>
          <w:sz w:val="18"/>
          <w:szCs w:val="18"/>
        </w:rPr>
        <w:t>2.3. Описание основных ожидаемых конечных результатов подпрограммы</w:t>
      </w:r>
    </w:p>
    <w:p w:rsidR="00F500FF" w:rsidRPr="00245EF4" w:rsidRDefault="00F500FF" w:rsidP="00F500FF">
      <w:pPr>
        <w:pStyle w:val="ConsPlusNormal"/>
        <w:ind w:firstLine="709"/>
        <w:jc w:val="both"/>
        <w:rPr>
          <w:rFonts w:ascii="Times New Roman" w:hAnsi="Times New Roman" w:cs="Times New Roman"/>
          <w:sz w:val="18"/>
          <w:szCs w:val="18"/>
        </w:rPr>
      </w:pPr>
      <w:r w:rsidRPr="00245EF4">
        <w:rPr>
          <w:rFonts w:ascii="Times New Roman" w:hAnsi="Times New Roman" w:cs="Times New Roman"/>
          <w:sz w:val="18"/>
          <w:szCs w:val="18"/>
        </w:rPr>
        <w:t>Основными ожидаемыми результатами реализации подпрограммы по итогам 2020 года будут:</w:t>
      </w:r>
    </w:p>
    <w:p w:rsidR="00F500FF" w:rsidRPr="00245EF4" w:rsidRDefault="00F500FF" w:rsidP="00F500FF">
      <w:pPr>
        <w:pStyle w:val="ConsPlusNormal"/>
        <w:ind w:firstLine="709"/>
        <w:jc w:val="both"/>
        <w:rPr>
          <w:rFonts w:ascii="Times New Roman" w:hAnsi="Times New Roman" w:cs="Times New Roman"/>
          <w:sz w:val="18"/>
          <w:szCs w:val="18"/>
        </w:rPr>
      </w:pPr>
      <w:r w:rsidRPr="00245EF4">
        <w:rPr>
          <w:rFonts w:ascii="Times New Roman" w:hAnsi="Times New Roman" w:cs="Times New Roman"/>
          <w:sz w:val="18"/>
          <w:szCs w:val="18"/>
        </w:rPr>
        <w:t>- увеличение количества субъектов малого и среднего предпринимательства в расчете на 1 тыс. человек населения Панинского муниципального района с 24,14 в 2012 году до 28 - в 2020 году;</w:t>
      </w:r>
    </w:p>
    <w:p w:rsidR="00F500FF" w:rsidRPr="00245EF4" w:rsidRDefault="00F500FF" w:rsidP="00F500FF">
      <w:pPr>
        <w:pStyle w:val="ConsPlusNormal"/>
        <w:ind w:firstLine="709"/>
        <w:jc w:val="both"/>
        <w:rPr>
          <w:rFonts w:ascii="Times New Roman" w:hAnsi="Times New Roman" w:cs="Times New Roman"/>
          <w:sz w:val="18"/>
          <w:szCs w:val="18"/>
        </w:rPr>
      </w:pPr>
      <w:r w:rsidRPr="00245EF4">
        <w:rPr>
          <w:rFonts w:ascii="Times New Roman" w:hAnsi="Times New Roman" w:cs="Times New Roman"/>
          <w:sz w:val="18"/>
          <w:szCs w:val="18"/>
        </w:rPr>
        <w:t>Информация о составе и значениях показателей эффективности реализации подпрограммы приведена в таблице 1 приложения.</w:t>
      </w:r>
    </w:p>
    <w:p w:rsidR="00F500FF" w:rsidRPr="00245EF4" w:rsidRDefault="00F500FF" w:rsidP="00F500FF">
      <w:pPr>
        <w:pStyle w:val="ConsPlusNormal"/>
        <w:ind w:firstLine="709"/>
        <w:jc w:val="both"/>
        <w:outlineLvl w:val="3"/>
        <w:rPr>
          <w:rFonts w:ascii="Times New Roman" w:hAnsi="Times New Roman" w:cs="Times New Roman"/>
          <w:sz w:val="18"/>
          <w:szCs w:val="18"/>
        </w:rPr>
      </w:pPr>
    </w:p>
    <w:p w:rsidR="00F500FF" w:rsidRPr="00245EF4" w:rsidRDefault="00F500FF" w:rsidP="00F500FF">
      <w:pPr>
        <w:pStyle w:val="ConsPlusNormal"/>
        <w:jc w:val="center"/>
        <w:outlineLvl w:val="3"/>
        <w:rPr>
          <w:rFonts w:ascii="Times New Roman" w:hAnsi="Times New Roman" w:cs="Times New Roman"/>
          <w:sz w:val="18"/>
          <w:szCs w:val="18"/>
        </w:rPr>
      </w:pPr>
      <w:r w:rsidRPr="00245EF4">
        <w:rPr>
          <w:rFonts w:ascii="Times New Roman" w:hAnsi="Times New Roman" w:cs="Times New Roman"/>
          <w:sz w:val="18"/>
          <w:szCs w:val="18"/>
        </w:rPr>
        <w:t>2.4. Сроки и этапы реализации подпрограммы</w:t>
      </w:r>
    </w:p>
    <w:p w:rsidR="00F500FF" w:rsidRPr="00245EF4" w:rsidRDefault="00F500FF" w:rsidP="00F500FF">
      <w:pPr>
        <w:pStyle w:val="ConsPlusNormal"/>
        <w:ind w:firstLine="709"/>
        <w:jc w:val="both"/>
        <w:rPr>
          <w:rFonts w:ascii="Times New Roman" w:hAnsi="Times New Roman" w:cs="Times New Roman"/>
          <w:sz w:val="18"/>
          <w:szCs w:val="18"/>
        </w:rPr>
      </w:pPr>
      <w:r w:rsidRPr="00245EF4">
        <w:rPr>
          <w:rFonts w:ascii="Times New Roman" w:hAnsi="Times New Roman" w:cs="Times New Roman"/>
          <w:sz w:val="18"/>
          <w:szCs w:val="18"/>
        </w:rPr>
        <w:t>Общий срок реализации подпрограммы рассчитан на период с 2014 по 2020 год (в один этап).</w:t>
      </w:r>
    </w:p>
    <w:p w:rsidR="00F500FF" w:rsidRPr="00245EF4" w:rsidRDefault="00F500FF" w:rsidP="00F500FF">
      <w:pPr>
        <w:pStyle w:val="ConsPlusNormal"/>
        <w:ind w:firstLine="709"/>
        <w:jc w:val="both"/>
        <w:rPr>
          <w:rFonts w:ascii="Times New Roman" w:hAnsi="Times New Roman" w:cs="Times New Roman"/>
          <w:sz w:val="18"/>
          <w:szCs w:val="18"/>
        </w:rPr>
      </w:pPr>
    </w:p>
    <w:p w:rsidR="00F500FF" w:rsidRPr="00245EF4" w:rsidRDefault="00F500FF" w:rsidP="00F500FF">
      <w:pPr>
        <w:pStyle w:val="ConsPlusNormal"/>
        <w:jc w:val="center"/>
        <w:rPr>
          <w:rFonts w:ascii="Times New Roman" w:hAnsi="Times New Roman" w:cs="Times New Roman"/>
          <w:sz w:val="18"/>
          <w:szCs w:val="18"/>
        </w:rPr>
      </w:pPr>
      <w:r w:rsidRPr="00245EF4">
        <w:rPr>
          <w:rFonts w:ascii="Times New Roman" w:hAnsi="Times New Roman" w:cs="Times New Roman"/>
          <w:sz w:val="18"/>
          <w:szCs w:val="18"/>
        </w:rPr>
        <w:t>Раздел 3. Характеристика основных мероприятий и мероприятий подпрограммы</w:t>
      </w:r>
    </w:p>
    <w:p w:rsidR="00F500FF" w:rsidRPr="00245EF4" w:rsidRDefault="00F500FF" w:rsidP="00F500FF">
      <w:pPr>
        <w:pStyle w:val="ConsPlusNormal"/>
        <w:ind w:firstLine="709"/>
        <w:jc w:val="both"/>
        <w:rPr>
          <w:rFonts w:ascii="Times New Roman" w:hAnsi="Times New Roman" w:cs="Times New Roman"/>
          <w:sz w:val="18"/>
          <w:szCs w:val="18"/>
        </w:rPr>
      </w:pPr>
      <w:r w:rsidRPr="00245EF4">
        <w:rPr>
          <w:rFonts w:ascii="Times New Roman" w:hAnsi="Times New Roman" w:cs="Times New Roman"/>
          <w:sz w:val="18"/>
          <w:szCs w:val="18"/>
        </w:rPr>
        <w:t xml:space="preserve">В рамках подпрограммы планируется реализация четырех основных мероприятий: </w:t>
      </w:r>
    </w:p>
    <w:p w:rsidR="00F500FF" w:rsidRPr="00245EF4" w:rsidRDefault="00F500FF" w:rsidP="00F500FF">
      <w:pPr>
        <w:pStyle w:val="ConsPlusNormal"/>
        <w:ind w:firstLine="709"/>
        <w:jc w:val="both"/>
        <w:rPr>
          <w:rFonts w:ascii="Times New Roman" w:hAnsi="Times New Roman" w:cs="Times New Roman"/>
          <w:color w:val="000000"/>
          <w:sz w:val="18"/>
          <w:szCs w:val="18"/>
        </w:rPr>
      </w:pPr>
      <w:r w:rsidRPr="00245EF4">
        <w:rPr>
          <w:rFonts w:ascii="Times New Roman" w:hAnsi="Times New Roman" w:cs="Times New Roman"/>
          <w:color w:val="000000"/>
          <w:sz w:val="18"/>
          <w:szCs w:val="18"/>
        </w:rPr>
        <w:t>1. Информационная и консультационная поддержка субъектов малого и среднего предпринимательства.</w:t>
      </w:r>
    </w:p>
    <w:p w:rsidR="00F500FF" w:rsidRPr="00245EF4" w:rsidRDefault="00F500FF" w:rsidP="00F500FF">
      <w:pPr>
        <w:pStyle w:val="ConsPlusNormal"/>
        <w:ind w:firstLine="709"/>
        <w:jc w:val="both"/>
        <w:rPr>
          <w:rFonts w:ascii="Times New Roman" w:hAnsi="Times New Roman" w:cs="Times New Roman"/>
          <w:color w:val="000000"/>
          <w:sz w:val="18"/>
          <w:szCs w:val="18"/>
        </w:rPr>
      </w:pPr>
      <w:r w:rsidRPr="00245EF4">
        <w:rPr>
          <w:rFonts w:ascii="Times New Roman" w:hAnsi="Times New Roman" w:cs="Times New Roman"/>
          <w:color w:val="000000"/>
          <w:sz w:val="18"/>
          <w:szCs w:val="18"/>
        </w:rPr>
        <w:t>2. Предоставление грантов начинающим субъектам малого предпринимательства.</w:t>
      </w:r>
    </w:p>
    <w:p w:rsidR="00F500FF" w:rsidRPr="00245EF4" w:rsidRDefault="00F500FF" w:rsidP="00F500FF">
      <w:pPr>
        <w:pStyle w:val="ConsPlusNormal"/>
        <w:ind w:firstLine="709"/>
        <w:jc w:val="both"/>
        <w:rPr>
          <w:rFonts w:ascii="Times New Roman" w:hAnsi="Times New Roman" w:cs="Times New Roman"/>
          <w:color w:val="000000"/>
          <w:sz w:val="18"/>
          <w:szCs w:val="18"/>
        </w:rPr>
      </w:pPr>
      <w:r w:rsidRPr="00245EF4">
        <w:rPr>
          <w:rFonts w:ascii="Times New Roman" w:hAnsi="Times New Roman" w:cs="Times New Roman"/>
          <w:color w:val="000000"/>
          <w:sz w:val="18"/>
          <w:szCs w:val="18"/>
        </w:rPr>
        <w:t>3. Поддержка и развитие молодежного предпринимательства.</w:t>
      </w:r>
    </w:p>
    <w:p w:rsidR="00F500FF" w:rsidRPr="00245EF4" w:rsidRDefault="00F500FF" w:rsidP="00F500FF">
      <w:pPr>
        <w:pStyle w:val="ConsPlusNormal"/>
        <w:ind w:firstLine="709"/>
        <w:jc w:val="both"/>
        <w:rPr>
          <w:rFonts w:ascii="Times New Roman" w:hAnsi="Times New Roman" w:cs="Times New Roman"/>
          <w:sz w:val="18"/>
          <w:szCs w:val="18"/>
        </w:rPr>
      </w:pPr>
      <w:r w:rsidRPr="00245EF4">
        <w:rPr>
          <w:rFonts w:ascii="Times New Roman" w:hAnsi="Times New Roman" w:cs="Times New Roman"/>
          <w:color w:val="000000"/>
          <w:sz w:val="18"/>
          <w:szCs w:val="18"/>
        </w:rPr>
        <w:t>4. 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p w:rsidR="00F500FF" w:rsidRPr="00245EF4" w:rsidRDefault="00F500FF" w:rsidP="00F500FF">
      <w:pPr>
        <w:pStyle w:val="ConsPlusNormal"/>
        <w:ind w:firstLine="709"/>
        <w:jc w:val="both"/>
        <w:rPr>
          <w:rFonts w:ascii="Times New Roman" w:hAnsi="Times New Roman" w:cs="Times New Roman"/>
          <w:color w:val="000000"/>
          <w:sz w:val="18"/>
          <w:szCs w:val="18"/>
        </w:rPr>
      </w:pPr>
      <w:r w:rsidRPr="00245EF4">
        <w:rPr>
          <w:rFonts w:ascii="Times New Roman" w:hAnsi="Times New Roman" w:cs="Times New Roman"/>
          <w:color w:val="000000"/>
          <w:sz w:val="18"/>
          <w:szCs w:val="18"/>
        </w:rPr>
        <w:t>Основное мероприятие 1. Информационная и консультационная поддержка субъектов малого и среднего предпринимательства.</w:t>
      </w:r>
    </w:p>
    <w:p w:rsidR="00F500FF" w:rsidRPr="00245EF4" w:rsidRDefault="00F500FF" w:rsidP="00F500FF">
      <w:pPr>
        <w:ind w:firstLine="709"/>
        <w:jc w:val="both"/>
        <w:rPr>
          <w:sz w:val="18"/>
          <w:szCs w:val="18"/>
        </w:rPr>
      </w:pPr>
      <w:r w:rsidRPr="00245EF4">
        <w:rPr>
          <w:sz w:val="18"/>
          <w:szCs w:val="18"/>
        </w:rPr>
        <w:t>Срок реализации основного мероприятия: 2014 - 2020 годы.</w:t>
      </w:r>
    </w:p>
    <w:p w:rsidR="00F500FF" w:rsidRPr="00245EF4" w:rsidRDefault="00F500FF" w:rsidP="00F500FF">
      <w:pPr>
        <w:jc w:val="both"/>
        <w:rPr>
          <w:sz w:val="18"/>
          <w:szCs w:val="18"/>
        </w:rPr>
      </w:pPr>
      <w:r w:rsidRPr="00245EF4">
        <w:rPr>
          <w:sz w:val="18"/>
          <w:szCs w:val="18"/>
        </w:rPr>
        <w:t>Исполнитель мероприятия – Отдел экономического развития  администрации Панинского муниципального района</w:t>
      </w:r>
    </w:p>
    <w:p w:rsidR="00F500FF" w:rsidRPr="00245EF4" w:rsidRDefault="00F500FF" w:rsidP="00F500FF">
      <w:pPr>
        <w:ind w:firstLine="709"/>
        <w:jc w:val="both"/>
        <w:rPr>
          <w:sz w:val="18"/>
          <w:szCs w:val="18"/>
        </w:rPr>
      </w:pPr>
      <w:r w:rsidRPr="00245EF4">
        <w:rPr>
          <w:sz w:val="18"/>
          <w:szCs w:val="18"/>
        </w:rPr>
        <w:t>Реализация основного мероприятия оказывает влияние на достижение всех показателей эффективности реализации подпрограммы.</w:t>
      </w:r>
    </w:p>
    <w:p w:rsidR="00F500FF" w:rsidRPr="00245EF4" w:rsidRDefault="00F500FF" w:rsidP="00F500FF">
      <w:pPr>
        <w:ind w:firstLine="709"/>
        <w:jc w:val="both"/>
        <w:rPr>
          <w:sz w:val="18"/>
          <w:szCs w:val="18"/>
        </w:rPr>
      </w:pPr>
      <w:r w:rsidRPr="00245EF4">
        <w:rPr>
          <w:sz w:val="18"/>
          <w:szCs w:val="18"/>
        </w:rPr>
        <w:t>Основное мероприятие включает четыре мероприятия.</w:t>
      </w:r>
    </w:p>
    <w:p w:rsidR="00F500FF" w:rsidRPr="00245EF4" w:rsidRDefault="00F500FF" w:rsidP="00F500FF">
      <w:pPr>
        <w:pStyle w:val="ConsPlusNormal"/>
        <w:ind w:firstLine="709"/>
        <w:jc w:val="both"/>
        <w:rPr>
          <w:rFonts w:ascii="Times New Roman" w:hAnsi="Times New Roman" w:cs="Times New Roman"/>
          <w:color w:val="000000"/>
          <w:sz w:val="18"/>
          <w:szCs w:val="18"/>
        </w:rPr>
      </w:pPr>
      <w:r w:rsidRPr="00245EF4">
        <w:rPr>
          <w:rFonts w:ascii="Times New Roman" w:hAnsi="Times New Roman" w:cs="Times New Roman"/>
          <w:sz w:val="18"/>
          <w:szCs w:val="18"/>
        </w:rPr>
        <w:t>Мероприятие 1.1. Создание и ведение информационного портала в сети Интернет по поддержке и развитию предпринимательства.</w:t>
      </w:r>
    </w:p>
    <w:p w:rsidR="00F500FF" w:rsidRPr="00245EF4" w:rsidRDefault="00F500FF" w:rsidP="00F500FF">
      <w:pPr>
        <w:ind w:firstLine="709"/>
        <w:jc w:val="both"/>
        <w:rPr>
          <w:sz w:val="18"/>
          <w:szCs w:val="18"/>
        </w:rPr>
      </w:pPr>
      <w:r w:rsidRPr="00245EF4">
        <w:rPr>
          <w:sz w:val="18"/>
          <w:szCs w:val="18"/>
        </w:rPr>
        <w:t>Срок реализации мероприятия: 2014 - 2020 годы.</w:t>
      </w:r>
    </w:p>
    <w:p w:rsidR="00F500FF" w:rsidRPr="00245EF4" w:rsidRDefault="00F500FF" w:rsidP="00F500FF">
      <w:pPr>
        <w:ind w:firstLine="709"/>
        <w:jc w:val="both"/>
        <w:rPr>
          <w:sz w:val="18"/>
          <w:szCs w:val="18"/>
        </w:rPr>
      </w:pPr>
      <w:r w:rsidRPr="00245EF4">
        <w:rPr>
          <w:sz w:val="18"/>
          <w:szCs w:val="18"/>
        </w:rPr>
        <w:t>Содержание мероприятия: Создание и обеспечение функционирования информационного портала. Обеспечение  органов местного самоуправления, субъектов малого и среднего предпринимательства информацией о действующей системе государственной и муниципальной поддержки предпринимательства.</w:t>
      </w:r>
    </w:p>
    <w:p w:rsidR="00F500FF" w:rsidRPr="00245EF4" w:rsidRDefault="00F500FF" w:rsidP="00F500FF">
      <w:pPr>
        <w:ind w:firstLine="709"/>
        <w:jc w:val="both"/>
        <w:rPr>
          <w:sz w:val="18"/>
          <w:szCs w:val="18"/>
        </w:rPr>
      </w:pPr>
      <w:r w:rsidRPr="00245EF4">
        <w:rPr>
          <w:sz w:val="18"/>
          <w:szCs w:val="18"/>
        </w:rPr>
        <w:t>Ожидаемые результаты: повышение уровня информационного обеспечения субъектов малого и среднего предпринимательства и организаций, образующих инфраструктуру поддержки предпринимательства.</w:t>
      </w:r>
    </w:p>
    <w:p w:rsidR="00F500FF" w:rsidRPr="00245EF4" w:rsidRDefault="00F500FF" w:rsidP="00F500FF">
      <w:pPr>
        <w:pStyle w:val="ConsPlusNormal"/>
        <w:ind w:firstLine="709"/>
        <w:jc w:val="both"/>
        <w:rPr>
          <w:rFonts w:ascii="Times New Roman" w:hAnsi="Times New Roman" w:cs="Times New Roman"/>
          <w:sz w:val="18"/>
          <w:szCs w:val="18"/>
        </w:rPr>
      </w:pPr>
      <w:r w:rsidRPr="00245EF4">
        <w:rPr>
          <w:rFonts w:ascii="Times New Roman" w:hAnsi="Times New Roman" w:cs="Times New Roman"/>
          <w:sz w:val="18"/>
          <w:szCs w:val="18"/>
        </w:rPr>
        <w:t>Мероприятие</w:t>
      </w:r>
      <w:r w:rsidRPr="00245EF4">
        <w:rPr>
          <w:rFonts w:ascii="Times New Roman" w:hAnsi="Times New Roman" w:cs="Times New Roman"/>
          <w:color w:val="000000"/>
          <w:sz w:val="18"/>
          <w:szCs w:val="18"/>
        </w:rPr>
        <w:t xml:space="preserve"> 1.2. </w:t>
      </w:r>
      <w:r w:rsidRPr="00245EF4">
        <w:rPr>
          <w:rFonts w:ascii="Times New Roman" w:hAnsi="Times New Roman" w:cs="Times New Roman"/>
          <w:sz w:val="18"/>
          <w:szCs w:val="18"/>
        </w:rPr>
        <w:t>Распространение информации о существующей системе государственной и муниципальной поддержки субъектов малого и среднего предпринимательства в СМИ.</w:t>
      </w:r>
    </w:p>
    <w:p w:rsidR="00F500FF" w:rsidRPr="00245EF4" w:rsidRDefault="00F500FF" w:rsidP="00F500FF">
      <w:pPr>
        <w:ind w:firstLine="709"/>
        <w:jc w:val="both"/>
        <w:rPr>
          <w:sz w:val="18"/>
          <w:szCs w:val="18"/>
        </w:rPr>
      </w:pPr>
      <w:r w:rsidRPr="00245EF4">
        <w:rPr>
          <w:sz w:val="18"/>
          <w:szCs w:val="18"/>
        </w:rPr>
        <w:t>Срок реализации мероприятия: 2014 - 2020 годы.</w:t>
      </w:r>
    </w:p>
    <w:p w:rsidR="00F500FF" w:rsidRPr="00245EF4" w:rsidRDefault="00F500FF" w:rsidP="00F500FF">
      <w:pPr>
        <w:pStyle w:val="ConsPlusNormal"/>
        <w:ind w:firstLine="709"/>
        <w:jc w:val="both"/>
        <w:rPr>
          <w:rFonts w:ascii="Times New Roman" w:hAnsi="Times New Roman" w:cs="Times New Roman"/>
          <w:color w:val="000000"/>
          <w:sz w:val="18"/>
          <w:szCs w:val="18"/>
        </w:rPr>
      </w:pPr>
      <w:r w:rsidRPr="00245EF4">
        <w:rPr>
          <w:rFonts w:ascii="Times New Roman" w:hAnsi="Times New Roman" w:cs="Times New Roman"/>
          <w:sz w:val="18"/>
          <w:szCs w:val="18"/>
        </w:rPr>
        <w:t>Содержание мероприятия: подготовка материалов и размещение их в районной газете, распространение методических и справочных  материалов (в том числе брошюр, пособий, буклетов и т.п.) по вопросам организации и ведения предпринимательской деятельности, подготовленных правительством и Воронежской области. Организация информационного освещения основных направлений поддержки предпринимательства.</w:t>
      </w:r>
    </w:p>
    <w:p w:rsidR="00F500FF" w:rsidRPr="00245EF4" w:rsidRDefault="00F500FF" w:rsidP="00F500FF">
      <w:pPr>
        <w:pStyle w:val="ConsPlusNormal"/>
        <w:ind w:firstLine="709"/>
        <w:jc w:val="both"/>
        <w:rPr>
          <w:rFonts w:ascii="Times New Roman" w:hAnsi="Times New Roman" w:cs="Times New Roman"/>
          <w:sz w:val="18"/>
          <w:szCs w:val="18"/>
        </w:rPr>
      </w:pPr>
      <w:r w:rsidRPr="00245EF4">
        <w:rPr>
          <w:rFonts w:ascii="Times New Roman" w:hAnsi="Times New Roman" w:cs="Times New Roman"/>
          <w:sz w:val="18"/>
          <w:szCs w:val="18"/>
        </w:rPr>
        <w:t>Ожидаемые результаты: повышение уровня информационного обеспечения субъектов малого и среднего предпринимательства и организаций, образующих инфраструктуру поддержки предпринимательства.</w:t>
      </w:r>
    </w:p>
    <w:p w:rsidR="00F500FF" w:rsidRPr="00245EF4" w:rsidRDefault="00F500FF" w:rsidP="00F500FF">
      <w:pPr>
        <w:pStyle w:val="ConsPlusNormal"/>
        <w:ind w:firstLine="709"/>
        <w:jc w:val="both"/>
        <w:rPr>
          <w:rFonts w:ascii="Times New Roman" w:hAnsi="Times New Roman" w:cs="Times New Roman"/>
          <w:sz w:val="18"/>
          <w:szCs w:val="18"/>
        </w:rPr>
      </w:pPr>
      <w:r w:rsidRPr="00245EF4">
        <w:rPr>
          <w:rFonts w:ascii="Times New Roman" w:hAnsi="Times New Roman" w:cs="Times New Roman"/>
          <w:sz w:val="18"/>
          <w:szCs w:val="18"/>
        </w:rPr>
        <w:t>Мероприятие 1.3. Мониторинг развития предпринимательства, выявление проблем и препятствий, сдерживающих развитие малого и среднего предпринимательства.</w:t>
      </w:r>
    </w:p>
    <w:p w:rsidR="00F500FF" w:rsidRPr="00245EF4" w:rsidRDefault="00F500FF" w:rsidP="00F500FF">
      <w:pPr>
        <w:ind w:firstLine="709"/>
        <w:jc w:val="both"/>
        <w:rPr>
          <w:sz w:val="18"/>
          <w:szCs w:val="18"/>
        </w:rPr>
      </w:pPr>
      <w:r w:rsidRPr="00245EF4">
        <w:rPr>
          <w:sz w:val="18"/>
          <w:szCs w:val="18"/>
        </w:rPr>
        <w:t>Срок реализации мероприятия: 2014 - 2020 годы.</w:t>
      </w:r>
    </w:p>
    <w:p w:rsidR="00F500FF" w:rsidRPr="00245EF4" w:rsidRDefault="00F500FF" w:rsidP="00F500FF">
      <w:pPr>
        <w:pStyle w:val="ConsPlusNormal"/>
        <w:ind w:firstLine="709"/>
        <w:jc w:val="both"/>
        <w:rPr>
          <w:rFonts w:ascii="Times New Roman" w:hAnsi="Times New Roman" w:cs="Times New Roman"/>
          <w:sz w:val="18"/>
          <w:szCs w:val="18"/>
        </w:rPr>
      </w:pPr>
      <w:r w:rsidRPr="00245EF4">
        <w:rPr>
          <w:rFonts w:ascii="Times New Roman" w:hAnsi="Times New Roman" w:cs="Times New Roman"/>
          <w:sz w:val="18"/>
          <w:szCs w:val="18"/>
        </w:rPr>
        <w:t>Содержание мероприятия: сбор, агрегирование и обработка данных о субъектах малого и среднего предпринимательства, осуществляющих деятельность на территории района. Проведение анкетирования, опросов, интервью и других аналогичных мероприятий для выявления проблем развития предпринимательства и путей их устранения. Подготовка отчетов и докладов по результатам проведенных исследований.</w:t>
      </w:r>
    </w:p>
    <w:p w:rsidR="00F500FF" w:rsidRPr="00245EF4" w:rsidRDefault="00F500FF" w:rsidP="00F500FF">
      <w:pPr>
        <w:pStyle w:val="ConsPlusNormal"/>
        <w:ind w:firstLine="709"/>
        <w:jc w:val="both"/>
        <w:rPr>
          <w:rFonts w:ascii="Times New Roman" w:hAnsi="Times New Roman" w:cs="Times New Roman"/>
          <w:sz w:val="18"/>
          <w:szCs w:val="18"/>
        </w:rPr>
      </w:pPr>
      <w:r w:rsidRPr="00245EF4">
        <w:rPr>
          <w:rFonts w:ascii="Times New Roman" w:hAnsi="Times New Roman" w:cs="Times New Roman"/>
          <w:sz w:val="18"/>
          <w:szCs w:val="18"/>
        </w:rPr>
        <w:t>Ожидаемые результаты: разработка мер, направленных на совершенствование поддержки малого и среднего предпринимательства.</w:t>
      </w:r>
    </w:p>
    <w:p w:rsidR="00F500FF" w:rsidRPr="00245EF4" w:rsidRDefault="00F500FF" w:rsidP="00F500FF">
      <w:pPr>
        <w:pStyle w:val="ConsPlusNormal"/>
        <w:ind w:firstLine="709"/>
        <w:jc w:val="both"/>
        <w:rPr>
          <w:rFonts w:ascii="Times New Roman" w:hAnsi="Times New Roman" w:cs="Times New Roman"/>
          <w:sz w:val="18"/>
          <w:szCs w:val="18"/>
        </w:rPr>
      </w:pPr>
      <w:r w:rsidRPr="00245EF4">
        <w:rPr>
          <w:rFonts w:ascii="Times New Roman" w:hAnsi="Times New Roman" w:cs="Times New Roman"/>
          <w:sz w:val="18"/>
          <w:szCs w:val="18"/>
        </w:rPr>
        <w:t>Мероприятие 1.4. Организация и проведение публичных мероприятий по вопросам предпринимательства: конференций, семинаров, совещаний,  круглых столов, конкурсов.</w:t>
      </w:r>
    </w:p>
    <w:p w:rsidR="00F500FF" w:rsidRPr="00245EF4" w:rsidRDefault="00F500FF" w:rsidP="00F500FF">
      <w:pPr>
        <w:ind w:firstLine="709"/>
        <w:jc w:val="both"/>
        <w:rPr>
          <w:sz w:val="18"/>
          <w:szCs w:val="18"/>
        </w:rPr>
      </w:pPr>
      <w:r w:rsidRPr="00245EF4">
        <w:rPr>
          <w:sz w:val="18"/>
          <w:szCs w:val="18"/>
        </w:rPr>
        <w:t>Срок реализации мероприятия: 2014 - 2020 годы.</w:t>
      </w:r>
    </w:p>
    <w:p w:rsidR="00F500FF" w:rsidRPr="00245EF4" w:rsidRDefault="00F500FF" w:rsidP="00F500FF">
      <w:pPr>
        <w:pStyle w:val="ConsPlusNormal"/>
        <w:ind w:firstLine="709"/>
        <w:jc w:val="both"/>
        <w:rPr>
          <w:rFonts w:ascii="Times New Roman" w:hAnsi="Times New Roman" w:cs="Times New Roman"/>
          <w:sz w:val="18"/>
          <w:szCs w:val="18"/>
        </w:rPr>
      </w:pPr>
      <w:r w:rsidRPr="00245EF4">
        <w:rPr>
          <w:rFonts w:ascii="Times New Roman" w:hAnsi="Times New Roman" w:cs="Times New Roman"/>
          <w:sz w:val="18"/>
          <w:szCs w:val="18"/>
        </w:rPr>
        <w:t>Содержание мероприятия: подготовка и проведение организационно-технических и координационных работ при подготовке и организации публичных мероприятий; проведение конференций, семинаров, совещаний,  круглых столов по вопросам предпринимательства.</w:t>
      </w:r>
    </w:p>
    <w:p w:rsidR="00F500FF" w:rsidRPr="00245EF4" w:rsidRDefault="00F500FF" w:rsidP="00F500FF">
      <w:pPr>
        <w:pStyle w:val="ConsPlusNormal"/>
        <w:ind w:firstLine="709"/>
        <w:jc w:val="both"/>
        <w:rPr>
          <w:rFonts w:ascii="Times New Roman" w:hAnsi="Times New Roman" w:cs="Times New Roman"/>
          <w:sz w:val="18"/>
          <w:szCs w:val="18"/>
        </w:rPr>
      </w:pPr>
      <w:r w:rsidRPr="00245EF4">
        <w:rPr>
          <w:rFonts w:ascii="Times New Roman" w:hAnsi="Times New Roman" w:cs="Times New Roman"/>
          <w:sz w:val="18"/>
          <w:szCs w:val="18"/>
        </w:rPr>
        <w:t>Ожидаемые результаты: информирование субъектов малого и среднего предпринимательства, обмен положительным опытом, пропаганда предпринимательской деятельности.</w:t>
      </w:r>
    </w:p>
    <w:p w:rsidR="00F500FF" w:rsidRPr="00245EF4" w:rsidRDefault="00F500FF" w:rsidP="00F500FF">
      <w:pPr>
        <w:pStyle w:val="ConsPlusNormal"/>
        <w:ind w:firstLine="709"/>
        <w:jc w:val="both"/>
        <w:rPr>
          <w:rFonts w:ascii="Times New Roman" w:hAnsi="Times New Roman" w:cs="Times New Roman"/>
          <w:sz w:val="18"/>
          <w:szCs w:val="18"/>
        </w:rPr>
      </w:pPr>
      <w:r w:rsidRPr="00245EF4">
        <w:rPr>
          <w:rFonts w:ascii="Times New Roman" w:hAnsi="Times New Roman" w:cs="Times New Roman"/>
          <w:color w:val="000000"/>
          <w:sz w:val="18"/>
          <w:szCs w:val="18"/>
        </w:rPr>
        <w:t xml:space="preserve">Основное мероприятие 2. </w:t>
      </w:r>
      <w:r w:rsidRPr="00245EF4">
        <w:rPr>
          <w:rFonts w:ascii="Times New Roman" w:hAnsi="Times New Roman" w:cs="Times New Roman"/>
          <w:sz w:val="18"/>
          <w:szCs w:val="18"/>
        </w:rPr>
        <w:t xml:space="preserve">Предоставление грантов начинающим субъектам малого предпринимательства. </w:t>
      </w:r>
      <w:r w:rsidRPr="00245EF4">
        <w:rPr>
          <w:rFonts w:ascii="Times New Roman" w:hAnsi="Times New Roman" w:cs="Times New Roman"/>
          <w:color w:val="000000"/>
          <w:sz w:val="18"/>
          <w:szCs w:val="18"/>
        </w:rPr>
        <w:t xml:space="preserve">Срок </w:t>
      </w:r>
      <w:r w:rsidRPr="00245EF4">
        <w:rPr>
          <w:rFonts w:ascii="Times New Roman" w:hAnsi="Times New Roman" w:cs="Times New Roman"/>
          <w:sz w:val="18"/>
          <w:szCs w:val="18"/>
        </w:rPr>
        <w:t xml:space="preserve"> реализации основного мероприятия: 2014 - 2020 годы.</w:t>
      </w:r>
    </w:p>
    <w:p w:rsidR="00F500FF" w:rsidRPr="00245EF4" w:rsidRDefault="00F500FF" w:rsidP="00F500FF">
      <w:pPr>
        <w:jc w:val="both"/>
        <w:rPr>
          <w:sz w:val="18"/>
          <w:szCs w:val="18"/>
        </w:rPr>
      </w:pPr>
      <w:r w:rsidRPr="00245EF4">
        <w:rPr>
          <w:sz w:val="18"/>
          <w:szCs w:val="18"/>
        </w:rPr>
        <w:t>Исполнитель мероприятия – Отдел экономического развития  администрации Панинского муниципального района.</w:t>
      </w:r>
    </w:p>
    <w:p w:rsidR="00F500FF" w:rsidRPr="00245EF4" w:rsidRDefault="00F500FF" w:rsidP="00F500FF">
      <w:pPr>
        <w:pStyle w:val="ConsPlusNormal"/>
        <w:ind w:firstLine="709"/>
        <w:jc w:val="both"/>
        <w:rPr>
          <w:rFonts w:ascii="Times New Roman" w:hAnsi="Times New Roman" w:cs="Times New Roman"/>
          <w:sz w:val="18"/>
          <w:szCs w:val="18"/>
        </w:rPr>
      </w:pPr>
      <w:r w:rsidRPr="00245EF4">
        <w:rPr>
          <w:rFonts w:ascii="Times New Roman" w:hAnsi="Times New Roman" w:cs="Times New Roman"/>
          <w:sz w:val="18"/>
          <w:szCs w:val="18"/>
        </w:rPr>
        <w:t xml:space="preserve">Содержание основного мероприятия: предоставление субсидий (грантов) начинающим  субъектам малого и </w:t>
      </w:r>
      <w:r w:rsidRPr="00245EF4">
        <w:rPr>
          <w:rFonts w:ascii="Times New Roman" w:hAnsi="Times New Roman" w:cs="Times New Roman"/>
          <w:sz w:val="18"/>
          <w:szCs w:val="18"/>
        </w:rPr>
        <w:lastRenderedPageBreak/>
        <w:t xml:space="preserve">среднего предпринимательства на создание собственного дела при поддержке областного и федерального бюджетов по итогам проведения конкурсного отбора. </w:t>
      </w:r>
    </w:p>
    <w:p w:rsidR="00F500FF" w:rsidRPr="00245EF4" w:rsidRDefault="00F500FF" w:rsidP="00F500FF">
      <w:pPr>
        <w:pStyle w:val="ConsPlusNormal"/>
        <w:ind w:firstLine="709"/>
        <w:jc w:val="both"/>
        <w:rPr>
          <w:rFonts w:ascii="Times New Roman" w:hAnsi="Times New Roman" w:cs="Times New Roman"/>
          <w:sz w:val="18"/>
          <w:szCs w:val="18"/>
        </w:rPr>
      </w:pPr>
      <w:r w:rsidRPr="00245EF4">
        <w:rPr>
          <w:rFonts w:ascii="Times New Roman" w:hAnsi="Times New Roman" w:cs="Times New Roman"/>
          <w:sz w:val="18"/>
          <w:szCs w:val="18"/>
        </w:rPr>
        <w:t>Реализация основного мероприятия 2 «Предоставление субсидий субъектам малого и среднего предпринимательства» в качестве мер правового регулирования предусматривает наличие Порядка предоставления субсидий из бюджета муниципального района на оказание мер поддержки. Порядок утвержден постановлением администрации Панинского муниципального района от 25.09.2013г. №406 «Положение о предоставлении о предоставлении субсидий (грантов) начинающим субъектам малого и среднего предпринимательства на создание собственного дела.</w:t>
      </w:r>
    </w:p>
    <w:p w:rsidR="00F500FF" w:rsidRPr="00245EF4" w:rsidRDefault="00F500FF" w:rsidP="00F500FF">
      <w:pPr>
        <w:ind w:firstLine="709"/>
        <w:jc w:val="both"/>
        <w:rPr>
          <w:sz w:val="18"/>
          <w:szCs w:val="18"/>
        </w:rPr>
      </w:pPr>
      <w:r w:rsidRPr="00245EF4">
        <w:rPr>
          <w:rStyle w:val="FontStyle14"/>
          <w:sz w:val="18"/>
          <w:szCs w:val="18"/>
        </w:rPr>
        <w:t xml:space="preserve"> 1. Положение </w:t>
      </w:r>
      <w:r w:rsidRPr="00245EF4">
        <w:rPr>
          <w:sz w:val="18"/>
          <w:szCs w:val="18"/>
        </w:rPr>
        <w:t>о предоставлении субсидий (грантов) начинающим субъектам малого и среднего предпринимательства на создание собственного дела</w:t>
      </w:r>
      <w:r w:rsidRPr="00245EF4">
        <w:rPr>
          <w:rStyle w:val="FontStyle14"/>
          <w:sz w:val="18"/>
          <w:szCs w:val="18"/>
        </w:rPr>
        <w:t xml:space="preserve"> (далее – Положение) определяет условия и порядок проведения конкурсного отбора, порядок предоставления субсидий (грантов) в целях возмещения затрат или недополученных доходов в связи с производством выполнения работ, оказания услуг, </w:t>
      </w:r>
      <w:r w:rsidRPr="00245EF4">
        <w:rPr>
          <w:sz w:val="18"/>
          <w:szCs w:val="18"/>
        </w:rPr>
        <w:t>а также порядок их возврата в случае нарушения условий, установленных Положением.</w:t>
      </w:r>
    </w:p>
    <w:p w:rsidR="00F500FF" w:rsidRPr="00245EF4" w:rsidRDefault="00F500FF" w:rsidP="00F500FF">
      <w:pPr>
        <w:pStyle w:val="ConsPlusNormal"/>
        <w:ind w:firstLine="540"/>
        <w:jc w:val="both"/>
        <w:rPr>
          <w:rFonts w:ascii="Times New Roman" w:hAnsi="Times New Roman" w:cs="Times New Roman"/>
          <w:color w:val="000000"/>
          <w:sz w:val="18"/>
          <w:szCs w:val="18"/>
        </w:rPr>
      </w:pPr>
      <w:r w:rsidRPr="00245EF4">
        <w:rPr>
          <w:rStyle w:val="FontStyle14"/>
          <w:sz w:val="18"/>
          <w:szCs w:val="18"/>
        </w:rPr>
        <w:t xml:space="preserve">   2. </w:t>
      </w:r>
      <w:r w:rsidRPr="00245EF4">
        <w:rPr>
          <w:rFonts w:ascii="Times New Roman" w:hAnsi="Times New Roman" w:cs="Times New Roman"/>
          <w:sz w:val="18"/>
          <w:szCs w:val="18"/>
        </w:rPr>
        <w:t xml:space="preserve">Целью проведения конкурса является </w:t>
      </w:r>
      <w:r w:rsidRPr="00245EF4">
        <w:rPr>
          <w:rFonts w:ascii="Times New Roman" w:hAnsi="Times New Roman" w:cs="Times New Roman"/>
          <w:color w:val="000000"/>
          <w:sz w:val="18"/>
          <w:szCs w:val="18"/>
        </w:rPr>
        <w:t>осуществление мер государственной поддержки, направленных на снижение напряженности на рынке труда, путем увеличения рабочих мест, созданных субъектами малого предпринимательства за счет снижения затрат начинающих  субъектов  малого  предпринимательства  .</w:t>
      </w:r>
    </w:p>
    <w:p w:rsidR="00F500FF" w:rsidRPr="00245EF4" w:rsidRDefault="00F500FF" w:rsidP="00F500FF">
      <w:pPr>
        <w:autoSpaceDE w:val="0"/>
        <w:ind w:firstLine="799"/>
        <w:jc w:val="both"/>
        <w:rPr>
          <w:sz w:val="18"/>
          <w:szCs w:val="18"/>
        </w:rPr>
      </w:pPr>
      <w:r w:rsidRPr="00245EF4">
        <w:rPr>
          <w:sz w:val="18"/>
          <w:szCs w:val="18"/>
        </w:rPr>
        <w:t>3. Конкурс проводится по мере необходимости в зависимости от наличия средств для предоставления  субсидий (грантов).</w:t>
      </w:r>
    </w:p>
    <w:p w:rsidR="00F500FF" w:rsidRPr="00245EF4" w:rsidRDefault="00F500FF" w:rsidP="00F500FF">
      <w:pPr>
        <w:autoSpaceDE w:val="0"/>
        <w:ind w:firstLine="799"/>
        <w:jc w:val="both"/>
        <w:rPr>
          <w:color w:val="000000"/>
          <w:sz w:val="18"/>
          <w:szCs w:val="18"/>
        </w:rPr>
      </w:pPr>
      <w:r w:rsidRPr="00245EF4">
        <w:rPr>
          <w:sz w:val="18"/>
          <w:szCs w:val="18"/>
        </w:rPr>
        <w:t xml:space="preserve">4.Субсидии (гранты) начинающим субъектам малого и среднего предпринимательства на создание собственного дела индивидуальным предпринимателям и юридическим лицам (производителям товаров, работ, услуг) предоставляются на безвозмездной и безвозвратной основе на условиях долевого финансирования целевых расходов, связанных с началом предпринимательской деятельности, за исключением видов экономической деятельности (согласно Общероссийскому классификатору видов экономической деятельности - </w:t>
      </w:r>
      <w:r w:rsidRPr="00245EF4">
        <w:rPr>
          <w:color w:val="000000"/>
          <w:sz w:val="18"/>
          <w:szCs w:val="18"/>
        </w:rPr>
        <w:t>ОКВЭД</w:t>
      </w:r>
      <w:r w:rsidRPr="00245EF4">
        <w:rPr>
          <w:sz w:val="18"/>
          <w:szCs w:val="18"/>
        </w:rPr>
        <w:t xml:space="preserve"> принятому Постановлением Государственного комитета Российской Федерации по стандартизации и метрологии от 06.11.2001 N 454-ст) «Сельское хозяйство, охота и лесное хозяйство» </w:t>
      </w:r>
      <w:r w:rsidRPr="00245EF4">
        <w:rPr>
          <w:color w:val="000000"/>
          <w:sz w:val="18"/>
          <w:szCs w:val="18"/>
        </w:rPr>
        <w:t>(раздел А)</w:t>
      </w:r>
    </w:p>
    <w:p w:rsidR="00F500FF" w:rsidRPr="00245EF4" w:rsidRDefault="00F500FF" w:rsidP="00F500FF">
      <w:pPr>
        <w:pStyle w:val="Style5"/>
        <w:widowControl/>
        <w:spacing w:line="240" w:lineRule="auto"/>
        <w:ind w:firstLine="800"/>
        <w:rPr>
          <w:rStyle w:val="FontStyle14"/>
          <w:sz w:val="18"/>
          <w:szCs w:val="18"/>
        </w:rPr>
      </w:pPr>
      <w:r w:rsidRPr="00245EF4">
        <w:rPr>
          <w:rStyle w:val="FontStyle14"/>
          <w:sz w:val="18"/>
          <w:szCs w:val="18"/>
        </w:rPr>
        <w:t>5. К участию в конкурсном отборе допускаются зарегистрированные и действующие на территории Панинского муниципального района субъекты малого и среднего  предпринимательства, отвечающие критериям,  установленным статьей 4 Федерального закона от 24.07.2007  № 209-ФЗ «О развитии малого и среднего предпринимательства в Российской Федерации» (далее – претенденты), с момента государственной регистрации которых на дату подачи заявления прошло менее одного календарного года (календарный год принимается продолжительностью 365 дней),</w:t>
      </w:r>
      <w:r w:rsidRPr="00245EF4">
        <w:rPr>
          <w:rFonts w:ascii="Times New Roman" w:hAnsi="Times New Roman"/>
          <w:sz w:val="18"/>
          <w:szCs w:val="18"/>
        </w:rPr>
        <w:t xml:space="preserve"> </w:t>
      </w:r>
      <w:r w:rsidRPr="00245EF4">
        <w:rPr>
          <w:rStyle w:val="FontStyle14"/>
          <w:sz w:val="18"/>
          <w:szCs w:val="18"/>
        </w:rPr>
        <w:t xml:space="preserve">при условиях: </w:t>
      </w:r>
    </w:p>
    <w:p w:rsidR="00F500FF" w:rsidRPr="00245EF4" w:rsidRDefault="00F500FF" w:rsidP="00F500FF">
      <w:pPr>
        <w:pStyle w:val="Style5"/>
        <w:widowControl/>
        <w:tabs>
          <w:tab w:val="left" w:pos="993"/>
        </w:tabs>
        <w:spacing w:line="240" w:lineRule="auto"/>
        <w:ind w:firstLine="709"/>
        <w:rPr>
          <w:rStyle w:val="FontStyle14"/>
          <w:sz w:val="18"/>
          <w:szCs w:val="18"/>
        </w:rPr>
      </w:pPr>
      <w:r w:rsidRPr="00245EF4">
        <w:rPr>
          <w:rStyle w:val="FontStyle14"/>
          <w:sz w:val="18"/>
          <w:szCs w:val="18"/>
        </w:rPr>
        <w:t>- прохождения претендентом краткосрочного обучения основам предпринимательской деятельности (не требуется при наличии  диплома  о высшем  юридическом  и (или) экономическом   образовании (профильной переподготовки));</w:t>
      </w:r>
    </w:p>
    <w:p w:rsidR="00F500FF" w:rsidRPr="00245EF4" w:rsidRDefault="00F500FF" w:rsidP="00F500FF">
      <w:pPr>
        <w:pStyle w:val="Style5"/>
        <w:widowControl/>
        <w:spacing w:line="240" w:lineRule="auto"/>
        <w:ind w:firstLine="799"/>
        <w:rPr>
          <w:rStyle w:val="FontStyle14"/>
          <w:sz w:val="18"/>
          <w:szCs w:val="18"/>
        </w:rPr>
      </w:pPr>
      <w:r w:rsidRPr="00245EF4">
        <w:rPr>
          <w:rStyle w:val="FontStyle14"/>
          <w:sz w:val="18"/>
          <w:szCs w:val="18"/>
        </w:rPr>
        <w:t>- наличия бизнес – плана, оцениваемого конкурсной комиссией с участием представителей некоммерческих организаций предпринимателей;</w:t>
      </w:r>
    </w:p>
    <w:p w:rsidR="00F500FF" w:rsidRPr="00245EF4" w:rsidRDefault="00F500FF" w:rsidP="00F500FF">
      <w:pPr>
        <w:pStyle w:val="ConsPlusNormal"/>
        <w:widowControl/>
        <w:ind w:firstLine="799"/>
        <w:jc w:val="both"/>
        <w:rPr>
          <w:rFonts w:ascii="Times New Roman" w:hAnsi="Times New Roman" w:cs="Times New Roman"/>
          <w:sz w:val="18"/>
          <w:szCs w:val="18"/>
        </w:rPr>
      </w:pPr>
      <w:r w:rsidRPr="00245EF4">
        <w:rPr>
          <w:rFonts w:ascii="Times New Roman" w:hAnsi="Times New Roman" w:cs="Times New Roman"/>
          <w:sz w:val="18"/>
          <w:szCs w:val="18"/>
        </w:rPr>
        <w:t>- отсутствия задолженности по всем видам платежей и обязательств в бюджеты всех уровней и государственные внебюджетные фонды;</w:t>
      </w:r>
    </w:p>
    <w:p w:rsidR="00F500FF" w:rsidRPr="00245EF4" w:rsidRDefault="00F500FF" w:rsidP="00F500FF">
      <w:pPr>
        <w:pStyle w:val="Style5"/>
        <w:widowControl/>
        <w:spacing w:line="240" w:lineRule="auto"/>
        <w:ind w:firstLine="799"/>
        <w:rPr>
          <w:rStyle w:val="FontStyle14"/>
          <w:sz w:val="18"/>
          <w:szCs w:val="18"/>
        </w:rPr>
      </w:pPr>
      <w:r w:rsidRPr="00245EF4">
        <w:rPr>
          <w:rStyle w:val="FontStyle14"/>
          <w:sz w:val="18"/>
          <w:szCs w:val="18"/>
        </w:rPr>
        <w:t>- представления в полном объеме документов в соответствии с требованиями п. 12 настоящего Положения.</w:t>
      </w:r>
    </w:p>
    <w:p w:rsidR="00F500FF" w:rsidRPr="00245EF4" w:rsidRDefault="00F500FF" w:rsidP="00F500FF">
      <w:pPr>
        <w:pStyle w:val="Style5"/>
        <w:widowControl/>
        <w:spacing w:line="240" w:lineRule="auto"/>
        <w:ind w:firstLine="799"/>
        <w:rPr>
          <w:rStyle w:val="FontStyle14"/>
          <w:sz w:val="18"/>
          <w:szCs w:val="18"/>
        </w:rPr>
      </w:pPr>
      <w:r w:rsidRPr="00245EF4">
        <w:rPr>
          <w:rFonts w:ascii="Times New Roman" w:hAnsi="Times New Roman"/>
          <w:sz w:val="18"/>
          <w:szCs w:val="18"/>
        </w:rPr>
        <w:t>-  поддержка не может оказываться в отношении субъектов малого и среднего предпринимательства являющихся кредитными организациями, страховыми организациями, инвестиционными фондами, профессиональными участниками рынка ценных бумаг, ломбардами, являющихся участниками соглашений о разделе продукции, осуществляющих предпринимательскую деятельность в сфере игорного бизнеса,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F500FF" w:rsidRPr="00245EF4" w:rsidRDefault="00F500FF" w:rsidP="00F500FF">
      <w:pPr>
        <w:pStyle w:val="Style6"/>
        <w:widowControl/>
        <w:tabs>
          <w:tab w:val="left" w:pos="1018"/>
        </w:tabs>
        <w:spacing w:line="240" w:lineRule="auto"/>
        <w:ind w:firstLine="800"/>
        <w:rPr>
          <w:rStyle w:val="FontStyle14"/>
          <w:sz w:val="18"/>
          <w:szCs w:val="18"/>
        </w:rPr>
      </w:pPr>
      <w:r w:rsidRPr="00245EF4">
        <w:rPr>
          <w:rStyle w:val="FontStyle14"/>
          <w:sz w:val="18"/>
          <w:szCs w:val="18"/>
        </w:rPr>
        <w:t xml:space="preserve">6. Выделена приоритетная целевая группа учредителей малых предприятий (индивидуальных предпринимателей) – зарегистрированные безработные,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молодые предприниматели, не достигшие 35 лет, военнослужащие, уволенные в запас в связи с сокращением Вооружённых Сил, работники градообразующих предприятий, субъекты малого предпринимательства относящиеся к социальному предпринимательству. </w:t>
      </w:r>
    </w:p>
    <w:p w:rsidR="00F500FF" w:rsidRPr="00245EF4" w:rsidRDefault="00F500FF" w:rsidP="00F500FF">
      <w:pPr>
        <w:ind w:firstLine="851"/>
        <w:jc w:val="both"/>
        <w:rPr>
          <w:sz w:val="18"/>
          <w:szCs w:val="18"/>
        </w:rPr>
      </w:pPr>
      <w:r w:rsidRPr="00245EF4">
        <w:rPr>
          <w:rStyle w:val="FontStyle14"/>
          <w:sz w:val="18"/>
          <w:szCs w:val="18"/>
        </w:rPr>
        <w:t>7. Каждый п</w:t>
      </w:r>
      <w:r w:rsidRPr="00245EF4">
        <w:rPr>
          <w:sz w:val="18"/>
          <w:szCs w:val="18"/>
        </w:rPr>
        <w:t xml:space="preserve">ретендент вправе участвовать в конкурсном отборе один раз и получить не более одной субсидии (гранта). Размер субсидии (гранта) не превышает 200 тыс. рублей на одного получателя поддержки. Доля софинансирования за счет собственных средств индивидуальных предпринимателей или юридических лиц составляет не менее 30 тыс. рублей. </w:t>
      </w:r>
    </w:p>
    <w:p w:rsidR="00F500FF" w:rsidRPr="00245EF4" w:rsidRDefault="00F500FF" w:rsidP="00F500FF">
      <w:pPr>
        <w:ind w:firstLine="800"/>
        <w:jc w:val="both"/>
        <w:rPr>
          <w:rStyle w:val="FontStyle14"/>
          <w:sz w:val="18"/>
          <w:szCs w:val="18"/>
        </w:rPr>
      </w:pPr>
      <w:r w:rsidRPr="00245EF4">
        <w:rPr>
          <w:rStyle w:val="FontStyle14"/>
          <w:sz w:val="18"/>
          <w:szCs w:val="18"/>
        </w:rPr>
        <w:t xml:space="preserve">8. Субсидии (гранты) начинающим субъектам малого и среднего предпринимательства предоставляются на финансирование целевых расходов по реализации бизнес-плана: приобретение по безналичному расчету основных средств (за исключением легковых автотранспортных средств и объектов недвижимости), сырья и материалов для дальнейшей переработки или изготовления готовой продукции, арендную плату. </w:t>
      </w:r>
    </w:p>
    <w:p w:rsidR="00F500FF" w:rsidRPr="00245EF4" w:rsidRDefault="00F500FF" w:rsidP="00F500FF">
      <w:pPr>
        <w:ind w:firstLine="799"/>
        <w:jc w:val="both"/>
        <w:rPr>
          <w:rStyle w:val="FontStyle14"/>
          <w:sz w:val="18"/>
          <w:szCs w:val="18"/>
        </w:rPr>
      </w:pPr>
      <w:r w:rsidRPr="00245EF4">
        <w:rPr>
          <w:rStyle w:val="FontStyle14"/>
          <w:sz w:val="18"/>
          <w:szCs w:val="18"/>
        </w:rPr>
        <w:t>Субсидия (грант) не может быть использован на оплату труда работников, налогов, сборов, пени и пошлины в бюджеты всех уровней и государственные внебюджетные фонды, а также рекламу товаров, работ и услуг, создание и продвижение сайтов.</w:t>
      </w:r>
    </w:p>
    <w:p w:rsidR="00F500FF" w:rsidRPr="00245EF4" w:rsidRDefault="00F500FF" w:rsidP="00F500FF">
      <w:pPr>
        <w:pStyle w:val="ConsNormal"/>
        <w:ind w:firstLine="800"/>
        <w:jc w:val="both"/>
        <w:rPr>
          <w:rFonts w:ascii="Times New Roman" w:hAnsi="Times New Roman" w:cs="Times New Roman"/>
          <w:sz w:val="18"/>
          <w:szCs w:val="18"/>
        </w:rPr>
      </w:pPr>
      <w:r w:rsidRPr="00245EF4">
        <w:rPr>
          <w:rFonts w:ascii="Times New Roman" w:hAnsi="Times New Roman" w:cs="Times New Roman"/>
          <w:sz w:val="18"/>
          <w:szCs w:val="18"/>
        </w:rPr>
        <w:t xml:space="preserve">9. Решение о предоставлении или об отказе в предоставлении субсидии (гранта) принимает администрация Панинского муниципального района на основании итогов конкурсного отбора. </w:t>
      </w:r>
    </w:p>
    <w:p w:rsidR="00F500FF" w:rsidRPr="00245EF4" w:rsidRDefault="00F500FF" w:rsidP="00F500FF">
      <w:pPr>
        <w:pStyle w:val="Style6"/>
        <w:widowControl/>
        <w:tabs>
          <w:tab w:val="left" w:pos="0"/>
        </w:tabs>
        <w:spacing w:line="240" w:lineRule="auto"/>
        <w:ind w:firstLine="800"/>
        <w:rPr>
          <w:rStyle w:val="FontStyle14"/>
          <w:sz w:val="18"/>
          <w:szCs w:val="18"/>
        </w:rPr>
      </w:pPr>
      <w:r w:rsidRPr="00245EF4">
        <w:rPr>
          <w:rStyle w:val="FontStyle14"/>
          <w:sz w:val="18"/>
          <w:szCs w:val="18"/>
        </w:rPr>
        <w:t xml:space="preserve">10. Организацию </w:t>
      </w:r>
      <w:r w:rsidRPr="00245EF4">
        <w:rPr>
          <w:sz w:val="18"/>
          <w:szCs w:val="18"/>
        </w:rPr>
        <w:t xml:space="preserve">проведения конкурсного отбора </w:t>
      </w:r>
      <w:r w:rsidRPr="00245EF4">
        <w:rPr>
          <w:rStyle w:val="FontStyle14"/>
          <w:sz w:val="18"/>
          <w:szCs w:val="18"/>
        </w:rPr>
        <w:t>осуществляет отдел экономического развития администрации Панинского муниципального района (далее – отдел).</w:t>
      </w:r>
    </w:p>
    <w:p w:rsidR="00F500FF" w:rsidRPr="00245EF4" w:rsidRDefault="00F500FF" w:rsidP="00F500FF">
      <w:pPr>
        <w:pStyle w:val="Style6"/>
        <w:widowControl/>
        <w:tabs>
          <w:tab w:val="left" w:pos="0"/>
        </w:tabs>
        <w:spacing w:line="240" w:lineRule="auto"/>
        <w:ind w:firstLine="800"/>
        <w:rPr>
          <w:color w:val="000000"/>
          <w:sz w:val="18"/>
          <w:szCs w:val="18"/>
        </w:rPr>
      </w:pPr>
      <w:r w:rsidRPr="00245EF4">
        <w:rPr>
          <w:rStyle w:val="FontStyle14"/>
          <w:sz w:val="18"/>
          <w:szCs w:val="18"/>
        </w:rPr>
        <w:lastRenderedPageBreak/>
        <w:t>11. Сроки п</w:t>
      </w:r>
      <w:r w:rsidRPr="00245EF4">
        <w:rPr>
          <w:color w:val="000000"/>
          <w:sz w:val="18"/>
          <w:szCs w:val="18"/>
        </w:rPr>
        <w:t>риема заявок на участие в конкурсном отборе указываются в извещении о проведении конкурса (приложение 1), которое размещается в официальном печатном издании Панинского муниципального района « Панинский муниципальный вестник» и на сайте администрации Панинского  муниципального района.</w:t>
      </w:r>
    </w:p>
    <w:p w:rsidR="00F500FF" w:rsidRPr="00245EF4" w:rsidRDefault="00F500FF" w:rsidP="00F500FF">
      <w:pPr>
        <w:pStyle w:val="Style6"/>
        <w:widowControl/>
        <w:tabs>
          <w:tab w:val="left" w:pos="1066"/>
        </w:tabs>
        <w:spacing w:line="240" w:lineRule="auto"/>
        <w:ind w:firstLine="800"/>
        <w:rPr>
          <w:sz w:val="18"/>
          <w:szCs w:val="18"/>
        </w:rPr>
      </w:pPr>
      <w:r w:rsidRPr="00245EF4">
        <w:rPr>
          <w:rStyle w:val="FontStyle14"/>
          <w:sz w:val="18"/>
          <w:szCs w:val="18"/>
        </w:rPr>
        <w:t xml:space="preserve">12. Претендент на получение субсидии (гранта) </w:t>
      </w:r>
      <w:r w:rsidRPr="00245EF4">
        <w:rPr>
          <w:sz w:val="18"/>
          <w:szCs w:val="18"/>
        </w:rPr>
        <w:t>подает</w:t>
      </w:r>
      <w:r w:rsidRPr="00245EF4">
        <w:rPr>
          <w:rStyle w:val="FontStyle14"/>
          <w:sz w:val="18"/>
          <w:szCs w:val="18"/>
        </w:rPr>
        <w:t xml:space="preserve"> в отдел лично, по почте или через своего полномочного представителя (при наличии доверенности на право подачи заявки от имени претендента, копии паспорта поверенного, заверенную претендентом) в двух экземплярах конкурсную </w:t>
      </w:r>
      <w:r w:rsidRPr="00245EF4">
        <w:rPr>
          <w:sz w:val="18"/>
          <w:szCs w:val="18"/>
        </w:rPr>
        <w:t>заявку.</w:t>
      </w:r>
    </w:p>
    <w:p w:rsidR="00F500FF" w:rsidRPr="00245EF4" w:rsidRDefault="00F500FF" w:rsidP="00F500FF">
      <w:pPr>
        <w:pStyle w:val="Style6"/>
        <w:widowControl/>
        <w:tabs>
          <w:tab w:val="left" w:pos="1066"/>
        </w:tabs>
        <w:spacing w:line="240" w:lineRule="auto"/>
        <w:ind w:firstLine="800"/>
        <w:rPr>
          <w:sz w:val="18"/>
          <w:szCs w:val="18"/>
        </w:rPr>
      </w:pPr>
      <w:r w:rsidRPr="00245EF4">
        <w:rPr>
          <w:sz w:val="18"/>
          <w:szCs w:val="18"/>
        </w:rPr>
        <w:t>13. Заявка включает в себя</w:t>
      </w:r>
      <w:r w:rsidRPr="00245EF4">
        <w:rPr>
          <w:rStyle w:val="FontStyle14"/>
          <w:sz w:val="18"/>
          <w:szCs w:val="18"/>
        </w:rPr>
        <w:t xml:space="preserve"> следующие документы</w:t>
      </w:r>
      <w:r w:rsidRPr="00245EF4">
        <w:rPr>
          <w:sz w:val="18"/>
          <w:szCs w:val="18"/>
        </w:rPr>
        <w:t>:</w:t>
      </w:r>
    </w:p>
    <w:p w:rsidR="00F500FF" w:rsidRPr="00245EF4" w:rsidRDefault="00F500FF" w:rsidP="00F500FF">
      <w:pPr>
        <w:pStyle w:val="Style6"/>
        <w:widowControl/>
        <w:spacing w:line="240" w:lineRule="auto"/>
        <w:ind w:firstLine="851"/>
        <w:rPr>
          <w:rStyle w:val="FontStyle14"/>
          <w:sz w:val="18"/>
          <w:szCs w:val="18"/>
        </w:rPr>
      </w:pPr>
      <w:r w:rsidRPr="00245EF4">
        <w:rPr>
          <w:rStyle w:val="FontStyle14"/>
          <w:sz w:val="18"/>
          <w:szCs w:val="18"/>
        </w:rPr>
        <w:t>- заявление по форме в соответствии с приложением № 2;</w:t>
      </w:r>
    </w:p>
    <w:p w:rsidR="00F500FF" w:rsidRPr="00245EF4" w:rsidRDefault="00F500FF" w:rsidP="00F500FF">
      <w:pPr>
        <w:pStyle w:val="Style6"/>
        <w:widowControl/>
        <w:spacing w:line="240" w:lineRule="auto"/>
        <w:ind w:firstLine="851"/>
        <w:rPr>
          <w:sz w:val="18"/>
          <w:szCs w:val="18"/>
        </w:rPr>
      </w:pPr>
      <w:r w:rsidRPr="00245EF4">
        <w:rPr>
          <w:rStyle w:val="FontStyle14"/>
          <w:sz w:val="18"/>
          <w:szCs w:val="18"/>
        </w:rPr>
        <w:t xml:space="preserve">- анкету </w:t>
      </w:r>
      <w:r w:rsidRPr="00245EF4">
        <w:rPr>
          <w:sz w:val="18"/>
          <w:szCs w:val="18"/>
        </w:rPr>
        <w:t xml:space="preserve">получателя поддержки по форме в соответствии с  приложением № 3; </w:t>
      </w:r>
    </w:p>
    <w:p w:rsidR="00F500FF" w:rsidRPr="00245EF4" w:rsidRDefault="00F500FF" w:rsidP="00F500FF">
      <w:pPr>
        <w:pStyle w:val="Style6"/>
        <w:widowControl/>
        <w:tabs>
          <w:tab w:val="left" w:pos="0"/>
        </w:tabs>
        <w:spacing w:line="240" w:lineRule="auto"/>
        <w:ind w:firstLine="851"/>
        <w:rPr>
          <w:rStyle w:val="FontStyle14"/>
          <w:sz w:val="18"/>
          <w:szCs w:val="18"/>
        </w:rPr>
      </w:pPr>
      <w:r w:rsidRPr="00245EF4">
        <w:rPr>
          <w:rStyle w:val="FontStyle14"/>
          <w:sz w:val="18"/>
          <w:szCs w:val="18"/>
        </w:rPr>
        <w:t xml:space="preserve">- выписку из единого государственного реестра юридических   лиц или единого государственного реестра индивидуальных предпринимателей, выданную не более чем за 30 дней до даты подачи заявления </w:t>
      </w:r>
      <w:r w:rsidRPr="00245EF4">
        <w:rPr>
          <w:sz w:val="18"/>
          <w:szCs w:val="18"/>
        </w:rPr>
        <w:t>(заверенную налоговым органом)</w:t>
      </w:r>
      <w:r w:rsidRPr="00245EF4">
        <w:rPr>
          <w:rStyle w:val="FontStyle14"/>
          <w:sz w:val="18"/>
          <w:szCs w:val="18"/>
        </w:rPr>
        <w:t>;</w:t>
      </w:r>
    </w:p>
    <w:p w:rsidR="00F500FF" w:rsidRPr="00245EF4" w:rsidRDefault="00F500FF" w:rsidP="00F500FF">
      <w:pPr>
        <w:pStyle w:val="Style6"/>
        <w:widowControl/>
        <w:tabs>
          <w:tab w:val="left" w:pos="826"/>
        </w:tabs>
        <w:spacing w:line="240" w:lineRule="auto"/>
        <w:ind w:firstLine="800"/>
        <w:rPr>
          <w:rStyle w:val="FontStyle14"/>
          <w:sz w:val="18"/>
          <w:szCs w:val="18"/>
        </w:rPr>
      </w:pPr>
      <w:r w:rsidRPr="00245EF4">
        <w:rPr>
          <w:rStyle w:val="FontStyle14"/>
          <w:sz w:val="18"/>
          <w:szCs w:val="18"/>
        </w:rPr>
        <w:t>- копию свидетельства о государственной регистрации в качестве юридического лица или индивидуального предпринимателя, заверенную подписью руководителя и печатью юридического лица или индивидуального предпринимателя;</w:t>
      </w:r>
    </w:p>
    <w:p w:rsidR="00F500FF" w:rsidRPr="00245EF4" w:rsidRDefault="00F500FF" w:rsidP="00F500FF">
      <w:pPr>
        <w:pStyle w:val="Style6"/>
        <w:widowControl/>
        <w:tabs>
          <w:tab w:val="left" w:pos="826"/>
        </w:tabs>
        <w:spacing w:line="240" w:lineRule="auto"/>
        <w:ind w:firstLine="800"/>
        <w:rPr>
          <w:rStyle w:val="FontStyle14"/>
          <w:sz w:val="18"/>
          <w:szCs w:val="18"/>
        </w:rPr>
      </w:pPr>
      <w:r w:rsidRPr="00245EF4">
        <w:rPr>
          <w:rStyle w:val="FontStyle14"/>
          <w:sz w:val="18"/>
          <w:szCs w:val="18"/>
        </w:rPr>
        <w:t>- копию свидетельства о постановке на учет в налоговом органе, заверенную подписью руководителя и печатью юридического лица или индивидуального предпринимателя;</w:t>
      </w:r>
    </w:p>
    <w:p w:rsidR="00F500FF" w:rsidRPr="00245EF4" w:rsidRDefault="00F500FF" w:rsidP="00F500FF">
      <w:pPr>
        <w:pStyle w:val="Style6"/>
        <w:widowControl/>
        <w:tabs>
          <w:tab w:val="left" w:pos="826"/>
        </w:tabs>
        <w:spacing w:line="240" w:lineRule="auto"/>
        <w:ind w:firstLine="800"/>
        <w:rPr>
          <w:rStyle w:val="FontStyle14"/>
          <w:sz w:val="18"/>
          <w:szCs w:val="18"/>
        </w:rPr>
      </w:pPr>
      <w:r w:rsidRPr="00245EF4">
        <w:rPr>
          <w:rStyle w:val="FontStyle14"/>
          <w:sz w:val="18"/>
          <w:szCs w:val="18"/>
        </w:rPr>
        <w:t>- копии учредительных документов</w:t>
      </w:r>
      <w:r w:rsidRPr="00245EF4">
        <w:rPr>
          <w:sz w:val="18"/>
          <w:szCs w:val="18"/>
        </w:rPr>
        <w:t xml:space="preserve"> (для юридических лиц),</w:t>
      </w:r>
      <w:r w:rsidRPr="00245EF4">
        <w:rPr>
          <w:rStyle w:val="FontStyle14"/>
          <w:sz w:val="18"/>
          <w:szCs w:val="18"/>
        </w:rPr>
        <w:t xml:space="preserve"> заверенные подписью руководителя и печатью юридического лица;</w:t>
      </w:r>
    </w:p>
    <w:p w:rsidR="00F500FF" w:rsidRPr="00245EF4" w:rsidRDefault="00F500FF" w:rsidP="00F500FF">
      <w:pPr>
        <w:pStyle w:val="Style6"/>
        <w:widowControl/>
        <w:tabs>
          <w:tab w:val="left" w:pos="826"/>
        </w:tabs>
        <w:spacing w:line="240" w:lineRule="auto"/>
        <w:ind w:firstLine="800"/>
        <w:rPr>
          <w:rStyle w:val="FontStyle14"/>
          <w:sz w:val="18"/>
          <w:szCs w:val="18"/>
        </w:rPr>
      </w:pPr>
      <w:r w:rsidRPr="00245EF4">
        <w:rPr>
          <w:rStyle w:val="FontStyle14"/>
          <w:sz w:val="18"/>
          <w:szCs w:val="18"/>
        </w:rPr>
        <w:t>- справку о средней численности работников за последний отчетный период, заверенную подписью руководителя и печатью юридического лица или индивидуального предпринимателя;</w:t>
      </w:r>
    </w:p>
    <w:p w:rsidR="00F500FF" w:rsidRPr="00245EF4" w:rsidRDefault="00F500FF" w:rsidP="00F500FF">
      <w:pPr>
        <w:pStyle w:val="ConsPlusNormal"/>
        <w:widowControl/>
        <w:ind w:firstLine="851"/>
        <w:jc w:val="both"/>
        <w:rPr>
          <w:rStyle w:val="FontStyle14"/>
          <w:sz w:val="18"/>
          <w:szCs w:val="18"/>
        </w:rPr>
      </w:pPr>
      <w:r w:rsidRPr="00245EF4">
        <w:rPr>
          <w:rStyle w:val="FontStyle14"/>
          <w:sz w:val="18"/>
          <w:szCs w:val="18"/>
        </w:rPr>
        <w:t>- документ, подтверждающий размер выручки от реализации товаров (работ, услуг) за предшествующий календарный год без учета налога на добавленную стоимость с отметкой территориального налогового органа (для вновь созданных юридических лиц или вновь зарегистрированных индивидуальных предпринимателей – за период, прошедший со дня их государственной регистрации);</w:t>
      </w:r>
    </w:p>
    <w:p w:rsidR="00F500FF" w:rsidRPr="00245EF4" w:rsidRDefault="00F500FF" w:rsidP="00F500FF">
      <w:pPr>
        <w:pStyle w:val="Style6"/>
        <w:widowControl/>
        <w:tabs>
          <w:tab w:val="left" w:pos="826"/>
        </w:tabs>
        <w:spacing w:line="240" w:lineRule="auto"/>
        <w:ind w:firstLine="800"/>
        <w:rPr>
          <w:sz w:val="18"/>
          <w:szCs w:val="18"/>
        </w:rPr>
      </w:pPr>
      <w:r w:rsidRPr="00245EF4">
        <w:rPr>
          <w:rStyle w:val="FontStyle14"/>
          <w:sz w:val="18"/>
          <w:szCs w:val="18"/>
        </w:rPr>
        <w:t xml:space="preserve">-   уведомление (информационное письмо) о применении индивидуальным предпринимателем (юридическим лицом) системы налогообложения </w:t>
      </w:r>
      <w:r w:rsidRPr="00245EF4">
        <w:rPr>
          <w:sz w:val="18"/>
          <w:szCs w:val="18"/>
        </w:rPr>
        <w:t>(заверенную налоговым органом);</w:t>
      </w:r>
    </w:p>
    <w:p w:rsidR="00F500FF" w:rsidRPr="00245EF4" w:rsidRDefault="00F500FF" w:rsidP="00F500FF">
      <w:pPr>
        <w:pStyle w:val="Style6"/>
        <w:widowControl/>
        <w:tabs>
          <w:tab w:val="left" w:pos="0"/>
        </w:tabs>
        <w:spacing w:line="240" w:lineRule="auto"/>
        <w:ind w:firstLine="800"/>
        <w:rPr>
          <w:rStyle w:val="FontStyle14"/>
          <w:sz w:val="18"/>
          <w:szCs w:val="18"/>
        </w:rPr>
      </w:pPr>
      <w:r w:rsidRPr="00245EF4">
        <w:rPr>
          <w:rStyle w:val="FontStyle14"/>
          <w:sz w:val="18"/>
          <w:szCs w:val="18"/>
        </w:rPr>
        <w:t>- бизнес-план по форме в соответствии с приложением 4, который должен содержать краткое описание проекта (резюме), исследование рынка по направлению деятельности, цель реализации проекта, описание продукции и услуг, необходимых для реализации проекта, срок реализации и эффективность проекта;</w:t>
      </w:r>
    </w:p>
    <w:p w:rsidR="00F500FF" w:rsidRPr="00245EF4" w:rsidRDefault="00F500FF" w:rsidP="00F500FF">
      <w:pPr>
        <w:pStyle w:val="Style6"/>
        <w:widowControl/>
        <w:tabs>
          <w:tab w:val="left" w:pos="878"/>
        </w:tabs>
        <w:spacing w:line="240" w:lineRule="auto"/>
        <w:ind w:firstLine="800"/>
        <w:rPr>
          <w:rStyle w:val="FontStyle14"/>
          <w:sz w:val="18"/>
          <w:szCs w:val="18"/>
        </w:rPr>
      </w:pPr>
      <w:r w:rsidRPr="00245EF4">
        <w:rPr>
          <w:rStyle w:val="FontStyle14"/>
          <w:sz w:val="18"/>
          <w:szCs w:val="18"/>
        </w:rPr>
        <w:t>- копию документа, подтверждающего, что претендент на получение субсидии (гранта) прошел краткосрочное обучение основам предпринимательской деятельности или гарантийное письмо о том, что в течение 30 дней после получения субсидии (гранта) пройдет обучение, либо копию  диплома  о высшем  юридическом  и (или) экономическом   образовании (профильной переподготовке));</w:t>
      </w:r>
    </w:p>
    <w:p w:rsidR="00F500FF" w:rsidRPr="00245EF4" w:rsidRDefault="00F500FF" w:rsidP="00F500FF">
      <w:pPr>
        <w:pStyle w:val="Style6"/>
        <w:widowControl/>
        <w:tabs>
          <w:tab w:val="left" w:pos="878"/>
        </w:tabs>
        <w:spacing w:line="240" w:lineRule="auto"/>
        <w:ind w:firstLine="800"/>
        <w:rPr>
          <w:rStyle w:val="FontStyle14"/>
          <w:sz w:val="18"/>
          <w:szCs w:val="18"/>
        </w:rPr>
      </w:pPr>
      <w:r w:rsidRPr="00245EF4">
        <w:rPr>
          <w:rStyle w:val="FontStyle14"/>
          <w:sz w:val="18"/>
          <w:szCs w:val="18"/>
        </w:rPr>
        <w:t>- справку налогового органа об отсутствии просроченной задолженности по платежам в бюджеты всех уровней и государственные внебюджетные фонды, выданную не более чем за 30 дней до даты подачи заявления;</w:t>
      </w:r>
    </w:p>
    <w:p w:rsidR="00F500FF" w:rsidRPr="00245EF4" w:rsidRDefault="00F500FF" w:rsidP="00F500FF">
      <w:pPr>
        <w:pStyle w:val="Style1"/>
        <w:widowControl/>
        <w:tabs>
          <w:tab w:val="left" w:pos="0"/>
        </w:tabs>
        <w:ind w:firstLine="800"/>
        <w:rPr>
          <w:rStyle w:val="FontStyle14"/>
          <w:sz w:val="18"/>
          <w:szCs w:val="18"/>
        </w:rPr>
      </w:pPr>
      <w:r w:rsidRPr="00245EF4">
        <w:rPr>
          <w:rStyle w:val="FontStyle14"/>
          <w:sz w:val="18"/>
          <w:szCs w:val="18"/>
        </w:rPr>
        <w:t>- документы, подтверждающие вложение субъектом малого предпринимательства в реализацию бизнес – проекта по безналичному расчету собственных средств в размере не менее 30 тыс. рублей (копии договоров, счетов, копии</w:t>
      </w:r>
      <w:r w:rsidRPr="00245EF4">
        <w:rPr>
          <w:rFonts w:ascii="Times New Roman" w:hAnsi="Times New Roman"/>
          <w:sz w:val="18"/>
          <w:szCs w:val="18"/>
        </w:rPr>
        <w:t xml:space="preserve"> </w:t>
      </w:r>
      <w:r w:rsidRPr="00245EF4">
        <w:rPr>
          <w:rStyle w:val="FontStyle14"/>
          <w:sz w:val="18"/>
          <w:szCs w:val="18"/>
        </w:rPr>
        <w:t>платежных поручений, заверенные кредитной организацией, подтверждающие факт оплаты расходов, счетов-фактур, актов, накладных).</w:t>
      </w:r>
    </w:p>
    <w:p w:rsidR="00F500FF" w:rsidRPr="00245EF4" w:rsidRDefault="00F500FF" w:rsidP="00F500FF">
      <w:pPr>
        <w:pStyle w:val="Style1"/>
        <w:widowControl/>
        <w:tabs>
          <w:tab w:val="left" w:pos="0"/>
        </w:tabs>
        <w:ind w:firstLine="800"/>
        <w:rPr>
          <w:rStyle w:val="FontStyle14"/>
          <w:sz w:val="18"/>
          <w:szCs w:val="18"/>
        </w:rPr>
      </w:pPr>
      <w:r w:rsidRPr="00245EF4">
        <w:rPr>
          <w:rStyle w:val="FontStyle14"/>
          <w:sz w:val="18"/>
          <w:szCs w:val="18"/>
        </w:rPr>
        <w:t>Для рассмотрения вопроса о предоставлении субсидий (грантов) начинающим субъектам малого и среднего предпринимательства на создание собственного дела администрация Панинского муниципального района запрашивает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F500FF" w:rsidRPr="00245EF4" w:rsidRDefault="00F500FF" w:rsidP="00F500FF">
      <w:pPr>
        <w:pStyle w:val="Style1"/>
        <w:widowControl/>
        <w:tabs>
          <w:tab w:val="left" w:pos="0"/>
        </w:tabs>
        <w:ind w:firstLine="800"/>
        <w:rPr>
          <w:rStyle w:val="FontStyle14"/>
          <w:sz w:val="18"/>
          <w:szCs w:val="18"/>
        </w:rPr>
      </w:pPr>
      <w:r w:rsidRPr="00245EF4">
        <w:rPr>
          <w:rStyle w:val="FontStyle14"/>
          <w:sz w:val="18"/>
          <w:szCs w:val="18"/>
        </w:rPr>
        <w:t>выписку из Единого государственного реестра юридических лиц – в отношении юридического лица;</w:t>
      </w:r>
    </w:p>
    <w:p w:rsidR="00F500FF" w:rsidRPr="00245EF4" w:rsidRDefault="00F500FF" w:rsidP="00F500FF">
      <w:pPr>
        <w:pStyle w:val="Style1"/>
        <w:widowControl/>
        <w:tabs>
          <w:tab w:val="left" w:pos="0"/>
        </w:tabs>
        <w:ind w:firstLine="800"/>
        <w:rPr>
          <w:rStyle w:val="FontStyle14"/>
          <w:sz w:val="18"/>
          <w:szCs w:val="18"/>
        </w:rPr>
      </w:pPr>
      <w:r w:rsidRPr="00245EF4">
        <w:rPr>
          <w:rStyle w:val="FontStyle14"/>
          <w:sz w:val="18"/>
          <w:szCs w:val="18"/>
        </w:rPr>
        <w:t xml:space="preserve"> выписку из Единого государственного реестра индивидуальных предпринимателей – в отношении индивидуального предпринимателя.</w:t>
      </w:r>
    </w:p>
    <w:p w:rsidR="00F500FF" w:rsidRPr="00245EF4" w:rsidRDefault="00F500FF" w:rsidP="00F500FF">
      <w:pPr>
        <w:pStyle w:val="Style6"/>
        <w:widowControl/>
        <w:tabs>
          <w:tab w:val="left" w:pos="1066"/>
        </w:tabs>
        <w:spacing w:line="240" w:lineRule="auto"/>
        <w:ind w:firstLine="851"/>
        <w:rPr>
          <w:sz w:val="18"/>
          <w:szCs w:val="18"/>
        </w:rPr>
      </w:pPr>
      <w:r w:rsidRPr="00245EF4">
        <w:rPr>
          <w:sz w:val="18"/>
          <w:szCs w:val="18"/>
        </w:rPr>
        <w:t>14. Заявка должна быть сброшюрована и заверена печатью. Первыми должны быть подшиты заявление и перечень документов, входящих в состав конкурсной заявки, с указанием страницы, на которой находиться соответствующий документ.</w:t>
      </w:r>
    </w:p>
    <w:p w:rsidR="00F500FF" w:rsidRPr="00245EF4" w:rsidRDefault="00F500FF" w:rsidP="00F500FF">
      <w:pPr>
        <w:pStyle w:val="Style6"/>
        <w:widowControl/>
        <w:tabs>
          <w:tab w:val="left" w:pos="0"/>
        </w:tabs>
        <w:spacing w:line="240" w:lineRule="auto"/>
        <w:ind w:firstLine="851"/>
        <w:rPr>
          <w:sz w:val="18"/>
          <w:szCs w:val="18"/>
        </w:rPr>
      </w:pPr>
      <w:r w:rsidRPr="00245EF4">
        <w:rPr>
          <w:sz w:val="18"/>
          <w:szCs w:val="18"/>
        </w:rPr>
        <w:t>15. Прием заявок прекращается в сроки, указанные в извещении о проведении конкурсного отбора.</w:t>
      </w:r>
    </w:p>
    <w:p w:rsidR="00F500FF" w:rsidRPr="00245EF4" w:rsidRDefault="00F500FF" w:rsidP="00F500FF">
      <w:pPr>
        <w:pStyle w:val="ConsNormal"/>
        <w:ind w:firstLine="851"/>
        <w:jc w:val="both"/>
        <w:rPr>
          <w:rStyle w:val="FontStyle14"/>
          <w:sz w:val="18"/>
          <w:szCs w:val="18"/>
        </w:rPr>
      </w:pPr>
      <w:r w:rsidRPr="00245EF4">
        <w:rPr>
          <w:rStyle w:val="FontStyle14"/>
          <w:sz w:val="18"/>
          <w:szCs w:val="18"/>
        </w:rPr>
        <w:t>16.  Каждая заявка, поступившая в отдел в срок, регистрируется в журнале, который</w:t>
      </w:r>
      <w:r w:rsidRPr="00245EF4">
        <w:rPr>
          <w:rFonts w:ascii="Times New Roman" w:hAnsi="Times New Roman" w:cs="Times New Roman"/>
          <w:sz w:val="18"/>
          <w:szCs w:val="18"/>
        </w:rPr>
        <w:t xml:space="preserve"> должен быть пронумерован, прошнурован, скреплен печатью администрации Панинского муниципального района</w:t>
      </w:r>
      <w:r w:rsidRPr="00245EF4">
        <w:rPr>
          <w:rStyle w:val="FontStyle14"/>
          <w:sz w:val="18"/>
          <w:szCs w:val="18"/>
        </w:rPr>
        <w:t>. На каждой заявке делается отметка об ее принятии с указанием даты, времени и порядкового номера. Представленные заявки возврату не подлежат.</w:t>
      </w:r>
    </w:p>
    <w:p w:rsidR="00F500FF" w:rsidRPr="00245EF4" w:rsidRDefault="00F500FF" w:rsidP="00F500FF">
      <w:pPr>
        <w:pStyle w:val="ConsNormal"/>
        <w:ind w:firstLine="851"/>
        <w:jc w:val="both"/>
        <w:rPr>
          <w:rStyle w:val="FontStyle14"/>
          <w:sz w:val="18"/>
          <w:szCs w:val="18"/>
        </w:rPr>
      </w:pPr>
      <w:r w:rsidRPr="00245EF4">
        <w:rPr>
          <w:rStyle w:val="FontStyle14"/>
          <w:sz w:val="18"/>
          <w:szCs w:val="18"/>
        </w:rPr>
        <w:t>17. Заявки, поступившие по истечении срока их приема, указанного в извещении о проведении конкурсного отбора и/или</w:t>
      </w:r>
      <w:r w:rsidRPr="00245EF4">
        <w:rPr>
          <w:rFonts w:ascii="Times New Roman" w:hAnsi="Times New Roman" w:cs="Times New Roman"/>
          <w:sz w:val="18"/>
          <w:szCs w:val="18"/>
        </w:rPr>
        <w:t xml:space="preserve"> поданные лицом, не уполномоченным на совершение таких действий,</w:t>
      </w:r>
      <w:r w:rsidRPr="00245EF4">
        <w:rPr>
          <w:rStyle w:val="FontStyle14"/>
          <w:sz w:val="18"/>
          <w:szCs w:val="18"/>
        </w:rPr>
        <w:t xml:space="preserve"> приему не подлежат.</w:t>
      </w:r>
    </w:p>
    <w:p w:rsidR="00F500FF" w:rsidRPr="00245EF4" w:rsidRDefault="00F500FF" w:rsidP="00F500FF">
      <w:pPr>
        <w:pStyle w:val="ConsNormal"/>
        <w:ind w:firstLine="851"/>
        <w:jc w:val="both"/>
        <w:rPr>
          <w:rFonts w:ascii="Times New Roman" w:hAnsi="Times New Roman" w:cs="Times New Roman"/>
          <w:sz w:val="18"/>
          <w:szCs w:val="18"/>
        </w:rPr>
      </w:pPr>
      <w:r w:rsidRPr="00245EF4">
        <w:rPr>
          <w:rStyle w:val="FontStyle14"/>
          <w:sz w:val="18"/>
          <w:szCs w:val="18"/>
        </w:rPr>
        <w:t xml:space="preserve">18. Участниками конкурсного отбора не могут быть признаны претенденты, не </w:t>
      </w:r>
      <w:r w:rsidRPr="00245EF4">
        <w:rPr>
          <w:rFonts w:ascii="Times New Roman" w:hAnsi="Times New Roman" w:cs="Times New Roman"/>
          <w:sz w:val="18"/>
          <w:szCs w:val="18"/>
        </w:rPr>
        <w:t xml:space="preserve">представившие необходимые документы в составе заявки, представившие недостоверные сведения об участнике конкурсного отбора. </w:t>
      </w:r>
    </w:p>
    <w:p w:rsidR="00F500FF" w:rsidRPr="00245EF4" w:rsidRDefault="00F500FF" w:rsidP="00F500FF">
      <w:pPr>
        <w:pStyle w:val="ConsNormal"/>
        <w:ind w:firstLine="851"/>
        <w:jc w:val="both"/>
        <w:rPr>
          <w:rStyle w:val="FontStyle14"/>
          <w:sz w:val="18"/>
          <w:szCs w:val="18"/>
        </w:rPr>
      </w:pPr>
      <w:r w:rsidRPr="00245EF4">
        <w:rPr>
          <w:rStyle w:val="FontStyle14"/>
          <w:sz w:val="18"/>
          <w:szCs w:val="18"/>
        </w:rPr>
        <w:t>19. Рассмотрение заявок проводит конкурсная комиссия, которая оценивает предоставленные претендентами бизнес – планы, возможность и эффективность реализации проекта, его социальную и экономическую значимость по 7 критериям по 5-бальной шкале с занесением данных в оценочную ведомость (приложение 5).</w:t>
      </w:r>
    </w:p>
    <w:p w:rsidR="00F500FF" w:rsidRPr="00245EF4" w:rsidRDefault="00F500FF" w:rsidP="00F500FF">
      <w:pPr>
        <w:pStyle w:val="ConsNormal"/>
        <w:ind w:firstLine="851"/>
        <w:jc w:val="both"/>
        <w:rPr>
          <w:rStyle w:val="FontStyle14"/>
          <w:sz w:val="18"/>
          <w:szCs w:val="18"/>
        </w:rPr>
      </w:pPr>
      <w:r w:rsidRPr="00245EF4">
        <w:rPr>
          <w:rStyle w:val="FontStyle14"/>
          <w:sz w:val="18"/>
          <w:szCs w:val="18"/>
        </w:rPr>
        <w:lastRenderedPageBreak/>
        <w:t>20. На основании оценочных ведомостей членов конкурсной комиссии по каждому рассматриваемому бизнес – плану заполняется сводная оценочная ведомость (приложение 6), выводится средний балл по каждому критерию и итоговый бал.</w:t>
      </w:r>
    </w:p>
    <w:p w:rsidR="00F500FF" w:rsidRPr="00245EF4" w:rsidRDefault="00F500FF" w:rsidP="00F500FF">
      <w:pPr>
        <w:pStyle w:val="ConsNormal"/>
        <w:ind w:firstLine="851"/>
        <w:jc w:val="both"/>
        <w:rPr>
          <w:rStyle w:val="FontStyle14"/>
          <w:sz w:val="18"/>
          <w:szCs w:val="18"/>
        </w:rPr>
      </w:pPr>
      <w:r w:rsidRPr="00245EF4">
        <w:rPr>
          <w:rStyle w:val="FontStyle14"/>
          <w:sz w:val="18"/>
          <w:szCs w:val="18"/>
        </w:rPr>
        <w:t>21. Итоговые баллы по всем рассматриваемым бизнес – планам заносятся в сводную ведомость (приложение 7).</w:t>
      </w:r>
    </w:p>
    <w:p w:rsidR="00F500FF" w:rsidRPr="00245EF4" w:rsidRDefault="00F500FF" w:rsidP="00F500FF">
      <w:pPr>
        <w:pStyle w:val="ConsNormal"/>
        <w:ind w:firstLine="851"/>
        <w:jc w:val="both"/>
        <w:rPr>
          <w:rStyle w:val="FontStyle14"/>
          <w:sz w:val="18"/>
          <w:szCs w:val="18"/>
        </w:rPr>
      </w:pPr>
      <w:r w:rsidRPr="00245EF4">
        <w:rPr>
          <w:rStyle w:val="FontStyle14"/>
          <w:sz w:val="18"/>
          <w:szCs w:val="18"/>
        </w:rPr>
        <w:t>Победителями конкурсного отбора признаются бизнес – планы, набравшие средний итоговый балл от 4 до 5.</w:t>
      </w:r>
    </w:p>
    <w:p w:rsidR="00F500FF" w:rsidRPr="00245EF4" w:rsidRDefault="00F500FF" w:rsidP="00F500FF">
      <w:pPr>
        <w:pStyle w:val="ConsNormal"/>
        <w:ind w:firstLine="851"/>
        <w:jc w:val="both"/>
        <w:rPr>
          <w:rStyle w:val="FontStyle14"/>
          <w:sz w:val="18"/>
          <w:szCs w:val="18"/>
        </w:rPr>
      </w:pPr>
      <w:r w:rsidRPr="00245EF4">
        <w:rPr>
          <w:rStyle w:val="FontStyle14"/>
          <w:sz w:val="18"/>
          <w:szCs w:val="18"/>
        </w:rPr>
        <w:t>Бизнес – планы, набравшие средний итоговый балл менее 4 признаются неэффективными.</w:t>
      </w:r>
    </w:p>
    <w:p w:rsidR="00F500FF" w:rsidRPr="00245EF4" w:rsidRDefault="00F500FF" w:rsidP="00F500FF">
      <w:pPr>
        <w:pStyle w:val="Style6"/>
        <w:widowControl/>
        <w:tabs>
          <w:tab w:val="left" w:pos="0"/>
        </w:tabs>
        <w:spacing w:line="240" w:lineRule="auto"/>
        <w:ind w:firstLine="851"/>
        <w:rPr>
          <w:rStyle w:val="FontStyle14"/>
          <w:sz w:val="18"/>
          <w:szCs w:val="18"/>
        </w:rPr>
      </w:pPr>
      <w:r w:rsidRPr="00245EF4">
        <w:rPr>
          <w:rStyle w:val="FontStyle14"/>
          <w:sz w:val="18"/>
          <w:szCs w:val="18"/>
        </w:rPr>
        <w:t xml:space="preserve">22. По результатам сводной ведомости оформляется протокол. В протоколе указываются основания принятия решения. Протокол подписывается председателем и членами комиссии и в течение 5 рабочих дней со дня подписания направляется в отдел. </w:t>
      </w:r>
    </w:p>
    <w:p w:rsidR="00F500FF" w:rsidRPr="00245EF4" w:rsidRDefault="00F500FF" w:rsidP="00F500FF">
      <w:pPr>
        <w:pStyle w:val="Style6"/>
        <w:widowControl/>
        <w:tabs>
          <w:tab w:val="left" w:pos="0"/>
        </w:tabs>
        <w:spacing w:line="240" w:lineRule="auto"/>
        <w:ind w:firstLine="851"/>
        <w:rPr>
          <w:rStyle w:val="FontStyle14"/>
          <w:sz w:val="18"/>
          <w:szCs w:val="18"/>
        </w:rPr>
      </w:pPr>
      <w:r w:rsidRPr="00245EF4">
        <w:rPr>
          <w:rStyle w:val="FontStyle14"/>
          <w:sz w:val="18"/>
          <w:szCs w:val="18"/>
        </w:rPr>
        <w:t>23. Отдел экономического развития администрации Панинского муниципального района в срок не позднее 10 рабочих дней со дня</w:t>
      </w:r>
      <w:r w:rsidRPr="00245EF4">
        <w:rPr>
          <w:sz w:val="18"/>
          <w:szCs w:val="18"/>
        </w:rPr>
        <w:t xml:space="preserve"> получения протокола конкурсной комиссии</w:t>
      </w:r>
      <w:r w:rsidRPr="00245EF4">
        <w:rPr>
          <w:rStyle w:val="FontStyle14"/>
          <w:sz w:val="18"/>
          <w:szCs w:val="18"/>
        </w:rPr>
        <w:t>, на основании указанного решения готовит проект распоряжения о предоставлении или об отказе в предоставлении  субсидии (грантов).</w:t>
      </w:r>
    </w:p>
    <w:p w:rsidR="00F500FF" w:rsidRPr="00245EF4" w:rsidRDefault="00F500FF" w:rsidP="00F500FF">
      <w:pPr>
        <w:ind w:firstLine="720"/>
        <w:jc w:val="both"/>
        <w:rPr>
          <w:sz w:val="18"/>
          <w:szCs w:val="18"/>
        </w:rPr>
      </w:pPr>
      <w:r w:rsidRPr="00245EF4">
        <w:rPr>
          <w:sz w:val="18"/>
          <w:szCs w:val="18"/>
        </w:rPr>
        <w:t>Срок рассмотрения заявок от участников со дня их принятия до принятия по такому обращению решения не должен превышать 30 дней</w:t>
      </w:r>
    </w:p>
    <w:p w:rsidR="00F500FF" w:rsidRPr="00245EF4" w:rsidRDefault="00F500FF" w:rsidP="00F500FF">
      <w:pPr>
        <w:pStyle w:val="Style6"/>
        <w:widowControl/>
        <w:tabs>
          <w:tab w:val="left" w:pos="0"/>
        </w:tabs>
        <w:spacing w:line="240" w:lineRule="auto"/>
        <w:ind w:firstLine="851"/>
        <w:rPr>
          <w:rStyle w:val="FontStyle14"/>
          <w:sz w:val="18"/>
          <w:szCs w:val="18"/>
        </w:rPr>
      </w:pPr>
      <w:r w:rsidRPr="00245EF4">
        <w:rPr>
          <w:rStyle w:val="FontStyle14"/>
          <w:sz w:val="18"/>
          <w:szCs w:val="18"/>
        </w:rPr>
        <w:t>24. Администрация Панинского муниципального района в течение 5 рабочих дней размещает на своем официальном сайте утвержденное распоряжение и направляет претендентам письменные уведомления о принятом решении. В случае принятия отрицательного решения в уведомлении указываются причины отказа.</w:t>
      </w:r>
    </w:p>
    <w:p w:rsidR="00F500FF" w:rsidRPr="00245EF4" w:rsidRDefault="00F500FF" w:rsidP="00F500FF">
      <w:pPr>
        <w:tabs>
          <w:tab w:val="left" w:pos="0"/>
        </w:tabs>
        <w:ind w:firstLine="851"/>
        <w:jc w:val="both"/>
        <w:rPr>
          <w:sz w:val="18"/>
          <w:szCs w:val="18"/>
        </w:rPr>
      </w:pPr>
      <w:r w:rsidRPr="00245EF4">
        <w:rPr>
          <w:sz w:val="18"/>
          <w:szCs w:val="18"/>
        </w:rPr>
        <w:t>26. Предоставление субъектам малого и среднего предпринимательства субсидий (грантов) производится администрацией Панинского муниципального района в пределах выделенных лимитов бюджетных ассигнований путем перечисления денежных средств на расчетный счет субъекта малого предпринимательства - получателя (субсидии) гранта.</w:t>
      </w:r>
    </w:p>
    <w:p w:rsidR="00F500FF" w:rsidRPr="00245EF4" w:rsidRDefault="00F500FF" w:rsidP="00F500FF">
      <w:pPr>
        <w:pStyle w:val="Style6"/>
        <w:widowControl/>
        <w:tabs>
          <w:tab w:val="left" w:pos="0"/>
        </w:tabs>
        <w:spacing w:line="240" w:lineRule="auto"/>
        <w:ind w:firstLine="851"/>
        <w:rPr>
          <w:sz w:val="18"/>
          <w:szCs w:val="18"/>
        </w:rPr>
      </w:pPr>
      <w:r w:rsidRPr="00245EF4">
        <w:rPr>
          <w:rStyle w:val="FontStyle14"/>
          <w:sz w:val="18"/>
          <w:szCs w:val="18"/>
        </w:rPr>
        <w:t xml:space="preserve">27. В </w:t>
      </w:r>
      <w:r w:rsidRPr="00245EF4">
        <w:rPr>
          <w:sz w:val="18"/>
          <w:szCs w:val="18"/>
        </w:rPr>
        <w:t xml:space="preserve">течение 3 месяцев со дня получения субсидии (гранта) субъект малого и среднего предпринимательства обязан обеспечить целевое использование средств субсидии  (гранта) </w:t>
      </w:r>
      <w:r w:rsidRPr="00245EF4">
        <w:rPr>
          <w:rStyle w:val="FontStyle14"/>
          <w:sz w:val="18"/>
          <w:szCs w:val="18"/>
        </w:rPr>
        <w:t xml:space="preserve">по безналичному расчету </w:t>
      </w:r>
      <w:r w:rsidRPr="00245EF4">
        <w:rPr>
          <w:sz w:val="18"/>
          <w:szCs w:val="18"/>
        </w:rPr>
        <w:t xml:space="preserve">и представить в отдел документы, подтверждающие их целевое использование (копии договоров, счетов, копии платёжных поручений, заверенных кредитной организацией, подтверждающих факт оплаты расходов, счетов-фактур, актов, накладных). </w:t>
      </w:r>
    </w:p>
    <w:p w:rsidR="00F500FF" w:rsidRPr="00245EF4" w:rsidRDefault="00F500FF" w:rsidP="00F500FF">
      <w:pPr>
        <w:autoSpaceDE w:val="0"/>
        <w:ind w:firstLine="851"/>
        <w:jc w:val="both"/>
        <w:rPr>
          <w:sz w:val="18"/>
          <w:szCs w:val="18"/>
        </w:rPr>
      </w:pPr>
      <w:r w:rsidRPr="00245EF4">
        <w:rPr>
          <w:sz w:val="18"/>
          <w:szCs w:val="18"/>
        </w:rPr>
        <w:t>28. В течение последующих двух календарных лет за соответствующий отчетный период (январь – декабрь) ежегодно – до 5 апреля года, следующего за отчетным субъект малого и среднего предпринимательства, получивший субсидию (грант), обязан  предоставлять в  отдел анкету получателя поддержки по форме согласно приложению № 3 к настоящему положению.</w:t>
      </w:r>
    </w:p>
    <w:p w:rsidR="00F500FF" w:rsidRPr="00245EF4" w:rsidRDefault="00F500FF" w:rsidP="00F500FF">
      <w:pPr>
        <w:pStyle w:val="Style6"/>
        <w:widowControl/>
        <w:tabs>
          <w:tab w:val="left" w:pos="0"/>
        </w:tabs>
        <w:spacing w:line="240" w:lineRule="auto"/>
        <w:ind w:firstLine="851"/>
        <w:rPr>
          <w:sz w:val="18"/>
          <w:szCs w:val="18"/>
        </w:rPr>
      </w:pPr>
      <w:r w:rsidRPr="00245EF4">
        <w:rPr>
          <w:sz w:val="18"/>
          <w:szCs w:val="18"/>
        </w:rPr>
        <w:t>29. В случае установления фактов нецелевого использования субсидии (гранта) и/или представления субъектом малого предпринимательства недостоверных сведений, не предоставления документов подтверждающих целевое использование средств субсидии ( гранта) в сроки, установленными настоящим Положением, администрация направляет уведомление (требование) в адрес получателя субсидии ( гранта) о возврате субсидии (гранта) в местный бюджет.</w:t>
      </w:r>
    </w:p>
    <w:p w:rsidR="00F500FF" w:rsidRPr="00245EF4" w:rsidRDefault="00F500FF" w:rsidP="00F500FF">
      <w:pPr>
        <w:pStyle w:val="ConsPlusNormal"/>
        <w:widowControl/>
        <w:tabs>
          <w:tab w:val="left" w:pos="0"/>
        </w:tabs>
        <w:ind w:firstLine="851"/>
        <w:jc w:val="both"/>
        <w:rPr>
          <w:rFonts w:ascii="Times New Roman" w:hAnsi="Times New Roman" w:cs="Times New Roman"/>
          <w:sz w:val="18"/>
          <w:szCs w:val="18"/>
        </w:rPr>
      </w:pPr>
      <w:r w:rsidRPr="00245EF4">
        <w:rPr>
          <w:rFonts w:ascii="Times New Roman" w:hAnsi="Times New Roman" w:cs="Times New Roman"/>
          <w:sz w:val="18"/>
          <w:szCs w:val="18"/>
        </w:rPr>
        <w:t>30. Получатель субсидии (гранта) обязан в течение 10 рабочих дней с даты получения уведомления (требования) о возврате субсидии (гранта) перечислить необоснованно полученную субсидию (грант) в местный бюджет в полном объеме. В случае невыполнения требования о возврате субсидии (гранта) в указанный выше срок администрация Панинского муниципального района вправе взыскать необоснованно полученную субсидию (грант) в судебном порядке.</w:t>
      </w:r>
    </w:p>
    <w:p w:rsidR="00F500FF" w:rsidRPr="00245EF4" w:rsidRDefault="00F500FF" w:rsidP="00F500FF">
      <w:pPr>
        <w:ind w:firstLine="709"/>
        <w:jc w:val="both"/>
        <w:rPr>
          <w:sz w:val="18"/>
          <w:szCs w:val="18"/>
        </w:rPr>
      </w:pPr>
      <w:r w:rsidRPr="00245EF4">
        <w:rPr>
          <w:sz w:val="18"/>
          <w:szCs w:val="18"/>
        </w:rPr>
        <w:t>Реализация основного мероприятия оценивается по показателю «Прирост количества субъектов малого и среднего предпринимательства, осуществляющих деятельность на территории  Панинского района, процент к предыдущему году.</w:t>
      </w:r>
    </w:p>
    <w:p w:rsidR="00F500FF" w:rsidRPr="00245EF4" w:rsidRDefault="00F500FF" w:rsidP="00F500FF">
      <w:pPr>
        <w:pStyle w:val="ConsPlusNormal"/>
        <w:ind w:firstLine="709"/>
        <w:jc w:val="both"/>
        <w:rPr>
          <w:rFonts w:ascii="Times New Roman" w:hAnsi="Times New Roman" w:cs="Times New Roman"/>
          <w:sz w:val="18"/>
          <w:szCs w:val="18"/>
        </w:rPr>
      </w:pPr>
      <w:r w:rsidRPr="00245EF4">
        <w:rPr>
          <w:rFonts w:ascii="Times New Roman" w:hAnsi="Times New Roman" w:cs="Times New Roman"/>
          <w:sz w:val="18"/>
          <w:szCs w:val="18"/>
        </w:rPr>
        <w:t>Ожидаемые результаты: формирование условий для создания новых малых предприятий и рабочих мест.</w:t>
      </w:r>
    </w:p>
    <w:p w:rsidR="00F500FF" w:rsidRPr="00245EF4" w:rsidRDefault="00F500FF" w:rsidP="00F500FF">
      <w:pPr>
        <w:pStyle w:val="ConsPlusNormal"/>
        <w:ind w:firstLine="709"/>
        <w:jc w:val="both"/>
        <w:rPr>
          <w:rFonts w:ascii="Times New Roman" w:hAnsi="Times New Roman" w:cs="Times New Roman"/>
          <w:color w:val="000000"/>
          <w:sz w:val="18"/>
          <w:szCs w:val="18"/>
        </w:rPr>
      </w:pPr>
      <w:r w:rsidRPr="00245EF4">
        <w:rPr>
          <w:rFonts w:ascii="Times New Roman" w:hAnsi="Times New Roman" w:cs="Times New Roman"/>
          <w:color w:val="000000"/>
          <w:sz w:val="18"/>
          <w:szCs w:val="18"/>
        </w:rPr>
        <w:t>Основное мероприятие 3. Поддержка и развитие молодежного предпринимательства.</w:t>
      </w:r>
    </w:p>
    <w:p w:rsidR="00F500FF" w:rsidRPr="00245EF4" w:rsidRDefault="00F500FF" w:rsidP="00F500FF">
      <w:pPr>
        <w:ind w:firstLine="709"/>
        <w:jc w:val="both"/>
        <w:rPr>
          <w:sz w:val="18"/>
          <w:szCs w:val="18"/>
        </w:rPr>
      </w:pPr>
      <w:r w:rsidRPr="00245EF4">
        <w:rPr>
          <w:sz w:val="18"/>
          <w:szCs w:val="18"/>
        </w:rPr>
        <w:t>Срок реализации основного мероприятия: 2014 - 2020 годы.</w:t>
      </w:r>
    </w:p>
    <w:p w:rsidR="00F500FF" w:rsidRPr="00245EF4" w:rsidRDefault="00F500FF" w:rsidP="00F500FF">
      <w:pPr>
        <w:ind w:firstLine="709"/>
        <w:jc w:val="both"/>
        <w:rPr>
          <w:sz w:val="18"/>
          <w:szCs w:val="18"/>
        </w:rPr>
      </w:pPr>
      <w:r w:rsidRPr="00245EF4">
        <w:rPr>
          <w:sz w:val="18"/>
          <w:szCs w:val="18"/>
        </w:rPr>
        <w:t>Исполнитель мероприятия – Отдел экономического развития  администрации Панинского муниципального района.</w:t>
      </w:r>
    </w:p>
    <w:p w:rsidR="00F500FF" w:rsidRPr="00245EF4" w:rsidRDefault="00F500FF" w:rsidP="00F500FF">
      <w:pPr>
        <w:ind w:firstLine="709"/>
        <w:jc w:val="both"/>
        <w:rPr>
          <w:sz w:val="18"/>
          <w:szCs w:val="18"/>
        </w:rPr>
      </w:pPr>
      <w:r w:rsidRPr="00245EF4">
        <w:rPr>
          <w:sz w:val="18"/>
          <w:szCs w:val="18"/>
        </w:rPr>
        <w:t>Реализация основного мероприятия оказывает влияние на достижение всех показателей эффективности подпрограммы.</w:t>
      </w:r>
    </w:p>
    <w:p w:rsidR="00F500FF" w:rsidRPr="00245EF4" w:rsidRDefault="00F500FF" w:rsidP="00F500FF">
      <w:pPr>
        <w:ind w:firstLine="709"/>
        <w:jc w:val="both"/>
        <w:rPr>
          <w:sz w:val="18"/>
          <w:szCs w:val="18"/>
        </w:rPr>
      </w:pPr>
      <w:r w:rsidRPr="00245EF4">
        <w:rPr>
          <w:sz w:val="18"/>
          <w:szCs w:val="18"/>
        </w:rPr>
        <w:t>Основное мероприятие имеет своей целью п</w:t>
      </w:r>
      <w:r w:rsidRPr="00245EF4">
        <w:rPr>
          <w:bCs/>
          <w:sz w:val="18"/>
          <w:szCs w:val="18"/>
        </w:rPr>
        <w:t>опуляризацию предпринимательской деятельности, создание предпринимательской среды.</w:t>
      </w:r>
    </w:p>
    <w:p w:rsidR="00F500FF" w:rsidRPr="00245EF4" w:rsidRDefault="00F500FF" w:rsidP="00F500FF">
      <w:pPr>
        <w:ind w:firstLine="709"/>
        <w:jc w:val="both"/>
        <w:rPr>
          <w:sz w:val="18"/>
          <w:szCs w:val="18"/>
        </w:rPr>
      </w:pPr>
      <w:r w:rsidRPr="00245EF4">
        <w:rPr>
          <w:sz w:val="18"/>
          <w:szCs w:val="18"/>
        </w:rPr>
        <w:t>Срок реализации мероприятия: 2014 - 2020 годы.</w:t>
      </w:r>
    </w:p>
    <w:p w:rsidR="00F500FF" w:rsidRPr="00245EF4" w:rsidRDefault="00F500FF" w:rsidP="00F500FF">
      <w:pPr>
        <w:pStyle w:val="ConsPlusNormal"/>
        <w:ind w:firstLine="709"/>
        <w:jc w:val="both"/>
        <w:rPr>
          <w:rFonts w:ascii="Times New Roman" w:hAnsi="Times New Roman" w:cs="Times New Roman"/>
          <w:sz w:val="18"/>
          <w:szCs w:val="18"/>
        </w:rPr>
      </w:pPr>
      <w:r w:rsidRPr="00245EF4">
        <w:rPr>
          <w:rFonts w:ascii="Times New Roman" w:hAnsi="Times New Roman" w:cs="Times New Roman"/>
          <w:sz w:val="18"/>
          <w:szCs w:val="18"/>
        </w:rPr>
        <w:t xml:space="preserve">Содержание мероприятия: проведение информационной и рекламной кампании по повышению престижа предпринимательской деятельности. </w:t>
      </w:r>
    </w:p>
    <w:p w:rsidR="00F500FF" w:rsidRPr="00245EF4" w:rsidRDefault="00F500FF" w:rsidP="00F500FF">
      <w:pPr>
        <w:pStyle w:val="ConsPlusNormal"/>
        <w:ind w:firstLine="709"/>
        <w:jc w:val="both"/>
        <w:rPr>
          <w:rFonts w:ascii="Times New Roman" w:hAnsi="Times New Roman" w:cs="Times New Roman"/>
          <w:sz w:val="18"/>
          <w:szCs w:val="18"/>
        </w:rPr>
      </w:pPr>
      <w:r w:rsidRPr="00245EF4">
        <w:rPr>
          <w:rFonts w:ascii="Times New Roman" w:hAnsi="Times New Roman" w:cs="Times New Roman"/>
          <w:sz w:val="18"/>
          <w:szCs w:val="18"/>
        </w:rPr>
        <w:t>Ожидаемые результаты: развитие молодежного предпринимательства, повышение уровня занятости среди молодежи.</w:t>
      </w:r>
    </w:p>
    <w:p w:rsidR="00F500FF" w:rsidRPr="00245EF4" w:rsidRDefault="00F500FF" w:rsidP="00F500FF">
      <w:pPr>
        <w:pStyle w:val="ConsPlusNormal"/>
        <w:ind w:firstLine="709"/>
        <w:jc w:val="both"/>
        <w:rPr>
          <w:rFonts w:ascii="Times New Roman" w:hAnsi="Times New Roman" w:cs="Times New Roman"/>
          <w:color w:val="000000"/>
          <w:sz w:val="18"/>
          <w:szCs w:val="18"/>
        </w:rPr>
      </w:pPr>
      <w:r w:rsidRPr="00245EF4">
        <w:rPr>
          <w:rFonts w:ascii="Times New Roman" w:hAnsi="Times New Roman" w:cs="Times New Roman"/>
          <w:color w:val="000000"/>
          <w:sz w:val="18"/>
          <w:szCs w:val="18"/>
        </w:rPr>
        <w:t>Основное мероприятие 4. 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p w:rsidR="00F500FF" w:rsidRPr="00245EF4" w:rsidRDefault="00F500FF" w:rsidP="00F500FF">
      <w:pPr>
        <w:ind w:firstLine="709"/>
        <w:jc w:val="both"/>
        <w:rPr>
          <w:sz w:val="18"/>
          <w:szCs w:val="18"/>
        </w:rPr>
      </w:pPr>
      <w:r w:rsidRPr="00245EF4">
        <w:rPr>
          <w:sz w:val="18"/>
          <w:szCs w:val="18"/>
        </w:rPr>
        <w:t>Срок реализации основного мероприятия: 2014-2017 годы.</w:t>
      </w:r>
    </w:p>
    <w:p w:rsidR="00F500FF" w:rsidRPr="00245EF4" w:rsidRDefault="00F500FF" w:rsidP="00F500FF">
      <w:pPr>
        <w:ind w:firstLine="709"/>
        <w:jc w:val="both"/>
        <w:rPr>
          <w:sz w:val="18"/>
          <w:szCs w:val="18"/>
        </w:rPr>
      </w:pPr>
      <w:r w:rsidRPr="00245EF4">
        <w:rPr>
          <w:sz w:val="18"/>
          <w:szCs w:val="18"/>
        </w:rPr>
        <w:t>Исполнитель мероприятия – Отдел экономического развития  администрации Панинского муниципального района.</w:t>
      </w:r>
    </w:p>
    <w:p w:rsidR="00F500FF" w:rsidRPr="00245EF4" w:rsidRDefault="00F500FF" w:rsidP="00F500FF">
      <w:pPr>
        <w:ind w:firstLine="709"/>
        <w:jc w:val="both"/>
        <w:rPr>
          <w:sz w:val="18"/>
          <w:szCs w:val="18"/>
        </w:rPr>
      </w:pPr>
      <w:r w:rsidRPr="00245EF4">
        <w:rPr>
          <w:sz w:val="18"/>
          <w:szCs w:val="18"/>
        </w:rPr>
        <w:t>Реализация основного мероприятия оценивается по показателю «Прирост количества субъектов малого и среднего предпринимательства, осуществляющих деятельность на территории  Панинского района, процент к предыдущему году».</w:t>
      </w:r>
    </w:p>
    <w:p w:rsidR="00F500FF" w:rsidRPr="00245EF4" w:rsidRDefault="00F500FF" w:rsidP="00F500FF">
      <w:pPr>
        <w:pStyle w:val="ConsPlusNormal"/>
        <w:ind w:firstLine="709"/>
        <w:jc w:val="both"/>
        <w:rPr>
          <w:rFonts w:ascii="Times New Roman" w:hAnsi="Times New Roman" w:cs="Times New Roman"/>
          <w:sz w:val="18"/>
          <w:szCs w:val="18"/>
        </w:rPr>
      </w:pPr>
      <w:r w:rsidRPr="00245EF4">
        <w:rPr>
          <w:rFonts w:ascii="Times New Roman" w:hAnsi="Times New Roman" w:cs="Times New Roman"/>
          <w:sz w:val="18"/>
          <w:szCs w:val="18"/>
        </w:rPr>
        <w:t xml:space="preserve">Ожидаемые результаты: формирование условий для создания новых малых и средних предприятий, и рабочих </w:t>
      </w:r>
      <w:r w:rsidRPr="00245EF4">
        <w:rPr>
          <w:rFonts w:ascii="Times New Roman" w:hAnsi="Times New Roman" w:cs="Times New Roman"/>
          <w:sz w:val="18"/>
          <w:szCs w:val="18"/>
        </w:rPr>
        <w:lastRenderedPageBreak/>
        <w:t>мест.</w:t>
      </w:r>
    </w:p>
    <w:p w:rsidR="00F500FF" w:rsidRPr="00245EF4" w:rsidRDefault="00F500FF" w:rsidP="00F500FF">
      <w:pPr>
        <w:ind w:firstLine="709"/>
        <w:jc w:val="center"/>
        <w:rPr>
          <w:b/>
          <w:sz w:val="18"/>
          <w:szCs w:val="18"/>
        </w:rPr>
      </w:pPr>
      <w:r w:rsidRPr="00245EF4">
        <w:rPr>
          <w:b/>
          <w:sz w:val="18"/>
          <w:szCs w:val="18"/>
        </w:rPr>
        <w:t>Раздел 4. Характеристика мер муниципального  регулирования</w:t>
      </w:r>
    </w:p>
    <w:p w:rsidR="00F500FF" w:rsidRPr="00245EF4" w:rsidRDefault="00F500FF" w:rsidP="00F500FF">
      <w:pPr>
        <w:pStyle w:val="ConsPlusNormal"/>
        <w:ind w:firstLine="709"/>
        <w:jc w:val="both"/>
        <w:rPr>
          <w:rFonts w:ascii="Times New Roman" w:hAnsi="Times New Roman" w:cs="Times New Roman"/>
          <w:sz w:val="18"/>
          <w:szCs w:val="18"/>
        </w:rPr>
      </w:pPr>
      <w:r w:rsidRPr="00245EF4">
        <w:rPr>
          <w:rFonts w:ascii="Times New Roman" w:hAnsi="Times New Roman" w:cs="Times New Roman"/>
          <w:sz w:val="18"/>
          <w:szCs w:val="18"/>
        </w:rPr>
        <w:t>Меры налогового, таможенного и иные, кроме нормативно-правового муниципального регулирования, в сфере реализации подпрограммы не предусмотрены.</w:t>
      </w:r>
    </w:p>
    <w:p w:rsidR="00F500FF" w:rsidRPr="00245EF4" w:rsidRDefault="00F500FF" w:rsidP="00F500FF">
      <w:pPr>
        <w:pStyle w:val="ConsPlusNormal"/>
        <w:ind w:firstLine="709"/>
        <w:jc w:val="both"/>
        <w:rPr>
          <w:rFonts w:ascii="Times New Roman" w:hAnsi="Times New Roman" w:cs="Times New Roman"/>
          <w:sz w:val="18"/>
          <w:szCs w:val="18"/>
        </w:rPr>
      </w:pPr>
      <w:r w:rsidRPr="00245EF4">
        <w:rPr>
          <w:rFonts w:ascii="Times New Roman" w:hAnsi="Times New Roman" w:cs="Times New Roman"/>
          <w:sz w:val="18"/>
          <w:szCs w:val="18"/>
        </w:rPr>
        <w:t>При реализации подпрограммы планируется осуществить ряд мер нормативно-правового регулирования, в том числе:</w:t>
      </w:r>
    </w:p>
    <w:p w:rsidR="00F500FF" w:rsidRPr="00245EF4" w:rsidRDefault="00F500FF" w:rsidP="00F500FF">
      <w:pPr>
        <w:pStyle w:val="ConsPlusNormal"/>
        <w:ind w:firstLine="709"/>
        <w:jc w:val="both"/>
        <w:rPr>
          <w:rFonts w:ascii="Times New Roman" w:hAnsi="Times New Roman" w:cs="Times New Roman"/>
          <w:sz w:val="18"/>
          <w:szCs w:val="18"/>
        </w:rPr>
      </w:pPr>
      <w:r w:rsidRPr="00245EF4">
        <w:rPr>
          <w:rFonts w:ascii="Times New Roman" w:hAnsi="Times New Roman" w:cs="Times New Roman"/>
          <w:sz w:val="18"/>
          <w:szCs w:val="18"/>
        </w:rPr>
        <w:t>- утвердить значения уровня софинансирования мероприятий, осуществляемых в рамках оказания муниципальной поддержки МСП, по муниципальному району;</w:t>
      </w:r>
    </w:p>
    <w:p w:rsidR="00F500FF" w:rsidRPr="00245EF4" w:rsidRDefault="00F500FF" w:rsidP="00F500FF">
      <w:pPr>
        <w:pStyle w:val="ConsPlusNormal"/>
        <w:ind w:firstLine="709"/>
        <w:jc w:val="both"/>
        <w:rPr>
          <w:rFonts w:ascii="Times New Roman" w:hAnsi="Times New Roman" w:cs="Times New Roman"/>
          <w:sz w:val="18"/>
          <w:szCs w:val="18"/>
        </w:rPr>
      </w:pPr>
      <w:r w:rsidRPr="00245EF4">
        <w:rPr>
          <w:rFonts w:ascii="Times New Roman" w:hAnsi="Times New Roman" w:cs="Times New Roman"/>
          <w:sz w:val="18"/>
          <w:szCs w:val="18"/>
        </w:rPr>
        <w:t>- определить порядок конкурсного отбора;</w:t>
      </w:r>
    </w:p>
    <w:p w:rsidR="00F500FF" w:rsidRPr="00245EF4" w:rsidRDefault="00F500FF" w:rsidP="00F500FF">
      <w:pPr>
        <w:pStyle w:val="ConsPlusNormal"/>
        <w:ind w:firstLine="709"/>
        <w:jc w:val="both"/>
        <w:rPr>
          <w:rFonts w:ascii="Times New Roman" w:hAnsi="Times New Roman" w:cs="Times New Roman"/>
          <w:sz w:val="18"/>
          <w:szCs w:val="18"/>
        </w:rPr>
      </w:pPr>
      <w:r w:rsidRPr="00245EF4">
        <w:rPr>
          <w:rFonts w:ascii="Times New Roman" w:hAnsi="Times New Roman" w:cs="Times New Roman"/>
          <w:sz w:val="18"/>
          <w:szCs w:val="18"/>
        </w:rPr>
        <w:t>- утвердить распределение субсидий в муниципальном районе в пределах бюджетных ассигнований, предусмотренных в бюджете Панинского муниципального района в пределах средств, предусмотренных в  бюджете на реализацию подпрограммы;</w:t>
      </w:r>
    </w:p>
    <w:p w:rsidR="00F500FF" w:rsidRPr="00245EF4" w:rsidRDefault="00F500FF" w:rsidP="00F500FF">
      <w:pPr>
        <w:pStyle w:val="ConsPlusNormal"/>
        <w:ind w:firstLine="709"/>
        <w:jc w:val="both"/>
        <w:rPr>
          <w:rFonts w:ascii="Times New Roman" w:hAnsi="Times New Roman" w:cs="Times New Roman"/>
          <w:sz w:val="18"/>
          <w:szCs w:val="18"/>
        </w:rPr>
      </w:pPr>
      <w:r w:rsidRPr="00245EF4">
        <w:rPr>
          <w:rFonts w:ascii="Times New Roman" w:hAnsi="Times New Roman" w:cs="Times New Roman"/>
          <w:sz w:val="18"/>
          <w:szCs w:val="18"/>
        </w:rPr>
        <w:t>- повысить доступность финансовых ресурсов для субъектов МСП.</w:t>
      </w:r>
    </w:p>
    <w:p w:rsidR="00F500FF" w:rsidRPr="00245EF4" w:rsidRDefault="00F500FF" w:rsidP="00F500FF">
      <w:pPr>
        <w:jc w:val="center"/>
        <w:rPr>
          <w:b/>
          <w:sz w:val="18"/>
          <w:szCs w:val="18"/>
        </w:rPr>
      </w:pPr>
      <w:r w:rsidRPr="00245EF4">
        <w:rPr>
          <w:b/>
          <w:sz w:val="18"/>
          <w:szCs w:val="18"/>
        </w:rPr>
        <w:t>Раздел 5. Финансовое обеспечение реализации подпрограммы</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Финансирование мероприятий подпрограммы предусмотрено за счет средств федерального, областного и местных бюджетов.</w:t>
      </w:r>
    </w:p>
    <w:p w:rsidR="00F500FF" w:rsidRPr="00245EF4" w:rsidRDefault="00F500FF" w:rsidP="00F500FF">
      <w:pPr>
        <w:pStyle w:val="ConsPlusNormal"/>
        <w:ind w:firstLine="709"/>
        <w:jc w:val="both"/>
        <w:rPr>
          <w:rFonts w:ascii="Times New Roman" w:hAnsi="Times New Roman" w:cs="Times New Roman"/>
          <w:sz w:val="18"/>
          <w:szCs w:val="18"/>
        </w:rPr>
      </w:pPr>
      <w:r w:rsidRPr="00245EF4">
        <w:rPr>
          <w:rFonts w:ascii="Times New Roman" w:hAnsi="Times New Roman" w:cs="Times New Roman"/>
          <w:sz w:val="18"/>
          <w:szCs w:val="18"/>
        </w:rPr>
        <w:t>Расходы на реализацию подпрограммы «Развитие и поддержка малого и среднего предпринимательства» муниципальной  программы Панинского района «Экономическое развитие и инновационная экономика» приведены в таблице 2 приложения.</w:t>
      </w:r>
    </w:p>
    <w:p w:rsidR="00F500FF" w:rsidRPr="00245EF4" w:rsidRDefault="00F500FF" w:rsidP="00F500FF">
      <w:pPr>
        <w:pStyle w:val="ConsPlusNormal"/>
        <w:ind w:firstLine="709"/>
        <w:jc w:val="right"/>
        <w:rPr>
          <w:rFonts w:ascii="Times New Roman" w:hAnsi="Times New Roman" w:cs="Times New Roman"/>
          <w:sz w:val="18"/>
          <w:szCs w:val="18"/>
        </w:rPr>
      </w:pPr>
      <w:r w:rsidRPr="00245EF4">
        <w:rPr>
          <w:rFonts w:ascii="Times New Roman" w:hAnsi="Times New Roman" w:cs="Times New Roman"/>
          <w:sz w:val="18"/>
          <w:szCs w:val="18"/>
        </w:rPr>
        <w:t>Таблица 2</w:t>
      </w:r>
    </w:p>
    <w:tbl>
      <w:tblPr>
        <w:tblW w:w="1080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210"/>
        <w:gridCol w:w="1012"/>
        <w:gridCol w:w="1002"/>
        <w:gridCol w:w="1002"/>
        <w:gridCol w:w="1002"/>
        <w:gridCol w:w="1002"/>
        <w:gridCol w:w="810"/>
        <w:gridCol w:w="848"/>
        <w:gridCol w:w="912"/>
      </w:tblGrid>
      <w:tr w:rsidR="00F500FF" w:rsidRPr="00245EF4" w:rsidTr="00F65D87">
        <w:tc>
          <w:tcPr>
            <w:tcW w:w="3210" w:type="dxa"/>
            <w:vMerge w:val="restart"/>
          </w:tcPr>
          <w:p w:rsidR="00F500FF" w:rsidRPr="00245EF4" w:rsidRDefault="00F500FF" w:rsidP="00F65D87">
            <w:pPr>
              <w:jc w:val="both"/>
              <w:rPr>
                <w:sz w:val="18"/>
                <w:szCs w:val="18"/>
              </w:rPr>
            </w:pPr>
            <w:r w:rsidRPr="00245EF4">
              <w:rPr>
                <w:sz w:val="18"/>
                <w:szCs w:val="18"/>
              </w:rPr>
              <w:t>Наименование мероприятия</w:t>
            </w:r>
          </w:p>
        </w:tc>
        <w:tc>
          <w:tcPr>
            <w:tcW w:w="7590" w:type="dxa"/>
            <w:gridSpan w:val="8"/>
          </w:tcPr>
          <w:p w:rsidR="00F500FF" w:rsidRPr="00245EF4" w:rsidRDefault="00F500FF" w:rsidP="00F65D87">
            <w:pPr>
              <w:jc w:val="both"/>
              <w:rPr>
                <w:sz w:val="18"/>
                <w:szCs w:val="18"/>
              </w:rPr>
            </w:pPr>
            <w:r w:rsidRPr="00245EF4">
              <w:rPr>
                <w:sz w:val="18"/>
                <w:szCs w:val="18"/>
              </w:rPr>
              <w:t>Потребность в финансировании всего, в том числе по годам</w:t>
            </w:r>
          </w:p>
        </w:tc>
      </w:tr>
      <w:tr w:rsidR="00F500FF" w:rsidRPr="00245EF4" w:rsidTr="00F65D87">
        <w:tc>
          <w:tcPr>
            <w:tcW w:w="3210" w:type="dxa"/>
            <w:vMerge/>
          </w:tcPr>
          <w:p w:rsidR="00F500FF" w:rsidRPr="00245EF4" w:rsidRDefault="00F500FF" w:rsidP="00F65D87">
            <w:pPr>
              <w:jc w:val="both"/>
              <w:rPr>
                <w:sz w:val="18"/>
                <w:szCs w:val="18"/>
              </w:rPr>
            </w:pPr>
          </w:p>
        </w:tc>
        <w:tc>
          <w:tcPr>
            <w:tcW w:w="1012" w:type="dxa"/>
          </w:tcPr>
          <w:p w:rsidR="00F500FF" w:rsidRPr="00245EF4" w:rsidRDefault="00F500FF" w:rsidP="00F65D87">
            <w:pPr>
              <w:jc w:val="both"/>
              <w:rPr>
                <w:sz w:val="18"/>
                <w:szCs w:val="18"/>
              </w:rPr>
            </w:pPr>
            <w:r w:rsidRPr="00245EF4">
              <w:rPr>
                <w:sz w:val="18"/>
                <w:szCs w:val="18"/>
              </w:rPr>
              <w:t>всего</w:t>
            </w:r>
          </w:p>
        </w:tc>
        <w:tc>
          <w:tcPr>
            <w:tcW w:w="1002" w:type="dxa"/>
          </w:tcPr>
          <w:p w:rsidR="00F500FF" w:rsidRPr="00245EF4" w:rsidRDefault="00F500FF" w:rsidP="00F65D87">
            <w:pPr>
              <w:jc w:val="both"/>
              <w:rPr>
                <w:sz w:val="18"/>
                <w:szCs w:val="18"/>
              </w:rPr>
            </w:pPr>
            <w:r w:rsidRPr="00245EF4">
              <w:rPr>
                <w:sz w:val="18"/>
                <w:szCs w:val="18"/>
              </w:rPr>
              <w:t>2014</w:t>
            </w:r>
          </w:p>
        </w:tc>
        <w:tc>
          <w:tcPr>
            <w:tcW w:w="1002" w:type="dxa"/>
          </w:tcPr>
          <w:p w:rsidR="00F500FF" w:rsidRPr="00245EF4" w:rsidRDefault="00F500FF" w:rsidP="00F65D87">
            <w:pPr>
              <w:jc w:val="both"/>
              <w:rPr>
                <w:sz w:val="18"/>
                <w:szCs w:val="18"/>
              </w:rPr>
            </w:pPr>
            <w:r w:rsidRPr="00245EF4">
              <w:rPr>
                <w:sz w:val="18"/>
                <w:szCs w:val="18"/>
              </w:rPr>
              <w:t>2015</w:t>
            </w:r>
          </w:p>
        </w:tc>
        <w:tc>
          <w:tcPr>
            <w:tcW w:w="1002" w:type="dxa"/>
          </w:tcPr>
          <w:p w:rsidR="00F500FF" w:rsidRPr="00245EF4" w:rsidRDefault="00F500FF" w:rsidP="00F65D87">
            <w:pPr>
              <w:jc w:val="both"/>
              <w:rPr>
                <w:sz w:val="18"/>
                <w:szCs w:val="18"/>
              </w:rPr>
            </w:pPr>
            <w:r w:rsidRPr="00245EF4">
              <w:rPr>
                <w:sz w:val="18"/>
                <w:szCs w:val="18"/>
              </w:rPr>
              <w:t>2016</w:t>
            </w:r>
          </w:p>
        </w:tc>
        <w:tc>
          <w:tcPr>
            <w:tcW w:w="1002" w:type="dxa"/>
          </w:tcPr>
          <w:p w:rsidR="00F500FF" w:rsidRPr="00245EF4" w:rsidRDefault="00F500FF" w:rsidP="00F65D87">
            <w:pPr>
              <w:jc w:val="both"/>
              <w:rPr>
                <w:sz w:val="18"/>
                <w:szCs w:val="18"/>
              </w:rPr>
            </w:pPr>
            <w:r w:rsidRPr="00245EF4">
              <w:rPr>
                <w:sz w:val="18"/>
                <w:szCs w:val="18"/>
              </w:rPr>
              <w:t>2017</w:t>
            </w:r>
          </w:p>
        </w:tc>
        <w:tc>
          <w:tcPr>
            <w:tcW w:w="810" w:type="dxa"/>
          </w:tcPr>
          <w:p w:rsidR="00F500FF" w:rsidRPr="00245EF4" w:rsidRDefault="00F500FF" w:rsidP="00F65D87">
            <w:pPr>
              <w:jc w:val="both"/>
              <w:rPr>
                <w:sz w:val="18"/>
                <w:szCs w:val="18"/>
              </w:rPr>
            </w:pPr>
            <w:r w:rsidRPr="00245EF4">
              <w:rPr>
                <w:sz w:val="18"/>
                <w:szCs w:val="18"/>
              </w:rPr>
              <w:t>2018</w:t>
            </w:r>
          </w:p>
        </w:tc>
        <w:tc>
          <w:tcPr>
            <w:tcW w:w="848" w:type="dxa"/>
          </w:tcPr>
          <w:p w:rsidR="00F500FF" w:rsidRPr="00245EF4" w:rsidRDefault="00F500FF" w:rsidP="00F65D87">
            <w:pPr>
              <w:jc w:val="both"/>
              <w:rPr>
                <w:sz w:val="18"/>
                <w:szCs w:val="18"/>
              </w:rPr>
            </w:pPr>
            <w:r w:rsidRPr="00245EF4">
              <w:rPr>
                <w:sz w:val="18"/>
                <w:szCs w:val="18"/>
              </w:rPr>
              <w:t>2019</w:t>
            </w:r>
          </w:p>
        </w:tc>
        <w:tc>
          <w:tcPr>
            <w:tcW w:w="912" w:type="dxa"/>
          </w:tcPr>
          <w:p w:rsidR="00F500FF" w:rsidRPr="00245EF4" w:rsidRDefault="00F500FF" w:rsidP="00F65D87">
            <w:pPr>
              <w:jc w:val="both"/>
              <w:rPr>
                <w:sz w:val="18"/>
                <w:szCs w:val="18"/>
              </w:rPr>
            </w:pPr>
            <w:r w:rsidRPr="00245EF4">
              <w:rPr>
                <w:sz w:val="18"/>
                <w:szCs w:val="18"/>
              </w:rPr>
              <w:t>2020</w:t>
            </w:r>
          </w:p>
        </w:tc>
      </w:tr>
      <w:tr w:rsidR="00F500FF" w:rsidRPr="00245EF4" w:rsidTr="00F65D87">
        <w:tc>
          <w:tcPr>
            <w:tcW w:w="10800" w:type="dxa"/>
            <w:gridSpan w:val="9"/>
          </w:tcPr>
          <w:p w:rsidR="00F500FF" w:rsidRPr="00245EF4" w:rsidRDefault="00F500FF" w:rsidP="00F65D87">
            <w:pPr>
              <w:jc w:val="center"/>
              <w:rPr>
                <w:sz w:val="18"/>
                <w:szCs w:val="18"/>
              </w:rPr>
            </w:pPr>
            <w:r w:rsidRPr="00245EF4">
              <w:rPr>
                <w:sz w:val="18"/>
                <w:szCs w:val="18"/>
              </w:rPr>
              <w:t>Мероприятие 1. Финансирование не предусмотрено.</w:t>
            </w:r>
          </w:p>
        </w:tc>
      </w:tr>
      <w:tr w:rsidR="00F500FF" w:rsidRPr="00245EF4" w:rsidTr="00F65D87">
        <w:tc>
          <w:tcPr>
            <w:tcW w:w="3210" w:type="dxa"/>
          </w:tcPr>
          <w:p w:rsidR="00F500FF" w:rsidRPr="00245EF4" w:rsidRDefault="00F500FF" w:rsidP="00F65D87">
            <w:pPr>
              <w:jc w:val="both"/>
              <w:rPr>
                <w:sz w:val="18"/>
                <w:szCs w:val="18"/>
              </w:rPr>
            </w:pPr>
            <w:r w:rsidRPr="00245EF4">
              <w:rPr>
                <w:sz w:val="18"/>
                <w:szCs w:val="18"/>
              </w:rPr>
              <w:t>«Информационная и консультационная поддержка субъектов и среднего предпринимательства».</w:t>
            </w:r>
          </w:p>
        </w:tc>
        <w:tc>
          <w:tcPr>
            <w:tcW w:w="1012" w:type="dxa"/>
          </w:tcPr>
          <w:p w:rsidR="00F500FF" w:rsidRPr="00245EF4" w:rsidRDefault="00F500FF" w:rsidP="00F65D87">
            <w:pPr>
              <w:jc w:val="both"/>
              <w:rPr>
                <w:sz w:val="18"/>
                <w:szCs w:val="18"/>
              </w:rPr>
            </w:pPr>
            <w:r w:rsidRPr="00245EF4">
              <w:rPr>
                <w:sz w:val="18"/>
                <w:szCs w:val="18"/>
              </w:rPr>
              <w:t>-</w:t>
            </w:r>
          </w:p>
        </w:tc>
        <w:tc>
          <w:tcPr>
            <w:tcW w:w="1002" w:type="dxa"/>
          </w:tcPr>
          <w:p w:rsidR="00F500FF" w:rsidRPr="00245EF4" w:rsidRDefault="00F500FF" w:rsidP="00F65D87">
            <w:pPr>
              <w:jc w:val="both"/>
              <w:rPr>
                <w:sz w:val="18"/>
                <w:szCs w:val="18"/>
              </w:rPr>
            </w:pPr>
            <w:r w:rsidRPr="00245EF4">
              <w:rPr>
                <w:sz w:val="18"/>
                <w:szCs w:val="18"/>
              </w:rPr>
              <w:t>-</w:t>
            </w:r>
          </w:p>
        </w:tc>
        <w:tc>
          <w:tcPr>
            <w:tcW w:w="1002" w:type="dxa"/>
          </w:tcPr>
          <w:p w:rsidR="00F500FF" w:rsidRPr="00245EF4" w:rsidRDefault="00F500FF" w:rsidP="00F65D87">
            <w:pPr>
              <w:jc w:val="both"/>
              <w:rPr>
                <w:sz w:val="18"/>
                <w:szCs w:val="18"/>
              </w:rPr>
            </w:pPr>
            <w:r w:rsidRPr="00245EF4">
              <w:rPr>
                <w:sz w:val="18"/>
                <w:szCs w:val="18"/>
              </w:rPr>
              <w:t>-</w:t>
            </w:r>
          </w:p>
        </w:tc>
        <w:tc>
          <w:tcPr>
            <w:tcW w:w="1002" w:type="dxa"/>
          </w:tcPr>
          <w:p w:rsidR="00F500FF" w:rsidRPr="00245EF4" w:rsidRDefault="00F500FF" w:rsidP="00F65D87">
            <w:pPr>
              <w:jc w:val="both"/>
              <w:rPr>
                <w:sz w:val="18"/>
                <w:szCs w:val="18"/>
              </w:rPr>
            </w:pPr>
            <w:r w:rsidRPr="00245EF4">
              <w:rPr>
                <w:sz w:val="18"/>
                <w:szCs w:val="18"/>
              </w:rPr>
              <w:t>-</w:t>
            </w:r>
          </w:p>
        </w:tc>
        <w:tc>
          <w:tcPr>
            <w:tcW w:w="1002" w:type="dxa"/>
          </w:tcPr>
          <w:p w:rsidR="00F500FF" w:rsidRPr="00245EF4" w:rsidRDefault="00F500FF" w:rsidP="00F65D87">
            <w:pPr>
              <w:jc w:val="both"/>
              <w:rPr>
                <w:sz w:val="18"/>
                <w:szCs w:val="18"/>
              </w:rPr>
            </w:pPr>
            <w:r w:rsidRPr="00245EF4">
              <w:rPr>
                <w:sz w:val="18"/>
                <w:szCs w:val="18"/>
              </w:rPr>
              <w:t>-</w:t>
            </w:r>
          </w:p>
        </w:tc>
        <w:tc>
          <w:tcPr>
            <w:tcW w:w="810" w:type="dxa"/>
          </w:tcPr>
          <w:p w:rsidR="00F500FF" w:rsidRPr="00245EF4" w:rsidRDefault="00F500FF" w:rsidP="00F65D87">
            <w:pPr>
              <w:jc w:val="both"/>
              <w:rPr>
                <w:sz w:val="18"/>
                <w:szCs w:val="18"/>
              </w:rPr>
            </w:pPr>
            <w:r w:rsidRPr="00245EF4">
              <w:rPr>
                <w:sz w:val="18"/>
                <w:szCs w:val="18"/>
              </w:rPr>
              <w:t>-</w:t>
            </w:r>
          </w:p>
        </w:tc>
        <w:tc>
          <w:tcPr>
            <w:tcW w:w="848" w:type="dxa"/>
          </w:tcPr>
          <w:p w:rsidR="00F500FF" w:rsidRPr="00245EF4" w:rsidRDefault="00F500FF" w:rsidP="00F65D87">
            <w:pPr>
              <w:jc w:val="both"/>
              <w:rPr>
                <w:sz w:val="18"/>
                <w:szCs w:val="18"/>
              </w:rPr>
            </w:pPr>
            <w:r w:rsidRPr="00245EF4">
              <w:rPr>
                <w:sz w:val="18"/>
                <w:szCs w:val="18"/>
              </w:rPr>
              <w:t>-</w:t>
            </w:r>
          </w:p>
        </w:tc>
        <w:tc>
          <w:tcPr>
            <w:tcW w:w="912" w:type="dxa"/>
          </w:tcPr>
          <w:p w:rsidR="00F500FF" w:rsidRPr="00245EF4" w:rsidRDefault="00F500FF" w:rsidP="00F65D87">
            <w:pPr>
              <w:jc w:val="both"/>
              <w:rPr>
                <w:sz w:val="18"/>
                <w:szCs w:val="18"/>
              </w:rPr>
            </w:pPr>
            <w:r w:rsidRPr="00245EF4">
              <w:rPr>
                <w:sz w:val="18"/>
                <w:szCs w:val="18"/>
              </w:rPr>
              <w:t>-</w:t>
            </w:r>
          </w:p>
        </w:tc>
      </w:tr>
      <w:tr w:rsidR="00F500FF" w:rsidRPr="00245EF4" w:rsidTr="00F65D87">
        <w:tc>
          <w:tcPr>
            <w:tcW w:w="10800" w:type="dxa"/>
            <w:gridSpan w:val="9"/>
          </w:tcPr>
          <w:p w:rsidR="00F500FF" w:rsidRPr="00245EF4" w:rsidRDefault="00F500FF" w:rsidP="00F65D87">
            <w:pPr>
              <w:jc w:val="center"/>
              <w:rPr>
                <w:sz w:val="18"/>
                <w:szCs w:val="18"/>
              </w:rPr>
            </w:pPr>
            <w:r w:rsidRPr="00245EF4">
              <w:rPr>
                <w:sz w:val="18"/>
                <w:szCs w:val="18"/>
              </w:rPr>
              <w:t>Мероприятие 2.</w:t>
            </w:r>
          </w:p>
        </w:tc>
      </w:tr>
      <w:tr w:rsidR="00F500FF" w:rsidRPr="00245EF4" w:rsidTr="00F65D87">
        <w:tc>
          <w:tcPr>
            <w:tcW w:w="3210" w:type="dxa"/>
          </w:tcPr>
          <w:p w:rsidR="00F500FF" w:rsidRPr="00245EF4" w:rsidRDefault="00F500FF" w:rsidP="00F65D87">
            <w:pPr>
              <w:rPr>
                <w:sz w:val="18"/>
                <w:szCs w:val="18"/>
              </w:rPr>
            </w:pPr>
            <w:r w:rsidRPr="00245EF4">
              <w:rPr>
                <w:sz w:val="18"/>
                <w:szCs w:val="18"/>
              </w:rPr>
              <w:t xml:space="preserve"> Предоставление грантов начинающим субъектам малого предпринимательства.</w:t>
            </w:r>
          </w:p>
        </w:tc>
        <w:tc>
          <w:tcPr>
            <w:tcW w:w="1012" w:type="dxa"/>
          </w:tcPr>
          <w:p w:rsidR="00F500FF" w:rsidRPr="00245EF4" w:rsidRDefault="00F500FF" w:rsidP="00F65D87">
            <w:pPr>
              <w:jc w:val="both"/>
              <w:rPr>
                <w:sz w:val="18"/>
                <w:szCs w:val="18"/>
              </w:rPr>
            </w:pPr>
            <w:r w:rsidRPr="00245EF4">
              <w:rPr>
                <w:sz w:val="18"/>
                <w:szCs w:val="18"/>
              </w:rPr>
              <w:t>1323</w:t>
            </w:r>
          </w:p>
          <w:p w:rsidR="00F500FF" w:rsidRPr="00245EF4" w:rsidRDefault="00F500FF" w:rsidP="00F65D87">
            <w:pPr>
              <w:rPr>
                <w:sz w:val="18"/>
                <w:szCs w:val="18"/>
              </w:rPr>
            </w:pPr>
          </w:p>
        </w:tc>
        <w:tc>
          <w:tcPr>
            <w:tcW w:w="1002" w:type="dxa"/>
          </w:tcPr>
          <w:p w:rsidR="00F500FF" w:rsidRPr="00245EF4" w:rsidRDefault="00F500FF" w:rsidP="00F65D87">
            <w:pPr>
              <w:jc w:val="both"/>
              <w:rPr>
                <w:sz w:val="18"/>
                <w:szCs w:val="18"/>
              </w:rPr>
            </w:pPr>
            <w:r w:rsidRPr="00245EF4">
              <w:rPr>
                <w:sz w:val="18"/>
                <w:szCs w:val="18"/>
              </w:rPr>
              <w:t>1 323</w:t>
            </w:r>
          </w:p>
        </w:tc>
        <w:tc>
          <w:tcPr>
            <w:tcW w:w="1002" w:type="dxa"/>
          </w:tcPr>
          <w:p w:rsidR="00F500FF" w:rsidRPr="00245EF4" w:rsidRDefault="00F500FF" w:rsidP="00F65D87">
            <w:pPr>
              <w:jc w:val="both"/>
              <w:rPr>
                <w:sz w:val="18"/>
                <w:szCs w:val="18"/>
              </w:rPr>
            </w:pPr>
            <w:r w:rsidRPr="00245EF4">
              <w:rPr>
                <w:sz w:val="18"/>
                <w:szCs w:val="18"/>
              </w:rPr>
              <w:t>0,00</w:t>
            </w:r>
          </w:p>
        </w:tc>
        <w:tc>
          <w:tcPr>
            <w:tcW w:w="1002" w:type="dxa"/>
          </w:tcPr>
          <w:p w:rsidR="00F500FF" w:rsidRPr="00245EF4" w:rsidRDefault="00F500FF" w:rsidP="00F65D87">
            <w:pPr>
              <w:jc w:val="both"/>
              <w:rPr>
                <w:sz w:val="18"/>
                <w:szCs w:val="18"/>
              </w:rPr>
            </w:pPr>
            <w:r w:rsidRPr="00245EF4">
              <w:rPr>
                <w:sz w:val="18"/>
                <w:szCs w:val="18"/>
              </w:rPr>
              <w:t>0,00</w:t>
            </w:r>
          </w:p>
        </w:tc>
        <w:tc>
          <w:tcPr>
            <w:tcW w:w="1002" w:type="dxa"/>
          </w:tcPr>
          <w:p w:rsidR="00F500FF" w:rsidRPr="00245EF4" w:rsidRDefault="00F500FF" w:rsidP="00F65D87">
            <w:pPr>
              <w:jc w:val="both"/>
              <w:rPr>
                <w:sz w:val="18"/>
                <w:szCs w:val="18"/>
              </w:rPr>
            </w:pPr>
            <w:r w:rsidRPr="00245EF4">
              <w:rPr>
                <w:sz w:val="18"/>
                <w:szCs w:val="18"/>
              </w:rPr>
              <w:t>0,00</w:t>
            </w:r>
          </w:p>
        </w:tc>
        <w:tc>
          <w:tcPr>
            <w:tcW w:w="810" w:type="dxa"/>
          </w:tcPr>
          <w:p w:rsidR="00F500FF" w:rsidRPr="00245EF4" w:rsidRDefault="00F500FF" w:rsidP="00F65D87">
            <w:pPr>
              <w:jc w:val="both"/>
              <w:rPr>
                <w:sz w:val="18"/>
                <w:szCs w:val="18"/>
              </w:rPr>
            </w:pPr>
            <w:r w:rsidRPr="00245EF4">
              <w:rPr>
                <w:sz w:val="18"/>
                <w:szCs w:val="18"/>
              </w:rPr>
              <w:t>0,00</w:t>
            </w:r>
          </w:p>
        </w:tc>
        <w:tc>
          <w:tcPr>
            <w:tcW w:w="848" w:type="dxa"/>
          </w:tcPr>
          <w:p w:rsidR="00F500FF" w:rsidRPr="00245EF4" w:rsidRDefault="00F500FF" w:rsidP="00F65D87">
            <w:pPr>
              <w:jc w:val="both"/>
              <w:rPr>
                <w:sz w:val="18"/>
                <w:szCs w:val="18"/>
              </w:rPr>
            </w:pPr>
            <w:r w:rsidRPr="00245EF4">
              <w:rPr>
                <w:sz w:val="18"/>
                <w:szCs w:val="18"/>
              </w:rPr>
              <w:t>0,00</w:t>
            </w:r>
          </w:p>
        </w:tc>
        <w:tc>
          <w:tcPr>
            <w:tcW w:w="912" w:type="dxa"/>
          </w:tcPr>
          <w:p w:rsidR="00F500FF" w:rsidRPr="00245EF4" w:rsidRDefault="00F500FF" w:rsidP="00F65D87">
            <w:pPr>
              <w:jc w:val="both"/>
              <w:rPr>
                <w:sz w:val="18"/>
                <w:szCs w:val="18"/>
              </w:rPr>
            </w:pPr>
            <w:r w:rsidRPr="00245EF4">
              <w:rPr>
                <w:sz w:val="18"/>
                <w:szCs w:val="18"/>
              </w:rPr>
              <w:t>0,00</w:t>
            </w:r>
          </w:p>
        </w:tc>
      </w:tr>
      <w:tr w:rsidR="00F500FF" w:rsidRPr="00245EF4" w:rsidTr="00F65D87">
        <w:tc>
          <w:tcPr>
            <w:tcW w:w="3210" w:type="dxa"/>
          </w:tcPr>
          <w:p w:rsidR="00F500FF" w:rsidRPr="00245EF4" w:rsidRDefault="00F500FF" w:rsidP="00F65D87">
            <w:pPr>
              <w:rPr>
                <w:sz w:val="18"/>
                <w:szCs w:val="18"/>
              </w:rPr>
            </w:pPr>
            <w:r w:rsidRPr="00245EF4">
              <w:rPr>
                <w:sz w:val="18"/>
                <w:szCs w:val="18"/>
              </w:rPr>
              <w:t xml:space="preserve">Федеральный бюджет </w:t>
            </w:r>
          </w:p>
        </w:tc>
        <w:tc>
          <w:tcPr>
            <w:tcW w:w="1012" w:type="dxa"/>
          </w:tcPr>
          <w:p w:rsidR="00F500FF" w:rsidRPr="00245EF4" w:rsidRDefault="00F500FF" w:rsidP="00F65D87">
            <w:pPr>
              <w:jc w:val="both"/>
              <w:rPr>
                <w:sz w:val="18"/>
                <w:szCs w:val="18"/>
              </w:rPr>
            </w:pPr>
            <w:r w:rsidRPr="00245EF4">
              <w:rPr>
                <w:sz w:val="18"/>
                <w:szCs w:val="18"/>
              </w:rPr>
              <w:t>1008</w:t>
            </w:r>
          </w:p>
        </w:tc>
        <w:tc>
          <w:tcPr>
            <w:tcW w:w="1002" w:type="dxa"/>
          </w:tcPr>
          <w:p w:rsidR="00F500FF" w:rsidRPr="00245EF4" w:rsidRDefault="00F500FF" w:rsidP="00F65D87">
            <w:pPr>
              <w:jc w:val="both"/>
              <w:rPr>
                <w:sz w:val="18"/>
                <w:szCs w:val="18"/>
              </w:rPr>
            </w:pPr>
            <w:r w:rsidRPr="00245EF4">
              <w:rPr>
                <w:sz w:val="18"/>
                <w:szCs w:val="18"/>
              </w:rPr>
              <w:t>1 008</w:t>
            </w:r>
          </w:p>
        </w:tc>
        <w:tc>
          <w:tcPr>
            <w:tcW w:w="1002" w:type="dxa"/>
          </w:tcPr>
          <w:p w:rsidR="00F500FF" w:rsidRPr="00245EF4" w:rsidRDefault="00F500FF" w:rsidP="00F65D87">
            <w:pPr>
              <w:jc w:val="both"/>
              <w:rPr>
                <w:sz w:val="18"/>
                <w:szCs w:val="18"/>
              </w:rPr>
            </w:pPr>
            <w:r w:rsidRPr="00245EF4">
              <w:rPr>
                <w:sz w:val="18"/>
                <w:szCs w:val="18"/>
              </w:rPr>
              <w:t>0,00</w:t>
            </w:r>
          </w:p>
        </w:tc>
        <w:tc>
          <w:tcPr>
            <w:tcW w:w="1002" w:type="dxa"/>
          </w:tcPr>
          <w:p w:rsidR="00F500FF" w:rsidRPr="00245EF4" w:rsidRDefault="00F500FF" w:rsidP="00F65D87">
            <w:pPr>
              <w:jc w:val="both"/>
              <w:rPr>
                <w:sz w:val="18"/>
                <w:szCs w:val="18"/>
              </w:rPr>
            </w:pPr>
            <w:r w:rsidRPr="00245EF4">
              <w:rPr>
                <w:sz w:val="18"/>
                <w:szCs w:val="18"/>
              </w:rPr>
              <w:t>0,00</w:t>
            </w:r>
          </w:p>
        </w:tc>
        <w:tc>
          <w:tcPr>
            <w:tcW w:w="1002" w:type="dxa"/>
          </w:tcPr>
          <w:p w:rsidR="00F500FF" w:rsidRPr="00245EF4" w:rsidRDefault="00F500FF" w:rsidP="00F65D87">
            <w:pPr>
              <w:jc w:val="both"/>
              <w:rPr>
                <w:sz w:val="18"/>
                <w:szCs w:val="18"/>
              </w:rPr>
            </w:pPr>
            <w:r w:rsidRPr="00245EF4">
              <w:rPr>
                <w:sz w:val="18"/>
                <w:szCs w:val="18"/>
              </w:rPr>
              <w:t>0,00</w:t>
            </w:r>
          </w:p>
        </w:tc>
        <w:tc>
          <w:tcPr>
            <w:tcW w:w="810" w:type="dxa"/>
          </w:tcPr>
          <w:p w:rsidR="00F500FF" w:rsidRPr="00245EF4" w:rsidRDefault="00F500FF" w:rsidP="00F65D87">
            <w:pPr>
              <w:rPr>
                <w:sz w:val="18"/>
                <w:szCs w:val="18"/>
              </w:rPr>
            </w:pPr>
            <w:r w:rsidRPr="00245EF4">
              <w:rPr>
                <w:sz w:val="18"/>
                <w:szCs w:val="18"/>
              </w:rPr>
              <w:t>0,00</w:t>
            </w:r>
          </w:p>
        </w:tc>
        <w:tc>
          <w:tcPr>
            <w:tcW w:w="848" w:type="dxa"/>
          </w:tcPr>
          <w:p w:rsidR="00F500FF" w:rsidRPr="00245EF4" w:rsidRDefault="00F500FF" w:rsidP="00F65D87">
            <w:pPr>
              <w:rPr>
                <w:sz w:val="18"/>
                <w:szCs w:val="18"/>
              </w:rPr>
            </w:pPr>
            <w:r w:rsidRPr="00245EF4">
              <w:rPr>
                <w:sz w:val="18"/>
                <w:szCs w:val="18"/>
              </w:rPr>
              <w:t>0,00</w:t>
            </w:r>
          </w:p>
        </w:tc>
        <w:tc>
          <w:tcPr>
            <w:tcW w:w="912" w:type="dxa"/>
          </w:tcPr>
          <w:p w:rsidR="00F500FF" w:rsidRPr="00245EF4" w:rsidRDefault="00F500FF" w:rsidP="00F65D87">
            <w:pPr>
              <w:rPr>
                <w:sz w:val="18"/>
                <w:szCs w:val="18"/>
              </w:rPr>
            </w:pPr>
            <w:r w:rsidRPr="00245EF4">
              <w:rPr>
                <w:sz w:val="18"/>
                <w:szCs w:val="18"/>
              </w:rPr>
              <w:t>0,00</w:t>
            </w:r>
          </w:p>
        </w:tc>
      </w:tr>
      <w:tr w:rsidR="00F500FF" w:rsidRPr="00245EF4" w:rsidTr="00F65D87">
        <w:tc>
          <w:tcPr>
            <w:tcW w:w="3210" w:type="dxa"/>
          </w:tcPr>
          <w:p w:rsidR="00F500FF" w:rsidRPr="00245EF4" w:rsidRDefault="00F500FF" w:rsidP="00F65D87">
            <w:pPr>
              <w:rPr>
                <w:sz w:val="18"/>
                <w:szCs w:val="18"/>
              </w:rPr>
            </w:pPr>
            <w:r w:rsidRPr="00245EF4">
              <w:rPr>
                <w:sz w:val="18"/>
                <w:szCs w:val="18"/>
              </w:rPr>
              <w:t xml:space="preserve">Областной бюджет </w:t>
            </w:r>
          </w:p>
        </w:tc>
        <w:tc>
          <w:tcPr>
            <w:tcW w:w="1012" w:type="dxa"/>
          </w:tcPr>
          <w:p w:rsidR="00F500FF" w:rsidRPr="00245EF4" w:rsidRDefault="00F500FF" w:rsidP="00F65D87">
            <w:pPr>
              <w:jc w:val="both"/>
              <w:rPr>
                <w:sz w:val="18"/>
                <w:szCs w:val="18"/>
              </w:rPr>
            </w:pPr>
            <w:r w:rsidRPr="00245EF4">
              <w:rPr>
                <w:sz w:val="18"/>
                <w:szCs w:val="18"/>
              </w:rPr>
              <w:t>252</w:t>
            </w:r>
          </w:p>
        </w:tc>
        <w:tc>
          <w:tcPr>
            <w:tcW w:w="1002" w:type="dxa"/>
          </w:tcPr>
          <w:p w:rsidR="00F500FF" w:rsidRPr="00245EF4" w:rsidRDefault="00F500FF" w:rsidP="00F65D87">
            <w:pPr>
              <w:jc w:val="both"/>
              <w:rPr>
                <w:sz w:val="18"/>
                <w:szCs w:val="18"/>
              </w:rPr>
            </w:pPr>
            <w:r w:rsidRPr="00245EF4">
              <w:rPr>
                <w:sz w:val="18"/>
                <w:szCs w:val="18"/>
              </w:rPr>
              <w:t>252</w:t>
            </w:r>
          </w:p>
        </w:tc>
        <w:tc>
          <w:tcPr>
            <w:tcW w:w="1002" w:type="dxa"/>
          </w:tcPr>
          <w:p w:rsidR="00F500FF" w:rsidRPr="00245EF4" w:rsidRDefault="00F500FF" w:rsidP="00F65D87">
            <w:pPr>
              <w:jc w:val="both"/>
              <w:rPr>
                <w:sz w:val="18"/>
                <w:szCs w:val="18"/>
              </w:rPr>
            </w:pPr>
            <w:r w:rsidRPr="00245EF4">
              <w:rPr>
                <w:sz w:val="18"/>
                <w:szCs w:val="18"/>
              </w:rPr>
              <w:t>0,00</w:t>
            </w:r>
          </w:p>
        </w:tc>
        <w:tc>
          <w:tcPr>
            <w:tcW w:w="1002" w:type="dxa"/>
          </w:tcPr>
          <w:p w:rsidR="00F500FF" w:rsidRPr="00245EF4" w:rsidRDefault="00F500FF" w:rsidP="00F65D87">
            <w:pPr>
              <w:jc w:val="both"/>
              <w:rPr>
                <w:sz w:val="18"/>
                <w:szCs w:val="18"/>
              </w:rPr>
            </w:pPr>
            <w:r w:rsidRPr="00245EF4">
              <w:rPr>
                <w:sz w:val="18"/>
                <w:szCs w:val="18"/>
              </w:rPr>
              <w:t>0,00</w:t>
            </w:r>
          </w:p>
        </w:tc>
        <w:tc>
          <w:tcPr>
            <w:tcW w:w="1002" w:type="dxa"/>
          </w:tcPr>
          <w:p w:rsidR="00F500FF" w:rsidRPr="00245EF4" w:rsidRDefault="00F500FF" w:rsidP="00F65D87">
            <w:pPr>
              <w:jc w:val="both"/>
              <w:rPr>
                <w:sz w:val="18"/>
                <w:szCs w:val="18"/>
              </w:rPr>
            </w:pPr>
            <w:r w:rsidRPr="00245EF4">
              <w:rPr>
                <w:sz w:val="18"/>
                <w:szCs w:val="18"/>
              </w:rPr>
              <w:t>0,00</w:t>
            </w:r>
          </w:p>
        </w:tc>
        <w:tc>
          <w:tcPr>
            <w:tcW w:w="810" w:type="dxa"/>
          </w:tcPr>
          <w:p w:rsidR="00F500FF" w:rsidRPr="00245EF4" w:rsidRDefault="00F500FF" w:rsidP="00F65D87">
            <w:pPr>
              <w:rPr>
                <w:sz w:val="18"/>
                <w:szCs w:val="18"/>
              </w:rPr>
            </w:pPr>
            <w:r w:rsidRPr="00245EF4">
              <w:rPr>
                <w:sz w:val="18"/>
                <w:szCs w:val="18"/>
              </w:rPr>
              <w:t>0,00</w:t>
            </w:r>
          </w:p>
        </w:tc>
        <w:tc>
          <w:tcPr>
            <w:tcW w:w="848" w:type="dxa"/>
          </w:tcPr>
          <w:p w:rsidR="00F500FF" w:rsidRPr="00245EF4" w:rsidRDefault="00F500FF" w:rsidP="00F65D87">
            <w:pPr>
              <w:rPr>
                <w:sz w:val="18"/>
                <w:szCs w:val="18"/>
              </w:rPr>
            </w:pPr>
            <w:r w:rsidRPr="00245EF4">
              <w:rPr>
                <w:sz w:val="18"/>
                <w:szCs w:val="18"/>
              </w:rPr>
              <w:t>0,00</w:t>
            </w:r>
          </w:p>
        </w:tc>
        <w:tc>
          <w:tcPr>
            <w:tcW w:w="912" w:type="dxa"/>
          </w:tcPr>
          <w:p w:rsidR="00F500FF" w:rsidRPr="00245EF4" w:rsidRDefault="00F500FF" w:rsidP="00F65D87">
            <w:pPr>
              <w:rPr>
                <w:sz w:val="18"/>
                <w:szCs w:val="18"/>
              </w:rPr>
            </w:pPr>
            <w:r w:rsidRPr="00245EF4">
              <w:rPr>
                <w:sz w:val="18"/>
                <w:szCs w:val="18"/>
              </w:rPr>
              <w:t>0,00</w:t>
            </w:r>
          </w:p>
        </w:tc>
      </w:tr>
      <w:tr w:rsidR="00F500FF" w:rsidRPr="00245EF4" w:rsidTr="00F65D87">
        <w:tc>
          <w:tcPr>
            <w:tcW w:w="3210" w:type="dxa"/>
          </w:tcPr>
          <w:p w:rsidR="00F500FF" w:rsidRPr="00245EF4" w:rsidRDefault="00F500FF" w:rsidP="00F65D87">
            <w:pPr>
              <w:rPr>
                <w:sz w:val="18"/>
                <w:szCs w:val="18"/>
              </w:rPr>
            </w:pPr>
            <w:r w:rsidRPr="00245EF4">
              <w:rPr>
                <w:sz w:val="18"/>
                <w:szCs w:val="18"/>
              </w:rPr>
              <w:t>Местный бюджет</w:t>
            </w:r>
          </w:p>
        </w:tc>
        <w:tc>
          <w:tcPr>
            <w:tcW w:w="1012" w:type="dxa"/>
          </w:tcPr>
          <w:p w:rsidR="00F500FF" w:rsidRPr="00245EF4" w:rsidRDefault="00F500FF" w:rsidP="00F65D87">
            <w:pPr>
              <w:jc w:val="both"/>
              <w:rPr>
                <w:sz w:val="18"/>
                <w:szCs w:val="18"/>
              </w:rPr>
            </w:pPr>
            <w:r w:rsidRPr="00245EF4">
              <w:rPr>
                <w:sz w:val="18"/>
                <w:szCs w:val="18"/>
              </w:rPr>
              <w:t>63</w:t>
            </w:r>
          </w:p>
        </w:tc>
        <w:tc>
          <w:tcPr>
            <w:tcW w:w="1002" w:type="dxa"/>
          </w:tcPr>
          <w:p w:rsidR="00F500FF" w:rsidRPr="00245EF4" w:rsidRDefault="00F500FF" w:rsidP="00F65D87">
            <w:pPr>
              <w:jc w:val="both"/>
              <w:rPr>
                <w:sz w:val="18"/>
                <w:szCs w:val="18"/>
              </w:rPr>
            </w:pPr>
            <w:r w:rsidRPr="00245EF4">
              <w:rPr>
                <w:sz w:val="18"/>
                <w:szCs w:val="18"/>
              </w:rPr>
              <w:t>63</w:t>
            </w:r>
          </w:p>
        </w:tc>
        <w:tc>
          <w:tcPr>
            <w:tcW w:w="1002" w:type="dxa"/>
          </w:tcPr>
          <w:p w:rsidR="00F500FF" w:rsidRPr="00245EF4" w:rsidRDefault="00F500FF" w:rsidP="00F65D87">
            <w:pPr>
              <w:jc w:val="both"/>
              <w:rPr>
                <w:sz w:val="18"/>
                <w:szCs w:val="18"/>
              </w:rPr>
            </w:pPr>
            <w:r w:rsidRPr="00245EF4">
              <w:rPr>
                <w:sz w:val="18"/>
                <w:szCs w:val="18"/>
              </w:rPr>
              <w:t>0,00</w:t>
            </w:r>
          </w:p>
        </w:tc>
        <w:tc>
          <w:tcPr>
            <w:tcW w:w="1002" w:type="dxa"/>
          </w:tcPr>
          <w:p w:rsidR="00F500FF" w:rsidRPr="00245EF4" w:rsidRDefault="00F500FF" w:rsidP="00F65D87">
            <w:pPr>
              <w:jc w:val="both"/>
              <w:rPr>
                <w:sz w:val="18"/>
                <w:szCs w:val="18"/>
              </w:rPr>
            </w:pPr>
            <w:r w:rsidRPr="00245EF4">
              <w:rPr>
                <w:sz w:val="18"/>
                <w:szCs w:val="18"/>
              </w:rPr>
              <w:t>0,00</w:t>
            </w:r>
          </w:p>
        </w:tc>
        <w:tc>
          <w:tcPr>
            <w:tcW w:w="1002" w:type="dxa"/>
          </w:tcPr>
          <w:p w:rsidR="00F500FF" w:rsidRPr="00245EF4" w:rsidRDefault="00F500FF" w:rsidP="00F65D87">
            <w:pPr>
              <w:jc w:val="both"/>
              <w:rPr>
                <w:sz w:val="18"/>
                <w:szCs w:val="18"/>
              </w:rPr>
            </w:pPr>
            <w:r w:rsidRPr="00245EF4">
              <w:rPr>
                <w:sz w:val="18"/>
                <w:szCs w:val="18"/>
              </w:rPr>
              <w:t>0,00</w:t>
            </w:r>
          </w:p>
        </w:tc>
        <w:tc>
          <w:tcPr>
            <w:tcW w:w="810" w:type="dxa"/>
          </w:tcPr>
          <w:p w:rsidR="00F500FF" w:rsidRPr="00245EF4" w:rsidRDefault="00F500FF" w:rsidP="00F65D87">
            <w:pPr>
              <w:jc w:val="both"/>
              <w:rPr>
                <w:sz w:val="18"/>
                <w:szCs w:val="18"/>
              </w:rPr>
            </w:pPr>
            <w:r w:rsidRPr="00245EF4">
              <w:rPr>
                <w:sz w:val="18"/>
                <w:szCs w:val="18"/>
              </w:rPr>
              <w:t>0,00</w:t>
            </w:r>
          </w:p>
        </w:tc>
        <w:tc>
          <w:tcPr>
            <w:tcW w:w="848" w:type="dxa"/>
          </w:tcPr>
          <w:p w:rsidR="00F500FF" w:rsidRPr="00245EF4" w:rsidRDefault="00F500FF" w:rsidP="00F65D87">
            <w:pPr>
              <w:rPr>
                <w:sz w:val="18"/>
                <w:szCs w:val="18"/>
              </w:rPr>
            </w:pPr>
            <w:r w:rsidRPr="00245EF4">
              <w:rPr>
                <w:sz w:val="18"/>
                <w:szCs w:val="18"/>
              </w:rPr>
              <w:t>0,00</w:t>
            </w:r>
          </w:p>
        </w:tc>
        <w:tc>
          <w:tcPr>
            <w:tcW w:w="912" w:type="dxa"/>
          </w:tcPr>
          <w:p w:rsidR="00F500FF" w:rsidRPr="00245EF4" w:rsidRDefault="00F500FF" w:rsidP="00F65D87">
            <w:pPr>
              <w:rPr>
                <w:sz w:val="18"/>
                <w:szCs w:val="18"/>
              </w:rPr>
            </w:pPr>
            <w:r w:rsidRPr="00245EF4">
              <w:rPr>
                <w:sz w:val="18"/>
                <w:szCs w:val="18"/>
              </w:rPr>
              <w:t>0,00</w:t>
            </w:r>
          </w:p>
        </w:tc>
      </w:tr>
      <w:tr w:rsidR="00F500FF" w:rsidRPr="00245EF4" w:rsidTr="00F65D87">
        <w:tc>
          <w:tcPr>
            <w:tcW w:w="10800" w:type="dxa"/>
            <w:gridSpan w:val="9"/>
          </w:tcPr>
          <w:p w:rsidR="00F500FF" w:rsidRPr="00245EF4" w:rsidRDefault="00F500FF" w:rsidP="00F65D87">
            <w:pPr>
              <w:jc w:val="center"/>
              <w:rPr>
                <w:sz w:val="18"/>
                <w:szCs w:val="18"/>
              </w:rPr>
            </w:pPr>
            <w:r w:rsidRPr="00245EF4">
              <w:rPr>
                <w:sz w:val="18"/>
                <w:szCs w:val="18"/>
              </w:rPr>
              <w:t>Мероприятие 3. Субсидирование 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w:t>
            </w:r>
          </w:p>
        </w:tc>
      </w:tr>
      <w:tr w:rsidR="00F500FF" w:rsidRPr="00245EF4" w:rsidTr="00F65D87">
        <w:tc>
          <w:tcPr>
            <w:tcW w:w="3210" w:type="dxa"/>
          </w:tcPr>
          <w:p w:rsidR="00F500FF" w:rsidRPr="00245EF4" w:rsidRDefault="00F500FF" w:rsidP="00F65D87">
            <w:pPr>
              <w:jc w:val="both"/>
              <w:rPr>
                <w:sz w:val="18"/>
                <w:szCs w:val="18"/>
              </w:rPr>
            </w:pPr>
            <w:r w:rsidRPr="00245EF4">
              <w:rPr>
                <w:sz w:val="18"/>
                <w:szCs w:val="18"/>
              </w:rPr>
              <w:t>Субсидирование 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w:t>
            </w:r>
          </w:p>
        </w:tc>
        <w:tc>
          <w:tcPr>
            <w:tcW w:w="1012" w:type="dxa"/>
          </w:tcPr>
          <w:p w:rsidR="00F500FF" w:rsidRPr="00245EF4" w:rsidRDefault="00F500FF" w:rsidP="00F65D87">
            <w:pPr>
              <w:jc w:val="both"/>
              <w:rPr>
                <w:sz w:val="18"/>
                <w:szCs w:val="18"/>
              </w:rPr>
            </w:pPr>
            <w:r w:rsidRPr="00245EF4">
              <w:rPr>
                <w:sz w:val="18"/>
                <w:szCs w:val="18"/>
              </w:rPr>
              <w:t>948,0</w:t>
            </w:r>
          </w:p>
        </w:tc>
        <w:tc>
          <w:tcPr>
            <w:tcW w:w="1002" w:type="dxa"/>
          </w:tcPr>
          <w:p w:rsidR="00F500FF" w:rsidRPr="00245EF4" w:rsidRDefault="00F500FF" w:rsidP="00F65D87">
            <w:pPr>
              <w:jc w:val="both"/>
              <w:rPr>
                <w:sz w:val="18"/>
                <w:szCs w:val="18"/>
              </w:rPr>
            </w:pPr>
            <w:r w:rsidRPr="00245EF4">
              <w:rPr>
                <w:sz w:val="18"/>
                <w:szCs w:val="18"/>
              </w:rPr>
              <w:t>0,00</w:t>
            </w:r>
          </w:p>
        </w:tc>
        <w:tc>
          <w:tcPr>
            <w:tcW w:w="1002" w:type="dxa"/>
          </w:tcPr>
          <w:p w:rsidR="00F500FF" w:rsidRPr="00245EF4" w:rsidRDefault="00F500FF" w:rsidP="00F65D87">
            <w:pPr>
              <w:jc w:val="both"/>
              <w:rPr>
                <w:sz w:val="18"/>
                <w:szCs w:val="18"/>
              </w:rPr>
            </w:pPr>
            <w:r w:rsidRPr="00245EF4">
              <w:rPr>
                <w:sz w:val="18"/>
                <w:szCs w:val="18"/>
              </w:rPr>
              <w:t>0,00</w:t>
            </w:r>
          </w:p>
        </w:tc>
        <w:tc>
          <w:tcPr>
            <w:tcW w:w="1002" w:type="dxa"/>
          </w:tcPr>
          <w:p w:rsidR="00F500FF" w:rsidRPr="00245EF4" w:rsidRDefault="00F500FF" w:rsidP="00F65D87">
            <w:pPr>
              <w:jc w:val="both"/>
              <w:rPr>
                <w:sz w:val="18"/>
                <w:szCs w:val="18"/>
              </w:rPr>
            </w:pPr>
            <w:r w:rsidRPr="00245EF4">
              <w:rPr>
                <w:sz w:val="18"/>
                <w:szCs w:val="18"/>
              </w:rPr>
              <w:t>0,00</w:t>
            </w:r>
          </w:p>
        </w:tc>
        <w:tc>
          <w:tcPr>
            <w:tcW w:w="1002" w:type="dxa"/>
          </w:tcPr>
          <w:p w:rsidR="00F500FF" w:rsidRPr="00245EF4" w:rsidRDefault="00F500FF" w:rsidP="00F65D87">
            <w:pPr>
              <w:jc w:val="both"/>
              <w:rPr>
                <w:sz w:val="18"/>
                <w:szCs w:val="18"/>
              </w:rPr>
            </w:pPr>
            <w:r w:rsidRPr="00245EF4">
              <w:rPr>
                <w:sz w:val="18"/>
                <w:szCs w:val="18"/>
              </w:rPr>
              <w:t>0,00</w:t>
            </w:r>
          </w:p>
        </w:tc>
        <w:tc>
          <w:tcPr>
            <w:tcW w:w="810" w:type="dxa"/>
          </w:tcPr>
          <w:p w:rsidR="00F500FF" w:rsidRPr="00245EF4" w:rsidRDefault="00F500FF" w:rsidP="00F65D87">
            <w:pPr>
              <w:jc w:val="both"/>
              <w:rPr>
                <w:sz w:val="18"/>
                <w:szCs w:val="18"/>
              </w:rPr>
            </w:pPr>
            <w:r w:rsidRPr="00245EF4">
              <w:rPr>
                <w:sz w:val="18"/>
                <w:szCs w:val="18"/>
              </w:rPr>
              <w:t>948,0</w:t>
            </w:r>
          </w:p>
        </w:tc>
        <w:tc>
          <w:tcPr>
            <w:tcW w:w="848" w:type="dxa"/>
          </w:tcPr>
          <w:p w:rsidR="00F500FF" w:rsidRPr="00245EF4" w:rsidRDefault="00F500FF" w:rsidP="00F65D87">
            <w:pPr>
              <w:rPr>
                <w:sz w:val="18"/>
                <w:szCs w:val="18"/>
              </w:rPr>
            </w:pPr>
            <w:r w:rsidRPr="00245EF4">
              <w:rPr>
                <w:sz w:val="18"/>
                <w:szCs w:val="18"/>
              </w:rPr>
              <w:t>0,00</w:t>
            </w:r>
          </w:p>
        </w:tc>
        <w:tc>
          <w:tcPr>
            <w:tcW w:w="912" w:type="dxa"/>
          </w:tcPr>
          <w:p w:rsidR="00F500FF" w:rsidRPr="00245EF4" w:rsidRDefault="00F500FF" w:rsidP="00F65D87">
            <w:pPr>
              <w:rPr>
                <w:sz w:val="18"/>
                <w:szCs w:val="18"/>
              </w:rPr>
            </w:pPr>
            <w:r w:rsidRPr="00245EF4">
              <w:rPr>
                <w:sz w:val="18"/>
                <w:szCs w:val="18"/>
              </w:rPr>
              <w:t>0,00</w:t>
            </w:r>
          </w:p>
        </w:tc>
      </w:tr>
      <w:tr w:rsidR="00F500FF" w:rsidRPr="00245EF4" w:rsidTr="00F65D87">
        <w:tc>
          <w:tcPr>
            <w:tcW w:w="3210" w:type="dxa"/>
          </w:tcPr>
          <w:p w:rsidR="00F500FF" w:rsidRPr="00245EF4" w:rsidRDefault="00F500FF" w:rsidP="00F65D87">
            <w:pPr>
              <w:rPr>
                <w:sz w:val="18"/>
                <w:szCs w:val="18"/>
              </w:rPr>
            </w:pPr>
            <w:r w:rsidRPr="00245EF4">
              <w:rPr>
                <w:sz w:val="18"/>
                <w:szCs w:val="18"/>
              </w:rPr>
              <w:t xml:space="preserve">Федеральный бюджет </w:t>
            </w:r>
          </w:p>
        </w:tc>
        <w:tc>
          <w:tcPr>
            <w:tcW w:w="1012" w:type="dxa"/>
          </w:tcPr>
          <w:p w:rsidR="00F500FF" w:rsidRPr="00245EF4" w:rsidRDefault="00F500FF" w:rsidP="00F65D87">
            <w:pPr>
              <w:rPr>
                <w:sz w:val="18"/>
                <w:szCs w:val="18"/>
              </w:rPr>
            </w:pPr>
            <w:r w:rsidRPr="00245EF4">
              <w:rPr>
                <w:sz w:val="18"/>
                <w:szCs w:val="18"/>
              </w:rPr>
              <w:t>0,00</w:t>
            </w:r>
          </w:p>
        </w:tc>
        <w:tc>
          <w:tcPr>
            <w:tcW w:w="1002" w:type="dxa"/>
          </w:tcPr>
          <w:p w:rsidR="00F500FF" w:rsidRPr="00245EF4" w:rsidRDefault="00F500FF" w:rsidP="00F65D87">
            <w:pPr>
              <w:rPr>
                <w:sz w:val="18"/>
                <w:szCs w:val="18"/>
              </w:rPr>
            </w:pPr>
            <w:r w:rsidRPr="00245EF4">
              <w:rPr>
                <w:sz w:val="18"/>
                <w:szCs w:val="18"/>
              </w:rPr>
              <w:t>0,00</w:t>
            </w:r>
          </w:p>
        </w:tc>
        <w:tc>
          <w:tcPr>
            <w:tcW w:w="1002" w:type="dxa"/>
          </w:tcPr>
          <w:p w:rsidR="00F500FF" w:rsidRPr="00245EF4" w:rsidRDefault="00F500FF" w:rsidP="00F65D87">
            <w:pPr>
              <w:rPr>
                <w:sz w:val="18"/>
                <w:szCs w:val="18"/>
              </w:rPr>
            </w:pPr>
            <w:r w:rsidRPr="00245EF4">
              <w:rPr>
                <w:sz w:val="18"/>
                <w:szCs w:val="18"/>
              </w:rPr>
              <w:t>0,00</w:t>
            </w:r>
          </w:p>
        </w:tc>
        <w:tc>
          <w:tcPr>
            <w:tcW w:w="1002" w:type="dxa"/>
          </w:tcPr>
          <w:p w:rsidR="00F500FF" w:rsidRPr="00245EF4" w:rsidRDefault="00F500FF" w:rsidP="00F65D87">
            <w:pPr>
              <w:rPr>
                <w:sz w:val="18"/>
                <w:szCs w:val="18"/>
              </w:rPr>
            </w:pPr>
            <w:r w:rsidRPr="00245EF4">
              <w:rPr>
                <w:sz w:val="18"/>
                <w:szCs w:val="18"/>
              </w:rPr>
              <w:t>0,00</w:t>
            </w:r>
          </w:p>
        </w:tc>
        <w:tc>
          <w:tcPr>
            <w:tcW w:w="1002" w:type="dxa"/>
          </w:tcPr>
          <w:p w:rsidR="00F500FF" w:rsidRPr="00245EF4" w:rsidRDefault="00F500FF" w:rsidP="00F65D87">
            <w:pPr>
              <w:rPr>
                <w:sz w:val="18"/>
                <w:szCs w:val="18"/>
              </w:rPr>
            </w:pPr>
            <w:r w:rsidRPr="00245EF4">
              <w:rPr>
                <w:sz w:val="18"/>
                <w:szCs w:val="18"/>
              </w:rPr>
              <w:t>0,00</w:t>
            </w:r>
          </w:p>
        </w:tc>
        <w:tc>
          <w:tcPr>
            <w:tcW w:w="810" w:type="dxa"/>
          </w:tcPr>
          <w:p w:rsidR="00F500FF" w:rsidRPr="00245EF4" w:rsidRDefault="00F500FF" w:rsidP="00F65D87">
            <w:pPr>
              <w:rPr>
                <w:sz w:val="18"/>
                <w:szCs w:val="18"/>
              </w:rPr>
            </w:pPr>
            <w:r w:rsidRPr="00245EF4">
              <w:rPr>
                <w:sz w:val="18"/>
                <w:szCs w:val="18"/>
              </w:rPr>
              <w:t>0,00</w:t>
            </w:r>
          </w:p>
        </w:tc>
        <w:tc>
          <w:tcPr>
            <w:tcW w:w="848" w:type="dxa"/>
          </w:tcPr>
          <w:p w:rsidR="00F500FF" w:rsidRPr="00245EF4" w:rsidRDefault="00F500FF" w:rsidP="00F65D87">
            <w:pPr>
              <w:rPr>
                <w:sz w:val="18"/>
                <w:szCs w:val="18"/>
              </w:rPr>
            </w:pPr>
            <w:r w:rsidRPr="00245EF4">
              <w:rPr>
                <w:sz w:val="18"/>
                <w:szCs w:val="18"/>
              </w:rPr>
              <w:t>0,00</w:t>
            </w:r>
          </w:p>
        </w:tc>
        <w:tc>
          <w:tcPr>
            <w:tcW w:w="912" w:type="dxa"/>
          </w:tcPr>
          <w:p w:rsidR="00F500FF" w:rsidRPr="00245EF4" w:rsidRDefault="00F500FF" w:rsidP="00F65D87">
            <w:pPr>
              <w:rPr>
                <w:sz w:val="18"/>
                <w:szCs w:val="18"/>
              </w:rPr>
            </w:pPr>
            <w:r w:rsidRPr="00245EF4">
              <w:rPr>
                <w:sz w:val="18"/>
                <w:szCs w:val="18"/>
              </w:rPr>
              <w:t>0,00</w:t>
            </w:r>
          </w:p>
        </w:tc>
      </w:tr>
      <w:tr w:rsidR="00F500FF" w:rsidRPr="00245EF4" w:rsidTr="00F65D87">
        <w:tc>
          <w:tcPr>
            <w:tcW w:w="3210" w:type="dxa"/>
          </w:tcPr>
          <w:p w:rsidR="00F500FF" w:rsidRPr="00245EF4" w:rsidRDefault="00F500FF" w:rsidP="00F65D87">
            <w:pPr>
              <w:rPr>
                <w:sz w:val="18"/>
                <w:szCs w:val="18"/>
              </w:rPr>
            </w:pPr>
            <w:r w:rsidRPr="00245EF4">
              <w:rPr>
                <w:sz w:val="18"/>
                <w:szCs w:val="18"/>
              </w:rPr>
              <w:t xml:space="preserve">Областной бюджет </w:t>
            </w:r>
          </w:p>
        </w:tc>
        <w:tc>
          <w:tcPr>
            <w:tcW w:w="1012" w:type="dxa"/>
          </w:tcPr>
          <w:p w:rsidR="00F500FF" w:rsidRPr="00245EF4" w:rsidRDefault="00F500FF" w:rsidP="00F65D87">
            <w:pPr>
              <w:rPr>
                <w:sz w:val="18"/>
                <w:szCs w:val="18"/>
              </w:rPr>
            </w:pPr>
            <w:r w:rsidRPr="00245EF4">
              <w:rPr>
                <w:sz w:val="18"/>
                <w:szCs w:val="18"/>
              </w:rPr>
              <w:t>0,00</w:t>
            </w:r>
          </w:p>
        </w:tc>
        <w:tc>
          <w:tcPr>
            <w:tcW w:w="1002" w:type="dxa"/>
          </w:tcPr>
          <w:p w:rsidR="00F500FF" w:rsidRPr="00245EF4" w:rsidRDefault="00F500FF" w:rsidP="00F65D87">
            <w:pPr>
              <w:rPr>
                <w:sz w:val="18"/>
                <w:szCs w:val="18"/>
              </w:rPr>
            </w:pPr>
            <w:r w:rsidRPr="00245EF4">
              <w:rPr>
                <w:sz w:val="18"/>
                <w:szCs w:val="18"/>
              </w:rPr>
              <w:t>0,00</w:t>
            </w:r>
          </w:p>
        </w:tc>
        <w:tc>
          <w:tcPr>
            <w:tcW w:w="1002" w:type="dxa"/>
          </w:tcPr>
          <w:p w:rsidR="00F500FF" w:rsidRPr="00245EF4" w:rsidRDefault="00F500FF" w:rsidP="00F65D87">
            <w:pPr>
              <w:rPr>
                <w:sz w:val="18"/>
                <w:szCs w:val="18"/>
              </w:rPr>
            </w:pPr>
            <w:r w:rsidRPr="00245EF4">
              <w:rPr>
                <w:sz w:val="18"/>
                <w:szCs w:val="18"/>
              </w:rPr>
              <w:t>0,00</w:t>
            </w:r>
          </w:p>
        </w:tc>
        <w:tc>
          <w:tcPr>
            <w:tcW w:w="1002" w:type="dxa"/>
          </w:tcPr>
          <w:p w:rsidR="00F500FF" w:rsidRPr="00245EF4" w:rsidRDefault="00F500FF" w:rsidP="00F65D87">
            <w:pPr>
              <w:rPr>
                <w:sz w:val="18"/>
                <w:szCs w:val="18"/>
              </w:rPr>
            </w:pPr>
            <w:r w:rsidRPr="00245EF4">
              <w:rPr>
                <w:sz w:val="18"/>
                <w:szCs w:val="18"/>
              </w:rPr>
              <w:t>0,00</w:t>
            </w:r>
          </w:p>
        </w:tc>
        <w:tc>
          <w:tcPr>
            <w:tcW w:w="1002" w:type="dxa"/>
          </w:tcPr>
          <w:p w:rsidR="00F500FF" w:rsidRPr="00245EF4" w:rsidRDefault="00F500FF" w:rsidP="00F65D87">
            <w:pPr>
              <w:rPr>
                <w:sz w:val="18"/>
                <w:szCs w:val="18"/>
              </w:rPr>
            </w:pPr>
            <w:r w:rsidRPr="00245EF4">
              <w:rPr>
                <w:sz w:val="18"/>
                <w:szCs w:val="18"/>
              </w:rPr>
              <w:t>0,00</w:t>
            </w:r>
          </w:p>
        </w:tc>
        <w:tc>
          <w:tcPr>
            <w:tcW w:w="810" w:type="dxa"/>
          </w:tcPr>
          <w:p w:rsidR="00F500FF" w:rsidRPr="00245EF4" w:rsidRDefault="00F500FF" w:rsidP="00F65D87">
            <w:pPr>
              <w:rPr>
                <w:sz w:val="18"/>
                <w:szCs w:val="18"/>
              </w:rPr>
            </w:pPr>
            <w:r w:rsidRPr="00245EF4">
              <w:rPr>
                <w:sz w:val="18"/>
                <w:szCs w:val="18"/>
              </w:rPr>
              <w:t>0,00</w:t>
            </w:r>
          </w:p>
        </w:tc>
        <w:tc>
          <w:tcPr>
            <w:tcW w:w="848" w:type="dxa"/>
          </w:tcPr>
          <w:p w:rsidR="00F500FF" w:rsidRPr="00245EF4" w:rsidRDefault="00F500FF" w:rsidP="00F65D87">
            <w:pPr>
              <w:rPr>
                <w:sz w:val="18"/>
                <w:szCs w:val="18"/>
              </w:rPr>
            </w:pPr>
            <w:r w:rsidRPr="00245EF4">
              <w:rPr>
                <w:sz w:val="18"/>
                <w:szCs w:val="18"/>
              </w:rPr>
              <w:t>0,00</w:t>
            </w:r>
          </w:p>
        </w:tc>
        <w:tc>
          <w:tcPr>
            <w:tcW w:w="912" w:type="dxa"/>
          </w:tcPr>
          <w:p w:rsidR="00F500FF" w:rsidRPr="00245EF4" w:rsidRDefault="00F500FF" w:rsidP="00F65D87">
            <w:pPr>
              <w:rPr>
                <w:sz w:val="18"/>
                <w:szCs w:val="18"/>
              </w:rPr>
            </w:pPr>
            <w:r w:rsidRPr="00245EF4">
              <w:rPr>
                <w:sz w:val="18"/>
                <w:szCs w:val="18"/>
              </w:rPr>
              <w:t>0,00</w:t>
            </w:r>
          </w:p>
        </w:tc>
      </w:tr>
      <w:tr w:rsidR="00F500FF" w:rsidRPr="00245EF4" w:rsidTr="00F65D87">
        <w:tc>
          <w:tcPr>
            <w:tcW w:w="3210" w:type="dxa"/>
          </w:tcPr>
          <w:p w:rsidR="00F500FF" w:rsidRPr="00245EF4" w:rsidRDefault="00F500FF" w:rsidP="00F65D87">
            <w:pPr>
              <w:rPr>
                <w:sz w:val="18"/>
                <w:szCs w:val="18"/>
              </w:rPr>
            </w:pPr>
            <w:r w:rsidRPr="00245EF4">
              <w:rPr>
                <w:sz w:val="18"/>
                <w:szCs w:val="18"/>
              </w:rPr>
              <w:t>Местный бюджет</w:t>
            </w:r>
          </w:p>
        </w:tc>
        <w:tc>
          <w:tcPr>
            <w:tcW w:w="1012" w:type="dxa"/>
          </w:tcPr>
          <w:p w:rsidR="00F500FF" w:rsidRPr="00245EF4" w:rsidRDefault="00F500FF" w:rsidP="00F65D87">
            <w:pPr>
              <w:jc w:val="both"/>
              <w:rPr>
                <w:sz w:val="18"/>
                <w:szCs w:val="18"/>
              </w:rPr>
            </w:pPr>
            <w:r w:rsidRPr="00245EF4">
              <w:rPr>
                <w:sz w:val="18"/>
                <w:szCs w:val="18"/>
              </w:rPr>
              <w:t>948,0</w:t>
            </w:r>
          </w:p>
        </w:tc>
        <w:tc>
          <w:tcPr>
            <w:tcW w:w="1002" w:type="dxa"/>
          </w:tcPr>
          <w:p w:rsidR="00F500FF" w:rsidRPr="00245EF4" w:rsidRDefault="00F500FF" w:rsidP="00F65D87">
            <w:pPr>
              <w:jc w:val="both"/>
              <w:rPr>
                <w:sz w:val="18"/>
                <w:szCs w:val="18"/>
              </w:rPr>
            </w:pPr>
            <w:r w:rsidRPr="00245EF4">
              <w:rPr>
                <w:sz w:val="18"/>
                <w:szCs w:val="18"/>
              </w:rPr>
              <w:t>0,00</w:t>
            </w:r>
          </w:p>
        </w:tc>
        <w:tc>
          <w:tcPr>
            <w:tcW w:w="1002" w:type="dxa"/>
          </w:tcPr>
          <w:p w:rsidR="00F500FF" w:rsidRPr="00245EF4" w:rsidRDefault="00F500FF" w:rsidP="00F65D87">
            <w:pPr>
              <w:jc w:val="both"/>
              <w:rPr>
                <w:sz w:val="18"/>
                <w:szCs w:val="18"/>
              </w:rPr>
            </w:pPr>
            <w:r w:rsidRPr="00245EF4">
              <w:rPr>
                <w:sz w:val="18"/>
                <w:szCs w:val="18"/>
              </w:rPr>
              <w:t>0,00</w:t>
            </w:r>
          </w:p>
        </w:tc>
        <w:tc>
          <w:tcPr>
            <w:tcW w:w="1002" w:type="dxa"/>
          </w:tcPr>
          <w:p w:rsidR="00F500FF" w:rsidRPr="00245EF4" w:rsidRDefault="00F500FF" w:rsidP="00F65D87">
            <w:pPr>
              <w:jc w:val="both"/>
              <w:rPr>
                <w:sz w:val="18"/>
                <w:szCs w:val="18"/>
              </w:rPr>
            </w:pPr>
            <w:r w:rsidRPr="00245EF4">
              <w:rPr>
                <w:sz w:val="18"/>
                <w:szCs w:val="18"/>
              </w:rPr>
              <w:t>0,00</w:t>
            </w:r>
          </w:p>
        </w:tc>
        <w:tc>
          <w:tcPr>
            <w:tcW w:w="1002" w:type="dxa"/>
          </w:tcPr>
          <w:p w:rsidR="00F500FF" w:rsidRPr="00245EF4" w:rsidRDefault="00F500FF" w:rsidP="00F65D87">
            <w:pPr>
              <w:jc w:val="both"/>
              <w:rPr>
                <w:sz w:val="18"/>
                <w:szCs w:val="18"/>
              </w:rPr>
            </w:pPr>
            <w:r w:rsidRPr="00245EF4">
              <w:rPr>
                <w:sz w:val="18"/>
                <w:szCs w:val="18"/>
              </w:rPr>
              <w:t>0,00</w:t>
            </w:r>
          </w:p>
        </w:tc>
        <w:tc>
          <w:tcPr>
            <w:tcW w:w="810" w:type="dxa"/>
          </w:tcPr>
          <w:p w:rsidR="00F500FF" w:rsidRPr="00245EF4" w:rsidRDefault="00F500FF" w:rsidP="00F65D87">
            <w:pPr>
              <w:jc w:val="both"/>
              <w:rPr>
                <w:sz w:val="18"/>
                <w:szCs w:val="18"/>
              </w:rPr>
            </w:pPr>
            <w:r w:rsidRPr="00245EF4">
              <w:rPr>
                <w:sz w:val="18"/>
                <w:szCs w:val="18"/>
              </w:rPr>
              <w:t>948,0</w:t>
            </w:r>
          </w:p>
        </w:tc>
        <w:tc>
          <w:tcPr>
            <w:tcW w:w="848" w:type="dxa"/>
          </w:tcPr>
          <w:p w:rsidR="00F500FF" w:rsidRPr="00245EF4" w:rsidRDefault="00F500FF" w:rsidP="00F65D87">
            <w:pPr>
              <w:rPr>
                <w:sz w:val="18"/>
                <w:szCs w:val="18"/>
              </w:rPr>
            </w:pPr>
            <w:r w:rsidRPr="00245EF4">
              <w:rPr>
                <w:sz w:val="18"/>
                <w:szCs w:val="18"/>
              </w:rPr>
              <w:t>0,00</w:t>
            </w:r>
          </w:p>
        </w:tc>
        <w:tc>
          <w:tcPr>
            <w:tcW w:w="912" w:type="dxa"/>
          </w:tcPr>
          <w:p w:rsidR="00F500FF" w:rsidRPr="00245EF4" w:rsidRDefault="00F500FF" w:rsidP="00F65D87">
            <w:pPr>
              <w:rPr>
                <w:sz w:val="18"/>
                <w:szCs w:val="18"/>
              </w:rPr>
            </w:pPr>
            <w:r w:rsidRPr="00245EF4">
              <w:rPr>
                <w:sz w:val="18"/>
                <w:szCs w:val="18"/>
              </w:rPr>
              <w:t>0,00</w:t>
            </w:r>
          </w:p>
        </w:tc>
      </w:tr>
      <w:tr w:rsidR="00F500FF" w:rsidRPr="00245EF4" w:rsidTr="00F65D87">
        <w:tc>
          <w:tcPr>
            <w:tcW w:w="10800" w:type="dxa"/>
            <w:gridSpan w:val="9"/>
          </w:tcPr>
          <w:p w:rsidR="00F500FF" w:rsidRPr="00245EF4" w:rsidRDefault="00F500FF" w:rsidP="00F65D87">
            <w:pPr>
              <w:jc w:val="center"/>
              <w:rPr>
                <w:sz w:val="18"/>
                <w:szCs w:val="18"/>
              </w:rPr>
            </w:pPr>
            <w:r w:rsidRPr="00245EF4">
              <w:rPr>
                <w:sz w:val="18"/>
                <w:szCs w:val="18"/>
              </w:rPr>
              <w:t>Мероприятие 4.</w:t>
            </w:r>
          </w:p>
        </w:tc>
      </w:tr>
      <w:tr w:rsidR="00F500FF" w:rsidRPr="00245EF4" w:rsidTr="00F65D87">
        <w:tc>
          <w:tcPr>
            <w:tcW w:w="3210" w:type="dxa"/>
          </w:tcPr>
          <w:p w:rsidR="00F500FF" w:rsidRPr="00245EF4" w:rsidRDefault="00F500FF" w:rsidP="00F65D87">
            <w:pPr>
              <w:rPr>
                <w:sz w:val="18"/>
                <w:szCs w:val="18"/>
              </w:rPr>
            </w:pPr>
            <w:r w:rsidRPr="00245EF4">
              <w:rPr>
                <w:sz w:val="18"/>
                <w:szCs w:val="18"/>
              </w:rPr>
              <w:t>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tc>
        <w:tc>
          <w:tcPr>
            <w:tcW w:w="1012" w:type="dxa"/>
          </w:tcPr>
          <w:p w:rsidR="00F500FF" w:rsidRPr="00245EF4" w:rsidRDefault="00F500FF" w:rsidP="00F65D87">
            <w:pPr>
              <w:jc w:val="both"/>
              <w:rPr>
                <w:sz w:val="18"/>
                <w:szCs w:val="18"/>
              </w:rPr>
            </w:pPr>
            <w:r w:rsidRPr="00245EF4">
              <w:rPr>
                <w:sz w:val="18"/>
                <w:szCs w:val="18"/>
              </w:rPr>
              <w:t>352,0</w:t>
            </w:r>
          </w:p>
        </w:tc>
        <w:tc>
          <w:tcPr>
            <w:tcW w:w="1002" w:type="dxa"/>
          </w:tcPr>
          <w:p w:rsidR="00F500FF" w:rsidRPr="00245EF4" w:rsidRDefault="00F500FF" w:rsidP="00F65D87">
            <w:pPr>
              <w:jc w:val="both"/>
              <w:rPr>
                <w:sz w:val="18"/>
                <w:szCs w:val="18"/>
              </w:rPr>
            </w:pPr>
            <w:r w:rsidRPr="00245EF4">
              <w:rPr>
                <w:sz w:val="18"/>
                <w:szCs w:val="18"/>
              </w:rPr>
              <w:t>0,00</w:t>
            </w:r>
          </w:p>
        </w:tc>
        <w:tc>
          <w:tcPr>
            <w:tcW w:w="1002" w:type="dxa"/>
          </w:tcPr>
          <w:p w:rsidR="00F500FF" w:rsidRPr="00245EF4" w:rsidRDefault="00F500FF" w:rsidP="00F65D87">
            <w:pPr>
              <w:jc w:val="both"/>
              <w:rPr>
                <w:sz w:val="18"/>
                <w:szCs w:val="18"/>
              </w:rPr>
            </w:pPr>
            <w:r w:rsidRPr="00245EF4">
              <w:rPr>
                <w:sz w:val="18"/>
                <w:szCs w:val="18"/>
              </w:rPr>
              <w:t>0,00</w:t>
            </w:r>
          </w:p>
        </w:tc>
        <w:tc>
          <w:tcPr>
            <w:tcW w:w="1002" w:type="dxa"/>
          </w:tcPr>
          <w:p w:rsidR="00F500FF" w:rsidRPr="00245EF4" w:rsidRDefault="00F500FF" w:rsidP="00F65D87">
            <w:pPr>
              <w:jc w:val="both"/>
              <w:rPr>
                <w:sz w:val="18"/>
                <w:szCs w:val="18"/>
              </w:rPr>
            </w:pPr>
            <w:r w:rsidRPr="00245EF4">
              <w:rPr>
                <w:sz w:val="18"/>
                <w:szCs w:val="18"/>
              </w:rPr>
              <w:t>0,00</w:t>
            </w:r>
          </w:p>
        </w:tc>
        <w:tc>
          <w:tcPr>
            <w:tcW w:w="1002" w:type="dxa"/>
          </w:tcPr>
          <w:p w:rsidR="00F500FF" w:rsidRPr="00245EF4" w:rsidRDefault="00F500FF" w:rsidP="00F65D87">
            <w:pPr>
              <w:rPr>
                <w:sz w:val="18"/>
                <w:szCs w:val="18"/>
              </w:rPr>
            </w:pPr>
            <w:r w:rsidRPr="00245EF4">
              <w:rPr>
                <w:sz w:val="18"/>
                <w:szCs w:val="18"/>
              </w:rPr>
              <w:t>0,00</w:t>
            </w:r>
          </w:p>
        </w:tc>
        <w:tc>
          <w:tcPr>
            <w:tcW w:w="810" w:type="dxa"/>
          </w:tcPr>
          <w:p w:rsidR="00F500FF" w:rsidRPr="00245EF4" w:rsidRDefault="00F500FF" w:rsidP="00F65D87">
            <w:pPr>
              <w:jc w:val="both"/>
              <w:rPr>
                <w:sz w:val="18"/>
                <w:szCs w:val="18"/>
              </w:rPr>
            </w:pPr>
            <w:r w:rsidRPr="00245EF4">
              <w:rPr>
                <w:sz w:val="18"/>
                <w:szCs w:val="18"/>
              </w:rPr>
              <w:t>352,0</w:t>
            </w:r>
          </w:p>
        </w:tc>
        <w:tc>
          <w:tcPr>
            <w:tcW w:w="848" w:type="dxa"/>
          </w:tcPr>
          <w:p w:rsidR="00F500FF" w:rsidRPr="00245EF4" w:rsidRDefault="00F500FF" w:rsidP="00F65D87">
            <w:pPr>
              <w:jc w:val="both"/>
              <w:rPr>
                <w:sz w:val="18"/>
                <w:szCs w:val="18"/>
              </w:rPr>
            </w:pPr>
            <w:r w:rsidRPr="00245EF4">
              <w:rPr>
                <w:sz w:val="18"/>
                <w:szCs w:val="18"/>
              </w:rPr>
              <w:t>0,00</w:t>
            </w:r>
          </w:p>
        </w:tc>
        <w:tc>
          <w:tcPr>
            <w:tcW w:w="912" w:type="dxa"/>
          </w:tcPr>
          <w:p w:rsidR="00F500FF" w:rsidRPr="00245EF4" w:rsidRDefault="00F500FF" w:rsidP="00F65D87">
            <w:pPr>
              <w:jc w:val="both"/>
              <w:rPr>
                <w:sz w:val="18"/>
                <w:szCs w:val="18"/>
              </w:rPr>
            </w:pPr>
            <w:r w:rsidRPr="00245EF4">
              <w:rPr>
                <w:sz w:val="18"/>
                <w:szCs w:val="18"/>
              </w:rPr>
              <w:t>0,00</w:t>
            </w:r>
          </w:p>
        </w:tc>
      </w:tr>
      <w:tr w:rsidR="00F500FF" w:rsidRPr="00245EF4" w:rsidTr="00F65D87">
        <w:tc>
          <w:tcPr>
            <w:tcW w:w="3210" w:type="dxa"/>
          </w:tcPr>
          <w:p w:rsidR="00F500FF" w:rsidRPr="00245EF4" w:rsidRDefault="00F500FF" w:rsidP="00F65D87">
            <w:pPr>
              <w:rPr>
                <w:sz w:val="18"/>
                <w:szCs w:val="18"/>
              </w:rPr>
            </w:pPr>
            <w:r w:rsidRPr="00245EF4">
              <w:rPr>
                <w:sz w:val="18"/>
                <w:szCs w:val="18"/>
              </w:rPr>
              <w:t xml:space="preserve">Федеральный бюджет </w:t>
            </w:r>
          </w:p>
        </w:tc>
        <w:tc>
          <w:tcPr>
            <w:tcW w:w="1012" w:type="dxa"/>
          </w:tcPr>
          <w:p w:rsidR="00F500FF" w:rsidRPr="00245EF4" w:rsidRDefault="00F500FF" w:rsidP="00F65D87">
            <w:pPr>
              <w:rPr>
                <w:sz w:val="18"/>
                <w:szCs w:val="18"/>
              </w:rPr>
            </w:pPr>
            <w:r w:rsidRPr="00245EF4">
              <w:rPr>
                <w:sz w:val="18"/>
                <w:szCs w:val="18"/>
              </w:rPr>
              <w:t>0,00</w:t>
            </w:r>
          </w:p>
        </w:tc>
        <w:tc>
          <w:tcPr>
            <w:tcW w:w="1002" w:type="dxa"/>
          </w:tcPr>
          <w:p w:rsidR="00F500FF" w:rsidRPr="00245EF4" w:rsidRDefault="00F500FF" w:rsidP="00F65D87">
            <w:pPr>
              <w:rPr>
                <w:sz w:val="18"/>
                <w:szCs w:val="18"/>
              </w:rPr>
            </w:pPr>
            <w:r w:rsidRPr="00245EF4">
              <w:rPr>
                <w:sz w:val="18"/>
                <w:szCs w:val="18"/>
              </w:rPr>
              <w:t>0,00</w:t>
            </w:r>
          </w:p>
        </w:tc>
        <w:tc>
          <w:tcPr>
            <w:tcW w:w="1002" w:type="dxa"/>
          </w:tcPr>
          <w:p w:rsidR="00F500FF" w:rsidRPr="00245EF4" w:rsidRDefault="00F500FF" w:rsidP="00F65D87">
            <w:pPr>
              <w:rPr>
                <w:sz w:val="18"/>
                <w:szCs w:val="18"/>
              </w:rPr>
            </w:pPr>
            <w:r w:rsidRPr="00245EF4">
              <w:rPr>
                <w:sz w:val="18"/>
                <w:szCs w:val="18"/>
              </w:rPr>
              <w:t>0,00</w:t>
            </w:r>
          </w:p>
        </w:tc>
        <w:tc>
          <w:tcPr>
            <w:tcW w:w="1002" w:type="dxa"/>
          </w:tcPr>
          <w:p w:rsidR="00F500FF" w:rsidRPr="00245EF4" w:rsidRDefault="00F500FF" w:rsidP="00F65D87">
            <w:pPr>
              <w:rPr>
                <w:sz w:val="18"/>
                <w:szCs w:val="18"/>
              </w:rPr>
            </w:pPr>
            <w:r w:rsidRPr="00245EF4">
              <w:rPr>
                <w:sz w:val="18"/>
                <w:szCs w:val="18"/>
              </w:rPr>
              <w:t>0,00</w:t>
            </w:r>
          </w:p>
        </w:tc>
        <w:tc>
          <w:tcPr>
            <w:tcW w:w="1002" w:type="dxa"/>
          </w:tcPr>
          <w:p w:rsidR="00F500FF" w:rsidRPr="00245EF4" w:rsidRDefault="00F500FF" w:rsidP="00F65D87">
            <w:pPr>
              <w:rPr>
                <w:sz w:val="18"/>
                <w:szCs w:val="18"/>
              </w:rPr>
            </w:pPr>
            <w:r w:rsidRPr="00245EF4">
              <w:rPr>
                <w:sz w:val="18"/>
                <w:szCs w:val="18"/>
              </w:rPr>
              <w:t>0,00</w:t>
            </w:r>
          </w:p>
        </w:tc>
        <w:tc>
          <w:tcPr>
            <w:tcW w:w="810" w:type="dxa"/>
          </w:tcPr>
          <w:p w:rsidR="00F500FF" w:rsidRPr="00245EF4" w:rsidRDefault="00F500FF" w:rsidP="00F65D87">
            <w:pPr>
              <w:rPr>
                <w:sz w:val="18"/>
                <w:szCs w:val="18"/>
              </w:rPr>
            </w:pPr>
            <w:r w:rsidRPr="00245EF4">
              <w:rPr>
                <w:sz w:val="18"/>
                <w:szCs w:val="18"/>
              </w:rPr>
              <w:t>0,00</w:t>
            </w:r>
          </w:p>
        </w:tc>
        <w:tc>
          <w:tcPr>
            <w:tcW w:w="848" w:type="dxa"/>
          </w:tcPr>
          <w:p w:rsidR="00F500FF" w:rsidRPr="00245EF4" w:rsidRDefault="00F500FF" w:rsidP="00F65D87">
            <w:pPr>
              <w:rPr>
                <w:sz w:val="18"/>
                <w:szCs w:val="18"/>
              </w:rPr>
            </w:pPr>
            <w:r w:rsidRPr="00245EF4">
              <w:rPr>
                <w:sz w:val="18"/>
                <w:szCs w:val="18"/>
              </w:rPr>
              <w:t>0,00</w:t>
            </w:r>
          </w:p>
        </w:tc>
        <w:tc>
          <w:tcPr>
            <w:tcW w:w="912" w:type="dxa"/>
          </w:tcPr>
          <w:p w:rsidR="00F500FF" w:rsidRPr="00245EF4" w:rsidRDefault="00F500FF" w:rsidP="00F65D87">
            <w:pPr>
              <w:rPr>
                <w:sz w:val="18"/>
                <w:szCs w:val="18"/>
              </w:rPr>
            </w:pPr>
            <w:r w:rsidRPr="00245EF4">
              <w:rPr>
                <w:sz w:val="18"/>
                <w:szCs w:val="18"/>
              </w:rPr>
              <w:t>0,00</w:t>
            </w:r>
          </w:p>
        </w:tc>
      </w:tr>
      <w:tr w:rsidR="00F500FF" w:rsidRPr="00245EF4" w:rsidTr="00F65D87">
        <w:tc>
          <w:tcPr>
            <w:tcW w:w="3210" w:type="dxa"/>
          </w:tcPr>
          <w:p w:rsidR="00F500FF" w:rsidRPr="00245EF4" w:rsidRDefault="00F500FF" w:rsidP="00F65D87">
            <w:pPr>
              <w:rPr>
                <w:sz w:val="18"/>
                <w:szCs w:val="18"/>
              </w:rPr>
            </w:pPr>
            <w:r w:rsidRPr="00245EF4">
              <w:rPr>
                <w:sz w:val="18"/>
                <w:szCs w:val="18"/>
              </w:rPr>
              <w:t xml:space="preserve">Областной бюджет </w:t>
            </w:r>
          </w:p>
        </w:tc>
        <w:tc>
          <w:tcPr>
            <w:tcW w:w="1012" w:type="dxa"/>
          </w:tcPr>
          <w:p w:rsidR="00F500FF" w:rsidRPr="00245EF4" w:rsidRDefault="00F500FF" w:rsidP="00F65D87">
            <w:pPr>
              <w:rPr>
                <w:sz w:val="18"/>
                <w:szCs w:val="18"/>
              </w:rPr>
            </w:pPr>
            <w:r w:rsidRPr="00245EF4">
              <w:rPr>
                <w:sz w:val="18"/>
                <w:szCs w:val="18"/>
              </w:rPr>
              <w:t>0,00</w:t>
            </w:r>
          </w:p>
        </w:tc>
        <w:tc>
          <w:tcPr>
            <w:tcW w:w="1002" w:type="dxa"/>
          </w:tcPr>
          <w:p w:rsidR="00F500FF" w:rsidRPr="00245EF4" w:rsidRDefault="00F500FF" w:rsidP="00F65D87">
            <w:pPr>
              <w:rPr>
                <w:sz w:val="18"/>
                <w:szCs w:val="18"/>
              </w:rPr>
            </w:pPr>
            <w:r w:rsidRPr="00245EF4">
              <w:rPr>
                <w:sz w:val="18"/>
                <w:szCs w:val="18"/>
              </w:rPr>
              <w:t>0,00</w:t>
            </w:r>
          </w:p>
        </w:tc>
        <w:tc>
          <w:tcPr>
            <w:tcW w:w="1002" w:type="dxa"/>
          </w:tcPr>
          <w:p w:rsidR="00F500FF" w:rsidRPr="00245EF4" w:rsidRDefault="00F500FF" w:rsidP="00F65D87">
            <w:pPr>
              <w:rPr>
                <w:sz w:val="18"/>
                <w:szCs w:val="18"/>
              </w:rPr>
            </w:pPr>
            <w:r w:rsidRPr="00245EF4">
              <w:rPr>
                <w:sz w:val="18"/>
                <w:szCs w:val="18"/>
              </w:rPr>
              <w:t>0,00</w:t>
            </w:r>
          </w:p>
        </w:tc>
        <w:tc>
          <w:tcPr>
            <w:tcW w:w="1002" w:type="dxa"/>
          </w:tcPr>
          <w:p w:rsidR="00F500FF" w:rsidRPr="00245EF4" w:rsidRDefault="00F500FF" w:rsidP="00F65D87">
            <w:pPr>
              <w:rPr>
                <w:sz w:val="18"/>
                <w:szCs w:val="18"/>
              </w:rPr>
            </w:pPr>
            <w:r w:rsidRPr="00245EF4">
              <w:rPr>
                <w:sz w:val="18"/>
                <w:szCs w:val="18"/>
              </w:rPr>
              <w:t>0,00</w:t>
            </w:r>
          </w:p>
        </w:tc>
        <w:tc>
          <w:tcPr>
            <w:tcW w:w="1002" w:type="dxa"/>
          </w:tcPr>
          <w:p w:rsidR="00F500FF" w:rsidRPr="00245EF4" w:rsidRDefault="00F500FF" w:rsidP="00F65D87">
            <w:pPr>
              <w:rPr>
                <w:sz w:val="18"/>
                <w:szCs w:val="18"/>
              </w:rPr>
            </w:pPr>
            <w:r w:rsidRPr="00245EF4">
              <w:rPr>
                <w:sz w:val="18"/>
                <w:szCs w:val="18"/>
              </w:rPr>
              <w:t>0,00</w:t>
            </w:r>
          </w:p>
        </w:tc>
        <w:tc>
          <w:tcPr>
            <w:tcW w:w="810" w:type="dxa"/>
          </w:tcPr>
          <w:p w:rsidR="00F500FF" w:rsidRPr="00245EF4" w:rsidRDefault="00F500FF" w:rsidP="00F65D87">
            <w:pPr>
              <w:rPr>
                <w:sz w:val="18"/>
                <w:szCs w:val="18"/>
              </w:rPr>
            </w:pPr>
            <w:r w:rsidRPr="00245EF4">
              <w:rPr>
                <w:sz w:val="18"/>
                <w:szCs w:val="18"/>
              </w:rPr>
              <w:t>0,00</w:t>
            </w:r>
          </w:p>
        </w:tc>
        <w:tc>
          <w:tcPr>
            <w:tcW w:w="848" w:type="dxa"/>
          </w:tcPr>
          <w:p w:rsidR="00F500FF" w:rsidRPr="00245EF4" w:rsidRDefault="00F500FF" w:rsidP="00F65D87">
            <w:pPr>
              <w:rPr>
                <w:sz w:val="18"/>
                <w:szCs w:val="18"/>
              </w:rPr>
            </w:pPr>
            <w:r w:rsidRPr="00245EF4">
              <w:rPr>
                <w:sz w:val="18"/>
                <w:szCs w:val="18"/>
              </w:rPr>
              <w:t>0,00</w:t>
            </w:r>
          </w:p>
        </w:tc>
        <w:tc>
          <w:tcPr>
            <w:tcW w:w="912" w:type="dxa"/>
          </w:tcPr>
          <w:p w:rsidR="00F500FF" w:rsidRPr="00245EF4" w:rsidRDefault="00F500FF" w:rsidP="00F65D87">
            <w:pPr>
              <w:rPr>
                <w:sz w:val="18"/>
                <w:szCs w:val="18"/>
              </w:rPr>
            </w:pPr>
            <w:r w:rsidRPr="00245EF4">
              <w:rPr>
                <w:sz w:val="18"/>
                <w:szCs w:val="18"/>
              </w:rPr>
              <w:t>0,00</w:t>
            </w:r>
          </w:p>
        </w:tc>
      </w:tr>
      <w:tr w:rsidR="00F500FF" w:rsidRPr="00245EF4" w:rsidTr="00F65D87">
        <w:tc>
          <w:tcPr>
            <w:tcW w:w="3210" w:type="dxa"/>
          </w:tcPr>
          <w:p w:rsidR="00F500FF" w:rsidRPr="00245EF4" w:rsidRDefault="00F500FF" w:rsidP="00F65D87">
            <w:pPr>
              <w:rPr>
                <w:sz w:val="18"/>
                <w:szCs w:val="18"/>
              </w:rPr>
            </w:pPr>
            <w:r w:rsidRPr="00245EF4">
              <w:rPr>
                <w:sz w:val="18"/>
                <w:szCs w:val="18"/>
              </w:rPr>
              <w:t>Местный бюджет</w:t>
            </w:r>
          </w:p>
        </w:tc>
        <w:tc>
          <w:tcPr>
            <w:tcW w:w="1012" w:type="dxa"/>
          </w:tcPr>
          <w:p w:rsidR="00F500FF" w:rsidRPr="00245EF4" w:rsidRDefault="00F500FF" w:rsidP="00F65D87">
            <w:pPr>
              <w:rPr>
                <w:sz w:val="18"/>
                <w:szCs w:val="18"/>
              </w:rPr>
            </w:pPr>
            <w:r w:rsidRPr="00245EF4">
              <w:rPr>
                <w:sz w:val="18"/>
                <w:szCs w:val="18"/>
              </w:rPr>
              <w:t>352,0</w:t>
            </w:r>
          </w:p>
        </w:tc>
        <w:tc>
          <w:tcPr>
            <w:tcW w:w="1002" w:type="dxa"/>
          </w:tcPr>
          <w:p w:rsidR="00F500FF" w:rsidRPr="00245EF4" w:rsidRDefault="00F500FF" w:rsidP="00F65D87">
            <w:pPr>
              <w:rPr>
                <w:sz w:val="18"/>
                <w:szCs w:val="18"/>
              </w:rPr>
            </w:pPr>
            <w:r w:rsidRPr="00245EF4">
              <w:rPr>
                <w:sz w:val="18"/>
                <w:szCs w:val="18"/>
              </w:rPr>
              <w:t>0,00</w:t>
            </w:r>
          </w:p>
        </w:tc>
        <w:tc>
          <w:tcPr>
            <w:tcW w:w="1002" w:type="dxa"/>
          </w:tcPr>
          <w:p w:rsidR="00F500FF" w:rsidRPr="00245EF4" w:rsidRDefault="00F500FF" w:rsidP="00F65D87">
            <w:pPr>
              <w:rPr>
                <w:sz w:val="18"/>
                <w:szCs w:val="18"/>
              </w:rPr>
            </w:pPr>
            <w:r w:rsidRPr="00245EF4">
              <w:rPr>
                <w:sz w:val="18"/>
                <w:szCs w:val="18"/>
              </w:rPr>
              <w:t>0,00</w:t>
            </w:r>
          </w:p>
        </w:tc>
        <w:tc>
          <w:tcPr>
            <w:tcW w:w="1002" w:type="dxa"/>
          </w:tcPr>
          <w:p w:rsidR="00F500FF" w:rsidRPr="00245EF4" w:rsidRDefault="00F500FF" w:rsidP="00F65D87">
            <w:pPr>
              <w:rPr>
                <w:sz w:val="18"/>
                <w:szCs w:val="18"/>
              </w:rPr>
            </w:pPr>
            <w:r w:rsidRPr="00245EF4">
              <w:rPr>
                <w:sz w:val="18"/>
                <w:szCs w:val="18"/>
              </w:rPr>
              <w:t>0,00</w:t>
            </w:r>
          </w:p>
        </w:tc>
        <w:tc>
          <w:tcPr>
            <w:tcW w:w="1002" w:type="dxa"/>
          </w:tcPr>
          <w:p w:rsidR="00F500FF" w:rsidRPr="00245EF4" w:rsidRDefault="00F500FF" w:rsidP="00F65D87">
            <w:pPr>
              <w:rPr>
                <w:sz w:val="18"/>
                <w:szCs w:val="18"/>
              </w:rPr>
            </w:pPr>
            <w:r w:rsidRPr="00245EF4">
              <w:rPr>
                <w:sz w:val="18"/>
                <w:szCs w:val="18"/>
              </w:rPr>
              <w:t>0,00</w:t>
            </w:r>
          </w:p>
        </w:tc>
        <w:tc>
          <w:tcPr>
            <w:tcW w:w="810" w:type="dxa"/>
          </w:tcPr>
          <w:p w:rsidR="00F500FF" w:rsidRPr="00245EF4" w:rsidRDefault="00F500FF" w:rsidP="00F65D87">
            <w:pPr>
              <w:jc w:val="both"/>
              <w:rPr>
                <w:sz w:val="18"/>
                <w:szCs w:val="18"/>
              </w:rPr>
            </w:pPr>
            <w:r w:rsidRPr="00245EF4">
              <w:rPr>
                <w:sz w:val="18"/>
                <w:szCs w:val="18"/>
              </w:rPr>
              <w:t>352,0</w:t>
            </w:r>
          </w:p>
        </w:tc>
        <w:tc>
          <w:tcPr>
            <w:tcW w:w="848" w:type="dxa"/>
          </w:tcPr>
          <w:p w:rsidR="00F500FF" w:rsidRPr="00245EF4" w:rsidRDefault="00F500FF" w:rsidP="00F65D87">
            <w:pPr>
              <w:rPr>
                <w:sz w:val="18"/>
                <w:szCs w:val="18"/>
              </w:rPr>
            </w:pPr>
            <w:r w:rsidRPr="00245EF4">
              <w:rPr>
                <w:sz w:val="18"/>
                <w:szCs w:val="18"/>
              </w:rPr>
              <w:t>0,00</w:t>
            </w:r>
          </w:p>
        </w:tc>
        <w:tc>
          <w:tcPr>
            <w:tcW w:w="912" w:type="dxa"/>
          </w:tcPr>
          <w:p w:rsidR="00F500FF" w:rsidRPr="00245EF4" w:rsidRDefault="00F500FF" w:rsidP="00F65D87">
            <w:pPr>
              <w:rPr>
                <w:sz w:val="18"/>
                <w:szCs w:val="18"/>
              </w:rPr>
            </w:pPr>
            <w:r w:rsidRPr="00245EF4">
              <w:rPr>
                <w:sz w:val="18"/>
                <w:szCs w:val="18"/>
              </w:rPr>
              <w:t>0,00</w:t>
            </w:r>
          </w:p>
        </w:tc>
      </w:tr>
      <w:tr w:rsidR="00F500FF" w:rsidRPr="00245EF4" w:rsidTr="00F65D87">
        <w:tc>
          <w:tcPr>
            <w:tcW w:w="3210" w:type="dxa"/>
          </w:tcPr>
          <w:p w:rsidR="00F500FF" w:rsidRPr="00245EF4" w:rsidRDefault="00F500FF" w:rsidP="00F65D87">
            <w:pPr>
              <w:rPr>
                <w:b/>
                <w:sz w:val="18"/>
                <w:szCs w:val="18"/>
              </w:rPr>
            </w:pPr>
            <w:r w:rsidRPr="00245EF4">
              <w:rPr>
                <w:b/>
                <w:sz w:val="18"/>
                <w:szCs w:val="18"/>
              </w:rPr>
              <w:t>Итого по подпрограмме</w:t>
            </w:r>
          </w:p>
        </w:tc>
        <w:tc>
          <w:tcPr>
            <w:tcW w:w="1012" w:type="dxa"/>
          </w:tcPr>
          <w:p w:rsidR="00F500FF" w:rsidRPr="00245EF4" w:rsidRDefault="00F500FF" w:rsidP="00F65D87">
            <w:pPr>
              <w:jc w:val="both"/>
              <w:rPr>
                <w:sz w:val="18"/>
                <w:szCs w:val="18"/>
              </w:rPr>
            </w:pPr>
            <w:r w:rsidRPr="00245EF4">
              <w:rPr>
                <w:sz w:val="18"/>
                <w:szCs w:val="18"/>
              </w:rPr>
              <w:t>2623</w:t>
            </w:r>
          </w:p>
          <w:p w:rsidR="00F500FF" w:rsidRPr="00245EF4" w:rsidRDefault="00F500FF" w:rsidP="00F65D87">
            <w:pPr>
              <w:rPr>
                <w:sz w:val="18"/>
                <w:szCs w:val="18"/>
              </w:rPr>
            </w:pPr>
          </w:p>
        </w:tc>
        <w:tc>
          <w:tcPr>
            <w:tcW w:w="1002" w:type="dxa"/>
          </w:tcPr>
          <w:p w:rsidR="00F500FF" w:rsidRPr="00245EF4" w:rsidRDefault="00F500FF" w:rsidP="00F65D87">
            <w:pPr>
              <w:jc w:val="both"/>
              <w:rPr>
                <w:sz w:val="18"/>
                <w:szCs w:val="18"/>
              </w:rPr>
            </w:pPr>
            <w:r w:rsidRPr="00245EF4">
              <w:rPr>
                <w:sz w:val="18"/>
                <w:szCs w:val="18"/>
              </w:rPr>
              <w:t>1 323</w:t>
            </w:r>
          </w:p>
        </w:tc>
        <w:tc>
          <w:tcPr>
            <w:tcW w:w="1002" w:type="dxa"/>
          </w:tcPr>
          <w:p w:rsidR="00F500FF" w:rsidRPr="00245EF4" w:rsidRDefault="00F500FF" w:rsidP="00F65D87">
            <w:pPr>
              <w:jc w:val="both"/>
              <w:rPr>
                <w:sz w:val="18"/>
                <w:szCs w:val="18"/>
              </w:rPr>
            </w:pPr>
            <w:r w:rsidRPr="00245EF4">
              <w:rPr>
                <w:sz w:val="18"/>
                <w:szCs w:val="18"/>
              </w:rPr>
              <w:t>0,00</w:t>
            </w:r>
          </w:p>
        </w:tc>
        <w:tc>
          <w:tcPr>
            <w:tcW w:w="1002" w:type="dxa"/>
          </w:tcPr>
          <w:p w:rsidR="00F500FF" w:rsidRPr="00245EF4" w:rsidRDefault="00F500FF" w:rsidP="00F65D87">
            <w:pPr>
              <w:jc w:val="both"/>
              <w:rPr>
                <w:sz w:val="18"/>
                <w:szCs w:val="18"/>
              </w:rPr>
            </w:pPr>
            <w:r w:rsidRPr="00245EF4">
              <w:rPr>
                <w:sz w:val="18"/>
                <w:szCs w:val="18"/>
              </w:rPr>
              <w:t>0,00</w:t>
            </w:r>
          </w:p>
        </w:tc>
        <w:tc>
          <w:tcPr>
            <w:tcW w:w="1002" w:type="dxa"/>
          </w:tcPr>
          <w:p w:rsidR="00F500FF" w:rsidRPr="00245EF4" w:rsidRDefault="00F500FF" w:rsidP="00F65D87">
            <w:pPr>
              <w:jc w:val="both"/>
              <w:rPr>
                <w:sz w:val="18"/>
                <w:szCs w:val="18"/>
              </w:rPr>
            </w:pPr>
            <w:r w:rsidRPr="00245EF4">
              <w:rPr>
                <w:sz w:val="18"/>
                <w:szCs w:val="18"/>
              </w:rPr>
              <w:t>0,00</w:t>
            </w:r>
          </w:p>
        </w:tc>
        <w:tc>
          <w:tcPr>
            <w:tcW w:w="810" w:type="dxa"/>
          </w:tcPr>
          <w:p w:rsidR="00F500FF" w:rsidRPr="00245EF4" w:rsidRDefault="00F500FF" w:rsidP="00F65D87">
            <w:pPr>
              <w:jc w:val="both"/>
              <w:rPr>
                <w:sz w:val="18"/>
                <w:szCs w:val="18"/>
              </w:rPr>
            </w:pPr>
            <w:r w:rsidRPr="00245EF4">
              <w:rPr>
                <w:sz w:val="18"/>
                <w:szCs w:val="18"/>
              </w:rPr>
              <w:t>1300</w:t>
            </w:r>
          </w:p>
        </w:tc>
        <w:tc>
          <w:tcPr>
            <w:tcW w:w="848" w:type="dxa"/>
          </w:tcPr>
          <w:p w:rsidR="00F500FF" w:rsidRPr="00245EF4" w:rsidRDefault="00F500FF" w:rsidP="00F65D87">
            <w:pPr>
              <w:rPr>
                <w:sz w:val="18"/>
                <w:szCs w:val="18"/>
              </w:rPr>
            </w:pPr>
            <w:r w:rsidRPr="00245EF4">
              <w:rPr>
                <w:sz w:val="18"/>
                <w:szCs w:val="18"/>
              </w:rPr>
              <w:t>0,00</w:t>
            </w:r>
          </w:p>
        </w:tc>
        <w:tc>
          <w:tcPr>
            <w:tcW w:w="912" w:type="dxa"/>
          </w:tcPr>
          <w:p w:rsidR="00F500FF" w:rsidRPr="00245EF4" w:rsidRDefault="00F500FF" w:rsidP="00F65D87">
            <w:pPr>
              <w:rPr>
                <w:sz w:val="18"/>
                <w:szCs w:val="18"/>
              </w:rPr>
            </w:pPr>
            <w:r w:rsidRPr="00245EF4">
              <w:rPr>
                <w:sz w:val="18"/>
                <w:szCs w:val="18"/>
              </w:rPr>
              <w:t>0,00</w:t>
            </w:r>
          </w:p>
        </w:tc>
      </w:tr>
      <w:tr w:rsidR="00F500FF" w:rsidRPr="00245EF4" w:rsidTr="00F65D87">
        <w:tc>
          <w:tcPr>
            <w:tcW w:w="3210" w:type="dxa"/>
          </w:tcPr>
          <w:p w:rsidR="00F500FF" w:rsidRPr="00245EF4" w:rsidRDefault="00F500FF" w:rsidP="00F65D87">
            <w:pPr>
              <w:rPr>
                <w:sz w:val="18"/>
                <w:szCs w:val="18"/>
              </w:rPr>
            </w:pPr>
            <w:r w:rsidRPr="00245EF4">
              <w:rPr>
                <w:sz w:val="18"/>
                <w:szCs w:val="18"/>
              </w:rPr>
              <w:t>Федеральный бюджет</w:t>
            </w:r>
          </w:p>
        </w:tc>
        <w:tc>
          <w:tcPr>
            <w:tcW w:w="1012" w:type="dxa"/>
          </w:tcPr>
          <w:p w:rsidR="00F500FF" w:rsidRPr="00245EF4" w:rsidRDefault="00F500FF" w:rsidP="00F65D87">
            <w:pPr>
              <w:jc w:val="both"/>
              <w:rPr>
                <w:sz w:val="18"/>
                <w:szCs w:val="18"/>
              </w:rPr>
            </w:pPr>
            <w:r w:rsidRPr="00245EF4">
              <w:rPr>
                <w:sz w:val="18"/>
                <w:szCs w:val="18"/>
              </w:rPr>
              <w:t>1008,0</w:t>
            </w:r>
          </w:p>
        </w:tc>
        <w:tc>
          <w:tcPr>
            <w:tcW w:w="1002" w:type="dxa"/>
          </w:tcPr>
          <w:p w:rsidR="00F500FF" w:rsidRPr="00245EF4" w:rsidRDefault="00F500FF" w:rsidP="00F65D87">
            <w:pPr>
              <w:jc w:val="both"/>
              <w:rPr>
                <w:sz w:val="18"/>
                <w:szCs w:val="18"/>
              </w:rPr>
            </w:pPr>
            <w:r w:rsidRPr="00245EF4">
              <w:rPr>
                <w:sz w:val="18"/>
                <w:szCs w:val="18"/>
              </w:rPr>
              <w:t>1 008</w:t>
            </w:r>
          </w:p>
        </w:tc>
        <w:tc>
          <w:tcPr>
            <w:tcW w:w="1002" w:type="dxa"/>
          </w:tcPr>
          <w:p w:rsidR="00F500FF" w:rsidRPr="00245EF4" w:rsidRDefault="00F500FF" w:rsidP="00F65D87">
            <w:pPr>
              <w:jc w:val="both"/>
              <w:rPr>
                <w:sz w:val="18"/>
                <w:szCs w:val="18"/>
              </w:rPr>
            </w:pPr>
            <w:r w:rsidRPr="00245EF4">
              <w:rPr>
                <w:sz w:val="18"/>
                <w:szCs w:val="18"/>
              </w:rPr>
              <w:t>0,00</w:t>
            </w:r>
          </w:p>
        </w:tc>
        <w:tc>
          <w:tcPr>
            <w:tcW w:w="1002" w:type="dxa"/>
          </w:tcPr>
          <w:p w:rsidR="00F500FF" w:rsidRPr="00245EF4" w:rsidRDefault="00F500FF" w:rsidP="00F65D87">
            <w:pPr>
              <w:jc w:val="both"/>
              <w:rPr>
                <w:sz w:val="18"/>
                <w:szCs w:val="18"/>
              </w:rPr>
            </w:pPr>
            <w:r w:rsidRPr="00245EF4">
              <w:rPr>
                <w:sz w:val="18"/>
                <w:szCs w:val="18"/>
              </w:rPr>
              <w:t>0,00</w:t>
            </w:r>
          </w:p>
        </w:tc>
        <w:tc>
          <w:tcPr>
            <w:tcW w:w="1002" w:type="dxa"/>
          </w:tcPr>
          <w:p w:rsidR="00F500FF" w:rsidRPr="00245EF4" w:rsidRDefault="00F500FF" w:rsidP="00F65D87">
            <w:pPr>
              <w:jc w:val="both"/>
              <w:rPr>
                <w:sz w:val="18"/>
                <w:szCs w:val="18"/>
              </w:rPr>
            </w:pPr>
            <w:r w:rsidRPr="00245EF4">
              <w:rPr>
                <w:sz w:val="18"/>
                <w:szCs w:val="18"/>
              </w:rPr>
              <w:t>0,00</w:t>
            </w:r>
          </w:p>
        </w:tc>
        <w:tc>
          <w:tcPr>
            <w:tcW w:w="810" w:type="dxa"/>
          </w:tcPr>
          <w:p w:rsidR="00F500FF" w:rsidRPr="00245EF4" w:rsidRDefault="00F500FF" w:rsidP="00F65D87">
            <w:pPr>
              <w:rPr>
                <w:sz w:val="18"/>
                <w:szCs w:val="18"/>
              </w:rPr>
            </w:pPr>
            <w:r w:rsidRPr="00245EF4">
              <w:rPr>
                <w:sz w:val="18"/>
                <w:szCs w:val="18"/>
              </w:rPr>
              <w:t>0,00</w:t>
            </w:r>
          </w:p>
        </w:tc>
        <w:tc>
          <w:tcPr>
            <w:tcW w:w="848" w:type="dxa"/>
          </w:tcPr>
          <w:p w:rsidR="00F500FF" w:rsidRPr="00245EF4" w:rsidRDefault="00F500FF" w:rsidP="00F65D87">
            <w:pPr>
              <w:rPr>
                <w:sz w:val="18"/>
                <w:szCs w:val="18"/>
              </w:rPr>
            </w:pPr>
            <w:r w:rsidRPr="00245EF4">
              <w:rPr>
                <w:sz w:val="18"/>
                <w:szCs w:val="18"/>
              </w:rPr>
              <w:t>0,00</w:t>
            </w:r>
          </w:p>
        </w:tc>
        <w:tc>
          <w:tcPr>
            <w:tcW w:w="912" w:type="dxa"/>
          </w:tcPr>
          <w:p w:rsidR="00F500FF" w:rsidRPr="00245EF4" w:rsidRDefault="00F500FF" w:rsidP="00F65D87">
            <w:pPr>
              <w:rPr>
                <w:sz w:val="18"/>
                <w:szCs w:val="18"/>
              </w:rPr>
            </w:pPr>
            <w:r w:rsidRPr="00245EF4">
              <w:rPr>
                <w:sz w:val="18"/>
                <w:szCs w:val="18"/>
              </w:rPr>
              <w:t>0,00</w:t>
            </w:r>
          </w:p>
        </w:tc>
      </w:tr>
      <w:tr w:rsidR="00F500FF" w:rsidRPr="00245EF4" w:rsidTr="00F65D87">
        <w:tc>
          <w:tcPr>
            <w:tcW w:w="3210" w:type="dxa"/>
          </w:tcPr>
          <w:p w:rsidR="00F500FF" w:rsidRPr="00245EF4" w:rsidRDefault="00F500FF" w:rsidP="00F65D87">
            <w:pPr>
              <w:rPr>
                <w:sz w:val="18"/>
                <w:szCs w:val="18"/>
              </w:rPr>
            </w:pPr>
            <w:r w:rsidRPr="00245EF4">
              <w:rPr>
                <w:sz w:val="18"/>
                <w:szCs w:val="18"/>
              </w:rPr>
              <w:t xml:space="preserve">Областной бюджет </w:t>
            </w:r>
          </w:p>
        </w:tc>
        <w:tc>
          <w:tcPr>
            <w:tcW w:w="1012" w:type="dxa"/>
          </w:tcPr>
          <w:p w:rsidR="00F500FF" w:rsidRPr="00245EF4" w:rsidRDefault="00F500FF" w:rsidP="00F65D87">
            <w:pPr>
              <w:jc w:val="both"/>
              <w:rPr>
                <w:sz w:val="18"/>
                <w:szCs w:val="18"/>
              </w:rPr>
            </w:pPr>
            <w:r w:rsidRPr="00245EF4">
              <w:rPr>
                <w:sz w:val="18"/>
                <w:szCs w:val="18"/>
              </w:rPr>
              <w:t>252,0</w:t>
            </w:r>
          </w:p>
        </w:tc>
        <w:tc>
          <w:tcPr>
            <w:tcW w:w="1002" w:type="dxa"/>
          </w:tcPr>
          <w:p w:rsidR="00F500FF" w:rsidRPr="00245EF4" w:rsidRDefault="00F500FF" w:rsidP="00F65D87">
            <w:pPr>
              <w:jc w:val="both"/>
              <w:rPr>
                <w:sz w:val="18"/>
                <w:szCs w:val="18"/>
              </w:rPr>
            </w:pPr>
            <w:r w:rsidRPr="00245EF4">
              <w:rPr>
                <w:sz w:val="18"/>
                <w:szCs w:val="18"/>
              </w:rPr>
              <w:t>252</w:t>
            </w:r>
          </w:p>
        </w:tc>
        <w:tc>
          <w:tcPr>
            <w:tcW w:w="1002" w:type="dxa"/>
          </w:tcPr>
          <w:p w:rsidR="00F500FF" w:rsidRPr="00245EF4" w:rsidRDefault="00F500FF" w:rsidP="00F65D87">
            <w:pPr>
              <w:jc w:val="both"/>
              <w:rPr>
                <w:sz w:val="18"/>
                <w:szCs w:val="18"/>
              </w:rPr>
            </w:pPr>
            <w:r w:rsidRPr="00245EF4">
              <w:rPr>
                <w:sz w:val="18"/>
                <w:szCs w:val="18"/>
              </w:rPr>
              <w:t>0,00</w:t>
            </w:r>
          </w:p>
        </w:tc>
        <w:tc>
          <w:tcPr>
            <w:tcW w:w="1002" w:type="dxa"/>
          </w:tcPr>
          <w:p w:rsidR="00F500FF" w:rsidRPr="00245EF4" w:rsidRDefault="00F500FF" w:rsidP="00F65D87">
            <w:pPr>
              <w:jc w:val="both"/>
              <w:rPr>
                <w:sz w:val="18"/>
                <w:szCs w:val="18"/>
              </w:rPr>
            </w:pPr>
            <w:r w:rsidRPr="00245EF4">
              <w:rPr>
                <w:sz w:val="18"/>
                <w:szCs w:val="18"/>
              </w:rPr>
              <w:t>0,00</w:t>
            </w:r>
          </w:p>
        </w:tc>
        <w:tc>
          <w:tcPr>
            <w:tcW w:w="1002" w:type="dxa"/>
          </w:tcPr>
          <w:p w:rsidR="00F500FF" w:rsidRPr="00245EF4" w:rsidRDefault="00F500FF" w:rsidP="00F65D87">
            <w:pPr>
              <w:jc w:val="both"/>
              <w:rPr>
                <w:sz w:val="18"/>
                <w:szCs w:val="18"/>
              </w:rPr>
            </w:pPr>
            <w:r w:rsidRPr="00245EF4">
              <w:rPr>
                <w:sz w:val="18"/>
                <w:szCs w:val="18"/>
              </w:rPr>
              <w:t>0,00</w:t>
            </w:r>
          </w:p>
        </w:tc>
        <w:tc>
          <w:tcPr>
            <w:tcW w:w="810" w:type="dxa"/>
          </w:tcPr>
          <w:p w:rsidR="00F500FF" w:rsidRPr="00245EF4" w:rsidRDefault="00F500FF" w:rsidP="00F65D87">
            <w:pPr>
              <w:rPr>
                <w:sz w:val="18"/>
                <w:szCs w:val="18"/>
              </w:rPr>
            </w:pPr>
            <w:r w:rsidRPr="00245EF4">
              <w:rPr>
                <w:sz w:val="18"/>
                <w:szCs w:val="18"/>
              </w:rPr>
              <w:t>0,00</w:t>
            </w:r>
          </w:p>
        </w:tc>
        <w:tc>
          <w:tcPr>
            <w:tcW w:w="848" w:type="dxa"/>
          </w:tcPr>
          <w:p w:rsidR="00F500FF" w:rsidRPr="00245EF4" w:rsidRDefault="00F500FF" w:rsidP="00F65D87">
            <w:pPr>
              <w:rPr>
                <w:sz w:val="18"/>
                <w:szCs w:val="18"/>
              </w:rPr>
            </w:pPr>
            <w:r w:rsidRPr="00245EF4">
              <w:rPr>
                <w:sz w:val="18"/>
                <w:szCs w:val="18"/>
              </w:rPr>
              <w:t>0,00</w:t>
            </w:r>
          </w:p>
        </w:tc>
        <w:tc>
          <w:tcPr>
            <w:tcW w:w="912" w:type="dxa"/>
          </w:tcPr>
          <w:p w:rsidR="00F500FF" w:rsidRPr="00245EF4" w:rsidRDefault="00F500FF" w:rsidP="00F65D87">
            <w:pPr>
              <w:rPr>
                <w:sz w:val="18"/>
                <w:szCs w:val="18"/>
              </w:rPr>
            </w:pPr>
            <w:r w:rsidRPr="00245EF4">
              <w:rPr>
                <w:sz w:val="18"/>
                <w:szCs w:val="18"/>
              </w:rPr>
              <w:t>0,00</w:t>
            </w:r>
          </w:p>
        </w:tc>
      </w:tr>
      <w:tr w:rsidR="00F500FF" w:rsidRPr="00245EF4" w:rsidTr="00F65D87">
        <w:tc>
          <w:tcPr>
            <w:tcW w:w="3210" w:type="dxa"/>
          </w:tcPr>
          <w:p w:rsidR="00F500FF" w:rsidRPr="00245EF4" w:rsidRDefault="00F500FF" w:rsidP="00F65D87">
            <w:pPr>
              <w:rPr>
                <w:sz w:val="18"/>
                <w:szCs w:val="18"/>
              </w:rPr>
            </w:pPr>
            <w:r w:rsidRPr="00245EF4">
              <w:rPr>
                <w:sz w:val="18"/>
                <w:szCs w:val="18"/>
              </w:rPr>
              <w:t>Местный бюджет</w:t>
            </w:r>
          </w:p>
        </w:tc>
        <w:tc>
          <w:tcPr>
            <w:tcW w:w="1012" w:type="dxa"/>
          </w:tcPr>
          <w:p w:rsidR="00F500FF" w:rsidRPr="00245EF4" w:rsidRDefault="00F500FF" w:rsidP="00F65D87">
            <w:pPr>
              <w:jc w:val="both"/>
              <w:rPr>
                <w:sz w:val="18"/>
                <w:szCs w:val="18"/>
              </w:rPr>
            </w:pPr>
            <w:r w:rsidRPr="00245EF4">
              <w:rPr>
                <w:sz w:val="18"/>
                <w:szCs w:val="18"/>
              </w:rPr>
              <w:t>1363,0</w:t>
            </w:r>
          </w:p>
        </w:tc>
        <w:tc>
          <w:tcPr>
            <w:tcW w:w="1002" w:type="dxa"/>
          </w:tcPr>
          <w:p w:rsidR="00F500FF" w:rsidRPr="00245EF4" w:rsidRDefault="00F500FF" w:rsidP="00F65D87">
            <w:pPr>
              <w:jc w:val="both"/>
              <w:rPr>
                <w:sz w:val="18"/>
                <w:szCs w:val="18"/>
              </w:rPr>
            </w:pPr>
            <w:r w:rsidRPr="00245EF4">
              <w:rPr>
                <w:sz w:val="18"/>
                <w:szCs w:val="18"/>
              </w:rPr>
              <w:t>63</w:t>
            </w:r>
          </w:p>
        </w:tc>
        <w:tc>
          <w:tcPr>
            <w:tcW w:w="1002" w:type="dxa"/>
          </w:tcPr>
          <w:p w:rsidR="00F500FF" w:rsidRPr="00245EF4" w:rsidRDefault="00F500FF" w:rsidP="00F65D87">
            <w:pPr>
              <w:jc w:val="both"/>
              <w:rPr>
                <w:sz w:val="18"/>
                <w:szCs w:val="18"/>
              </w:rPr>
            </w:pPr>
            <w:r w:rsidRPr="00245EF4">
              <w:rPr>
                <w:sz w:val="18"/>
                <w:szCs w:val="18"/>
              </w:rPr>
              <w:t>0,00</w:t>
            </w:r>
          </w:p>
        </w:tc>
        <w:tc>
          <w:tcPr>
            <w:tcW w:w="1002" w:type="dxa"/>
          </w:tcPr>
          <w:p w:rsidR="00F500FF" w:rsidRPr="00245EF4" w:rsidRDefault="00F500FF" w:rsidP="00F65D87">
            <w:pPr>
              <w:jc w:val="both"/>
              <w:rPr>
                <w:sz w:val="18"/>
                <w:szCs w:val="18"/>
              </w:rPr>
            </w:pPr>
            <w:r w:rsidRPr="00245EF4">
              <w:rPr>
                <w:sz w:val="18"/>
                <w:szCs w:val="18"/>
              </w:rPr>
              <w:t>0,00</w:t>
            </w:r>
          </w:p>
        </w:tc>
        <w:tc>
          <w:tcPr>
            <w:tcW w:w="1002" w:type="dxa"/>
          </w:tcPr>
          <w:p w:rsidR="00F500FF" w:rsidRPr="00245EF4" w:rsidRDefault="00F500FF" w:rsidP="00F65D87">
            <w:pPr>
              <w:jc w:val="both"/>
              <w:rPr>
                <w:sz w:val="18"/>
                <w:szCs w:val="18"/>
              </w:rPr>
            </w:pPr>
            <w:r w:rsidRPr="00245EF4">
              <w:rPr>
                <w:sz w:val="18"/>
                <w:szCs w:val="18"/>
              </w:rPr>
              <w:t>0,00</w:t>
            </w:r>
          </w:p>
        </w:tc>
        <w:tc>
          <w:tcPr>
            <w:tcW w:w="810" w:type="dxa"/>
          </w:tcPr>
          <w:p w:rsidR="00F500FF" w:rsidRPr="00245EF4" w:rsidRDefault="00F500FF" w:rsidP="00F65D87">
            <w:pPr>
              <w:jc w:val="both"/>
              <w:rPr>
                <w:sz w:val="18"/>
                <w:szCs w:val="18"/>
              </w:rPr>
            </w:pPr>
            <w:r w:rsidRPr="00245EF4">
              <w:rPr>
                <w:sz w:val="18"/>
                <w:szCs w:val="18"/>
              </w:rPr>
              <w:t>1300</w:t>
            </w:r>
          </w:p>
        </w:tc>
        <w:tc>
          <w:tcPr>
            <w:tcW w:w="848" w:type="dxa"/>
          </w:tcPr>
          <w:p w:rsidR="00F500FF" w:rsidRPr="00245EF4" w:rsidRDefault="00F500FF" w:rsidP="00F65D87">
            <w:pPr>
              <w:jc w:val="both"/>
              <w:rPr>
                <w:sz w:val="18"/>
                <w:szCs w:val="18"/>
              </w:rPr>
            </w:pPr>
            <w:r w:rsidRPr="00245EF4">
              <w:rPr>
                <w:sz w:val="18"/>
                <w:szCs w:val="18"/>
              </w:rPr>
              <w:t>0,0</w:t>
            </w:r>
          </w:p>
        </w:tc>
        <w:tc>
          <w:tcPr>
            <w:tcW w:w="912" w:type="dxa"/>
          </w:tcPr>
          <w:p w:rsidR="00F500FF" w:rsidRPr="00245EF4" w:rsidRDefault="00F500FF" w:rsidP="00F65D87">
            <w:pPr>
              <w:jc w:val="both"/>
              <w:rPr>
                <w:sz w:val="18"/>
                <w:szCs w:val="18"/>
              </w:rPr>
            </w:pPr>
            <w:r w:rsidRPr="00245EF4">
              <w:rPr>
                <w:sz w:val="18"/>
                <w:szCs w:val="18"/>
              </w:rPr>
              <w:t>0,0</w:t>
            </w:r>
          </w:p>
        </w:tc>
      </w:tr>
    </w:tbl>
    <w:p w:rsidR="00F500FF" w:rsidRPr="00245EF4" w:rsidRDefault="00F500FF" w:rsidP="00F500FF">
      <w:pPr>
        <w:jc w:val="center"/>
        <w:rPr>
          <w:b/>
          <w:sz w:val="18"/>
          <w:szCs w:val="18"/>
        </w:rPr>
      </w:pPr>
      <w:r w:rsidRPr="00245EF4">
        <w:rPr>
          <w:b/>
          <w:sz w:val="18"/>
          <w:szCs w:val="18"/>
        </w:rPr>
        <w:t>Раздел 6. Анализ рисков реализации подпрограммы и описание</w:t>
      </w:r>
    </w:p>
    <w:p w:rsidR="00F500FF" w:rsidRPr="00245EF4" w:rsidRDefault="00F500FF" w:rsidP="00F500FF">
      <w:pPr>
        <w:jc w:val="center"/>
        <w:rPr>
          <w:b/>
          <w:sz w:val="18"/>
          <w:szCs w:val="18"/>
        </w:rPr>
      </w:pPr>
      <w:r w:rsidRPr="00245EF4">
        <w:rPr>
          <w:b/>
          <w:sz w:val="18"/>
          <w:szCs w:val="18"/>
        </w:rPr>
        <w:t>мер управления рисками реализации подпрограммы</w:t>
      </w:r>
    </w:p>
    <w:p w:rsidR="00F500FF" w:rsidRPr="00245EF4" w:rsidRDefault="00F500FF" w:rsidP="00F500FF">
      <w:pPr>
        <w:pStyle w:val="ConsPlusNormal"/>
        <w:ind w:firstLine="709"/>
        <w:jc w:val="both"/>
        <w:rPr>
          <w:rFonts w:ascii="Times New Roman" w:hAnsi="Times New Roman" w:cs="Times New Roman"/>
          <w:sz w:val="18"/>
          <w:szCs w:val="18"/>
        </w:rPr>
      </w:pPr>
      <w:r w:rsidRPr="00245EF4">
        <w:rPr>
          <w:rFonts w:ascii="Times New Roman" w:hAnsi="Times New Roman" w:cs="Times New Roman"/>
          <w:sz w:val="18"/>
          <w:szCs w:val="18"/>
        </w:rPr>
        <w:t xml:space="preserve">Риск неуспешной реализации подпрограммы при исключении форс-мажорных обстоятельств оценивается как минимальный. </w:t>
      </w:r>
    </w:p>
    <w:p w:rsidR="00F500FF" w:rsidRPr="00245EF4" w:rsidRDefault="00F500FF" w:rsidP="00F500FF">
      <w:pPr>
        <w:pStyle w:val="ConsPlusNormal"/>
        <w:ind w:firstLine="709"/>
        <w:jc w:val="both"/>
        <w:rPr>
          <w:rFonts w:ascii="Times New Roman" w:hAnsi="Times New Roman" w:cs="Times New Roman"/>
          <w:sz w:val="18"/>
          <w:szCs w:val="18"/>
        </w:rPr>
      </w:pPr>
      <w:r w:rsidRPr="00245EF4">
        <w:rPr>
          <w:rFonts w:ascii="Times New Roman" w:hAnsi="Times New Roman" w:cs="Times New Roman"/>
          <w:sz w:val="18"/>
          <w:szCs w:val="18"/>
        </w:rPr>
        <w:t>К рискам реализации подпрограммы следует отнести следующие:</w:t>
      </w:r>
    </w:p>
    <w:p w:rsidR="00F500FF" w:rsidRPr="00245EF4" w:rsidRDefault="00F500FF" w:rsidP="00F500FF">
      <w:pPr>
        <w:pStyle w:val="ConsPlusNormal"/>
        <w:ind w:firstLine="709"/>
        <w:jc w:val="both"/>
        <w:rPr>
          <w:rFonts w:ascii="Times New Roman" w:hAnsi="Times New Roman" w:cs="Times New Roman"/>
          <w:sz w:val="18"/>
          <w:szCs w:val="18"/>
        </w:rPr>
      </w:pPr>
      <w:r w:rsidRPr="00245EF4">
        <w:rPr>
          <w:rFonts w:ascii="Times New Roman" w:hAnsi="Times New Roman" w:cs="Times New Roman"/>
          <w:sz w:val="18"/>
          <w:szCs w:val="18"/>
        </w:rPr>
        <w:t>1) институционально-правовые риски, связанные с нарушением сроков разработки или корректировки нормативных правовых актов, регулирующих реализацию основных мероприятий подпрограммы;</w:t>
      </w:r>
    </w:p>
    <w:p w:rsidR="00F500FF" w:rsidRPr="00245EF4" w:rsidRDefault="00F500FF" w:rsidP="00F500FF">
      <w:pPr>
        <w:pStyle w:val="ConsPlusNormal"/>
        <w:ind w:firstLine="709"/>
        <w:jc w:val="both"/>
        <w:rPr>
          <w:rFonts w:ascii="Times New Roman" w:hAnsi="Times New Roman" w:cs="Times New Roman"/>
          <w:sz w:val="18"/>
          <w:szCs w:val="18"/>
        </w:rPr>
      </w:pPr>
      <w:r w:rsidRPr="00245EF4">
        <w:rPr>
          <w:rFonts w:ascii="Times New Roman" w:hAnsi="Times New Roman" w:cs="Times New Roman"/>
          <w:sz w:val="18"/>
          <w:szCs w:val="18"/>
        </w:rPr>
        <w:t xml:space="preserve">2) организационные риски, связанные с ошибками управления реализацией подпрограммы, что может привести к нецелевому и (или) неэффективному использованию бюджетных средств, невыполнению ряда мероприятий </w:t>
      </w:r>
      <w:r w:rsidRPr="00245EF4">
        <w:rPr>
          <w:rFonts w:ascii="Times New Roman" w:hAnsi="Times New Roman" w:cs="Times New Roman"/>
          <w:sz w:val="18"/>
          <w:szCs w:val="18"/>
        </w:rPr>
        <w:lastRenderedPageBreak/>
        <w:t>подпрограммы или задержке в их выполнении;</w:t>
      </w:r>
    </w:p>
    <w:p w:rsidR="00F500FF" w:rsidRPr="00245EF4" w:rsidRDefault="00F500FF" w:rsidP="00F500FF">
      <w:pPr>
        <w:pStyle w:val="ConsPlusNormal"/>
        <w:ind w:firstLine="709"/>
        <w:jc w:val="both"/>
        <w:rPr>
          <w:rFonts w:ascii="Times New Roman" w:hAnsi="Times New Roman" w:cs="Times New Roman"/>
          <w:sz w:val="18"/>
          <w:szCs w:val="18"/>
        </w:rPr>
      </w:pPr>
      <w:r w:rsidRPr="00245EF4">
        <w:rPr>
          <w:rFonts w:ascii="Times New Roman" w:hAnsi="Times New Roman" w:cs="Times New Roman"/>
          <w:sz w:val="18"/>
          <w:szCs w:val="18"/>
        </w:rPr>
        <w:t>3) финансовые риски, которые связаны с финансированием мероприятий подпрограммы в неполном объеме.</w:t>
      </w:r>
    </w:p>
    <w:p w:rsidR="00F500FF" w:rsidRPr="00245EF4" w:rsidRDefault="00F500FF" w:rsidP="00F500FF">
      <w:pPr>
        <w:pStyle w:val="ConsPlusNormal"/>
        <w:ind w:firstLine="709"/>
        <w:jc w:val="both"/>
        <w:rPr>
          <w:rFonts w:ascii="Times New Roman" w:hAnsi="Times New Roman" w:cs="Times New Roman"/>
          <w:sz w:val="18"/>
          <w:szCs w:val="18"/>
        </w:rPr>
      </w:pPr>
      <w:r w:rsidRPr="00245EF4">
        <w:rPr>
          <w:rFonts w:ascii="Times New Roman" w:hAnsi="Times New Roman" w:cs="Times New Roman"/>
          <w:sz w:val="18"/>
          <w:szCs w:val="18"/>
        </w:rPr>
        <w:t>4) непредвиденные риски, связанные с кризисными явлениями в экономике Панинского района,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rsidR="00F500FF" w:rsidRPr="00245EF4" w:rsidRDefault="00F500FF" w:rsidP="00F500FF">
      <w:pPr>
        <w:pStyle w:val="ConsPlusNormal"/>
        <w:ind w:firstLine="709"/>
        <w:jc w:val="both"/>
        <w:rPr>
          <w:rFonts w:ascii="Times New Roman" w:hAnsi="Times New Roman" w:cs="Times New Roman"/>
          <w:sz w:val="18"/>
          <w:szCs w:val="18"/>
        </w:rPr>
      </w:pPr>
      <w:r w:rsidRPr="00245EF4">
        <w:rPr>
          <w:rFonts w:ascii="Times New Roman" w:hAnsi="Times New Roman" w:cs="Times New Roman"/>
          <w:sz w:val="18"/>
          <w:szCs w:val="18"/>
        </w:rPr>
        <w:t>Таким образом, из вышеперечисленных рисков наибольшее отрицательное влияние на реализацию основных мероприятий подпрограммы могут оказать финансовые и непредвиденные риски, которые содержат угрозу срыва реализации мероприятий подпрограммы. Поскольку в рамках реализации подпрограммы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F500FF" w:rsidRPr="00245EF4" w:rsidRDefault="00F500FF" w:rsidP="00F500FF">
      <w:pPr>
        <w:pStyle w:val="ConsPlusNormal"/>
        <w:ind w:firstLine="709"/>
        <w:jc w:val="both"/>
        <w:rPr>
          <w:rFonts w:ascii="Times New Roman" w:hAnsi="Times New Roman" w:cs="Times New Roman"/>
          <w:sz w:val="18"/>
          <w:szCs w:val="18"/>
        </w:rPr>
      </w:pPr>
      <w:r w:rsidRPr="00245EF4">
        <w:rPr>
          <w:rFonts w:ascii="Times New Roman" w:hAnsi="Times New Roman" w:cs="Times New Roman"/>
          <w:sz w:val="18"/>
          <w:szCs w:val="18"/>
        </w:rPr>
        <w:t>Также необходимо отметить возможные риски при реализации подпрограммы, связанные с совершенствованием нормативного обеспечения деятельности, что в целом может привести к замедлению темпов развития сферы малого и среднего предпринимательства.</w:t>
      </w:r>
    </w:p>
    <w:p w:rsidR="00F500FF" w:rsidRPr="00245EF4" w:rsidRDefault="00F500FF" w:rsidP="00F500FF">
      <w:pPr>
        <w:jc w:val="center"/>
        <w:rPr>
          <w:b/>
          <w:sz w:val="18"/>
          <w:szCs w:val="18"/>
        </w:rPr>
      </w:pPr>
      <w:r w:rsidRPr="00245EF4">
        <w:rPr>
          <w:b/>
          <w:sz w:val="18"/>
          <w:szCs w:val="18"/>
        </w:rPr>
        <w:t>Раздел 8. Оценка эффективности реализации подпрограммы</w:t>
      </w:r>
    </w:p>
    <w:p w:rsidR="00F500FF" w:rsidRPr="00245EF4" w:rsidRDefault="00F500FF" w:rsidP="00F500FF">
      <w:pPr>
        <w:autoSpaceDE w:val="0"/>
        <w:autoSpaceDN w:val="0"/>
        <w:adjustRightInd w:val="0"/>
        <w:ind w:firstLine="709"/>
        <w:jc w:val="both"/>
        <w:rPr>
          <w:sz w:val="18"/>
          <w:szCs w:val="18"/>
        </w:rPr>
      </w:pPr>
      <w:r w:rsidRPr="00245EF4">
        <w:rPr>
          <w:sz w:val="18"/>
          <w:szCs w:val="18"/>
        </w:rPr>
        <w:t>В результате реализации мероприятий подпрограммы в 2014 - 2020 годах планируется достижение следующих показателей, характеризующих эффективность реализации подпрограммы:</w:t>
      </w:r>
    </w:p>
    <w:p w:rsidR="00F500FF" w:rsidRPr="00245EF4" w:rsidRDefault="00F500FF" w:rsidP="00F500FF">
      <w:pPr>
        <w:pStyle w:val="ConsPlusNormal"/>
        <w:jc w:val="both"/>
        <w:rPr>
          <w:rFonts w:ascii="Times New Roman" w:hAnsi="Times New Roman" w:cs="Times New Roman"/>
          <w:sz w:val="18"/>
          <w:szCs w:val="18"/>
        </w:rPr>
      </w:pPr>
      <w:r w:rsidRPr="00245EF4">
        <w:rPr>
          <w:rFonts w:ascii="Times New Roman" w:hAnsi="Times New Roman" w:cs="Times New Roman"/>
          <w:sz w:val="18"/>
          <w:szCs w:val="18"/>
        </w:rPr>
        <w:t xml:space="preserve">        - количество субъектов малого и среднего предпринимательства в расчете на 1 тыс. человек населения Панинского района составит 28 единиц;</w:t>
      </w:r>
    </w:p>
    <w:p w:rsidR="00F500FF" w:rsidRPr="00245EF4" w:rsidRDefault="00F500FF" w:rsidP="00F500FF">
      <w:pPr>
        <w:autoSpaceDE w:val="0"/>
        <w:autoSpaceDN w:val="0"/>
        <w:adjustRightInd w:val="0"/>
        <w:ind w:firstLine="709"/>
        <w:jc w:val="both"/>
        <w:rPr>
          <w:sz w:val="18"/>
          <w:szCs w:val="18"/>
        </w:rPr>
      </w:pPr>
      <w:r w:rsidRPr="00245EF4">
        <w:rPr>
          <w:sz w:val="18"/>
          <w:szCs w:val="18"/>
        </w:rPr>
        <w:t>- ежегодный прирост количества субъектов малого и среднего предпринимательства, осуществляющих деятельность на территории района составит 3,0 % к предыдущему году.</w:t>
      </w:r>
    </w:p>
    <w:p w:rsidR="00F500FF" w:rsidRPr="00245EF4" w:rsidRDefault="00F500FF" w:rsidP="00F500FF">
      <w:pPr>
        <w:autoSpaceDE w:val="0"/>
        <w:autoSpaceDN w:val="0"/>
        <w:adjustRightInd w:val="0"/>
        <w:ind w:firstLine="709"/>
        <w:jc w:val="both"/>
        <w:rPr>
          <w:sz w:val="18"/>
          <w:szCs w:val="18"/>
        </w:rPr>
      </w:pPr>
      <w:r w:rsidRPr="00245EF4">
        <w:rPr>
          <w:sz w:val="18"/>
          <w:szCs w:val="18"/>
        </w:rPr>
        <w:t>Кроме того, достигнутые количественные показатели эффективности подпрограммы в значительной степени трансформируются в качественные социальные результаты:</w:t>
      </w:r>
    </w:p>
    <w:p w:rsidR="00F500FF" w:rsidRPr="00245EF4" w:rsidRDefault="00F500FF" w:rsidP="00F500FF">
      <w:pPr>
        <w:autoSpaceDE w:val="0"/>
        <w:autoSpaceDN w:val="0"/>
        <w:adjustRightInd w:val="0"/>
        <w:ind w:firstLine="709"/>
        <w:jc w:val="both"/>
        <w:rPr>
          <w:sz w:val="18"/>
          <w:szCs w:val="18"/>
        </w:rPr>
      </w:pPr>
      <w:r w:rsidRPr="00245EF4">
        <w:rPr>
          <w:sz w:val="18"/>
          <w:szCs w:val="18"/>
        </w:rPr>
        <w:t>- ограничение роста безработицы, обеспечение занятости молодежи, повышение благосостояния населения, снижение общей социальной напряженности в районе;</w:t>
      </w:r>
    </w:p>
    <w:p w:rsidR="00F500FF" w:rsidRPr="00245EF4" w:rsidRDefault="00F500FF" w:rsidP="00F500FF">
      <w:pPr>
        <w:autoSpaceDE w:val="0"/>
        <w:autoSpaceDN w:val="0"/>
        <w:adjustRightInd w:val="0"/>
        <w:ind w:firstLine="709"/>
        <w:jc w:val="both"/>
        <w:rPr>
          <w:sz w:val="18"/>
          <w:szCs w:val="18"/>
        </w:rPr>
      </w:pPr>
      <w:r w:rsidRPr="00245EF4">
        <w:rPr>
          <w:sz w:val="18"/>
          <w:szCs w:val="18"/>
        </w:rPr>
        <w:t>- насыщение потребительского рынка товарами и услугами, удовлетворение потребительского спроса населения;</w:t>
      </w:r>
    </w:p>
    <w:p w:rsidR="00F500FF" w:rsidRPr="00245EF4" w:rsidRDefault="00F500FF" w:rsidP="00F500FF">
      <w:pPr>
        <w:jc w:val="center"/>
        <w:rPr>
          <w:b/>
          <w:sz w:val="18"/>
          <w:szCs w:val="18"/>
        </w:rPr>
      </w:pPr>
      <w:r w:rsidRPr="00245EF4">
        <w:rPr>
          <w:sz w:val="18"/>
          <w:szCs w:val="18"/>
        </w:rPr>
        <w:t>- совершенствование отраслевой структуры предприятий Панинского района путем заполнения малыми предприятиями "свободной ниши" по организации новых производств и услуг; технологическое взаимодействие крупных, средних и малых предприятий по оказанию последними всевозможных услуг; эффективное использование незагруженных производственных мощностей крупных предприятий и, как следствие, общее увеличение предприятиями объемов производства продукции.</w:t>
      </w:r>
      <w:r w:rsidRPr="00245EF4">
        <w:rPr>
          <w:b/>
          <w:sz w:val="18"/>
          <w:szCs w:val="18"/>
        </w:rPr>
        <w:t xml:space="preserve"> </w:t>
      </w:r>
    </w:p>
    <w:p w:rsidR="00F500FF" w:rsidRPr="00245EF4" w:rsidRDefault="00F500FF" w:rsidP="00F500FF">
      <w:pPr>
        <w:jc w:val="center"/>
        <w:rPr>
          <w:b/>
          <w:sz w:val="18"/>
          <w:szCs w:val="18"/>
        </w:rPr>
      </w:pPr>
      <w:r w:rsidRPr="00245EF4">
        <w:rPr>
          <w:b/>
          <w:sz w:val="18"/>
          <w:szCs w:val="18"/>
        </w:rPr>
        <w:t>Подпрограмма 2 «Формирование благоприятной инвестиционной среды»</w:t>
      </w:r>
    </w:p>
    <w:p w:rsidR="00F500FF" w:rsidRPr="00245EF4" w:rsidRDefault="00F500FF" w:rsidP="00F500FF">
      <w:pPr>
        <w:pStyle w:val="ConsPlusNormal"/>
        <w:jc w:val="center"/>
        <w:outlineLvl w:val="2"/>
        <w:rPr>
          <w:rFonts w:ascii="Times New Roman" w:hAnsi="Times New Roman" w:cs="Times New Roman"/>
          <w:sz w:val="18"/>
          <w:szCs w:val="18"/>
        </w:rPr>
      </w:pPr>
      <w:r w:rsidRPr="00245EF4">
        <w:rPr>
          <w:rFonts w:ascii="Times New Roman" w:hAnsi="Times New Roman" w:cs="Times New Roman"/>
          <w:sz w:val="18"/>
          <w:szCs w:val="18"/>
        </w:rPr>
        <w:t>ПАСПОРТ</w:t>
      </w:r>
    </w:p>
    <w:p w:rsidR="00F500FF" w:rsidRPr="00245EF4" w:rsidRDefault="00F500FF" w:rsidP="00F500FF">
      <w:pPr>
        <w:pStyle w:val="ConsPlusNormal"/>
        <w:jc w:val="center"/>
        <w:rPr>
          <w:rFonts w:ascii="Times New Roman" w:hAnsi="Times New Roman" w:cs="Times New Roman"/>
          <w:sz w:val="18"/>
          <w:szCs w:val="18"/>
        </w:rPr>
      </w:pPr>
      <w:r w:rsidRPr="00245EF4">
        <w:rPr>
          <w:rFonts w:ascii="Times New Roman" w:hAnsi="Times New Roman" w:cs="Times New Roman"/>
          <w:sz w:val="18"/>
          <w:szCs w:val="18"/>
        </w:rPr>
        <w:t xml:space="preserve">подпрограммы «Формирование благоприятной инвестиционной среды» муниципальной программы Панинского муниципального района </w:t>
      </w:r>
    </w:p>
    <w:p w:rsidR="00F500FF" w:rsidRPr="00245EF4" w:rsidRDefault="00F500FF" w:rsidP="00F500FF">
      <w:pPr>
        <w:pStyle w:val="ConsPlusNormal"/>
        <w:jc w:val="center"/>
        <w:rPr>
          <w:rFonts w:ascii="Times New Roman" w:hAnsi="Times New Roman" w:cs="Times New Roman"/>
          <w:b/>
          <w:sz w:val="18"/>
          <w:szCs w:val="18"/>
        </w:rPr>
      </w:pPr>
      <w:r w:rsidRPr="00245EF4">
        <w:rPr>
          <w:rFonts w:ascii="Times New Roman" w:hAnsi="Times New Roman" w:cs="Times New Roman"/>
          <w:sz w:val="18"/>
          <w:szCs w:val="18"/>
        </w:rPr>
        <w:t xml:space="preserve">«Экономическое развитие и инновационная экономика» </w:t>
      </w:r>
    </w:p>
    <w:tbl>
      <w:tblPr>
        <w:tblW w:w="9513" w:type="dxa"/>
        <w:tblInd w:w="93" w:type="dxa"/>
        <w:tblLook w:val="00A0"/>
      </w:tblPr>
      <w:tblGrid>
        <w:gridCol w:w="4126"/>
        <w:gridCol w:w="5387"/>
      </w:tblGrid>
      <w:tr w:rsidR="00F500FF" w:rsidRPr="00245EF4" w:rsidTr="00F65D87">
        <w:trPr>
          <w:trHeight w:val="750"/>
        </w:trPr>
        <w:tc>
          <w:tcPr>
            <w:tcW w:w="4126" w:type="dxa"/>
            <w:tcBorders>
              <w:top w:val="single" w:sz="4" w:space="0" w:color="auto"/>
              <w:left w:val="single" w:sz="4" w:space="0" w:color="auto"/>
              <w:bottom w:val="single" w:sz="4" w:space="0" w:color="auto"/>
              <w:right w:val="single" w:sz="4" w:space="0" w:color="auto"/>
            </w:tcBorders>
          </w:tcPr>
          <w:p w:rsidR="00F500FF" w:rsidRPr="00245EF4" w:rsidRDefault="00F500FF" w:rsidP="00F65D87">
            <w:pPr>
              <w:rPr>
                <w:sz w:val="18"/>
                <w:szCs w:val="18"/>
              </w:rPr>
            </w:pPr>
            <w:r w:rsidRPr="00245EF4">
              <w:rPr>
                <w:sz w:val="18"/>
                <w:szCs w:val="18"/>
              </w:rPr>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F500FF" w:rsidRPr="00245EF4" w:rsidRDefault="00F500FF" w:rsidP="00F65D87">
            <w:pPr>
              <w:rPr>
                <w:color w:val="000000"/>
                <w:sz w:val="18"/>
                <w:szCs w:val="18"/>
              </w:rPr>
            </w:pPr>
            <w:r w:rsidRPr="00245EF4">
              <w:rPr>
                <w:color w:val="000000"/>
                <w:sz w:val="18"/>
                <w:szCs w:val="18"/>
              </w:rPr>
              <w:t>Отдел по управлению муниципальным имуществом и экономическому развитию администрации Панинского муниципального района</w:t>
            </w:r>
            <w:r w:rsidRPr="00245EF4">
              <w:rPr>
                <w:sz w:val="18"/>
                <w:szCs w:val="18"/>
              </w:rPr>
              <w:t>, отдел по капитальному строительству, газификации, ЖКХ, архитектуре и градостроительству  администрации Панинского муниципального</w:t>
            </w:r>
          </w:p>
        </w:tc>
      </w:tr>
      <w:tr w:rsidR="00F500FF" w:rsidRPr="00245EF4" w:rsidTr="00F65D87">
        <w:trPr>
          <w:trHeight w:val="1125"/>
        </w:trPr>
        <w:tc>
          <w:tcPr>
            <w:tcW w:w="4126" w:type="dxa"/>
            <w:tcBorders>
              <w:top w:val="nil"/>
              <w:left w:val="single" w:sz="4" w:space="0" w:color="auto"/>
              <w:bottom w:val="single" w:sz="4" w:space="0" w:color="auto"/>
              <w:right w:val="single" w:sz="4" w:space="0" w:color="auto"/>
            </w:tcBorders>
          </w:tcPr>
          <w:p w:rsidR="00F500FF" w:rsidRPr="00245EF4" w:rsidRDefault="00F500FF" w:rsidP="00F65D87">
            <w:pPr>
              <w:rPr>
                <w:sz w:val="18"/>
                <w:szCs w:val="18"/>
              </w:rPr>
            </w:pPr>
            <w:r w:rsidRPr="00245EF4">
              <w:rPr>
                <w:sz w:val="18"/>
                <w:szCs w:val="18"/>
              </w:rPr>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F500FF" w:rsidRPr="00245EF4" w:rsidRDefault="00F500FF" w:rsidP="00F65D87">
            <w:pPr>
              <w:pStyle w:val="ConsPlusNormal"/>
              <w:jc w:val="both"/>
              <w:rPr>
                <w:rFonts w:ascii="Times New Roman" w:hAnsi="Times New Roman" w:cs="Times New Roman"/>
                <w:iCs/>
                <w:sz w:val="18"/>
                <w:szCs w:val="18"/>
              </w:rPr>
            </w:pPr>
            <w:r w:rsidRPr="00245EF4">
              <w:rPr>
                <w:rFonts w:ascii="Times New Roman" w:hAnsi="Times New Roman" w:cs="Times New Roman"/>
                <w:iCs/>
                <w:sz w:val="18"/>
                <w:szCs w:val="18"/>
              </w:rPr>
              <w:t>1.Повышение инвестиционной привлекательности Панинского муниципального района.</w:t>
            </w:r>
          </w:p>
          <w:p w:rsidR="00F500FF" w:rsidRPr="00245EF4" w:rsidRDefault="00F500FF" w:rsidP="00F65D87">
            <w:pPr>
              <w:pStyle w:val="ConsPlusNormal"/>
              <w:jc w:val="both"/>
              <w:rPr>
                <w:rFonts w:ascii="Times New Roman" w:hAnsi="Times New Roman" w:cs="Times New Roman"/>
                <w:iCs/>
                <w:sz w:val="18"/>
                <w:szCs w:val="18"/>
              </w:rPr>
            </w:pPr>
            <w:r w:rsidRPr="00245EF4">
              <w:rPr>
                <w:rFonts w:ascii="Times New Roman" w:hAnsi="Times New Roman" w:cs="Times New Roman"/>
                <w:iCs/>
                <w:sz w:val="18"/>
                <w:szCs w:val="18"/>
              </w:rPr>
              <w:t>2.Строительство здания детского сада в р.п. Панино.</w:t>
            </w:r>
          </w:p>
          <w:p w:rsidR="00F500FF" w:rsidRPr="00245EF4" w:rsidRDefault="00F500FF" w:rsidP="00F65D87">
            <w:pPr>
              <w:tabs>
                <w:tab w:val="left" w:pos="459"/>
              </w:tabs>
              <w:ind w:left="34"/>
              <w:rPr>
                <w:b/>
                <w:iCs/>
                <w:sz w:val="18"/>
                <w:szCs w:val="18"/>
              </w:rPr>
            </w:pPr>
            <w:r w:rsidRPr="00245EF4">
              <w:rPr>
                <w:iCs/>
                <w:sz w:val="18"/>
                <w:szCs w:val="18"/>
              </w:rPr>
              <w:t>3. Разработка сметной документации по объекту  «Стадион Гребенникова 1 «А» в р.п. Панино Панинского муниципального района Воронежской области»</w:t>
            </w:r>
          </w:p>
          <w:p w:rsidR="00F500FF" w:rsidRPr="00245EF4" w:rsidRDefault="00F500FF" w:rsidP="00F65D87">
            <w:pPr>
              <w:pStyle w:val="ConsPlusNormal"/>
              <w:jc w:val="both"/>
              <w:rPr>
                <w:rFonts w:ascii="Times New Roman" w:hAnsi="Times New Roman" w:cs="Times New Roman"/>
                <w:iCs/>
                <w:sz w:val="18"/>
                <w:szCs w:val="18"/>
              </w:rPr>
            </w:pPr>
          </w:p>
          <w:p w:rsidR="00F500FF" w:rsidRPr="00245EF4" w:rsidRDefault="00F500FF" w:rsidP="00F65D87">
            <w:pPr>
              <w:pStyle w:val="ConsPlusNormal"/>
              <w:jc w:val="both"/>
              <w:rPr>
                <w:rFonts w:ascii="Times New Roman" w:hAnsi="Times New Roman" w:cs="Times New Roman"/>
                <w:iCs/>
                <w:sz w:val="18"/>
                <w:szCs w:val="18"/>
              </w:rPr>
            </w:pPr>
          </w:p>
        </w:tc>
      </w:tr>
      <w:tr w:rsidR="00F500FF" w:rsidRPr="00245EF4" w:rsidTr="00F65D87">
        <w:trPr>
          <w:trHeight w:val="1125"/>
        </w:trPr>
        <w:tc>
          <w:tcPr>
            <w:tcW w:w="4126" w:type="dxa"/>
            <w:tcBorders>
              <w:top w:val="nil"/>
              <w:left w:val="single" w:sz="4" w:space="0" w:color="auto"/>
              <w:bottom w:val="single" w:sz="4" w:space="0" w:color="auto"/>
              <w:right w:val="single" w:sz="4" w:space="0" w:color="auto"/>
            </w:tcBorders>
          </w:tcPr>
          <w:p w:rsidR="00F500FF" w:rsidRPr="00245EF4" w:rsidRDefault="00F500FF" w:rsidP="00F65D87">
            <w:pPr>
              <w:rPr>
                <w:sz w:val="18"/>
                <w:szCs w:val="18"/>
              </w:rPr>
            </w:pPr>
            <w:r w:rsidRPr="00245EF4">
              <w:rPr>
                <w:sz w:val="18"/>
                <w:szCs w:val="18"/>
              </w:rPr>
              <w:t xml:space="preserve">Цель подпрограммы </w:t>
            </w:r>
          </w:p>
        </w:tc>
        <w:tc>
          <w:tcPr>
            <w:tcW w:w="5387" w:type="dxa"/>
            <w:tcBorders>
              <w:top w:val="nil"/>
              <w:left w:val="nil"/>
              <w:bottom w:val="single" w:sz="4" w:space="0" w:color="auto"/>
              <w:right w:val="single" w:sz="4" w:space="0" w:color="auto"/>
            </w:tcBorders>
            <w:noWrap/>
          </w:tcPr>
          <w:p w:rsidR="00F500FF" w:rsidRPr="00245EF4" w:rsidRDefault="00F500FF" w:rsidP="00F65D87">
            <w:pPr>
              <w:rPr>
                <w:color w:val="000000"/>
                <w:sz w:val="18"/>
                <w:szCs w:val="18"/>
              </w:rPr>
            </w:pPr>
            <w:r w:rsidRPr="00245EF4">
              <w:rPr>
                <w:sz w:val="18"/>
                <w:szCs w:val="18"/>
              </w:rPr>
              <w:t>- повышение инвестиционной  привлекательности Панинского муниципального района через создание институциональных условий для мобилизации внутренних и увеличения притока  внешних инвестиционных ресурсов в экономику района</w:t>
            </w:r>
          </w:p>
        </w:tc>
      </w:tr>
      <w:tr w:rsidR="00F500FF" w:rsidRPr="00245EF4" w:rsidTr="00F65D87">
        <w:trPr>
          <w:trHeight w:val="742"/>
        </w:trPr>
        <w:tc>
          <w:tcPr>
            <w:tcW w:w="4126" w:type="dxa"/>
            <w:tcBorders>
              <w:top w:val="nil"/>
              <w:left w:val="single" w:sz="4" w:space="0" w:color="auto"/>
              <w:bottom w:val="single" w:sz="4" w:space="0" w:color="auto"/>
              <w:right w:val="single" w:sz="4" w:space="0" w:color="auto"/>
            </w:tcBorders>
          </w:tcPr>
          <w:p w:rsidR="00F500FF" w:rsidRPr="00245EF4" w:rsidRDefault="00F500FF" w:rsidP="00F65D87">
            <w:pPr>
              <w:rPr>
                <w:sz w:val="18"/>
                <w:szCs w:val="18"/>
              </w:rPr>
            </w:pPr>
            <w:r w:rsidRPr="00245EF4">
              <w:rPr>
                <w:sz w:val="18"/>
                <w:szCs w:val="18"/>
              </w:rPr>
              <w:t xml:space="preserve">Задачи подпрограммы </w:t>
            </w:r>
          </w:p>
        </w:tc>
        <w:tc>
          <w:tcPr>
            <w:tcW w:w="5387" w:type="dxa"/>
            <w:tcBorders>
              <w:top w:val="nil"/>
              <w:left w:val="nil"/>
              <w:bottom w:val="single" w:sz="4" w:space="0" w:color="auto"/>
              <w:right w:val="single" w:sz="4" w:space="0" w:color="auto"/>
            </w:tcBorders>
            <w:noWrap/>
          </w:tcPr>
          <w:p w:rsidR="00F500FF" w:rsidRPr="00245EF4" w:rsidRDefault="00F500FF" w:rsidP="00F65D87">
            <w:pPr>
              <w:rPr>
                <w:sz w:val="18"/>
                <w:szCs w:val="18"/>
              </w:rPr>
            </w:pPr>
            <w:r w:rsidRPr="00245EF4">
              <w:rPr>
                <w:sz w:val="18"/>
                <w:szCs w:val="18"/>
              </w:rPr>
              <w:t>-  формирование механизмов и условий, обеспечивающих повышение инвестиционной привлекательности аннинского муниципального района</w:t>
            </w:r>
          </w:p>
          <w:p w:rsidR="00F500FF" w:rsidRPr="00245EF4" w:rsidRDefault="00F500FF" w:rsidP="00F65D87">
            <w:pPr>
              <w:rPr>
                <w:sz w:val="18"/>
                <w:szCs w:val="18"/>
              </w:rPr>
            </w:pPr>
            <w:r w:rsidRPr="00245EF4">
              <w:rPr>
                <w:sz w:val="18"/>
                <w:szCs w:val="18"/>
              </w:rPr>
              <w:t>- развитие эффективной системы муниципальной поддержки инвестиционных проектов.</w:t>
            </w:r>
          </w:p>
        </w:tc>
      </w:tr>
      <w:tr w:rsidR="00F500FF" w:rsidRPr="00245EF4" w:rsidTr="00F65D87">
        <w:trPr>
          <w:trHeight w:val="825"/>
        </w:trPr>
        <w:tc>
          <w:tcPr>
            <w:tcW w:w="4126" w:type="dxa"/>
            <w:tcBorders>
              <w:top w:val="single" w:sz="4" w:space="0" w:color="auto"/>
              <w:left w:val="single" w:sz="4" w:space="0" w:color="auto"/>
              <w:bottom w:val="single" w:sz="4" w:space="0" w:color="auto"/>
              <w:right w:val="single" w:sz="4" w:space="0" w:color="auto"/>
            </w:tcBorders>
          </w:tcPr>
          <w:p w:rsidR="00F500FF" w:rsidRPr="00245EF4" w:rsidRDefault="00F500FF" w:rsidP="00F65D87">
            <w:pPr>
              <w:rPr>
                <w:sz w:val="18"/>
                <w:szCs w:val="18"/>
              </w:rPr>
            </w:pPr>
            <w:r w:rsidRPr="00245EF4">
              <w:rPr>
                <w:sz w:val="18"/>
                <w:szCs w:val="18"/>
              </w:rPr>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F500FF" w:rsidRPr="00245EF4" w:rsidRDefault="00F500FF" w:rsidP="00F65D87">
            <w:pPr>
              <w:pStyle w:val="ConsPlusNormal"/>
              <w:rPr>
                <w:rFonts w:ascii="Times New Roman" w:hAnsi="Times New Roman" w:cs="Times New Roman"/>
                <w:sz w:val="18"/>
                <w:szCs w:val="18"/>
              </w:rPr>
            </w:pPr>
            <w:r w:rsidRPr="00245EF4">
              <w:rPr>
                <w:rFonts w:ascii="Times New Roman" w:hAnsi="Times New Roman" w:cs="Times New Roman"/>
                <w:sz w:val="18"/>
                <w:szCs w:val="18"/>
              </w:rPr>
              <w:t>1. Прирост инвестиций в основной капитал,  процент к предыдущему периоду.</w:t>
            </w:r>
          </w:p>
        </w:tc>
      </w:tr>
      <w:tr w:rsidR="00F500FF" w:rsidRPr="00245EF4" w:rsidTr="00F65D87">
        <w:trPr>
          <w:trHeight w:val="411"/>
        </w:trPr>
        <w:tc>
          <w:tcPr>
            <w:tcW w:w="4126" w:type="dxa"/>
            <w:tcBorders>
              <w:top w:val="single" w:sz="4" w:space="0" w:color="auto"/>
              <w:left w:val="single" w:sz="4" w:space="0" w:color="auto"/>
              <w:bottom w:val="single" w:sz="4" w:space="0" w:color="auto"/>
              <w:right w:val="single" w:sz="4" w:space="0" w:color="auto"/>
            </w:tcBorders>
          </w:tcPr>
          <w:p w:rsidR="00F500FF" w:rsidRPr="00245EF4" w:rsidRDefault="00F500FF" w:rsidP="00F65D87">
            <w:pPr>
              <w:rPr>
                <w:sz w:val="18"/>
                <w:szCs w:val="18"/>
              </w:rPr>
            </w:pPr>
            <w:r w:rsidRPr="00245EF4">
              <w:rPr>
                <w:sz w:val="18"/>
                <w:szCs w:val="18"/>
              </w:rPr>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tcPr>
          <w:p w:rsidR="00F500FF" w:rsidRPr="00245EF4" w:rsidRDefault="00F500FF" w:rsidP="00F65D87">
            <w:pPr>
              <w:rPr>
                <w:sz w:val="18"/>
                <w:szCs w:val="18"/>
              </w:rPr>
            </w:pPr>
            <w:r w:rsidRPr="00245EF4">
              <w:rPr>
                <w:sz w:val="18"/>
                <w:szCs w:val="18"/>
              </w:rPr>
              <w:t>2014 - 2020 годы</w:t>
            </w:r>
          </w:p>
        </w:tc>
      </w:tr>
      <w:tr w:rsidR="00F500FF" w:rsidRPr="00245EF4" w:rsidTr="00F65D87">
        <w:trPr>
          <w:trHeight w:val="1126"/>
        </w:trPr>
        <w:tc>
          <w:tcPr>
            <w:tcW w:w="4126" w:type="dxa"/>
            <w:tcBorders>
              <w:top w:val="nil"/>
              <w:left w:val="single" w:sz="4" w:space="0" w:color="auto"/>
              <w:bottom w:val="single" w:sz="4" w:space="0" w:color="auto"/>
              <w:right w:val="single" w:sz="4" w:space="0" w:color="auto"/>
            </w:tcBorders>
          </w:tcPr>
          <w:p w:rsidR="00F500FF" w:rsidRPr="00245EF4" w:rsidRDefault="00F500FF" w:rsidP="00F65D87">
            <w:pPr>
              <w:rPr>
                <w:sz w:val="18"/>
                <w:szCs w:val="18"/>
              </w:rPr>
            </w:pPr>
            <w:r w:rsidRPr="00245EF4">
              <w:rPr>
                <w:sz w:val="18"/>
                <w:szCs w:val="18"/>
              </w:rPr>
              <w:lastRenderedPageBreak/>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F500FF" w:rsidRPr="00245EF4" w:rsidRDefault="00F500FF" w:rsidP="00F65D87">
            <w:pPr>
              <w:pStyle w:val="ConsPlusCell"/>
              <w:rPr>
                <w:rFonts w:ascii="Times New Roman" w:hAnsi="Times New Roman" w:cs="Times New Roman"/>
                <w:sz w:val="18"/>
                <w:szCs w:val="18"/>
              </w:rPr>
            </w:pPr>
            <w:r w:rsidRPr="00245EF4">
              <w:rPr>
                <w:rFonts w:ascii="Times New Roman" w:hAnsi="Times New Roman" w:cs="Times New Roman"/>
                <w:sz w:val="18"/>
                <w:szCs w:val="18"/>
              </w:rPr>
              <w:t xml:space="preserve">Объем финансирования подпрограммы составляет – 219159,86  тыс. рублей, </w:t>
            </w:r>
          </w:p>
          <w:p w:rsidR="00F500FF" w:rsidRPr="00245EF4" w:rsidRDefault="00F500FF" w:rsidP="00F65D87">
            <w:pPr>
              <w:pStyle w:val="ConsPlusCell"/>
              <w:rPr>
                <w:rFonts w:ascii="Times New Roman" w:hAnsi="Times New Roman" w:cs="Times New Roman"/>
                <w:sz w:val="18"/>
                <w:szCs w:val="18"/>
              </w:rPr>
            </w:pPr>
            <w:r w:rsidRPr="00245EF4">
              <w:rPr>
                <w:rFonts w:ascii="Times New Roman" w:hAnsi="Times New Roman" w:cs="Times New Roman"/>
                <w:sz w:val="18"/>
                <w:szCs w:val="18"/>
              </w:rPr>
              <w:t>в том числе по источникам финансирования:</w:t>
            </w:r>
          </w:p>
          <w:p w:rsidR="00F500FF" w:rsidRPr="00245EF4" w:rsidRDefault="00F500FF" w:rsidP="00F65D87">
            <w:pPr>
              <w:pStyle w:val="ConsPlusCell"/>
              <w:rPr>
                <w:rFonts w:ascii="Times New Roman" w:hAnsi="Times New Roman" w:cs="Times New Roman"/>
                <w:sz w:val="18"/>
                <w:szCs w:val="18"/>
              </w:rPr>
            </w:pPr>
            <w:r w:rsidRPr="00245EF4">
              <w:rPr>
                <w:rFonts w:ascii="Times New Roman" w:hAnsi="Times New Roman" w:cs="Times New Roman"/>
                <w:sz w:val="18"/>
                <w:szCs w:val="18"/>
              </w:rPr>
              <w:t xml:space="preserve">- федеральный бюджет  -76778,90 тыс. рублей; </w:t>
            </w:r>
          </w:p>
          <w:p w:rsidR="00F500FF" w:rsidRPr="00245EF4" w:rsidRDefault="00F500FF" w:rsidP="00F65D87">
            <w:pPr>
              <w:pStyle w:val="ConsPlusCell"/>
              <w:rPr>
                <w:rFonts w:ascii="Times New Roman" w:hAnsi="Times New Roman" w:cs="Times New Roman"/>
                <w:sz w:val="18"/>
                <w:szCs w:val="18"/>
              </w:rPr>
            </w:pPr>
            <w:r w:rsidRPr="00245EF4">
              <w:rPr>
                <w:rFonts w:ascii="Times New Roman" w:hAnsi="Times New Roman" w:cs="Times New Roman"/>
                <w:sz w:val="18"/>
                <w:szCs w:val="18"/>
              </w:rPr>
              <w:t>- областной бюджет – 136401,9 тыс. рублей;</w:t>
            </w:r>
          </w:p>
          <w:p w:rsidR="00F500FF" w:rsidRPr="00245EF4" w:rsidRDefault="00F500FF" w:rsidP="00F65D87">
            <w:pPr>
              <w:pStyle w:val="ConsPlusCell"/>
              <w:rPr>
                <w:rFonts w:ascii="Times New Roman" w:hAnsi="Times New Roman" w:cs="Times New Roman"/>
                <w:sz w:val="18"/>
                <w:szCs w:val="18"/>
              </w:rPr>
            </w:pPr>
            <w:r w:rsidRPr="00245EF4">
              <w:rPr>
                <w:rFonts w:ascii="Times New Roman" w:hAnsi="Times New Roman" w:cs="Times New Roman"/>
                <w:sz w:val="18"/>
                <w:szCs w:val="18"/>
              </w:rPr>
              <w:t>- муниципальный бюджет –5979,06 тыс. рублей.</w:t>
            </w:r>
          </w:p>
          <w:p w:rsidR="00F500FF" w:rsidRPr="00245EF4" w:rsidRDefault="00F500FF" w:rsidP="00F65D87">
            <w:pPr>
              <w:pStyle w:val="ConsPlusCell"/>
              <w:rPr>
                <w:rFonts w:ascii="Times New Roman" w:hAnsi="Times New Roman" w:cs="Times New Roman"/>
                <w:sz w:val="18"/>
                <w:szCs w:val="18"/>
              </w:rPr>
            </w:pPr>
            <w:r w:rsidRPr="00245EF4">
              <w:rPr>
                <w:rFonts w:ascii="Times New Roman" w:hAnsi="Times New Roman" w:cs="Times New Roman"/>
                <w:sz w:val="18"/>
                <w:szCs w:val="18"/>
              </w:rPr>
              <w:t>в том числе по годам реализации подпрограммы:</w:t>
            </w:r>
          </w:p>
          <w:p w:rsidR="00F500FF" w:rsidRPr="00245EF4" w:rsidRDefault="00F500FF" w:rsidP="00F65D87">
            <w:pPr>
              <w:pStyle w:val="ConsPlusCell"/>
              <w:rPr>
                <w:rFonts w:ascii="Times New Roman" w:hAnsi="Times New Roman" w:cs="Times New Roman"/>
                <w:sz w:val="18"/>
                <w:szCs w:val="18"/>
              </w:rPr>
            </w:pPr>
            <w:r w:rsidRPr="00245EF4">
              <w:rPr>
                <w:rFonts w:ascii="Times New Roman" w:hAnsi="Times New Roman" w:cs="Times New Roman"/>
                <w:b/>
                <w:sz w:val="18"/>
                <w:szCs w:val="18"/>
              </w:rPr>
              <w:t>2016</w:t>
            </w:r>
            <w:r w:rsidRPr="00245EF4">
              <w:rPr>
                <w:rFonts w:ascii="Times New Roman" w:hAnsi="Times New Roman" w:cs="Times New Roman"/>
                <w:sz w:val="18"/>
                <w:szCs w:val="18"/>
              </w:rPr>
              <w:t xml:space="preserve"> год:</w:t>
            </w:r>
          </w:p>
          <w:p w:rsidR="00F500FF" w:rsidRPr="00245EF4" w:rsidRDefault="00F500FF" w:rsidP="00F65D87">
            <w:pPr>
              <w:pStyle w:val="ConsPlusCell"/>
              <w:rPr>
                <w:rFonts w:ascii="Times New Roman" w:hAnsi="Times New Roman" w:cs="Times New Roman"/>
                <w:sz w:val="18"/>
                <w:szCs w:val="18"/>
              </w:rPr>
            </w:pPr>
            <w:r w:rsidRPr="00245EF4">
              <w:rPr>
                <w:rFonts w:ascii="Times New Roman" w:hAnsi="Times New Roman" w:cs="Times New Roman"/>
                <w:sz w:val="18"/>
                <w:szCs w:val="18"/>
              </w:rPr>
              <w:t>всего –88351,80 тыс. рублей,</w:t>
            </w:r>
          </w:p>
          <w:p w:rsidR="00F500FF" w:rsidRPr="00245EF4" w:rsidRDefault="00F500FF" w:rsidP="00F65D87">
            <w:pPr>
              <w:pStyle w:val="ConsPlusCell"/>
              <w:rPr>
                <w:rFonts w:ascii="Times New Roman" w:hAnsi="Times New Roman" w:cs="Times New Roman"/>
                <w:sz w:val="18"/>
                <w:szCs w:val="18"/>
              </w:rPr>
            </w:pPr>
            <w:r w:rsidRPr="00245EF4">
              <w:rPr>
                <w:rFonts w:ascii="Times New Roman" w:hAnsi="Times New Roman" w:cs="Times New Roman"/>
                <w:sz w:val="18"/>
                <w:szCs w:val="18"/>
              </w:rPr>
              <w:t>в том числе:</w:t>
            </w:r>
          </w:p>
          <w:p w:rsidR="00F500FF" w:rsidRPr="00245EF4" w:rsidRDefault="00F500FF" w:rsidP="00F65D87">
            <w:pPr>
              <w:pStyle w:val="ConsPlusCell"/>
              <w:rPr>
                <w:rFonts w:ascii="Times New Roman" w:hAnsi="Times New Roman" w:cs="Times New Roman"/>
                <w:sz w:val="18"/>
                <w:szCs w:val="18"/>
              </w:rPr>
            </w:pPr>
            <w:r w:rsidRPr="00245EF4">
              <w:rPr>
                <w:rFonts w:ascii="Times New Roman" w:hAnsi="Times New Roman" w:cs="Times New Roman"/>
                <w:sz w:val="18"/>
                <w:szCs w:val="18"/>
              </w:rPr>
              <w:t xml:space="preserve">- федеральный бюджет  - 76778,90 тыс. рублей; </w:t>
            </w:r>
          </w:p>
          <w:p w:rsidR="00F500FF" w:rsidRPr="00245EF4" w:rsidRDefault="00F500FF" w:rsidP="00F65D87">
            <w:pPr>
              <w:pStyle w:val="ConsPlusCell"/>
              <w:rPr>
                <w:rFonts w:ascii="Times New Roman" w:hAnsi="Times New Roman" w:cs="Times New Roman"/>
                <w:sz w:val="18"/>
                <w:szCs w:val="18"/>
              </w:rPr>
            </w:pPr>
            <w:r w:rsidRPr="00245EF4">
              <w:rPr>
                <w:rFonts w:ascii="Times New Roman" w:hAnsi="Times New Roman" w:cs="Times New Roman"/>
                <w:sz w:val="18"/>
                <w:szCs w:val="18"/>
              </w:rPr>
              <w:t>- областной бюджет – 6234,70  тыс. рублей;</w:t>
            </w:r>
          </w:p>
          <w:p w:rsidR="00F500FF" w:rsidRPr="00245EF4" w:rsidRDefault="00F500FF" w:rsidP="00F65D87">
            <w:pPr>
              <w:pStyle w:val="ConsPlusCell"/>
              <w:rPr>
                <w:rFonts w:ascii="Times New Roman" w:hAnsi="Times New Roman" w:cs="Times New Roman"/>
                <w:sz w:val="18"/>
                <w:szCs w:val="18"/>
              </w:rPr>
            </w:pPr>
            <w:r w:rsidRPr="00245EF4">
              <w:rPr>
                <w:rFonts w:ascii="Times New Roman" w:hAnsi="Times New Roman" w:cs="Times New Roman"/>
                <w:sz w:val="18"/>
                <w:szCs w:val="18"/>
              </w:rPr>
              <w:t>- местные бюджеты –5338,20 тыс. рублей.</w:t>
            </w:r>
          </w:p>
          <w:p w:rsidR="00F500FF" w:rsidRPr="00245EF4" w:rsidRDefault="00F500FF" w:rsidP="00F65D87">
            <w:pPr>
              <w:pStyle w:val="ConsPlusCell"/>
              <w:rPr>
                <w:rFonts w:ascii="Times New Roman" w:hAnsi="Times New Roman" w:cs="Times New Roman"/>
                <w:sz w:val="18"/>
                <w:szCs w:val="18"/>
              </w:rPr>
            </w:pPr>
            <w:r w:rsidRPr="00245EF4">
              <w:rPr>
                <w:rFonts w:ascii="Times New Roman" w:hAnsi="Times New Roman" w:cs="Times New Roman"/>
                <w:b/>
                <w:sz w:val="18"/>
                <w:szCs w:val="18"/>
              </w:rPr>
              <w:t xml:space="preserve">2017 </w:t>
            </w:r>
            <w:r w:rsidRPr="00245EF4">
              <w:rPr>
                <w:rFonts w:ascii="Times New Roman" w:hAnsi="Times New Roman" w:cs="Times New Roman"/>
                <w:sz w:val="18"/>
                <w:szCs w:val="18"/>
              </w:rPr>
              <w:t>год:</w:t>
            </w:r>
          </w:p>
          <w:p w:rsidR="00F500FF" w:rsidRPr="00245EF4" w:rsidRDefault="00F500FF" w:rsidP="00F65D87">
            <w:pPr>
              <w:pStyle w:val="ConsPlusCell"/>
              <w:rPr>
                <w:rFonts w:ascii="Times New Roman" w:hAnsi="Times New Roman" w:cs="Times New Roman"/>
                <w:sz w:val="18"/>
                <w:szCs w:val="18"/>
              </w:rPr>
            </w:pPr>
            <w:r w:rsidRPr="00245EF4">
              <w:rPr>
                <w:rFonts w:ascii="Times New Roman" w:hAnsi="Times New Roman" w:cs="Times New Roman"/>
                <w:sz w:val="18"/>
                <w:szCs w:val="18"/>
              </w:rPr>
              <w:t>всего –130428,06  тыс. рублей,</w:t>
            </w:r>
          </w:p>
          <w:p w:rsidR="00F500FF" w:rsidRPr="00245EF4" w:rsidRDefault="00F500FF" w:rsidP="00F65D87">
            <w:pPr>
              <w:pStyle w:val="ConsPlusCell"/>
              <w:rPr>
                <w:rFonts w:ascii="Times New Roman" w:hAnsi="Times New Roman" w:cs="Times New Roman"/>
                <w:sz w:val="18"/>
                <w:szCs w:val="18"/>
              </w:rPr>
            </w:pPr>
            <w:r w:rsidRPr="00245EF4">
              <w:rPr>
                <w:rFonts w:ascii="Times New Roman" w:hAnsi="Times New Roman" w:cs="Times New Roman"/>
                <w:sz w:val="18"/>
                <w:szCs w:val="18"/>
              </w:rPr>
              <w:t>в том числе:</w:t>
            </w:r>
          </w:p>
          <w:p w:rsidR="00F500FF" w:rsidRPr="00245EF4" w:rsidRDefault="00F500FF" w:rsidP="00F65D87">
            <w:pPr>
              <w:pStyle w:val="ConsPlusCell"/>
              <w:rPr>
                <w:rFonts w:ascii="Times New Roman" w:hAnsi="Times New Roman" w:cs="Times New Roman"/>
                <w:sz w:val="18"/>
                <w:szCs w:val="18"/>
              </w:rPr>
            </w:pPr>
            <w:r w:rsidRPr="00245EF4">
              <w:rPr>
                <w:rFonts w:ascii="Times New Roman" w:hAnsi="Times New Roman" w:cs="Times New Roman"/>
                <w:sz w:val="18"/>
                <w:szCs w:val="18"/>
              </w:rPr>
              <w:t>- областной бюджет – 130167,2  тыс. рублей;</w:t>
            </w:r>
          </w:p>
          <w:p w:rsidR="00F500FF" w:rsidRPr="00245EF4" w:rsidRDefault="00F500FF" w:rsidP="00F65D87">
            <w:pPr>
              <w:pStyle w:val="ConsPlusCell"/>
              <w:rPr>
                <w:rFonts w:ascii="Times New Roman" w:hAnsi="Times New Roman" w:cs="Times New Roman"/>
                <w:sz w:val="18"/>
                <w:szCs w:val="18"/>
              </w:rPr>
            </w:pPr>
            <w:r w:rsidRPr="00245EF4">
              <w:rPr>
                <w:rFonts w:ascii="Times New Roman" w:hAnsi="Times New Roman" w:cs="Times New Roman"/>
                <w:sz w:val="18"/>
                <w:szCs w:val="18"/>
              </w:rPr>
              <w:t>- местные бюджеты – 260,86 тыс. рублей.</w:t>
            </w:r>
          </w:p>
          <w:p w:rsidR="00F500FF" w:rsidRPr="00245EF4" w:rsidRDefault="00F500FF" w:rsidP="00F65D87">
            <w:pPr>
              <w:pStyle w:val="ConsPlusCell"/>
              <w:rPr>
                <w:rFonts w:ascii="Times New Roman" w:hAnsi="Times New Roman" w:cs="Times New Roman"/>
                <w:sz w:val="18"/>
                <w:szCs w:val="18"/>
              </w:rPr>
            </w:pPr>
            <w:r w:rsidRPr="00245EF4">
              <w:rPr>
                <w:rFonts w:ascii="Times New Roman" w:hAnsi="Times New Roman" w:cs="Times New Roman"/>
                <w:b/>
                <w:sz w:val="18"/>
                <w:szCs w:val="18"/>
              </w:rPr>
              <w:t xml:space="preserve">2018 </w:t>
            </w:r>
            <w:r w:rsidRPr="00245EF4">
              <w:rPr>
                <w:rFonts w:ascii="Times New Roman" w:hAnsi="Times New Roman" w:cs="Times New Roman"/>
                <w:sz w:val="18"/>
                <w:szCs w:val="18"/>
              </w:rPr>
              <w:t>год:</w:t>
            </w:r>
          </w:p>
          <w:p w:rsidR="00F500FF" w:rsidRPr="00245EF4" w:rsidRDefault="00F500FF" w:rsidP="00F65D87">
            <w:pPr>
              <w:pStyle w:val="ConsPlusCell"/>
              <w:rPr>
                <w:rFonts w:ascii="Times New Roman" w:hAnsi="Times New Roman" w:cs="Times New Roman"/>
                <w:sz w:val="18"/>
                <w:szCs w:val="18"/>
              </w:rPr>
            </w:pPr>
            <w:r w:rsidRPr="00245EF4">
              <w:rPr>
                <w:rFonts w:ascii="Times New Roman" w:hAnsi="Times New Roman" w:cs="Times New Roman"/>
                <w:sz w:val="18"/>
                <w:szCs w:val="18"/>
              </w:rPr>
              <w:t>всего –380,0  тыс. рублей,</w:t>
            </w:r>
          </w:p>
          <w:p w:rsidR="00F500FF" w:rsidRPr="00245EF4" w:rsidRDefault="00F500FF" w:rsidP="00F65D87">
            <w:pPr>
              <w:pStyle w:val="ConsPlusCell"/>
              <w:rPr>
                <w:rFonts w:ascii="Times New Roman" w:hAnsi="Times New Roman" w:cs="Times New Roman"/>
                <w:sz w:val="18"/>
                <w:szCs w:val="18"/>
              </w:rPr>
            </w:pPr>
            <w:r w:rsidRPr="00245EF4">
              <w:rPr>
                <w:rFonts w:ascii="Times New Roman" w:hAnsi="Times New Roman" w:cs="Times New Roman"/>
                <w:sz w:val="18"/>
                <w:szCs w:val="18"/>
              </w:rPr>
              <w:t>в том числе:</w:t>
            </w:r>
          </w:p>
          <w:p w:rsidR="00F500FF" w:rsidRPr="00245EF4" w:rsidRDefault="00F500FF" w:rsidP="00F65D87">
            <w:pPr>
              <w:pStyle w:val="ConsPlusCell"/>
              <w:rPr>
                <w:rFonts w:ascii="Times New Roman" w:hAnsi="Times New Roman" w:cs="Times New Roman"/>
                <w:sz w:val="18"/>
                <w:szCs w:val="18"/>
              </w:rPr>
            </w:pPr>
            <w:r w:rsidRPr="00245EF4">
              <w:rPr>
                <w:rFonts w:ascii="Times New Roman" w:hAnsi="Times New Roman" w:cs="Times New Roman"/>
                <w:sz w:val="18"/>
                <w:szCs w:val="18"/>
              </w:rPr>
              <w:t>- местный  бюджет – 380,0 тыс. рублей.</w:t>
            </w:r>
          </w:p>
        </w:tc>
      </w:tr>
      <w:tr w:rsidR="00F500FF" w:rsidRPr="00245EF4" w:rsidTr="00F65D87">
        <w:trPr>
          <w:trHeight w:val="1500"/>
        </w:trPr>
        <w:tc>
          <w:tcPr>
            <w:tcW w:w="4126" w:type="dxa"/>
            <w:tcBorders>
              <w:top w:val="single" w:sz="4" w:space="0" w:color="auto"/>
              <w:left w:val="single" w:sz="4" w:space="0" w:color="auto"/>
              <w:bottom w:val="single" w:sz="4" w:space="0" w:color="auto"/>
              <w:right w:val="single" w:sz="4" w:space="0" w:color="auto"/>
            </w:tcBorders>
          </w:tcPr>
          <w:p w:rsidR="00F500FF" w:rsidRPr="00245EF4" w:rsidRDefault="00F500FF" w:rsidP="00F65D87">
            <w:pPr>
              <w:rPr>
                <w:sz w:val="18"/>
                <w:szCs w:val="18"/>
              </w:rPr>
            </w:pPr>
            <w:r w:rsidRPr="00245EF4">
              <w:rPr>
                <w:sz w:val="18"/>
                <w:szCs w:val="18"/>
              </w:rPr>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F500FF" w:rsidRPr="00245EF4" w:rsidRDefault="00F500FF" w:rsidP="00F65D87">
            <w:pPr>
              <w:pStyle w:val="ConsPlusNormal"/>
              <w:rPr>
                <w:rFonts w:ascii="Times New Roman" w:hAnsi="Times New Roman" w:cs="Times New Roman"/>
                <w:sz w:val="18"/>
                <w:szCs w:val="18"/>
              </w:rPr>
            </w:pPr>
            <w:r w:rsidRPr="00245EF4">
              <w:rPr>
                <w:rFonts w:ascii="Times New Roman" w:hAnsi="Times New Roman" w:cs="Times New Roman"/>
                <w:sz w:val="18"/>
                <w:szCs w:val="18"/>
              </w:rPr>
              <w:t>В количественном выражении:</w:t>
            </w:r>
          </w:p>
          <w:p w:rsidR="00F500FF" w:rsidRPr="00245EF4" w:rsidRDefault="00F500FF" w:rsidP="00F65D87">
            <w:pPr>
              <w:pStyle w:val="ConsPlusNormal"/>
              <w:rPr>
                <w:rFonts w:ascii="Times New Roman" w:hAnsi="Times New Roman" w:cs="Times New Roman"/>
                <w:sz w:val="18"/>
                <w:szCs w:val="18"/>
              </w:rPr>
            </w:pPr>
            <w:r w:rsidRPr="00245EF4">
              <w:rPr>
                <w:rFonts w:ascii="Times New Roman" w:hAnsi="Times New Roman" w:cs="Times New Roman"/>
                <w:sz w:val="18"/>
                <w:szCs w:val="18"/>
              </w:rPr>
              <w:t>1. Прирост инвестиций в основной капитал с 7 % в 2013 году до20% в 2020 году.</w:t>
            </w:r>
          </w:p>
          <w:p w:rsidR="00F500FF" w:rsidRPr="00245EF4" w:rsidRDefault="00F500FF" w:rsidP="00F65D87">
            <w:pPr>
              <w:pStyle w:val="ConsPlusNormal"/>
              <w:rPr>
                <w:rFonts w:ascii="Times New Roman" w:hAnsi="Times New Roman" w:cs="Times New Roman"/>
                <w:sz w:val="18"/>
                <w:szCs w:val="18"/>
              </w:rPr>
            </w:pPr>
            <w:r w:rsidRPr="00245EF4">
              <w:rPr>
                <w:rFonts w:ascii="Times New Roman" w:hAnsi="Times New Roman" w:cs="Times New Roman"/>
                <w:sz w:val="18"/>
                <w:szCs w:val="18"/>
              </w:rPr>
              <w:t>В качественном выражении:</w:t>
            </w:r>
          </w:p>
          <w:p w:rsidR="00F500FF" w:rsidRPr="00245EF4" w:rsidRDefault="00F500FF" w:rsidP="00F65D87">
            <w:pPr>
              <w:pStyle w:val="ConsPlusNormal"/>
              <w:rPr>
                <w:rFonts w:ascii="Times New Roman" w:hAnsi="Times New Roman" w:cs="Times New Roman"/>
                <w:sz w:val="18"/>
                <w:szCs w:val="18"/>
              </w:rPr>
            </w:pPr>
            <w:r w:rsidRPr="00245EF4">
              <w:rPr>
                <w:rFonts w:ascii="Times New Roman" w:hAnsi="Times New Roman" w:cs="Times New Roman"/>
                <w:sz w:val="18"/>
                <w:szCs w:val="18"/>
              </w:rPr>
              <w:t>1. Создание современной инвестиционной, инженерной и транспортной инфраструктуры, а также создание инвестиционных площадок, обеспеченных всей необходимой инфраструктурой, как основы для развития перспективных направлений привлечения инвестиций в экономику Панинскому муниципального района.</w:t>
            </w:r>
          </w:p>
          <w:p w:rsidR="00F500FF" w:rsidRPr="00245EF4" w:rsidRDefault="00F500FF" w:rsidP="00F65D87">
            <w:pPr>
              <w:pStyle w:val="ConsPlusNormal"/>
              <w:rPr>
                <w:rFonts w:ascii="Times New Roman" w:hAnsi="Times New Roman" w:cs="Times New Roman"/>
                <w:sz w:val="18"/>
                <w:szCs w:val="18"/>
              </w:rPr>
            </w:pPr>
            <w:r w:rsidRPr="00245EF4">
              <w:rPr>
                <w:rFonts w:ascii="Times New Roman" w:hAnsi="Times New Roman" w:cs="Times New Roman"/>
                <w:sz w:val="18"/>
                <w:szCs w:val="18"/>
              </w:rPr>
              <w:t>2. Повышение эффективности работы органов  местного  самоуправления  в  сфере регулирования и развития инвестиционной деятельности.</w:t>
            </w:r>
          </w:p>
          <w:p w:rsidR="00F500FF" w:rsidRPr="00245EF4" w:rsidRDefault="00F500FF" w:rsidP="00F65D87">
            <w:pPr>
              <w:pStyle w:val="ConsPlusNormal"/>
              <w:rPr>
                <w:rFonts w:ascii="Times New Roman" w:hAnsi="Times New Roman" w:cs="Times New Roman"/>
                <w:sz w:val="18"/>
                <w:szCs w:val="18"/>
              </w:rPr>
            </w:pPr>
            <w:r w:rsidRPr="00245EF4">
              <w:rPr>
                <w:rFonts w:ascii="Times New Roman" w:hAnsi="Times New Roman" w:cs="Times New Roman"/>
                <w:sz w:val="18"/>
                <w:szCs w:val="18"/>
              </w:rPr>
              <w:t>3. Повышение инвестиционной активности организаций реального сектора экономики.</w:t>
            </w:r>
          </w:p>
        </w:tc>
      </w:tr>
    </w:tbl>
    <w:p w:rsidR="00F500FF" w:rsidRPr="00245EF4" w:rsidRDefault="00F500FF" w:rsidP="00F500FF">
      <w:pPr>
        <w:jc w:val="center"/>
        <w:rPr>
          <w:sz w:val="18"/>
          <w:szCs w:val="18"/>
        </w:rPr>
      </w:pPr>
      <w:r w:rsidRPr="00245EF4">
        <w:rPr>
          <w:sz w:val="18"/>
          <w:szCs w:val="18"/>
        </w:rPr>
        <w:t>Раздел 1. Характеристика сферы реализации подпрограммы, описание основных проблем в указанной сфере и прогноз ее развития</w:t>
      </w:r>
    </w:p>
    <w:p w:rsidR="00F500FF" w:rsidRPr="00245EF4" w:rsidRDefault="00F500FF" w:rsidP="00F500FF">
      <w:pPr>
        <w:ind w:firstLine="709"/>
        <w:jc w:val="both"/>
        <w:rPr>
          <w:sz w:val="18"/>
          <w:szCs w:val="18"/>
        </w:rPr>
      </w:pPr>
      <w:r w:rsidRPr="00245EF4">
        <w:rPr>
          <w:sz w:val="18"/>
          <w:szCs w:val="18"/>
        </w:rPr>
        <w:t xml:space="preserve">1.В 2012 году объем инвестиций в основной капитал на территории Панинского муниципального района счет всех источников  финансирования составил 978,232млн. рублей или 112% к уровню 2011 года в сопоставимых ценах. </w:t>
      </w:r>
    </w:p>
    <w:p w:rsidR="00F500FF" w:rsidRPr="00245EF4" w:rsidRDefault="00F500FF" w:rsidP="00F500FF">
      <w:pPr>
        <w:ind w:firstLine="709"/>
        <w:jc w:val="both"/>
        <w:rPr>
          <w:sz w:val="18"/>
          <w:szCs w:val="18"/>
        </w:rPr>
      </w:pPr>
      <w:r w:rsidRPr="00245EF4">
        <w:rPr>
          <w:sz w:val="18"/>
          <w:szCs w:val="18"/>
        </w:rPr>
        <w:t xml:space="preserve">В сопоставимой оценке инвестиции в экономику  района в 2012 году к уровню 2009 года увеличились в 1,5  раза. </w:t>
      </w:r>
    </w:p>
    <w:p w:rsidR="00F500FF" w:rsidRPr="00245EF4" w:rsidRDefault="00F500FF" w:rsidP="00F500FF">
      <w:pPr>
        <w:ind w:firstLine="709"/>
        <w:jc w:val="both"/>
        <w:rPr>
          <w:sz w:val="18"/>
          <w:szCs w:val="18"/>
        </w:rPr>
      </w:pPr>
      <w:r w:rsidRPr="00245EF4">
        <w:rPr>
          <w:sz w:val="18"/>
          <w:szCs w:val="18"/>
        </w:rPr>
        <w:t xml:space="preserve">Среднегодовой прирост инвестиций на душу населения в  2011 году составил 7,5%, в 2012 году прирост инвестиций на душу населения -15,2%. </w:t>
      </w:r>
    </w:p>
    <w:p w:rsidR="00F500FF" w:rsidRPr="00245EF4" w:rsidRDefault="00F500FF" w:rsidP="00F500FF">
      <w:pPr>
        <w:ind w:firstLine="709"/>
        <w:jc w:val="both"/>
        <w:rPr>
          <w:sz w:val="18"/>
          <w:szCs w:val="18"/>
        </w:rPr>
      </w:pPr>
      <w:r w:rsidRPr="00245EF4">
        <w:rPr>
          <w:sz w:val="18"/>
          <w:szCs w:val="18"/>
        </w:rPr>
        <w:t>2. Наличие земельных ресурсов, пригодных для  ведения  сельского хозяйства.</w:t>
      </w:r>
    </w:p>
    <w:p w:rsidR="00F500FF" w:rsidRPr="00245EF4" w:rsidRDefault="00F500FF" w:rsidP="00F500FF">
      <w:pPr>
        <w:ind w:firstLine="709"/>
        <w:jc w:val="both"/>
        <w:rPr>
          <w:sz w:val="18"/>
          <w:szCs w:val="18"/>
        </w:rPr>
      </w:pPr>
      <w:r w:rsidRPr="00245EF4">
        <w:rPr>
          <w:sz w:val="18"/>
          <w:szCs w:val="18"/>
        </w:rPr>
        <w:t>Главное богатство Панинского муниципального района  - ее земельные ресурсы, среди которых преобладают черноземные почвы</w:t>
      </w:r>
    </w:p>
    <w:p w:rsidR="00F500FF" w:rsidRPr="00245EF4" w:rsidRDefault="00F500FF" w:rsidP="00F500FF">
      <w:pPr>
        <w:ind w:firstLine="709"/>
        <w:jc w:val="both"/>
        <w:rPr>
          <w:sz w:val="18"/>
          <w:szCs w:val="18"/>
        </w:rPr>
      </w:pPr>
      <w:r w:rsidRPr="00245EF4">
        <w:rPr>
          <w:sz w:val="18"/>
          <w:szCs w:val="18"/>
        </w:rPr>
        <w:t>3. Выгодное транспортное положение, благоприятствующее развитию межрегиональных экономических связей.</w:t>
      </w:r>
    </w:p>
    <w:p w:rsidR="00F500FF" w:rsidRPr="00245EF4" w:rsidRDefault="00F500FF" w:rsidP="00F500FF">
      <w:pPr>
        <w:ind w:firstLine="709"/>
        <w:jc w:val="both"/>
        <w:rPr>
          <w:sz w:val="18"/>
          <w:szCs w:val="18"/>
        </w:rPr>
      </w:pPr>
      <w:r w:rsidRPr="00245EF4">
        <w:rPr>
          <w:sz w:val="18"/>
          <w:szCs w:val="18"/>
        </w:rPr>
        <w:t>4. Развитая институциональная среда.</w:t>
      </w:r>
    </w:p>
    <w:p w:rsidR="00F500FF" w:rsidRPr="00245EF4" w:rsidRDefault="00F500FF" w:rsidP="00F500FF">
      <w:pPr>
        <w:ind w:firstLine="709"/>
        <w:jc w:val="both"/>
        <w:rPr>
          <w:sz w:val="18"/>
          <w:szCs w:val="18"/>
        </w:rPr>
      </w:pPr>
      <w:r w:rsidRPr="00245EF4">
        <w:rPr>
          <w:sz w:val="18"/>
          <w:szCs w:val="18"/>
        </w:rPr>
        <w:t xml:space="preserve">В Панинском муниципальном районе действует значительное число законодательных актов, обеспечивающих благоприятные условия для ведения предпринимательской и инвестиционной деятельности. </w:t>
      </w:r>
    </w:p>
    <w:p w:rsidR="00F500FF" w:rsidRPr="00245EF4" w:rsidRDefault="00F500FF" w:rsidP="00F500FF">
      <w:pPr>
        <w:ind w:firstLine="709"/>
        <w:jc w:val="both"/>
        <w:rPr>
          <w:sz w:val="18"/>
          <w:szCs w:val="18"/>
        </w:rPr>
      </w:pPr>
      <w:r w:rsidRPr="00245EF4">
        <w:rPr>
          <w:sz w:val="18"/>
          <w:szCs w:val="18"/>
        </w:rPr>
        <w:t>5. Значительный потенциал строительного комплекса.</w:t>
      </w:r>
    </w:p>
    <w:p w:rsidR="00F500FF" w:rsidRPr="00245EF4" w:rsidRDefault="00F500FF" w:rsidP="00F500FF">
      <w:pPr>
        <w:ind w:firstLine="709"/>
        <w:jc w:val="both"/>
        <w:rPr>
          <w:sz w:val="18"/>
          <w:szCs w:val="18"/>
        </w:rPr>
      </w:pPr>
      <w:r w:rsidRPr="00245EF4">
        <w:rPr>
          <w:sz w:val="18"/>
          <w:szCs w:val="18"/>
        </w:rPr>
        <w:t xml:space="preserve">Основными объектами строительства  в 2012 году: Строительство мини-завода по глубокой переработке углеводородного сырья ООО «Модуль». </w:t>
      </w:r>
      <w:r w:rsidRPr="00245EF4">
        <w:rPr>
          <w:color w:val="000000"/>
          <w:sz w:val="18"/>
          <w:szCs w:val="18"/>
        </w:rPr>
        <w:t>Реконструкция аспирационных сетей рабочей башни элеватора, ОАО «Тулиновский элеватор». Строительство жомосущильного отделения со станцией грануляции и зерносушилки ОАО «Перелешинский сахарный комбинат». Строительство зерносушильного комплекса на природном газе ООО «Семзавод». Строительство зерносушильного комплекса на природном газе ООО «Семзавод» и другие.</w:t>
      </w:r>
    </w:p>
    <w:p w:rsidR="00F500FF" w:rsidRPr="00245EF4" w:rsidRDefault="00F500FF" w:rsidP="00F500FF">
      <w:pPr>
        <w:ind w:firstLine="709"/>
        <w:jc w:val="both"/>
        <w:rPr>
          <w:sz w:val="18"/>
          <w:szCs w:val="18"/>
        </w:rPr>
      </w:pPr>
      <w:r w:rsidRPr="00245EF4">
        <w:rPr>
          <w:sz w:val="18"/>
          <w:szCs w:val="18"/>
        </w:rPr>
        <w:t xml:space="preserve"> 6. Благоприятное географическое положение района</w:t>
      </w:r>
    </w:p>
    <w:p w:rsidR="00F500FF" w:rsidRPr="00245EF4" w:rsidRDefault="00F500FF" w:rsidP="00F500FF">
      <w:pPr>
        <w:ind w:firstLine="708"/>
        <w:jc w:val="both"/>
        <w:rPr>
          <w:sz w:val="18"/>
          <w:szCs w:val="18"/>
        </w:rPr>
      </w:pPr>
      <w:r w:rsidRPr="00245EF4">
        <w:rPr>
          <w:sz w:val="18"/>
          <w:szCs w:val="18"/>
        </w:rPr>
        <w:t>Панинский муниципальный район расположен в северо-восточной части Воронежской области. По геоботаническому признаку район относится к лесостепной зоне и расположен в Окско-Донской низменности. Здесь сформировались типичные мощные и среднемощные черноземы с содержанием гумуса 6-9%. Район знаменит образцовым черноземом.</w:t>
      </w:r>
    </w:p>
    <w:p w:rsidR="00F500FF" w:rsidRPr="00245EF4" w:rsidRDefault="00F500FF" w:rsidP="00F500FF">
      <w:pPr>
        <w:jc w:val="both"/>
        <w:rPr>
          <w:sz w:val="18"/>
          <w:szCs w:val="18"/>
        </w:rPr>
      </w:pPr>
      <w:r w:rsidRPr="00245EF4">
        <w:rPr>
          <w:sz w:val="18"/>
          <w:szCs w:val="18"/>
        </w:rPr>
        <w:t>В состав района входят 2 городских и 14 сельских поселений, объединяющие 79 сел и 2 поселка городского типа. Административным центром является рабочий поселок Панино, удаленный от областного центра на 65 км.</w:t>
      </w:r>
    </w:p>
    <w:p w:rsidR="00F500FF" w:rsidRPr="00245EF4" w:rsidRDefault="00F500FF" w:rsidP="00F500FF">
      <w:pPr>
        <w:jc w:val="both"/>
        <w:rPr>
          <w:sz w:val="18"/>
          <w:szCs w:val="18"/>
        </w:rPr>
      </w:pPr>
      <w:r w:rsidRPr="00245EF4">
        <w:rPr>
          <w:sz w:val="18"/>
          <w:szCs w:val="18"/>
        </w:rPr>
        <w:t>Панинский муниципальный район имеет развитую транспортную инфраструктуру, что делает район инвестиционно-привлекательным. Через территорию района проходят федеральные трассы Воронеж-Тамбов, Курск-Борисоглебск, железнодорожная ветка Воронеж-Анна. Протяженность автомобильных дорог общего пользования всего 317,7 км.</w:t>
      </w:r>
    </w:p>
    <w:p w:rsidR="00F500FF" w:rsidRPr="00245EF4" w:rsidRDefault="00F500FF" w:rsidP="00F500FF">
      <w:pPr>
        <w:ind w:firstLine="709"/>
        <w:jc w:val="both"/>
        <w:rPr>
          <w:sz w:val="18"/>
          <w:szCs w:val="18"/>
        </w:rPr>
      </w:pPr>
      <w:r w:rsidRPr="00245EF4">
        <w:rPr>
          <w:sz w:val="18"/>
          <w:szCs w:val="18"/>
        </w:rPr>
        <w:t>7. Наличие стратегии и программы развития региона на перспективу.</w:t>
      </w:r>
    </w:p>
    <w:p w:rsidR="00F500FF" w:rsidRPr="00245EF4" w:rsidRDefault="00F500FF" w:rsidP="00F500FF">
      <w:pPr>
        <w:pStyle w:val="Default"/>
        <w:jc w:val="both"/>
        <w:rPr>
          <w:sz w:val="18"/>
          <w:szCs w:val="18"/>
        </w:rPr>
      </w:pPr>
      <w:r w:rsidRPr="00245EF4">
        <w:rPr>
          <w:sz w:val="18"/>
          <w:szCs w:val="18"/>
        </w:rPr>
        <w:lastRenderedPageBreak/>
        <w:t xml:space="preserve">В регионе разработаны и реализуются стратегия социально - экономического развития Панинского муниципального района на период до 2020 года,  программа комплексного социально-экономического развития Панинского муниципального района на 2013-2017 годы. </w:t>
      </w:r>
    </w:p>
    <w:p w:rsidR="00F500FF" w:rsidRPr="00245EF4" w:rsidRDefault="00F500FF" w:rsidP="00F500FF">
      <w:pPr>
        <w:ind w:firstLine="709"/>
        <w:jc w:val="both"/>
        <w:rPr>
          <w:sz w:val="18"/>
          <w:szCs w:val="18"/>
        </w:rPr>
      </w:pPr>
      <w:r w:rsidRPr="00245EF4">
        <w:rPr>
          <w:sz w:val="18"/>
          <w:szCs w:val="18"/>
        </w:rPr>
        <w:t>Наличие программных документов позволяет инвесторам лучше ориентироваться в ситуации и, следовательно, уменьшает политические и экономические риски.</w:t>
      </w:r>
    </w:p>
    <w:p w:rsidR="00F500FF" w:rsidRPr="00245EF4" w:rsidRDefault="00F500FF" w:rsidP="00F500FF">
      <w:pPr>
        <w:ind w:firstLine="709"/>
        <w:jc w:val="both"/>
        <w:rPr>
          <w:sz w:val="18"/>
          <w:szCs w:val="18"/>
        </w:rPr>
      </w:pPr>
      <w:r w:rsidRPr="00245EF4">
        <w:rPr>
          <w:sz w:val="18"/>
          <w:szCs w:val="18"/>
        </w:rPr>
        <w:t>8. Широкий  спектр мер государственной (областной) поддержки со стороны правительства Воронежской области компаниям, реализующим инвестиционные проекты.</w:t>
      </w:r>
    </w:p>
    <w:p w:rsidR="00F500FF" w:rsidRPr="00245EF4" w:rsidRDefault="00F500FF" w:rsidP="00F500FF">
      <w:pPr>
        <w:ind w:firstLine="709"/>
        <w:jc w:val="both"/>
        <w:rPr>
          <w:sz w:val="18"/>
          <w:szCs w:val="18"/>
        </w:rPr>
      </w:pPr>
      <w:r w:rsidRPr="00245EF4">
        <w:rPr>
          <w:sz w:val="18"/>
          <w:szCs w:val="18"/>
        </w:rPr>
        <w:t>Реализация подпрограммы «Формирование благоприятной инвестиционной среды» направлена на повышение инвестиционной привлекательности Панинского муниципального района, формирование условий для мобилизации внутренних и увеличения притока внешних инвестиционных ресурсов в экономику Панинского муниципального района, расширение источников инвестирования для бизнеса и проектов, инициируемых органами местного самоуправления района, повышение эффективности инвестиций, развитие районной инфраструктуры с использованием механизмов государственно-частного партнерства, сокращение разрыва в уровне социально-экономического развития между муниципальными образованиями Панинского района.</w:t>
      </w:r>
    </w:p>
    <w:p w:rsidR="00F500FF" w:rsidRPr="00245EF4" w:rsidRDefault="00F500FF" w:rsidP="00F500FF">
      <w:pPr>
        <w:ind w:firstLine="709"/>
        <w:jc w:val="center"/>
        <w:rPr>
          <w:sz w:val="18"/>
          <w:szCs w:val="18"/>
        </w:rPr>
      </w:pPr>
      <w:r w:rsidRPr="00245EF4">
        <w:rPr>
          <w:sz w:val="18"/>
          <w:szCs w:val="18"/>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F500FF" w:rsidRPr="00245EF4" w:rsidRDefault="00F500FF" w:rsidP="00F500FF">
      <w:pPr>
        <w:jc w:val="center"/>
        <w:rPr>
          <w:sz w:val="18"/>
          <w:szCs w:val="18"/>
        </w:rPr>
      </w:pPr>
      <w:r w:rsidRPr="00245EF4">
        <w:rPr>
          <w:sz w:val="18"/>
          <w:szCs w:val="18"/>
        </w:rPr>
        <w:t xml:space="preserve">2.1. Приоритеты муниципальной политики в сфере </w:t>
      </w:r>
    </w:p>
    <w:p w:rsidR="00F500FF" w:rsidRPr="00245EF4" w:rsidRDefault="00F500FF" w:rsidP="00F500FF">
      <w:pPr>
        <w:jc w:val="center"/>
        <w:rPr>
          <w:sz w:val="18"/>
          <w:szCs w:val="18"/>
        </w:rPr>
      </w:pPr>
      <w:r w:rsidRPr="00245EF4">
        <w:rPr>
          <w:sz w:val="18"/>
          <w:szCs w:val="18"/>
        </w:rPr>
        <w:t>реализации подпрограммы</w:t>
      </w:r>
    </w:p>
    <w:p w:rsidR="00F500FF" w:rsidRPr="00245EF4" w:rsidRDefault="00F500FF" w:rsidP="00F500FF">
      <w:pPr>
        <w:ind w:firstLine="709"/>
        <w:jc w:val="both"/>
        <w:rPr>
          <w:sz w:val="18"/>
          <w:szCs w:val="18"/>
        </w:rPr>
      </w:pPr>
      <w:r w:rsidRPr="00245EF4">
        <w:rPr>
          <w:sz w:val="18"/>
          <w:szCs w:val="18"/>
        </w:rPr>
        <w:t xml:space="preserve">Одним из основных факторов развития экономического потенциала и социально-экономического развития Панинского муниципального района является привлечение инвестиций. </w:t>
      </w:r>
    </w:p>
    <w:p w:rsidR="00F500FF" w:rsidRPr="00245EF4" w:rsidRDefault="00F500FF" w:rsidP="00F500FF">
      <w:pPr>
        <w:ind w:firstLine="709"/>
        <w:jc w:val="both"/>
        <w:rPr>
          <w:sz w:val="18"/>
          <w:szCs w:val="18"/>
        </w:rPr>
      </w:pPr>
      <w:r w:rsidRPr="00245EF4">
        <w:rPr>
          <w:sz w:val="18"/>
          <w:szCs w:val="18"/>
        </w:rPr>
        <w:t>В современных условиях, учитывая ограниченность бюджетных средств и проводимую более жесткую политику в области формирования расходов бюджетов как на федеральном, региональном уровне, так и на муниципальном уровне, объемы вложений инвестиций в основной капитал и, как следствие, социально-экономическое развитие района находятся в зависимости от привлекаемых частных инвестиций. Масштабы привлечения частных инвестиций во многом определяются инвестиционной привлекательностью района, в связи с этим огромное значение имеет формирование эффективной муниципальной инвестиционной политики.</w:t>
      </w:r>
    </w:p>
    <w:p w:rsidR="00F500FF" w:rsidRPr="00245EF4" w:rsidRDefault="00F500FF" w:rsidP="00F500FF">
      <w:pPr>
        <w:ind w:firstLine="709"/>
        <w:jc w:val="both"/>
        <w:rPr>
          <w:sz w:val="18"/>
          <w:szCs w:val="18"/>
        </w:rPr>
      </w:pPr>
      <w:r w:rsidRPr="00245EF4">
        <w:rPr>
          <w:sz w:val="18"/>
          <w:szCs w:val="18"/>
        </w:rPr>
        <w:t xml:space="preserve">Подпрограмма, концентрируясь на факторах, определяющих инвестиционную привлекательность Панинского муниципального района, охватывает следующие ключевые направления: </w:t>
      </w:r>
    </w:p>
    <w:p w:rsidR="00F500FF" w:rsidRPr="00245EF4" w:rsidRDefault="00F500FF" w:rsidP="00F500FF">
      <w:pPr>
        <w:ind w:firstLine="709"/>
        <w:jc w:val="both"/>
        <w:rPr>
          <w:sz w:val="18"/>
          <w:szCs w:val="18"/>
        </w:rPr>
      </w:pPr>
      <w:r w:rsidRPr="00245EF4">
        <w:rPr>
          <w:sz w:val="18"/>
          <w:szCs w:val="18"/>
        </w:rPr>
        <w:t xml:space="preserve">- повышение эффективности взаимодействия органов местного самоуправления с предпринимательским сообществом, в том числе за счет полного снятия административных барьеров, возникающих при реализации инвестиционных проектов; </w:t>
      </w:r>
    </w:p>
    <w:p w:rsidR="00F500FF" w:rsidRPr="00245EF4" w:rsidRDefault="00F500FF" w:rsidP="00F500FF">
      <w:pPr>
        <w:ind w:firstLine="709"/>
        <w:jc w:val="both"/>
        <w:rPr>
          <w:sz w:val="18"/>
          <w:szCs w:val="18"/>
        </w:rPr>
      </w:pPr>
      <w:r w:rsidRPr="00245EF4">
        <w:rPr>
          <w:sz w:val="18"/>
          <w:szCs w:val="18"/>
        </w:rPr>
        <w:t xml:space="preserve">- развитие гибкой системы муниципальной поддержки инвестиционных проектов, соответствующих приоритетам инвестиционной политики Панинского муниципального рацйона, в том числе с использованием механизмов государственно-частного партнерства; </w:t>
      </w:r>
    </w:p>
    <w:p w:rsidR="00F500FF" w:rsidRPr="00245EF4" w:rsidRDefault="00F500FF" w:rsidP="00F500FF">
      <w:pPr>
        <w:ind w:firstLine="709"/>
        <w:jc w:val="both"/>
        <w:rPr>
          <w:sz w:val="18"/>
          <w:szCs w:val="18"/>
        </w:rPr>
      </w:pPr>
      <w:r w:rsidRPr="00245EF4">
        <w:rPr>
          <w:sz w:val="18"/>
          <w:szCs w:val="18"/>
        </w:rPr>
        <w:t>- расширение инфраструктурных возможностей Панинского муниципального района для реализации крупных инвестиционных проектов, а также проектов, реализуемых субъектами малого и среднего предпринимательства;</w:t>
      </w:r>
    </w:p>
    <w:p w:rsidR="00F500FF" w:rsidRPr="00245EF4" w:rsidRDefault="00F500FF" w:rsidP="00F500FF">
      <w:pPr>
        <w:ind w:firstLine="709"/>
        <w:jc w:val="both"/>
        <w:rPr>
          <w:sz w:val="18"/>
          <w:szCs w:val="18"/>
        </w:rPr>
      </w:pPr>
      <w:r w:rsidRPr="00245EF4">
        <w:rPr>
          <w:sz w:val="18"/>
          <w:szCs w:val="18"/>
        </w:rPr>
        <w:t>- позиционирование Панинского муниципального района в качестве привлекательного района.</w:t>
      </w:r>
    </w:p>
    <w:p w:rsidR="00F500FF" w:rsidRPr="00245EF4" w:rsidRDefault="00F500FF" w:rsidP="00F500FF">
      <w:pPr>
        <w:ind w:firstLine="709"/>
        <w:jc w:val="both"/>
        <w:rPr>
          <w:sz w:val="18"/>
          <w:szCs w:val="18"/>
        </w:rPr>
      </w:pPr>
      <w:r w:rsidRPr="00245EF4">
        <w:rPr>
          <w:sz w:val="18"/>
          <w:szCs w:val="18"/>
        </w:rPr>
        <w:t xml:space="preserve">Эффективное развитие районной экономики невозможно без   расширения внешнеэкономической деятельности. Развитие международного сотрудничества (установление новых и развитие уже имеющихся внешнеэкономических и межрегиональных связей предприятий и организаций, установление партнерских отношений) является одним из приоритетных направлений по формированию инвестиционной привлекательности Панинского муниципального района. </w:t>
      </w:r>
    </w:p>
    <w:p w:rsidR="00F500FF" w:rsidRPr="00245EF4" w:rsidRDefault="00F500FF" w:rsidP="00F500FF">
      <w:pPr>
        <w:autoSpaceDE w:val="0"/>
        <w:autoSpaceDN w:val="0"/>
        <w:adjustRightInd w:val="0"/>
        <w:ind w:firstLine="709"/>
        <w:jc w:val="both"/>
        <w:rPr>
          <w:bCs/>
          <w:sz w:val="18"/>
          <w:szCs w:val="18"/>
        </w:rPr>
      </w:pPr>
      <w:r w:rsidRPr="00245EF4">
        <w:rPr>
          <w:sz w:val="18"/>
          <w:szCs w:val="18"/>
        </w:rPr>
        <w:t>Для достижения поставленных задач необходима скоординированная деятельность органов местного самоуправления, направленная на интенсификацию международного сотрудничества района, в том числе расширение его географии, выход на качественно новый уровень взаимодействия, увеличение активности контактов хозяйствующих субъектов региона с зарубежными партнерами.</w:t>
      </w:r>
    </w:p>
    <w:p w:rsidR="00F500FF" w:rsidRPr="00245EF4" w:rsidRDefault="00F500FF" w:rsidP="00F500FF">
      <w:pPr>
        <w:pStyle w:val="ConsPlusNormal"/>
        <w:widowControl/>
        <w:jc w:val="center"/>
        <w:rPr>
          <w:rFonts w:ascii="Times New Roman" w:hAnsi="Times New Roman" w:cs="Times New Roman"/>
          <w:color w:val="000000"/>
          <w:sz w:val="18"/>
          <w:szCs w:val="18"/>
        </w:rPr>
      </w:pPr>
      <w:r w:rsidRPr="00245EF4">
        <w:rPr>
          <w:rFonts w:ascii="Times New Roman" w:hAnsi="Times New Roman" w:cs="Times New Roman"/>
          <w:color w:val="000000"/>
          <w:sz w:val="18"/>
          <w:szCs w:val="18"/>
        </w:rPr>
        <w:t>2.2. Цели, задачи и показатели (индикаторы) достижения целей и решения задач</w:t>
      </w:r>
    </w:p>
    <w:p w:rsidR="00F500FF" w:rsidRPr="00245EF4" w:rsidRDefault="00F500FF" w:rsidP="00F500FF">
      <w:pPr>
        <w:ind w:firstLine="709"/>
        <w:jc w:val="both"/>
        <w:rPr>
          <w:sz w:val="18"/>
          <w:szCs w:val="18"/>
        </w:rPr>
      </w:pPr>
      <w:r w:rsidRPr="00245EF4">
        <w:rPr>
          <w:sz w:val="18"/>
          <w:szCs w:val="18"/>
        </w:rPr>
        <w:t xml:space="preserve">Исходя из основных направлений инвестиционной политики Панинского муниципального района, направленных на улучшение инвестиционного климата, обеспечивающего приток инвестиций на территорию района, достижение устойчивого экономического роста и повышение уровня жизни населения, определена основная цель подпрограммы:  </w:t>
      </w:r>
    </w:p>
    <w:p w:rsidR="00F500FF" w:rsidRPr="00245EF4" w:rsidRDefault="00F500FF" w:rsidP="00F500FF">
      <w:pPr>
        <w:ind w:firstLine="709"/>
        <w:jc w:val="both"/>
        <w:rPr>
          <w:sz w:val="18"/>
          <w:szCs w:val="18"/>
        </w:rPr>
      </w:pPr>
      <w:r w:rsidRPr="00245EF4">
        <w:rPr>
          <w:sz w:val="18"/>
          <w:szCs w:val="18"/>
        </w:rPr>
        <w:t>Повышение инвестиционной  привлекательности Панинского муниципального района через создание институциональных условий для мобилизации внутренних и увеличения притока  внешних инвестиционных ресурсов в экономику района.</w:t>
      </w:r>
    </w:p>
    <w:p w:rsidR="00F500FF" w:rsidRPr="00245EF4" w:rsidRDefault="00F500FF" w:rsidP="00F500FF">
      <w:pPr>
        <w:ind w:firstLine="709"/>
        <w:jc w:val="both"/>
        <w:rPr>
          <w:sz w:val="18"/>
          <w:szCs w:val="18"/>
        </w:rPr>
      </w:pPr>
      <w:r w:rsidRPr="00245EF4">
        <w:rPr>
          <w:sz w:val="18"/>
          <w:szCs w:val="18"/>
        </w:rPr>
        <w:t>Задачи подпрограммы:</w:t>
      </w:r>
    </w:p>
    <w:p w:rsidR="00F500FF" w:rsidRPr="00245EF4" w:rsidRDefault="00F500FF" w:rsidP="00F500FF">
      <w:pPr>
        <w:ind w:firstLine="709"/>
        <w:jc w:val="both"/>
        <w:rPr>
          <w:sz w:val="18"/>
          <w:szCs w:val="18"/>
        </w:rPr>
      </w:pPr>
      <w:r w:rsidRPr="00245EF4">
        <w:rPr>
          <w:sz w:val="18"/>
          <w:szCs w:val="18"/>
        </w:rPr>
        <w:t>1. Формирование механизмов и условий, обеспечивающих повышение инвестиционной привлекательности Панинского муниципального района.</w:t>
      </w:r>
    </w:p>
    <w:p w:rsidR="00F500FF" w:rsidRPr="00245EF4" w:rsidRDefault="00F500FF" w:rsidP="00F500FF">
      <w:pPr>
        <w:ind w:firstLine="709"/>
        <w:jc w:val="both"/>
        <w:rPr>
          <w:sz w:val="18"/>
          <w:szCs w:val="18"/>
        </w:rPr>
      </w:pPr>
      <w:r w:rsidRPr="00245EF4">
        <w:rPr>
          <w:sz w:val="18"/>
          <w:szCs w:val="18"/>
        </w:rPr>
        <w:t>2. Развитие эффективной системы муниципальной поддержки инвестиционных проектов.</w:t>
      </w:r>
    </w:p>
    <w:p w:rsidR="00F500FF" w:rsidRPr="00245EF4" w:rsidRDefault="00F500FF" w:rsidP="00F500FF">
      <w:pPr>
        <w:ind w:firstLine="709"/>
        <w:jc w:val="both"/>
        <w:rPr>
          <w:sz w:val="18"/>
          <w:szCs w:val="18"/>
        </w:rPr>
      </w:pPr>
      <w:r w:rsidRPr="00245EF4">
        <w:rPr>
          <w:sz w:val="18"/>
          <w:szCs w:val="18"/>
        </w:rPr>
        <w:t>При оценке достижения поставленной цели и решения задач планируется использовать показатели, характеризующие общее развитие инвестиционной среды в Панинском муниципальном районе, и показатели, позволяющие оценить непосредственно реализацию основных мероприятий, осуществляемых в рамках подпрограммы:</w:t>
      </w:r>
    </w:p>
    <w:p w:rsidR="00F500FF" w:rsidRPr="00245EF4" w:rsidRDefault="00F500FF" w:rsidP="00F500FF">
      <w:pPr>
        <w:rPr>
          <w:sz w:val="18"/>
          <w:szCs w:val="18"/>
        </w:rPr>
      </w:pPr>
      <w:r w:rsidRPr="00245EF4">
        <w:rPr>
          <w:sz w:val="18"/>
          <w:szCs w:val="18"/>
        </w:rPr>
        <w:t xml:space="preserve">             1. Прирост инвестиций в основной капитал,  процент к предыдущему периоду.</w:t>
      </w:r>
    </w:p>
    <w:p w:rsidR="00F500FF" w:rsidRPr="00245EF4" w:rsidRDefault="00F500FF" w:rsidP="00F500FF">
      <w:pPr>
        <w:autoSpaceDE w:val="0"/>
        <w:autoSpaceDN w:val="0"/>
        <w:adjustRightInd w:val="0"/>
        <w:ind w:firstLine="709"/>
        <w:jc w:val="both"/>
        <w:rPr>
          <w:sz w:val="18"/>
          <w:szCs w:val="18"/>
        </w:rPr>
      </w:pPr>
      <w:r w:rsidRPr="00245EF4">
        <w:rPr>
          <w:sz w:val="18"/>
          <w:szCs w:val="18"/>
        </w:rPr>
        <w:t xml:space="preserve">Оценка достижения показателя производится исходя из официальных статистических данных (пункт 2.4.10. Федерального плана статистических работ), а при их отсутствии - при помощи оценочных данных органов исполнительной власти Воронежской области. </w:t>
      </w:r>
    </w:p>
    <w:p w:rsidR="00F500FF" w:rsidRPr="00245EF4" w:rsidRDefault="00F500FF" w:rsidP="00F500FF">
      <w:pPr>
        <w:autoSpaceDE w:val="0"/>
        <w:autoSpaceDN w:val="0"/>
        <w:adjustRightInd w:val="0"/>
        <w:ind w:firstLine="709"/>
        <w:jc w:val="both"/>
        <w:rPr>
          <w:sz w:val="18"/>
          <w:szCs w:val="18"/>
        </w:rPr>
      </w:pPr>
      <w:r w:rsidRPr="00245EF4">
        <w:rPr>
          <w:sz w:val="18"/>
          <w:szCs w:val="18"/>
        </w:rPr>
        <w:t>Показатель используется для оценки эффективности реализации подпрограммы в целом.</w:t>
      </w:r>
    </w:p>
    <w:p w:rsidR="00F500FF" w:rsidRPr="00245EF4" w:rsidRDefault="00F500FF" w:rsidP="00F500FF">
      <w:pPr>
        <w:pStyle w:val="ConsPlusNormal"/>
        <w:jc w:val="center"/>
        <w:rPr>
          <w:rFonts w:ascii="Times New Roman" w:hAnsi="Times New Roman" w:cs="Times New Roman"/>
          <w:b/>
          <w:sz w:val="18"/>
          <w:szCs w:val="18"/>
        </w:rPr>
      </w:pPr>
      <w:r w:rsidRPr="00245EF4">
        <w:rPr>
          <w:rFonts w:ascii="Times New Roman" w:hAnsi="Times New Roman" w:cs="Times New Roman"/>
          <w:b/>
          <w:sz w:val="18"/>
          <w:szCs w:val="18"/>
        </w:rPr>
        <w:t>2.3. Описание основных ожидаемых конечных результатов подпрограммы</w:t>
      </w:r>
    </w:p>
    <w:p w:rsidR="00F500FF" w:rsidRPr="00245EF4" w:rsidRDefault="00F500FF" w:rsidP="00F500FF">
      <w:pPr>
        <w:pStyle w:val="ConsPlusNormal"/>
        <w:ind w:firstLine="709"/>
        <w:jc w:val="both"/>
        <w:rPr>
          <w:rFonts w:ascii="Times New Roman" w:hAnsi="Times New Roman" w:cs="Times New Roman"/>
          <w:sz w:val="18"/>
          <w:szCs w:val="18"/>
        </w:rPr>
      </w:pPr>
      <w:r w:rsidRPr="00245EF4">
        <w:rPr>
          <w:rFonts w:ascii="Times New Roman" w:hAnsi="Times New Roman" w:cs="Times New Roman"/>
          <w:sz w:val="18"/>
          <w:szCs w:val="18"/>
        </w:rPr>
        <w:t>Основными ожидаемыми результатами реализации подпрограммы по итогам 2020 года являются:</w:t>
      </w:r>
    </w:p>
    <w:p w:rsidR="00F500FF" w:rsidRPr="00245EF4" w:rsidRDefault="00F500FF" w:rsidP="00F500FF">
      <w:pPr>
        <w:autoSpaceDE w:val="0"/>
        <w:autoSpaceDN w:val="0"/>
        <w:adjustRightInd w:val="0"/>
        <w:ind w:firstLine="709"/>
        <w:jc w:val="both"/>
        <w:rPr>
          <w:sz w:val="18"/>
          <w:szCs w:val="18"/>
        </w:rPr>
      </w:pPr>
      <w:r w:rsidRPr="00245EF4">
        <w:rPr>
          <w:sz w:val="18"/>
          <w:szCs w:val="18"/>
        </w:rPr>
        <w:t>-  изменение показателя  прироста инвестиций в основной капитал с 7%_- в 2013 году до 20% в 2020 году;</w:t>
      </w:r>
    </w:p>
    <w:p w:rsidR="00F500FF" w:rsidRPr="00245EF4" w:rsidRDefault="00F500FF" w:rsidP="00F500FF">
      <w:pPr>
        <w:ind w:firstLine="709"/>
        <w:jc w:val="both"/>
        <w:rPr>
          <w:sz w:val="18"/>
          <w:szCs w:val="18"/>
        </w:rPr>
      </w:pPr>
      <w:r w:rsidRPr="00245EF4">
        <w:rPr>
          <w:sz w:val="18"/>
          <w:szCs w:val="18"/>
        </w:rPr>
        <w:lastRenderedPageBreak/>
        <w:t>Реализация основных мероприятий подпрограммы позволит  укрепить позиции Панинского муниципального района:</w:t>
      </w:r>
    </w:p>
    <w:p w:rsidR="00F500FF" w:rsidRPr="00245EF4" w:rsidRDefault="00F500FF" w:rsidP="00F500FF">
      <w:pPr>
        <w:ind w:firstLine="709"/>
        <w:jc w:val="both"/>
        <w:rPr>
          <w:sz w:val="18"/>
          <w:szCs w:val="18"/>
        </w:rPr>
      </w:pPr>
      <w:r w:rsidRPr="00245EF4">
        <w:rPr>
          <w:sz w:val="18"/>
          <w:szCs w:val="18"/>
        </w:rPr>
        <w:t xml:space="preserve">- как высоко привлекательного района для ведения бизнеса; </w:t>
      </w:r>
    </w:p>
    <w:p w:rsidR="00F500FF" w:rsidRPr="00245EF4" w:rsidRDefault="00F500FF" w:rsidP="00F500FF">
      <w:pPr>
        <w:ind w:firstLine="709"/>
        <w:jc w:val="both"/>
        <w:rPr>
          <w:sz w:val="18"/>
          <w:szCs w:val="18"/>
        </w:rPr>
      </w:pPr>
      <w:r w:rsidRPr="00245EF4">
        <w:rPr>
          <w:sz w:val="18"/>
          <w:szCs w:val="18"/>
        </w:rPr>
        <w:t xml:space="preserve">- как территории эффективного взаимодействия бизнеса, власти и общества на благо ее жителей; </w:t>
      </w:r>
    </w:p>
    <w:p w:rsidR="00F500FF" w:rsidRPr="00245EF4" w:rsidRDefault="00F500FF" w:rsidP="00F500FF">
      <w:pPr>
        <w:ind w:firstLine="709"/>
        <w:jc w:val="both"/>
        <w:rPr>
          <w:sz w:val="18"/>
          <w:szCs w:val="18"/>
        </w:rPr>
      </w:pPr>
      <w:r w:rsidRPr="00245EF4">
        <w:rPr>
          <w:sz w:val="18"/>
          <w:szCs w:val="18"/>
        </w:rPr>
        <w:t xml:space="preserve">- как района, открытого для международного сотрудничества. </w:t>
      </w:r>
    </w:p>
    <w:p w:rsidR="00F500FF" w:rsidRPr="00245EF4" w:rsidRDefault="00F500FF" w:rsidP="00F500FF">
      <w:pPr>
        <w:ind w:firstLine="709"/>
        <w:jc w:val="both"/>
        <w:rPr>
          <w:sz w:val="18"/>
          <w:szCs w:val="18"/>
        </w:rPr>
      </w:pPr>
      <w:r w:rsidRPr="00245EF4">
        <w:rPr>
          <w:sz w:val="18"/>
          <w:szCs w:val="18"/>
        </w:rPr>
        <w:t xml:space="preserve">Панинский муниципальный район должен стать районом, где инвестор тратит минимальное количество времени  на реализацию своего инвестиционного  проекта, по причине отсутствия  административных барьеров  при прохождении разрешительных, регистрационных и контрольно-надзорных процедур.  </w:t>
      </w:r>
    </w:p>
    <w:p w:rsidR="00F500FF" w:rsidRPr="00245EF4" w:rsidRDefault="00F500FF" w:rsidP="00F500FF">
      <w:pPr>
        <w:pStyle w:val="ConsPlusNormal"/>
        <w:widowControl/>
        <w:jc w:val="center"/>
        <w:rPr>
          <w:rFonts w:ascii="Times New Roman" w:hAnsi="Times New Roman" w:cs="Times New Roman"/>
          <w:b/>
          <w:sz w:val="18"/>
          <w:szCs w:val="18"/>
        </w:rPr>
      </w:pPr>
      <w:r w:rsidRPr="00245EF4">
        <w:rPr>
          <w:rFonts w:ascii="Times New Roman" w:hAnsi="Times New Roman" w:cs="Times New Roman"/>
          <w:b/>
          <w:sz w:val="18"/>
          <w:szCs w:val="18"/>
        </w:rPr>
        <w:t>2.4. Сроки и этапы реализации подпрограммы</w:t>
      </w:r>
    </w:p>
    <w:p w:rsidR="00F500FF" w:rsidRPr="00245EF4" w:rsidRDefault="00F500FF" w:rsidP="00F500FF">
      <w:pPr>
        <w:pStyle w:val="ConsPlusNormal"/>
        <w:widowControl/>
        <w:ind w:firstLine="709"/>
        <w:jc w:val="both"/>
        <w:rPr>
          <w:rFonts w:ascii="Times New Roman" w:hAnsi="Times New Roman" w:cs="Times New Roman"/>
          <w:sz w:val="18"/>
          <w:szCs w:val="18"/>
        </w:rPr>
      </w:pPr>
      <w:r w:rsidRPr="00245EF4">
        <w:rPr>
          <w:rFonts w:ascii="Times New Roman" w:hAnsi="Times New Roman" w:cs="Times New Roman"/>
          <w:sz w:val="18"/>
          <w:szCs w:val="18"/>
        </w:rPr>
        <w:t>Общий срок реализации подпрограммы рассчитан на период с 2014 по 2020 годы (в один этап).</w:t>
      </w:r>
    </w:p>
    <w:p w:rsidR="00F500FF" w:rsidRPr="00245EF4" w:rsidRDefault="00F500FF" w:rsidP="00F500FF">
      <w:pPr>
        <w:pStyle w:val="ConsPlusNormal"/>
        <w:jc w:val="center"/>
        <w:rPr>
          <w:rFonts w:ascii="Times New Roman" w:hAnsi="Times New Roman" w:cs="Times New Roman"/>
          <w:b/>
          <w:sz w:val="18"/>
          <w:szCs w:val="18"/>
        </w:rPr>
      </w:pPr>
      <w:r w:rsidRPr="00245EF4">
        <w:rPr>
          <w:rFonts w:ascii="Times New Roman" w:hAnsi="Times New Roman" w:cs="Times New Roman"/>
          <w:b/>
          <w:sz w:val="18"/>
          <w:szCs w:val="18"/>
        </w:rPr>
        <w:t>Раздел 3. Характеристика основных мероприятий и мероприятий подпрограммы</w:t>
      </w:r>
    </w:p>
    <w:p w:rsidR="00F500FF" w:rsidRPr="00245EF4" w:rsidRDefault="00F500FF" w:rsidP="00F500FF">
      <w:pPr>
        <w:tabs>
          <w:tab w:val="left" w:pos="851"/>
          <w:tab w:val="left" w:pos="1134"/>
        </w:tabs>
        <w:autoSpaceDE w:val="0"/>
        <w:autoSpaceDN w:val="0"/>
        <w:adjustRightInd w:val="0"/>
        <w:ind w:firstLine="709"/>
        <w:jc w:val="both"/>
        <w:outlineLvl w:val="2"/>
        <w:rPr>
          <w:sz w:val="18"/>
          <w:szCs w:val="18"/>
        </w:rPr>
      </w:pPr>
      <w:r w:rsidRPr="00245EF4">
        <w:rPr>
          <w:sz w:val="18"/>
          <w:szCs w:val="18"/>
        </w:rPr>
        <w:t>В рамках подпрограммы планируется реализация основных мероприятий:</w:t>
      </w:r>
    </w:p>
    <w:p w:rsidR="00F500FF" w:rsidRPr="00245EF4" w:rsidRDefault="00F500FF" w:rsidP="00F500FF">
      <w:pPr>
        <w:tabs>
          <w:tab w:val="left" w:pos="851"/>
          <w:tab w:val="left" w:pos="1134"/>
        </w:tabs>
        <w:autoSpaceDE w:val="0"/>
        <w:autoSpaceDN w:val="0"/>
        <w:adjustRightInd w:val="0"/>
        <w:ind w:firstLine="709"/>
        <w:jc w:val="both"/>
        <w:outlineLvl w:val="2"/>
        <w:rPr>
          <w:sz w:val="18"/>
          <w:szCs w:val="18"/>
        </w:rPr>
      </w:pPr>
      <w:r w:rsidRPr="00245EF4">
        <w:rPr>
          <w:sz w:val="18"/>
          <w:szCs w:val="18"/>
        </w:rPr>
        <w:t>1. Повышение инвестиционной привлекательности Панинского муниципального района.</w:t>
      </w:r>
    </w:p>
    <w:p w:rsidR="00F500FF" w:rsidRPr="00245EF4" w:rsidRDefault="00F500FF" w:rsidP="00F500FF">
      <w:pPr>
        <w:tabs>
          <w:tab w:val="left" w:pos="851"/>
          <w:tab w:val="left" w:pos="1134"/>
        </w:tabs>
        <w:autoSpaceDE w:val="0"/>
        <w:autoSpaceDN w:val="0"/>
        <w:adjustRightInd w:val="0"/>
        <w:ind w:firstLine="709"/>
        <w:jc w:val="both"/>
        <w:outlineLvl w:val="2"/>
        <w:rPr>
          <w:sz w:val="18"/>
          <w:szCs w:val="18"/>
        </w:rPr>
      </w:pPr>
      <w:r w:rsidRPr="00245EF4">
        <w:rPr>
          <w:sz w:val="18"/>
          <w:szCs w:val="18"/>
        </w:rPr>
        <w:t>Срок реализации мероприятия: 2014 – 2020 годы.</w:t>
      </w:r>
    </w:p>
    <w:p w:rsidR="00F500FF" w:rsidRPr="00245EF4" w:rsidRDefault="00F500FF" w:rsidP="00F500FF">
      <w:pPr>
        <w:tabs>
          <w:tab w:val="left" w:pos="851"/>
          <w:tab w:val="left" w:pos="1134"/>
        </w:tabs>
        <w:autoSpaceDE w:val="0"/>
        <w:autoSpaceDN w:val="0"/>
        <w:adjustRightInd w:val="0"/>
        <w:ind w:firstLine="709"/>
        <w:jc w:val="both"/>
        <w:outlineLvl w:val="2"/>
        <w:rPr>
          <w:sz w:val="18"/>
          <w:szCs w:val="18"/>
        </w:rPr>
      </w:pPr>
      <w:r w:rsidRPr="00245EF4">
        <w:rPr>
          <w:sz w:val="18"/>
          <w:szCs w:val="18"/>
        </w:rPr>
        <w:t>2. Строительство здания детского сада в р.п. Панино</w:t>
      </w:r>
    </w:p>
    <w:p w:rsidR="00F500FF" w:rsidRPr="00245EF4" w:rsidRDefault="00F500FF" w:rsidP="00F500FF">
      <w:pPr>
        <w:tabs>
          <w:tab w:val="left" w:pos="851"/>
          <w:tab w:val="left" w:pos="1134"/>
        </w:tabs>
        <w:autoSpaceDE w:val="0"/>
        <w:autoSpaceDN w:val="0"/>
        <w:adjustRightInd w:val="0"/>
        <w:ind w:firstLine="709"/>
        <w:jc w:val="both"/>
        <w:outlineLvl w:val="2"/>
        <w:rPr>
          <w:sz w:val="18"/>
          <w:szCs w:val="18"/>
        </w:rPr>
      </w:pPr>
      <w:r w:rsidRPr="00245EF4">
        <w:rPr>
          <w:sz w:val="18"/>
          <w:szCs w:val="18"/>
        </w:rPr>
        <w:t>Срок реализации мероприятия: 2016 – 2017 годы.</w:t>
      </w:r>
    </w:p>
    <w:p w:rsidR="00F500FF" w:rsidRPr="00245EF4" w:rsidRDefault="00F500FF" w:rsidP="00F500FF">
      <w:pPr>
        <w:tabs>
          <w:tab w:val="left" w:pos="851"/>
          <w:tab w:val="left" w:pos="1134"/>
        </w:tabs>
        <w:autoSpaceDE w:val="0"/>
        <w:autoSpaceDN w:val="0"/>
        <w:adjustRightInd w:val="0"/>
        <w:ind w:firstLine="709"/>
        <w:jc w:val="both"/>
        <w:outlineLvl w:val="2"/>
        <w:rPr>
          <w:iCs/>
          <w:sz w:val="18"/>
          <w:szCs w:val="18"/>
        </w:rPr>
      </w:pPr>
      <w:r w:rsidRPr="00245EF4">
        <w:rPr>
          <w:sz w:val="18"/>
          <w:szCs w:val="18"/>
        </w:rPr>
        <w:t xml:space="preserve">3. </w:t>
      </w:r>
      <w:r w:rsidRPr="00245EF4">
        <w:rPr>
          <w:iCs/>
          <w:sz w:val="18"/>
          <w:szCs w:val="18"/>
        </w:rPr>
        <w:t>Разработка сметной документации по объекту  «Стадион Гребенникова 1 «А» в р.п. Панино Панинского муниципального района Воронежской области»</w:t>
      </w:r>
    </w:p>
    <w:p w:rsidR="00F500FF" w:rsidRPr="00245EF4" w:rsidRDefault="00F500FF" w:rsidP="00F500FF">
      <w:pPr>
        <w:tabs>
          <w:tab w:val="left" w:pos="851"/>
          <w:tab w:val="left" w:pos="1134"/>
        </w:tabs>
        <w:autoSpaceDE w:val="0"/>
        <w:autoSpaceDN w:val="0"/>
        <w:adjustRightInd w:val="0"/>
        <w:ind w:firstLine="709"/>
        <w:jc w:val="both"/>
        <w:outlineLvl w:val="2"/>
        <w:rPr>
          <w:sz w:val="18"/>
          <w:szCs w:val="18"/>
        </w:rPr>
      </w:pPr>
      <w:r w:rsidRPr="00245EF4">
        <w:rPr>
          <w:sz w:val="18"/>
          <w:szCs w:val="18"/>
        </w:rPr>
        <w:t>Срок реализации мероприятия: 2018  год.</w:t>
      </w:r>
    </w:p>
    <w:p w:rsidR="00F500FF" w:rsidRPr="00245EF4" w:rsidRDefault="00F500FF" w:rsidP="00F500FF">
      <w:pPr>
        <w:tabs>
          <w:tab w:val="left" w:pos="851"/>
          <w:tab w:val="left" w:pos="1134"/>
        </w:tabs>
        <w:autoSpaceDE w:val="0"/>
        <w:autoSpaceDN w:val="0"/>
        <w:adjustRightInd w:val="0"/>
        <w:ind w:firstLine="709"/>
        <w:jc w:val="both"/>
        <w:outlineLvl w:val="2"/>
        <w:rPr>
          <w:sz w:val="18"/>
          <w:szCs w:val="18"/>
        </w:rPr>
      </w:pPr>
      <w:r w:rsidRPr="00245EF4">
        <w:rPr>
          <w:sz w:val="18"/>
          <w:szCs w:val="18"/>
        </w:rPr>
        <w:t xml:space="preserve">Содержание основных мероприятий: </w:t>
      </w:r>
    </w:p>
    <w:p w:rsidR="00F500FF" w:rsidRPr="00245EF4" w:rsidRDefault="00F500FF" w:rsidP="00F500FF">
      <w:pPr>
        <w:ind w:firstLine="709"/>
        <w:jc w:val="both"/>
        <w:rPr>
          <w:sz w:val="18"/>
          <w:szCs w:val="18"/>
        </w:rPr>
      </w:pPr>
      <w:r w:rsidRPr="00245EF4">
        <w:rPr>
          <w:sz w:val="18"/>
          <w:szCs w:val="18"/>
        </w:rPr>
        <w:t>1. Организация разработки и реализации мероприятий инвестиционной политики Панинского муниципального района.</w:t>
      </w:r>
    </w:p>
    <w:p w:rsidR="00F500FF" w:rsidRPr="00245EF4" w:rsidRDefault="00F500FF" w:rsidP="00F500FF">
      <w:pPr>
        <w:ind w:firstLine="709"/>
        <w:jc w:val="both"/>
        <w:rPr>
          <w:sz w:val="18"/>
          <w:szCs w:val="18"/>
        </w:rPr>
      </w:pPr>
      <w:r w:rsidRPr="00245EF4">
        <w:rPr>
          <w:sz w:val="18"/>
          <w:szCs w:val="18"/>
        </w:rPr>
        <w:t>2. Разработка и совершенствование нормативно-правовой базы Панинского муниципального района в сфере инвестиционной деятельности, обеспечивающей защиту инвесторов.</w:t>
      </w:r>
    </w:p>
    <w:p w:rsidR="00F500FF" w:rsidRPr="00245EF4" w:rsidRDefault="00F500FF" w:rsidP="00F500FF">
      <w:pPr>
        <w:ind w:firstLine="709"/>
        <w:jc w:val="both"/>
        <w:rPr>
          <w:sz w:val="18"/>
          <w:szCs w:val="18"/>
        </w:rPr>
      </w:pPr>
      <w:r w:rsidRPr="00245EF4">
        <w:rPr>
          <w:sz w:val="18"/>
          <w:szCs w:val="18"/>
        </w:rPr>
        <w:t>3. Реализация мероприятий по созданию инфраструктурно - обеспеченных инвестиционных площадок:</w:t>
      </w:r>
    </w:p>
    <w:p w:rsidR="00F500FF" w:rsidRPr="00245EF4" w:rsidRDefault="00F500FF" w:rsidP="00F500FF">
      <w:pPr>
        <w:ind w:firstLine="709"/>
        <w:jc w:val="both"/>
        <w:rPr>
          <w:sz w:val="18"/>
          <w:szCs w:val="18"/>
        </w:rPr>
      </w:pPr>
      <w:r w:rsidRPr="00245EF4">
        <w:rPr>
          <w:sz w:val="18"/>
          <w:szCs w:val="18"/>
        </w:rPr>
        <w:t xml:space="preserve">- развитие доступной инфраструктуры для размещения производственных объектов инвесторов и обеспечение доступа к ней потенциальных инвесторов; </w:t>
      </w:r>
    </w:p>
    <w:p w:rsidR="00F500FF" w:rsidRPr="00245EF4" w:rsidRDefault="00F500FF" w:rsidP="00F500FF">
      <w:pPr>
        <w:ind w:firstLine="709"/>
        <w:jc w:val="both"/>
        <w:rPr>
          <w:sz w:val="18"/>
          <w:szCs w:val="18"/>
        </w:rPr>
      </w:pPr>
      <w:r w:rsidRPr="00245EF4">
        <w:rPr>
          <w:sz w:val="18"/>
          <w:szCs w:val="18"/>
        </w:rPr>
        <w:t xml:space="preserve">4. Устранение административных барьеров при реализации инвестиционных проектов. </w:t>
      </w:r>
    </w:p>
    <w:p w:rsidR="00F500FF" w:rsidRPr="00245EF4" w:rsidRDefault="00F500FF" w:rsidP="00F500FF">
      <w:pPr>
        <w:ind w:firstLine="709"/>
        <w:jc w:val="both"/>
        <w:rPr>
          <w:sz w:val="18"/>
          <w:szCs w:val="18"/>
        </w:rPr>
      </w:pPr>
      <w:r w:rsidRPr="00245EF4">
        <w:rPr>
          <w:sz w:val="18"/>
          <w:szCs w:val="18"/>
        </w:rPr>
        <w:t xml:space="preserve">5. Создание новых механизмов привлечения частного капитала – государственно-частное партнерство. Улучшение инвестиционного климата и приток инвестиций влияют на уровень благосостояния жителей района. </w:t>
      </w:r>
    </w:p>
    <w:p w:rsidR="00F500FF" w:rsidRPr="00245EF4" w:rsidRDefault="00F500FF" w:rsidP="00F500FF">
      <w:pPr>
        <w:ind w:firstLine="709"/>
        <w:jc w:val="both"/>
        <w:rPr>
          <w:sz w:val="18"/>
          <w:szCs w:val="18"/>
        </w:rPr>
      </w:pPr>
      <w:r w:rsidRPr="00245EF4">
        <w:rPr>
          <w:sz w:val="18"/>
          <w:szCs w:val="18"/>
        </w:rPr>
        <w:t>6. Строительство объектов социальной сферы.</w:t>
      </w:r>
    </w:p>
    <w:p w:rsidR="00F500FF" w:rsidRPr="00245EF4" w:rsidRDefault="00F500FF" w:rsidP="00F500FF">
      <w:pPr>
        <w:ind w:firstLine="709"/>
        <w:jc w:val="both"/>
        <w:rPr>
          <w:sz w:val="18"/>
          <w:szCs w:val="18"/>
        </w:rPr>
      </w:pPr>
      <w:r w:rsidRPr="00245EF4">
        <w:rPr>
          <w:sz w:val="18"/>
          <w:szCs w:val="18"/>
        </w:rPr>
        <w:t xml:space="preserve">В связи с этим предъявляются новые повышенные требования к социальной инфраструктуре. Для реализации инвестиционных проектов в социальной сфере предполагается задействовать механизмы  государственно-частного партнерства. Ключевыми направлениями  применения механизмов государственно-частного партнерства выступают: строительство автомобильных дорог;  объектов здравоохранения, образования,  культуры, спорта;  объектов, используемых  для организации отдыха граждан и туризма; объектов коммунальной инфраструктуры; других объектов социально-культурного назначения. </w:t>
      </w:r>
    </w:p>
    <w:p w:rsidR="00F500FF" w:rsidRPr="00245EF4" w:rsidRDefault="00F500FF" w:rsidP="00F500FF">
      <w:pPr>
        <w:ind w:firstLine="709"/>
        <w:jc w:val="both"/>
        <w:rPr>
          <w:sz w:val="18"/>
          <w:szCs w:val="18"/>
        </w:rPr>
      </w:pPr>
      <w:r w:rsidRPr="00245EF4">
        <w:rPr>
          <w:sz w:val="18"/>
          <w:szCs w:val="18"/>
        </w:rPr>
        <w:t xml:space="preserve">6. Внедрение Стандарта деятельности органов местного самоуправления  по обеспечению благоприятного инвестиционного климата в регионе. </w:t>
      </w:r>
    </w:p>
    <w:p w:rsidR="00F500FF" w:rsidRPr="00245EF4" w:rsidRDefault="00F500FF" w:rsidP="00F500FF">
      <w:pPr>
        <w:pStyle w:val="Style9"/>
        <w:widowControl/>
        <w:spacing w:line="240" w:lineRule="auto"/>
        <w:ind w:firstLine="714"/>
        <w:rPr>
          <w:rStyle w:val="FontStyle19"/>
          <w:sz w:val="18"/>
          <w:szCs w:val="18"/>
        </w:rPr>
      </w:pPr>
      <w:r w:rsidRPr="00245EF4">
        <w:rPr>
          <w:rStyle w:val="FontStyle19"/>
          <w:sz w:val="18"/>
          <w:szCs w:val="18"/>
        </w:rPr>
        <w:t>В целях повышения эффективности деятельности органов местного самоуправления по привлечению инвестиций и создания благоприятных условий для осуществления инвестиционной деятельности на муниципальном уровне субъекта Российской Федерации разработан Стандарт деятельности органов местного самоуправления по обеспечению благоприятного инвестиционного климата в муниципальном образовании (далее - Стандарт).</w:t>
      </w:r>
    </w:p>
    <w:p w:rsidR="00F500FF" w:rsidRPr="00245EF4" w:rsidRDefault="00F500FF" w:rsidP="00F500FF">
      <w:pPr>
        <w:pStyle w:val="Style9"/>
        <w:widowControl/>
        <w:spacing w:line="240" w:lineRule="auto"/>
        <w:ind w:firstLine="714"/>
        <w:rPr>
          <w:rStyle w:val="FontStyle19"/>
          <w:sz w:val="18"/>
          <w:szCs w:val="18"/>
        </w:rPr>
      </w:pPr>
      <w:r w:rsidRPr="00245EF4">
        <w:rPr>
          <w:rStyle w:val="FontStyle19"/>
          <w:sz w:val="18"/>
          <w:szCs w:val="18"/>
        </w:rPr>
        <w:t>Стандарт разработан в соответствии с требованиями подготовленного «Агентством стратегических инициатив по продвижению новых проектов» в партнерстве с общероссийской общественной организацией «Деловая Россия» «Стандарта деятельности органов исполнительной власти субъекта Российской Федерации по обеспечению благоприятного инвестиционного климата в регионах» (далее - Стандарт 1.0), а также с учетом лучших российских и зарубежных практик привлечения инвестиций на муниципальном уровне. При этом в нем учтена специфика процессов, реализуемых на уровне муниципальных образований.</w:t>
      </w:r>
    </w:p>
    <w:p w:rsidR="00F500FF" w:rsidRPr="00245EF4" w:rsidRDefault="00F500FF" w:rsidP="00F500FF">
      <w:pPr>
        <w:ind w:firstLine="709"/>
        <w:jc w:val="both"/>
        <w:rPr>
          <w:sz w:val="18"/>
          <w:szCs w:val="18"/>
        </w:rPr>
      </w:pPr>
      <w:r w:rsidRPr="00245EF4">
        <w:rPr>
          <w:sz w:val="18"/>
          <w:szCs w:val="18"/>
        </w:rPr>
        <w:t>7. Мониторинг показателей, связанных с инвестиционным развитием Панинского муниципального района, и выработка мер регулирования инвестиционных процессов в районе.</w:t>
      </w:r>
    </w:p>
    <w:p w:rsidR="00F500FF" w:rsidRPr="00245EF4" w:rsidRDefault="00F500FF" w:rsidP="00F500FF">
      <w:pPr>
        <w:tabs>
          <w:tab w:val="left" w:pos="851"/>
          <w:tab w:val="left" w:pos="1134"/>
        </w:tabs>
        <w:autoSpaceDE w:val="0"/>
        <w:autoSpaceDN w:val="0"/>
        <w:adjustRightInd w:val="0"/>
        <w:ind w:firstLine="709"/>
        <w:jc w:val="both"/>
        <w:outlineLvl w:val="2"/>
        <w:rPr>
          <w:sz w:val="18"/>
          <w:szCs w:val="18"/>
        </w:rPr>
      </w:pPr>
      <w:r w:rsidRPr="00245EF4">
        <w:rPr>
          <w:sz w:val="18"/>
          <w:szCs w:val="18"/>
        </w:rPr>
        <w:t>Ожидаемые результаты: улучшение инвестиционного климата в регионе, создание благоприятных условий для осуществления предпринимательской деятельности на территории Панинского муниципального района.</w:t>
      </w:r>
    </w:p>
    <w:p w:rsidR="00F500FF" w:rsidRPr="00245EF4" w:rsidRDefault="00F500FF" w:rsidP="00F500FF">
      <w:pPr>
        <w:tabs>
          <w:tab w:val="left" w:pos="851"/>
          <w:tab w:val="left" w:pos="1134"/>
        </w:tabs>
        <w:autoSpaceDE w:val="0"/>
        <w:autoSpaceDN w:val="0"/>
        <w:adjustRightInd w:val="0"/>
        <w:ind w:firstLine="709"/>
        <w:jc w:val="both"/>
        <w:outlineLvl w:val="2"/>
        <w:rPr>
          <w:sz w:val="18"/>
          <w:szCs w:val="18"/>
        </w:rPr>
      </w:pPr>
    </w:p>
    <w:p w:rsidR="00F500FF" w:rsidRPr="00245EF4" w:rsidRDefault="00F500FF" w:rsidP="00F500FF">
      <w:pPr>
        <w:ind w:firstLine="709"/>
        <w:jc w:val="center"/>
        <w:rPr>
          <w:sz w:val="18"/>
          <w:szCs w:val="18"/>
        </w:rPr>
      </w:pPr>
      <w:r w:rsidRPr="00245EF4">
        <w:rPr>
          <w:sz w:val="18"/>
          <w:szCs w:val="18"/>
        </w:rPr>
        <w:t>Раздел 4. Характеристика мер муниципального  регулирования</w:t>
      </w:r>
    </w:p>
    <w:p w:rsidR="00F500FF" w:rsidRPr="00245EF4" w:rsidRDefault="00F500FF" w:rsidP="00F500FF">
      <w:pPr>
        <w:pStyle w:val="ConsPlusNormal"/>
        <w:ind w:firstLine="709"/>
        <w:jc w:val="both"/>
        <w:rPr>
          <w:rFonts w:ascii="Times New Roman" w:hAnsi="Times New Roman" w:cs="Times New Roman"/>
          <w:sz w:val="18"/>
          <w:szCs w:val="18"/>
        </w:rPr>
      </w:pPr>
      <w:r w:rsidRPr="00245EF4">
        <w:rPr>
          <w:rFonts w:ascii="Times New Roman" w:hAnsi="Times New Roman" w:cs="Times New Roman"/>
          <w:sz w:val="18"/>
          <w:szCs w:val="18"/>
        </w:rPr>
        <w:t>При реализации подпрограммы планируется осуществить ряд мер нормативно-правового регулирования. Сведения об основных мерах правового регулирования в сфере реализации подпрограммы приведены в таблице 5 приложения.</w:t>
      </w:r>
    </w:p>
    <w:p w:rsidR="00F500FF" w:rsidRPr="00245EF4" w:rsidRDefault="00F500FF" w:rsidP="00F500FF">
      <w:pPr>
        <w:pStyle w:val="ConsPlusNormal"/>
        <w:ind w:firstLine="709"/>
        <w:jc w:val="both"/>
        <w:rPr>
          <w:rFonts w:ascii="Times New Roman" w:hAnsi="Times New Roman" w:cs="Times New Roman"/>
          <w:sz w:val="18"/>
          <w:szCs w:val="18"/>
        </w:rPr>
      </w:pPr>
    </w:p>
    <w:p w:rsidR="00F500FF" w:rsidRPr="00245EF4" w:rsidRDefault="00F500FF" w:rsidP="00F500FF">
      <w:pPr>
        <w:jc w:val="center"/>
        <w:rPr>
          <w:sz w:val="18"/>
          <w:szCs w:val="18"/>
        </w:rPr>
      </w:pPr>
      <w:r w:rsidRPr="00245EF4">
        <w:rPr>
          <w:sz w:val="18"/>
          <w:szCs w:val="18"/>
        </w:rPr>
        <w:t>Раздел 5. Финансовое обеспечение реализации подпрограммы.</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Финансирование мероприятий подпрограммы предусмотрено за счет средств федерального, областного и местных бюджетов.</w:t>
      </w:r>
    </w:p>
    <w:p w:rsidR="00F500FF" w:rsidRPr="00245EF4" w:rsidRDefault="00F500FF" w:rsidP="00F500FF">
      <w:pPr>
        <w:pStyle w:val="ConsPlusNormal"/>
        <w:ind w:firstLine="709"/>
        <w:jc w:val="both"/>
        <w:rPr>
          <w:rFonts w:ascii="Times New Roman" w:hAnsi="Times New Roman" w:cs="Times New Roman"/>
          <w:sz w:val="18"/>
          <w:szCs w:val="18"/>
        </w:rPr>
      </w:pPr>
      <w:r w:rsidRPr="00245EF4">
        <w:rPr>
          <w:rFonts w:ascii="Times New Roman" w:hAnsi="Times New Roman" w:cs="Times New Roman"/>
          <w:sz w:val="18"/>
          <w:szCs w:val="18"/>
        </w:rPr>
        <w:t>Расходы на реализацию подпрограммы «Развитие и поддержка малого и среднего предпринимательства» муниципальной  программы Панинского района «Экономическое развитие и инновационная экономика» приведены в таблице 3 приложения.</w:t>
      </w:r>
    </w:p>
    <w:p w:rsidR="00F500FF" w:rsidRPr="00245EF4" w:rsidRDefault="00F500FF" w:rsidP="00F500FF">
      <w:pPr>
        <w:pStyle w:val="ConsPlusNormal"/>
        <w:ind w:firstLine="709"/>
        <w:jc w:val="right"/>
        <w:rPr>
          <w:rFonts w:ascii="Times New Roman" w:hAnsi="Times New Roman" w:cs="Times New Roman"/>
          <w:sz w:val="18"/>
          <w:szCs w:val="18"/>
        </w:rPr>
      </w:pPr>
      <w:r w:rsidRPr="00245EF4">
        <w:rPr>
          <w:rFonts w:ascii="Times New Roman" w:hAnsi="Times New Roman" w:cs="Times New Roman"/>
          <w:sz w:val="18"/>
          <w:szCs w:val="18"/>
        </w:rPr>
        <w:t>Таблица 3</w:t>
      </w:r>
    </w:p>
    <w:tbl>
      <w:tblPr>
        <w:tblW w:w="1080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49"/>
        <w:gridCol w:w="1236"/>
        <w:gridCol w:w="717"/>
        <w:gridCol w:w="925"/>
        <w:gridCol w:w="1196"/>
        <w:gridCol w:w="1236"/>
        <w:gridCol w:w="876"/>
        <w:gridCol w:w="809"/>
        <w:gridCol w:w="856"/>
      </w:tblGrid>
      <w:tr w:rsidR="00F500FF" w:rsidRPr="00245EF4" w:rsidTr="00F65D87">
        <w:tc>
          <w:tcPr>
            <w:tcW w:w="2949" w:type="dxa"/>
            <w:vMerge w:val="restart"/>
          </w:tcPr>
          <w:p w:rsidR="00F500FF" w:rsidRPr="00245EF4" w:rsidRDefault="00F500FF" w:rsidP="00F65D87">
            <w:pPr>
              <w:jc w:val="both"/>
              <w:rPr>
                <w:sz w:val="18"/>
                <w:szCs w:val="18"/>
              </w:rPr>
            </w:pPr>
            <w:r w:rsidRPr="00245EF4">
              <w:rPr>
                <w:sz w:val="18"/>
                <w:szCs w:val="18"/>
              </w:rPr>
              <w:t>Наименование мероприятия</w:t>
            </w:r>
          </w:p>
        </w:tc>
        <w:tc>
          <w:tcPr>
            <w:tcW w:w="7851" w:type="dxa"/>
            <w:gridSpan w:val="8"/>
          </w:tcPr>
          <w:p w:rsidR="00F500FF" w:rsidRPr="00245EF4" w:rsidRDefault="00F500FF" w:rsidP="00F65D87">
            <w:pPr>
              <w:jc w:val="both"/>
              <w:rPr>
                <w:sz w:val="18"/>
                <w:szCs w:val="18"/>
              </w:rPr>
            </w:pPr>
            <w:r w:rsidRPr="00245EF4">
              <w:rPr>
                <w:sz w:val="18"/>
                <w:szCs w:val="18"/>
              </w:rPr>
              <w:t>Потребность в финансировании всего, в том числе по годам</w:t>
            </w:r>
          </w:p>
        </w:tc>
      </w:tr>
      <w:tr w:rsidR="00F500FF" w:rsidRPr="00245EF4" w:rsidTr="00F65D87">
        <w:tc>
          <w:tcPr>
            <w:tcW w:w="2949" w:type="dxa"/>
            <w:vMerge/>
          </w:tcPr>
          <w:p w:rsidR="00F500FF" w:rsidRPr="00245EF4" w:rsidRDefault="00F500FF" w:rsidP="00F65D87">
            <w:pPr>
              <w:jc w:val="both"/>
              <w:rPr>
                <w:sz w:val="18"/>
                <w:szCs w:val="18"/>
              </w:rPr>
            </w:pPr>
          </w:p>
        </w:tc>
        <w:tc>
          <w:tcPr>
            <w:tcW w:w="1236" w:type="dxa"/>
          </w:tcPr>
          <w:p w:rsidR="00F500FF" w:rsidRPr="00245EF4" w:rsidRDefault="00F500FF" w:rsidP="00F65D87">
            <w:pPr>
              <w:jc w:val="both"/>
              <w:rPr>
                <w:sz w:val="18"/>
                <w:szCs w:val="18"/>
              </w:rPr>
            </w:pPr>
            <w:r w:rsidRPr="00245EF4">
              <w:rPr>
                <w:sz w:val="18"/>
                <w:szCs w:val="18"/>
              </w:rPr>
              <w:t>всего</w:t>
            </w:r>
          </w:p>
        </w:tc>
        <w:tc>
          <w:tcPr>
            <w:tcW w:w="717" w:type="dxa"/>
          </w:tcPr>
          <w:p w:rsidR="00F500FF" w:rsidRPr="00245EF4" w:rsidRDefault="00F500FF" w:rsidP="00F65D87">
            <w:pPr>
              <w:jc w:val="both"/>
              <w:rPr>
                <w:sz w:val="18"/>
                <w:szCs w:val="18"/>
              </w:rPr>
            </w:pPr>
            <w:r w:rsidRPr="00245EF4">
              <w:rPr>
                <w:sz w:val="18"/>
                <w:szCs w:val="18"/>
              </w:rPr>
              <w:t>2014</w:t>
            </w:r>
          </w:p>
        </w:tc>
        <w:tc>
          <w:tcPr>
            <w:tcW w:w="925" w:type="dxa"/>
          </w:tcPr>
          <w:p w:rsidR="00F500FF" w:rsidRPr="00245EF4" w:rsidRDefault="00F500FF" w:rsidP="00F65D87">
            <w:pPr>
              <w:jc w:val="both"/>
              <w:rPr>
                <w:sz w:val="18"/>
                <w:szCs w:val="18"/>
              </w:rPr>
            </w:pPr>
            <w:r w:rsidRPr="00245EF4">
              <w:rPr>
                <w:sz w:val="18"/>
                <w:szCs w:val="18"/>
              </w:rPr>
              <w:t>2015</w:t>
            </w:r>
          </w:p>
        </w:tc>
        <w:tc>
          <w:tcPr>
            <w:tcW w:w="1196" w:type="dxa"/>
          </w:tcPr>
          <w:p w:rsidR="00F500FF" w:rsidRPr="00245EF4" w:rsidRDefault="00F500FF" w:rsidP="00F65D87">
            <w:pPr>
              <w:jc w:val="both"/>
              <w:rPr>
                <w:sz w:val="18"/>
                <w:szCs w:val="18"/>
              </w:rPr>
            </w:pPr>
            <w:r w:rsidRPr="00245EF4">
              <w:rPr>
                <w:sz w:val="18"/>
                <w:szCs w:val="18"/>
              </w:rPr>
              <w:t>2016</w:t>
            </w:r>
          </w:p>
        </w:tc>
        <w:tc>
          <w:tcPr>
            <w:tcW w:w="1236" w:type="dxa"/>
          </w:tcPr>
          <w:p w:rsidR="00F500FF" w:rsidRPr="00245EF4" w:rsidRDefault="00F500FF" w:rsidP="00F65D87">
            <w:pPr>
              <w:jc w:val="both"/>
              <w:rPr>
                <w:sz w:val="18"/>
                <w:szCs w:val="18"/>
              </w:rPr>
            </w:pPr>
            <w:r w:rsidRPr="00245EF4">
              <w:rPr>
                <w:sz w:val="18"/>
                <w:szCs w:val="18"/>
              </w:rPr>
              <w:t>2017</w:t>
            </w:r>
          </w:p>
        </w:tc>
        <w:tc>
          <w:tcPr>
            <w:tcW w:w="876" w:type="dxa"/>
          </w:tcPr>
          <w:p w:rsidR="00F500FF" w:rsidRPr="00245EF4" w:rsidRDefault="00F500FF" w:rsidP="00F65D87">
            <w:pPr>
              <w:jc w:val="both"/>
              <w:rPr>
                <w:sz w:val="18"/>
                <w:szCs w:val="18"/>
              </w:rPr>
            </w:pPr>
            <w:r w:rsidRPr="00245EF4">
              <w:rPr>
                <w:sz w:val="18"/>
                <w:szCs w:val="18"/>
              </w:rPr>
              <w:t>2018</w:t>
            </w:r>
          </w:p>
        </w:tc>
        <w:tc>
          <w:tcPr>
            <w:tcW w:w="809" w:type="dxa"/>
          </w:tcPr>
          <w:p w:rsidR="00F500FF" w:rsidRPr="00245EF4" w:rsidRDefault="00F500FF" w:rsidP="00F65D87">
            <w:pPr>
              <w:jc w:val="both"/>
              <w:rPr>
                <w:sz w:val="18"/>
                <w:szCs w:val="18"/>
              </w:rPr>
            </w:pPr>
            <w:r w:rsidRPr="00245EF4">
              <w:rPr>
                <w:sz w:val="18"/>
                <w:szCs w:val="18"/>
              </w:rPr>
              <w:t>2019</w:t>
            </w:r>
          </w:p>
        </w:tc>
        <w:tc>
          <w:tcPr>
            <w:tcW w:w="856" w:type="dxa"/>
          </w:tcPr>
          <w:p w:rsidR="00F500FF" w:rsidRPr="00245EF4" w:rsidRDefault="00F500FF" w:rsidP="00F65D87">
            <w:pPr>
              <w:jc w:val="both"/>
              <w:rPr>
                <w:sz w:val="18"/>
                <w:szCs w:val="18"/>
              </w:rPr>
            </w:pPr>
            <w:r w:rsidRPr="00245EF4">
              <w:rPr>
                <w:sz w:val="18"/>
                <w:szCs w:val="18"/>
              </w:rPr>
              <w:t>2020</w:t>
            </w:r>
          </w:p>
        </w:tc>
      </w:tr>
      <w:tr w:rsidR="00F500FF" w:rsidRPr="00245EF4" w:rsidTr="00F65D87">
        <w:tc>
          <w:tcPr>
            <w:tcW w:w="10800" w:type="dxa"/>
            <w:gridSpan w:val="9"/>
          </w:tcPr>
          <w:p w:rsidR="00F500FF" w:rsidRPr="00245EF4" w:rsidRDefault="00F500FF" w:rsidP="00F65D87">
            <w:pPr>
              <w:jc w:val="center"/>
              <w:rPr>
                <w:sz w:val="18"/>
                <w:szCs w:val="18"/>
              </w:rPr>
            </w:pPr>
            <w:r w:rsidRPr="00245EF4">
              <w:rPr>
                <w:sz w:val="18"/>
                <w:szCs w:val="18"/>
              </w:rPr>
              <w:t>Мероприятие 1. Финансирование не предусмотрено.</w:t>
            </w:r>
          </w:p>
        </w:tc>
      </w:tr>
      <w:tr w:rsidR="00F500FF" w:rsidRPr="00245EF4" w:rsidTr="00F65D87">
        <w:tc>
          <w:tcPr>
            <w:tcW w:w="2949" w:type="dxa"/>
          </w:tcPr>
          <w:p w:rsidR="00F500FF" w:rsidRPr="00245EF4" w:rsidRDefault="00F500FF" w:rsidP="00F65D87">
            <w:pPr>
              <w:jc w:val="both"/>
              <w:rPr>
                <w:sz w:val="18"/>
                <w:szCs w:val="18"/>
              </w:rPr>
            </w:pPr>
            <w:r w:rsidRPr="00245EF4">
              <w:rPr>
                <w:sz w:val="18"/>
                <w:szCs w:val="18"/>
              </w:rPr>
              <w:t xml:space="preserve">Повышение инвестиционной </w:t>
            </w:r>
            <w:r w:rsidRPr="00245EF4">
              <w:rPr>
                <w:sz w:val="18"/>
                <w:szCs w:val="18"/>
              </w:rPr>
              <w:lastRenderedPageBreak/>
              <w:t xml:space="preserve">привлекательности Панинского муниципального района </w:t>
            </w:r>
          </w:p>
        </w:tc>
        <w:tc>
          <w:tcPr>
            <w:tcW w:w="1236" w:type="dxa"/>
          </w:tcPr>
          <w:p w:rsidR="00F500FF" w:rsidRPr="00245EF4" w:rsidRDefault="00F500FF" w:rsidP="00F65D87">
            <w:pPr>
              <w:jc w:val="both"/>
              <w:rPr>
                <w:sz w:val="18"/>
                <w:szCs w:val="18"/>
              </w:rPr>
            </w:pPr>
            <w:r w:rsidRPr="00245EF4">
              <w:rPr>
                <w:sz w:val="18"/>
                <w:szCs w:val="18"/>
              </w:rPr>
              <w:lastRenderedPageBreak/>
              <w:t>-</w:t>
            </w:r>
          </w:p>
        </w:tc>
        <w:tc>
          <w:tcPr>
            <w:tcW w:w="717" w:type="dxa"/>
          </w:tcPr>
          <w:p w:rsidR="00F500FF" w:rsidRPr="00245EF4" w:rsidRDefault="00F500FF" w:rsidP="00F65D87">
            <w:pPr>
              <w:jc w:val="both"/>
              <w:rPr>
                <w:sz w:val="18"/>
                <w:szCs w:val="18"/>
              </w:rPr>
            </w:pPr>
            <w:r w:rsidRPr="00245EF4">
              <w:rPr>
                <w:sz w:val="18"/>
                <w:szCs w:val="18"/>
              </w:rPr>
              <w:t>-</w:t>
            </w:r>
          </w:p>
        </w:tc>
        <w:tc>
          <w:tcPr>
            <w:tcW w:w="925" w:type="dxa"/>
          </w:tcPr>
          <w:p w:rsidR="00F500FF" w:rsidRPr="00245EF4" w:rsidRDefault="00F500FF" w:rsidP="00F65D87">
            <w:pPr>
              <w:jc w:val="both"/>
              <w:rPr>
                <w:sz w:val="18"/>
                <w:szCs w:val="18"/>
              </w:rPr>
            </w:pPr>
            <w:r w:rsidRPr="00245EF4">
              <w:rPr>
                <w:sz w:val="18"/>
                <w:szCs w:val="18"/>
              </w:rPr>
              <w:t>-</w:t>
            </w:r>
          </w:p>
        </w:tc>
        <w:tc>
          <w:tcPr>
            <w:tcW w:w="1196" w:type="dxa"/>
          </w:tcPr>
          <w:p w:rsidR="00F500FF" w:rsidRPr="00245EF4" w:rsidRDefault="00F500FF" w:rsidP="00F65D87">
            <w:pPr>
              <w:jc w:val="both"/>
              <w:rPr>
                <w:sz w:val="18"/>
                <w:szCs w:val="18"/>
              </w:rPr>
            </w:pPr>
            <w:r w:rsidRPr="00245EF4">
              <w:rPr>
                <w:sz w:val="18"/>
                <w:szCs w:val="18"/>
              </w:rPr>
              <w:t>-</w:t>
            </w:r>
          </w:p>
        </w:tc>
        <w:tc>
          <w:tcPr>
            <w:tcW w:w="1236" w:type="dxa"/>
          </w:tcPr>
          <w:p w:rsidR="00F500FF" w:rsidRPr="00245EF4" w:rsidRDefault="00F500FF" w:rsidP="00F65D87">
            <w:pPr>
              <w:jc w:val="both"/>
              <w:rPr>
                <w:sz w:val="18"/>
                <w:szCs w:val="18"/>
              </w:rPr>
            </w:pPr>
            <w:r w:rsidRPr="00245EF4">
              <w:rPr>
                <w:sz w:val="18"/>
                <w:szCs w:val="18"/>
              </w:rPr>
              <w:t>-</w:t>
            </w:r>
          </w:p>
        </w:tc>
        <w:tc>
          <w:tcPr>
            <w:tcW w:w="876" w:type="dxa"/>
          </w:tcPr>
          <w:p w:rsidR="00F500FF" w:rsidRPr="00245EF4" w:rsidRDefault="00F500FF" w:rsidP="00F65D87">
            <w:pPr>
              <w:jc w:val="both"/>
              <w:rPr>
                <w:sz w:val="18"/>
                <w:szCs w:val="18"/>
              </w:rPr>
            </w:pPr>
            <w:r w:rsidRPr="00245EF4">
              <w:rPr>
                <w:sz w:val="18"/>
                <w:szCs w:val="18"/>
              </w:rPr>
              <w:t>-</w:t>
            </w:r>
          </w:p>
        </w:tc>
        <w:tc>
          <w:tcPr>
            <w:tcW w:w="809" w:type="dxa"/>
          </w:tcPr>
          <w:p w:rsidR="00F500FF" w:rsidRPr="00245EF4" w:rsidRDefault="00F500FF" w:rsidP="00F65D87">
            <w:pPr>
              <w:jc w:val="both"/>
              <w:rPr>
                <w:sz w:val="18"/>
                <w:szCs w:val="18"/>
              </w:rPr>
            </w:pPr>
            <w:r w:rsidRPr="00245EF4">
              <w:rPr>
                <w:sz w:val="18"/>
                <w:szCs w:val="18"/>
              </w:rPr>
              <w:t>-</w:t>
            </w:r>
          </w:p>
        </w:tc>
        <w:tc>
          <w:tcPr>
            <w:tcW w:w="856" w:type="dxa"/>
          </w:tcPr>
          <w:p w:rsidR="00F500FF" w:rsidRPr="00245EF4" w:rsidRDefault="00F500FF" w:rsidP="00F65D87">
            <w:pPr>
              <w:jc w:val="both"/>
              <w:rPr>
                <w:sz w:val="18"/>
                <w:szCs w:val="18"/>
              </w:rPr>
            </w:pPr>
            <w:r w:rsidRPr="00245EF4">
              <w:rPr>
                <w:sz w:val="18"/>
                <w:szCs w:val="18"/>
              </w:rPr>
              <w:t>-</w:t>
            </w:r>
          </w:p>
        </w:tc>
      </w:tr>
      <w:tr w:rsidR="00F500FF" w:rsidRPr="00245EF4" w:rsidTr="00F65D87">
        <w:tc>
          <w:tcPr>
            <w:tcW w:w="10800" w:type="dxa"/>
            <w:gridSpan w:val="9"/>
          </w:tcPr>
          <w:p w:rsidR="00F500FF" w:rsidRPr="00245EF4" w:rsidRDefault="00F500FF" w:rsidP="00F65D87">
            <w:pPr>
              <w:jc w:val="center"/>
              <w:rPr>
                <w:sz w:val="18"/>
                <w:szCs w:val="18"/>
              </w:rPr>
            </w:pPr>
            <w:r w:rsidRPr="00245EF4">
              <w:rPr>
                <w:sz w:val="18"/>
                <w:szCs w:val="18"/>
              </w:rPr>
              <w:lastRenderedPageBreak/>
              <w:t>Мероприятие 2.</w:t>
            </w:r>
          </w:p>
        </w:tc>
      </w:tr>
      <w:tr w:rsidR="00F500FF" w:rsidRPr="00245EF4" w:rsidTr="00F65D87">
        <w:tc>
          <w:tcPr>
            <w:tcW w:w="2949" w:type="dxa"/>
          </w:tcPr>
          <w:p w:rsidR="00F500FF" w:rsidRPr="00245EF4" w:rsidRDefault="00F500FF" w:rsidP="00F65D87">
            <w:pPr>
              <w:rPr>
                <w:sz w:val="18"/>
                <w:szCs w:val="18"/>
              </w:rPr>
            </w:pPr>
            <w:r w:rsidRPr="00245EF4">
              <w:rPr>
                <w:sz w:val="18"/>
                <w:szCs w:val="18"/>
              </w:rPr>
              <w:t xml:space="preserve"> Строительство здания детского сада в р.п. Панино</w:t>
            </w:r>
          </w:p>
        </w:tc>
        <w:tc>
          <w:tcPr>
            <w:tcW w:w="1236" w:type="dxa"/>
          </w:tcPr>
          <w:p w:rsidR="00F500FF" w:rsidRPr="00245EF4" w:rsidRDefault="00F500FF" w:rsidP="00F65D87">
            <w:pPr>
              <w:jc w:val="both"/>
              <w:rPr>
                <w:sz w:val="18"/>
                <w:szCs w:val="18"/>
              </w:rPr>
            </w:pPr>
            <w:r w:rsidRPr="00245EF4">
              <w:rPr>
                <w:sz w:val="18"/>
                <w:szCs w:val="18"/>
              </w:rPr>
              <w:t>218779,86</w:t>
            </w:r>
          </w:p>
        </w:tc>
        <w:tc>
          <w:tcPr>
            <w:tcW w:w="717" w:type="dxa"/>
          </w:tcPr>
          <w:p w:rsidR="00F500FF" w:rsidRPr="00245EF4" w:rsidRDefault="00F500FF" w:rsidP="00F65D87">
            <w:pPr>
              <w:jc w:val="both"/>
              <w:rPr>
                <w:sz w:val="18"/>
                <w:szCs w:val="18"/>
              </w:rPr>
            </w:pPr>
            <w:r w:rsidRPr="00245EF4">
              <w:rPr>
                <w:sz w:val="18"/>
                <w:szCs w:val="18"/>
              </w:rPr>
              <w:t>-</w:t>
            </w:r>
          </w:p>
        </w:tc>
        <w:tc>
          <w:tcPr>
            <w:tcW w:w="925" w:type="dxa"/>
          </w:tcPr>
          <w:p w:rsidR="00F500FF" w:rsidRPr="00245EF4" w:rsidRDefault="00F500FF" w:rsidP="00F65D87">
            <w:pPr>
              <w:jc w:val="both"/>
              <w:rPr>
                <w:sz w:val="18"/>
                <w:szCs w:val="18"/>
              </w:rPr>
            </w:pPr>
            <w:r w:rsidRPr="00245EF4">
              <w:rPr>
                <w:sz w:val="18"/>
                <w:szCs w:val="18"/>
              </w:rPr>
              <w:t>-</w:t>
            </w:r>
          </w:p>
        </w:tc>
        <w:tc>
          <w:tcPr>
            <w:tcW w:w="1196" w:type="dxa"/>
          </w:tcPr>
          <w:p w:rsidR="00F500FF" w:rsidRPr="00245EF4" w:rsidRDefault="00F500FF" w:rsidP="00F65D87">
            <w:pPr>
              <w:jc w:val="both"/>
              <w:rPr>
                <w:sz w:val="18"/>
                <w:szCs w:val="18"/>
              </w:rPr>
            </w:pPr>
            <w:r w:rsidRPr="00245EF4">
              <w:rPr>
                <w:sz w:val="18"/>
                <w:szCs w:val="18"/>
              </w:rPr>
              <w:t>88351,8</w:t>
            </w:r>
          </w:p>
        </w:tc>
        <w:tc>
          <w:tcPr>
            <w:tcW w:w="1236" w:type="dxa"/>
          </w:tcPr>
          <w:p w:rsidR="00F500FF" w:rsidRPr="00245EF4" w:rsidRDefault="00F500FF" w:rsidP="00F65D87">
            <w:pPr>
              <w:jc w:val="both"/>
              <w:rPr>
                <w:sz w:val="18"/>
                <w:szCs w:val="18"/>
              </w:rPr>
            </w:pPr>
            <w:r w:rsidRPr="00245EF4">
              <w:rPr>
                <w:sz w:val="18"/>
                <w:szCs w:val="18"/>
              </w:rPr>
              <w:t>130428,06</w:t>
            </w:r>
          </w:p>
        </w:tc>
        <w:tc>
          <w:tcPr>
            <w:tcW w:w="876" w:type="dxa"/>
          </w:tcPr>
          <w:p w:rsidR="00F500FF" w:rsidRPr="00245EF4" w:rsidRDefault="00F500FF" w:rsidP="00F65D87">
            <w:pPr>
              <w:jc w:val="both"/>
              <w:rPr>
                <w:sz w:val="18"/>
                <w:szCs w:val="18"/>
              </w:rPr>
            </w:pPr>
            <w:r w:rsidRPr="00245EF4">
              <w:rPr>
                <w:sz w:val="18"/>
                <w:szCs w:val="18"/>
              </w:rPr>
              <w:t>-</w:t>
            </w:r>
          </w:p>
        </w:tc>
        <w:tc>
          <w:tcPr>
            <w:tcW w:w="809" w:type="dxa"/>
          </w:tcPr>
          <w:p w:rsidR="00F500FF" w:rsidRPr="00245EF4" w:rsidRDefault="00F500FF" w:rsidP="00F65D87">
            <w:pPr>
              <w:jc w:val="both"/>
              <w:rPr>
                <w:sz w:val="18"/>
                <w:szCs w:val="18"/>
              </w:rPr>
            </w:pPr>
            <w:r w:rsidRPr="00245EF4">
              <w:rPr>
                <w:sz w:val="18"/>
                <w:szCs w:val="18"/>
              </w:rPr>
              <w:t>-</w:t>
            </w:r>
          </w:p>
        </w:tc>
        <w:tc>
          <w:tcPr>
            <w:tcW w:w="856" w:type="dxa"/>
          </w:tcPr>
          <w:p w:rsidR="00F500FF" w:rsidRPr="00245EF4" w:rsidRDefault="00F500FF" w:rsidP="00F65D87">
            <w:pPr>
              <w:jc w:val="both"/>
              <w:rPr>
                <w:sz w:val="18"/>
                <w:szCs w:val="18"/>
              </w:rPr>
            </w:pPr>
            <w:r w:rsidRPr="00245EF4">
              <w:rPr>
                <w:sz w:val="18"/>
                <w:szCs w:val="18"/>
              </w:rPr>
              <w:t>-</w:t>
            </w:r>
          </w:p>
        </w:tc>
      </w:tr>
      <w:tr w:rsidR="00F500FF" w:rsidRPr="00245EF4" w:rsidTr="00F65D87">
        <w:tc>
          <w:tcPr>
            <w:tcW w:w="2949" w:type="dxa"/>
          </w:tcPr>
          <w:p w:rsidR="00F500FF" w:rsidRPr="00245EF4" w:rsidRDefault="00F500FF" w:rsidP="00F65D87">
            <w:pPr>
              <w:rPr>
                <w:sz w:val="18"/>
                <w:szCs w:val="18"/>
              </w:rPr>
            </w:pPr>
            <w:r w:rsidRPr="00245EF4">
              <w:rPr>
                <w:sz w:val="18"/>
                <w:szCs w:val="18"/>
              </w:rPr>
              <w:t xml:space="preserve">Федеральный бюджет </w:t>
            </w:r>
          </w:p>
        </w:tc>
        <w:tc>
          <w:tcPr>
            <w:tcW w:w="1236" w:type="dxa"/>
          </w:tcPr>
          <w:p w:rsidR="00F500FF" w:rsidRPr="00245EF4" w:rsidRDefault="00F500FF" w:rsidP="00F65D87">
            <w:pPr>
              <w:jc w:val="both"/>
              <w:rPr>
                <w:sz w:val="18"/>
                <w:szCs w:val="18"/>
              </w:rPr>
            </w:pPr>
            <w:r w:rsidRPr="00245EF4">
              <w:rPr>
                <w:sz w:val="18"/>
                <w:szCs w:val="18"/>
              </w:rPr>
              <w:t>76778,9</w:t>
            </w:r>
          </w:p>
        </w:tc>
        <w:tc>
          <w:tcPr>
            <w:tcW w:w="717" w:type="dxa"/>
          </w:tcPr>
          <w:p w:rsidR="00F500FF" w:rsidRPr="00245EF4" w:rsidRDefault="00F500FF" w:rsidP="00F65D87">
            <w:pPr>
              <w:jc w:val="both"/>
              <w:rPr>
                <w:sz w:val="18"/>
                <w:szCs w:val="18"/>
              </w:rPr>
            </w:pPr>
            <w:r w:rsidRPr="00245EF4">
              <w:rPr>
                <w:sz w:val="18"/>
                <w:szCs w:val="18"/>
              </w:rPr>
              <w:t>-</w:t>
            </w:r>
          </w:p>
        </w:tc>
        <w:tc>
          <w:tcPr>
            <w:tcW w:w="925" w:type="dxa"/>
          </w:tcPr>
          <w:p w:rsidR="00F500FF" w:rsidRPr="00245EF4" w:rsidRDefault="00F500FF" w:rsidP="00F65D87">
            <w:pPr>
              <w:jc w:val="both"/>
              <w:rPr>
                <w:sz w:val="18"/>
                <w:szCs w:val="18"/>
              </w:rPr>
            </w:pPr>
            <w:r w:rsidRPr="00245EF4">
              <w:rPr>
                <w:sz w:val="18"/>
                <w:szCs w:val="18"/>
              </w:rPr>
              <w:t>-</w:t>
            </w:r>
          </w:p>
        </w:tc>
        <w:tc>
          <w:tcPr>
            <w:tcW w:w="1196" w:type="dxa"/>
          </w:tcPr>
          <w:p w:rsidR="00F500FF" w:rsidRPr="00245EF4" w:rsidRDefault="00F500FF" w:rsidP="00F65D87">
            <w:pPr>
              <w:jc w:val="both"/>
              <w:rPr>
                <w:sz w:val="18"/>
                <w:szCs w:val="18"/>
              </w:rPr>
            </w:pPr>
            <w:r w:rsidRPr="00245EF4">
              <w:rPr>
                <w:sz w:val="18"/>
                <w:szCs w:val="18"/>
              </w:rPr>
              <w:t>76778,9</w:t>
            </w:r>
          </w:p>
        </w:tc>
        <w:tc>
          <w:tcPr>
            <w:tcW w:w="1236" w:type="dxa"/>
          </w:tcPr>
          <w:p w:rsidR="00F500FF" w:rsidRPr="00245EF4" w:rsidRDefault="00F500FF" w:rsidP="00F65D87">
            <w:pPr>
              <w:jc w:val="both"/>
              <w:rPr>
                <w:sz w:val="18"/>
                <w:szCs w:val="18"/>
              </w:rPr>
            </w:pPr>
            <w:r w:rsidRPr="00245EF4">
              <w:rPr>
                <w:sz w:val="18"/>
                <w:szCs w:val="18"/>
              </w:rPr>
              <w:t>-</w:t>
            </w:r>
          </w:p>
        </w:tc>
        <w:tc>
          <w:tcPr>
            <w:tcW w:w="876" w:type="dxa"/>
          </w:tcPr>
          <w:p w:rsidR="00F500FF" w:rsidRPr="00245EF4" w:rsidRDefault="00F500FF" w:rsidP="00F65D87">
            <w:pPr>
              <w:jc w:val="both"/>
              <w:rPr>
                <w:sz w:val="18"/>
                <w:szCs w:val="18"/>
              </w:rPr>
            </w:pPr>
            <w:r w:rsidRPr="00245EF4">
              <w:rPr>
                <w:sz w:val="18"/>
                <w:szCs w:val="18"/>
              </w:rPr>
              <w:t>-</w:t>
            </w:r>
          </w:p>
        </w:tc>
        <w:tc>
          <w:tcPr>
            <w:tcW w:w="809" w:type="dxa"/>
          </w:tcPr>
          <w:p w:rsidR="00F500FF" w:rsidRPr="00245EF4" w:rsidRDefault="00F500FF" w:rsidP="00F65D87">
            <w:pPr>
              <w:jc w:val="both"/>
              <w:rPr>
                <w:sz w:val="18"/>
                <w:szCs w:val="18"/>
              </w:rPr>
            </w:pPr>
            <w:r w:rsidRPr="00245EF4">
              <w:rPr>
                <w:sz w:val="18"/>
                <w:szCs w:val="18"/>
              </w:rPr>
              <w:t>-</w:t>
            </w:r>
          </w:p>
        </w:tc>
        <w:tc>
          <w:tcPr>
            <w:tcW w:w="856" w:type="dxa"/>
          </w:tcPr>
          <w:p w:rsidR="00F500FF" w:rsidRPr="00245EF4" w:rsidRDefault="00F500FF" w:rsidP="00F65D87">
            <w:pPr>
              <w:jc w:val="both"/>
              <w:rPr>
                <w:sz w:val="18"/>
                <w:szCs w:val="18"/>
              </w:rPr>
            </w:pPr>
            <w:r w:rsidRPr="00245EF4">
              <w:rPr>
                <w:sz w:val="18"/>
                <w:szCs w:val="18"/>
              </w:rPr>
              <w:t>-</w:t>
            </w:r>
          </w:p>
        </w:tc>
      </w:tr>
      <w:tr w:rsidR="00F500FF" w:rsidRPr="00245EF4" w:rsidTr="00F65D87">
        <w:tc>
          <w:tcPr>
            <w:tcW w:w="2949" w:type="dxa"/>
          </w:tcPr>
          <w:p w:rsidR="00F500FF" w:rsidRPr="00245EF4" w:rsidRDefault="00F500FF" w:rsidP="00F65D87">
            <w:pPr>
              <w:rPr>
                <w:sz w:val="18"/>
                <w:szCs w:val="18"/>
              </w:rPr>
            </w:pPr>
            <w:r w:rsidRPr="00245EF4">
              <w:rPr>
                <w:sz w:val="18"/>
                <w:szCs w:val="18"/>
              </w:rPr>
              <w:t xml:space="preserve">Областной бюджет </w:t>
            </w:r>
          </w:p>
        </w:tc>
        <w:tc>
          <w:tcPr>
            <w:tcW w:w="1236" w:type="dxa"/>
          </w:tcPr>
          <w:p w:rsidR="00F500FF" w:rsidRPr="00245EF4" w:rsidRDefault="00F500FF" w:rsidP="00F65D87">
            <w:pPr>
              <w:jc w:val="both"/>
              <w:rPr>
                <w:sz w:val="18"/>
                <w:szCs w:val="18"/>
              </w:rPr>
            </w:pPr>
            <w:r w:rsidRPr="00245EF4">
              <w:rPr>
                <w:sz w:val="18"/>
                <w:szCs w:val="18"/>
              </w:rPr>
              <w:t>136401,9</w:t>
            </w:r>
          </w:p>
        </w:tc>
        <w:tc>
          <w:tcPr>
            <w:tcW w:w="717" w:type="dxa"/>
          </w:tcPr>
          <w:p w:rsidR="00F500FF" w:rsidRPr="00245EF4" w:rsidRDefault="00F500FF" w:rsidP="00F65D87">
            <w:pPr>
              <w:jc w:val="both"/>
              <w:rPr>
                <w:sz w:val="18"/>
                <w:szCs w:val="18"/>
              </w:rPr>
            </w:pPr>
            <w:r w:rsidRPr="00245EF4">
              <w:rPr>
                <w:sz w:val="18"/>
                <w:szCs w:val="18"/>
              </w:rPr>
              <w:t>-</w:t>
            </w:r>
          </w:p>
        </w:tc>
        <w:tc>
          <w:tcPr>
            <w:tcW w:w="925" w:type="dxa"/>
          </w:tcPr>
          <w:p w:rsidR="00F500FF" w:rsidRPr="00245EF4" w:rsidRDefault="00F500FF" w:rsidP="00F65D87">
            <w:pPr>
              <w:jc w:val="both"/>
              <w:rPr>
                <w:sz w:val="18"/>
                <w:szCs w:val="18"/>
              </w:rPr>
            </w:pPr>
            <w:r w:rsidRPr="00245EF4">
              <w:rPr>
                <w:sz w:val="18"/>
                <w:szCs w:val="18"/>
              </w:rPr>
              <w:t>-</w:t>
            </w:r>
          </w:p>
        </w:tc>
        <w:tc>
          <w:tcPr>
            <w:tcW w:w="1196" w:type="dxa"/>
          </w:tcPr>
          <w:p w:rsidR="00F500FF" w:rsidRPr="00245EF4" w:rsidRDefault="00F500FF" w:rsidP="00F65D87">
            <w:pPr>
              <w:jc w:val="both"/>
              <w:rPr>
                <w:sz w:val="18"/>
                <w:szCs w:val="18"/>
              </w:rPr>
            </w:pPr>
            <w:r w:rsidRPr="00245EF4">
              <w:rPr>
                <w:sz w:val="18"/>
                <w:szCs w:val="18"/>
              </w:rPr>
              <w:t>6234,7</w:t>
            </w:r>
          </w:p>
        </w:tc>
        <w:tc>
          <w:tcPr>
            <w:tcW w:w="1236" w:type="dxa"/>
          </w:tcPr>
          <w:p w:rsidR="00F500FF" w:rsidRPr="00245EF4" w:rsidRDefault="00F500FF" w:rsidP="00F65D87">
            <w:pPr>
              <w:jc w:val="both"/>
              <w:rPr>
                <w:sz w:val="18"/>
                <w:szCs w:val="18"/>
              </w:rPr>
            </w:pPr>
            <w:r w:rsidRPr="00245EF4">
              <w:rPr>
                <w:sz w:val="18"/>
                <w:szCs w:val="18"/>
              </w:rPr>
              <w:t>130167,2</w:t>
            </w:r>
          </w:p>
        </w:tc>
        <w:tc>
          <w:tcPr>
            <w:tcW w:w="876" w:type="dxa"/>
          </w:tcPr>
          <w:p w:rsidR="00F500FF" w:rsidRPr="00245EF4" w:rsidRDefault="00F500FF" w:rsidP="00F65D87">
            <w:pPr>
              <w:jc w:val="both"/>
              <w:rPr>
                <w:sz w:val="18"/>
                <w:szCs w:val="18"/>
              </w:rPr>
            </w:pPr>
            <w:r w:rsidRPr="00245EF4">
              <w:rPr>
                <w:sz w:val="18"/>
                <w:szCs w:val="18"/>
              </w:rPr>
              <w:t>-</w:t>
            </w:r>
          </w:p>
        </w:tc>
        <w:tc>
          <w:tcPr>
            <w:tcW w:w="809" w:type="dxa"/>
          </w:tcPr>
          <w:p w:rsidR="00F500FF" w:rsidRPr="00245EF4" w:rsidRDefault="00F500FF" w:rsidP="00F65D87">
            <w:pPr>
              <w:jc w:val="both"/>
              <w:rPr>
                <w:sz w:val="18"/>
                <w:szCs w:val="18"/>
              </w:rPr>
            </w:pPr>
            <w:r w:rsidRPr="00245EF4">
              <w:rPr>
                <w:sz w:val="18"/>
                <w:szCs w:val="18"/>
              </w:rPr>
              <w:t>-</w:t>
            </w:r>
          </w:p>
        </w:tc>
        <w:tc>
          <w:tcPr>
            <w:tcW w:w="856" w:type="dxa"/>
          </w:tcPr>
          <w:p w:rsidR="00F500FF" w:rsidRPr="00245EF4" w:rsidRDefault="00F500FF" w:rsidP="00F65D87">
            <w:pPr>
              <w:jc w:val="both"/>
              <w:rPr>
                <w:sz w:val="18"/>
                <w:szCs w:val="18"/>
              </w:rPr>
            </w:pPr>
            <w:r w:rsidRPr="00245EF4">
              <w:rPr>
                <w:sz w:val="18"/>
                <w:szCs w:val="18"/>
              </w:rPr>
              <w:t>-</w:t>
            </w:r>
          </w:p>
        </w:tc>
      </w:tr>
      <w:tr w:rsidR="00F500FF" w:rsidRPr="00245EF4" w:rsidTr="00F65D87">
        <w:tc>
          <w:tcPr>
            <w:tcW w:w="2949" w:type="dxa"/>
          </w:tcPr>
          <w:p w:rsidR="00F500FF" w:rsidRPr="00245EF4" w:rsidRDefault="00F500FF" w:rsidP="00F65D87">
            <w:pPr>
              <w:rPr>
                <w:sz w:val="18"/>
                <w:szCs w:val="18"/>
              </w:rPr>
            </w:pPr>
            <w:r w:rsidRPr="00245EF4">
              <w:rPr>
                <w:sz w:val="18"/>
                <w:szCs w:val="18"/>
              </w:rPr>
              <w:t>Местный бюджет</w:t>
            </w:r>
          </w:p>
        </w:tc>
        <w:tc>
          <w:tcPr>
            <w:tcW w:w="1236" w:type="dxa"/>
          </w:tcPr>
          <w:p w:rsidR="00F500FF" w:rsidRPr="00245EF4" w:rsidRDefault="00F500FF" w:rsidP="00F65D87">
            <w:pPr>
              <w:jc w:val="both"/>
              <w:rPr>
                <w:sz w:val="18"/>
                <w:szCs w:val="18"/>
              </w:rPr>
            </w:pPr>
            <w:r w:rsidRPr="00245EF4">
              <w:rPr>
                <w:sz w:val="18"/>
                <w:szCs w:val="18"/>
              </w:rPr>
              <w:t>5599,06</w:t>
            </w:r>
          </w:p>
        </w:tc>
        <w:tc>
          <w:tcPr>
            <w:tcW w:w="717" w:type="dxa"/>
          </w:tcPr>
          <w:p w:rsidR="00F500FF" w:rsidRPr="00245EF4" w:rsidRDefault="00F500FF" w:rsidP="00F65D87">
            <w:pPr>
              <w:jc w:val="both"/>
              <w:rPr>
                <w:sz w:val="18"/>
                <w:szCs w:val="18"/>
              </w:rPr>
            </w:pPr>
            <w:r w:rsidRPr="00245EF4">
              <w:rPr>
                <w:sz w:val="18"/>
                <w:szCs w:val="18"/>
              </w:rPr>
              <w:t>-</w:t>
            </w:r>
          </w:p>
        </w:tc>
        <w:tc>
          <w:tcPr>
            <w:tcW w:w="925" w:type="dxa"/>
          </w:tcPr>
          <w:p w:rsidR="00F500FF" w:rsidRPr="00245EF4" w:rsidRDefault="00F500FF" w:rsidP="00F65D87">
            <w:pPr>
              <w:jc w:val="both"/>
              <w:rPr>
                <w:sz w:val="18"/>
                <w:szCs w:val="18"/>
              </w:rPr>
            </w:pPr>
            <w:r w:rsidRPr="00245EF4">
              <w:rPr>
                <w:sz w:val="18"/>
                <w:szCs w:val="18"/>
              </w:rPr>
              <w:t>-</w:t>
            </w:r>
          </w:p>
        </w:tc>
        <w:tc>
          <w:tcPr>
            <w:tcW w:w="1196" w:type="dxa"/>
          </w:tcPr>
          <w:p w:rsidR="00F500FF" w:rsidRPr="00245EF4" w:rsidRDefault="00F500FF" w:rsidP="00F65D87">
            <w:pPr>
              <w:jc w:val="both"/>
              <w:rPr>
                <w:sz w:val="18"/>
                <w:szCs w:val="18"/>
              </w:rPr>
            </w:pPr>
            <w:r w:rsidRPr="00245EF4">
              <w:rPr>
                <w:sz w:val="18"/>
                <w:szCs w:val="18"/>
              </w:rPr>
              <w:t>5338,2</w:t>
            </w:r>
          </w:p>
        </w:tc>
        <w:tc>
          <w:tcPr>
            <w:tcW w:w="1236" w:type="dxa"/>
          </w:tcPr>
          <w:p w:rsidR="00F500FF" w:rsidRPr="00245EF4" w:rsidRDefault="00F500FF" w:rsidP="00F65D87">
            <w:pPr>
              <w:jc w:val="both"/>
              <w:rPr>
                <w:sz w:val="18"/>
                <w:szCs w:val="18"/>
              </w:rPr>
            </w:pPr>
            <w:r w:rsidRPr="00245EF4">
              <w:rPr>
                <w:sz w:val="18"/>
                <w:szCs w:val="18"/>
              </w:rPr>
              <w:t>260,86</w:t>
            </w:r>
          </w:p>
        </w:tc>
        <w:tc>
          <w:tcPr>
            <w:tcW w:w="876" w:type="dxa"/>
          </w:tcPr>
          <w:p w:rsidR="00F500FF" w:rsidRPr="00245EF4" w:rsidRDefault="00F500FF" w:rsidP="00F65D87">
            <w:pPr>
              <w:jc w:val="both"/>
              <w:rPr>
                <w:sz w:val="18"/>
                <w:szCs w:val="18"/>
              </w:rPr>
            </w:pPr>
            <w:r w:rsidRPr="00245EF4">
              <w:rPr>
                <w:sz w:val="18"/>
                <w:szCs w:val="18"/>
              </w:rPr>
              <w:t>-</w:t>
            </w:r>
          </w:p>
        </w:tc>
        <w:tc>
          <w:tcPr>
            <w:tcW w:w="809" w:type="dxa"/>
          </w:tcPr>
          <w:p w:rsidR="00F500FF" w:rsidRPr="00245EF4" w:rsidRDefault="00F500FF" w:rsidP="00F65D87">
            <w:pPr>
              <w:jc w:val="both"/>
              <w:rPr>
                <w:sz w:val="18"/>
                <w:szCs w:val="18"/>
              </w:rPr>
            </w:pPr>
            <w:r w:rsidRPr="00245EF4">
              <w:rPr>
                <w:sz w:val="18"/>
                <w:szCs w:val="18"/>
              </w:rPr>
              <w:t>-</w:t>
            </w:r>
          </w:p>
        </w:tc>
        <w:tc>
          <w:tcPr>
            <w:tcW w:w="856" w:type="dxa"/>
          </w:tcPr>
          <w:p w:rsidR="00F500FF" w:rsidRPr="00245EF4" w:rsidRDefault="00F500FF" w:rsidP="00F65D87">
            <w:pPr>
              <w:jc w:val="both"/>
              <w:rPr>
                <w:sz w:val="18"/>
                <w:szCs w:val="18"/>
              </w:rPr>
            </w:pPr>
            <w:r w:rsidRPr="00245EF4">
              <w:rPr>
                <w:sz w:val="18"/>
                <w:szCs w:val="18"/>
              </w:rPr>
              <w:t>-</w:t>
            </w:r>
          </w:p>
        </w:tc>
      </w:tr>
      <w:tr w:rsidR="00F500FF" w:rsidRPr="00245EF4" w:rsidTr="00F65D87">
        <w:tc>
          <w:tcPr>
            <w:tcW w:w="10800" w:type="dxa"/>
            <w:gridSpan w:val="9"/>
          </w:tcPr>
          <w:p w:rsidR="00F500FF" w:rsidRPr="00245EF4" w:rsidRDefault="00F500FF" w:rsidP="00F65D87">
            <w:pPr>
              <w:jc w:val="center"/>
              <w:rPr>
                <w:sz w:val="18"/>
                <w:szCs w:val="18"/>
              </w:rPr>
            </w:pPr>
            <w:r w:rsidRPr="00245EF4">
              <w:rPr>
                <w:sz w:val="18"/>
                <w:szCs w:val="18"/>
              </w:rPr>
              <w:t>Мероприятие 3.</w:t>
            </w:r>
          </w:p>
        </w:tc>
      </w:tr>
      <w:tr w:rsidR="00F500FF" w:rsidRPr="00245EF4" w:rsidTr="00F65D87">
        <w:tc>
          <w:tcPr>
            <w:tcW w:w="2949" w:type="dxa"/>
          </w:tcPr>
          <w:p w:rsidR="00F500FF" w:rsidRPr="00245EF4" w:rsidRDefault="00F500FF" w:rsidP="00F65D87">
            <w:pPr>
              <w:rPr>
                <w:sz w:val="18"/>
                <w:szCs w:val="18"/>
              </w:rPr>
            </w:pPr>
            <w:r w:rsidRPr="00245EF4">
              <w:rPr>
                <w:iCs/>
                <w:sz w:val="18"/>
                <w:szCs w:val="18"/>
              </w:rPr>
              <w:t>Разработка сметной документации по объекту  «Стадион Гребенникова 1 «А» в р.п. Панино Панинского муниципального района Воронежской области»</w:t>
            </w:r>
          </w:p>
        </w:tc>
        <w:tc>
          <w:tcPr>
            <w:tcW w:w="1236" w:type="dxa"/>
          </w:tcPr>
          <w:p w:rsidR="00F500FF" w:rsidRPr="00245EF4" w:rsidRDefault="00F500FF" w:rsidP="00F65D87">
            <w:pPr>
              <w:jc w:val="both"/>
              <w:rPr>
                <w:sz w:val="18"/>
                <w:szCs w:val="18"/>
              </w:rPr>
            </w:pPr>
            <w:r w:rsidRPr="00245EF4">
              <w:rPr>
                <w:sz w:val="18"/>
                <w:szCs w:val="18"/>
              </w:rPr>
              <w:t>380,0</w:t>
            </w:r>
          </w:p>
        </w:tc>
        <w:tc>
          <w:tcPr>
            <w:tcW w:w="717" w:type="dxa"/>
          </w:tcPr>
          <w:p w:rsidR="00F500FF" w:rsidRPr="00245EF4" w:rsidRDefault="00F500FF" w:rsidP="00F65D87">
            <w:pPr>
              <w:jc w:val="both"/>
              <w:rPr>
                <w:sz w:val="18"/>
                <w:szCs w:val="18"/>
              </w:rPr>
            </w:pPr>
            <w:r w:rsidRPr="00245EF4">
              <w:rPr>
                <w:sz w:val="18"/>
                <w:szCs w:val="18"/>
              </w:rPr>
              <w:t>0,0</w:t>
            </w:r>
          </w:p>
        </w:tc>
        <w:tc>
          <w:tcPr>
            <w:tcW w:w="925" w:type="dxa"/>
          </w:tcPr>
          <w:p w:rsidR="00F500FF" w:rsidRPr="00245EF4" w:rsidRDefault="00F500FF" w:rsidP="00F65D87">
            <w:pPr>
              <w:jc w:val="both"/>
              <w:rPr>
                <w:sz w:val="18"/>
                <w:szCs w:val="18"/>
              </w:rPr>
            </w:pPr>
            <w:r w:rsidRPr="00245EF4">
              <w:rPr>
                <w:sz w:val="18"/>
                <w:szCs w:val="18"/>
              </w:rPr>
              <w:t>0,0</w:t>
            </w:r>
          </w:p>
        </w:tc>
        <w:tc>
          <w:tcPr>
            <w:tcW w:w="1196" w:type="dxa"/>
          </w:tcPr>
          <w:p w:rsidR="00F500FF" w:rsidRPr="00245EF4" w:rsidRDefault="00F500FF" w:rsidP="00F65D87">
            <w:pPr>
              <w:jc w:val="both"/>
              <w:rPr>
                <w:sz w:val="18"/>
                <w:szCs w:val="18"/>
              </w:rPr>
            </w:pPr>
            <w:r w:rsidRPr="00245EF4">
              <w:rPr>
                <w:sz w:val="18"/>
                <w:szCs w:val="18"/>
              </w:rPr>
              <w:t>0,0</w:t>
            </w:r>
          </w:p>
        </w:tc>
        <w:tc>
          <w:tcPr>
            <w:tcW w:w="1236" w:type="dxa"/>
          </w:tcPr>
          <w:p w:rsidR="00F500FF" w:rsidRPr="00245EF4" w:rsidRDefault="00F500FF" w:rsidP="00F65D87">
            <w:pPr>
              <w:jc w:val="both"/>
              <w:rPr>
                <w:sz w:val="18"/>
                <w:szCs w:val="18"/>
              </w:rPr>
            </w:pPr>
            <w:r w:rsidRPr="00245EF4">
              <w:rPr>
                <w:sz w:val="18"/>
                <w:szCs w:val="18"/>
              </w:rPr>
              <w:t>0,0</w:t>
            </w:r>
          </w:p>
        </w:tc>
        <w:tc>
          <w:tcPr>
            <w:tcW w:w="876" w:type="dxa"/>
          </w:tcPr>
          <w:p w:rsidR="00F500FF" w:rsidRPr="00245EF4" w:rsidRDefault="00F500FF" w:rsidP="00F65D87">
            <w:pPr>
              <w:jc w:val="both"/>
              <w:rPr>
                <w:sz w:val="18"/>
                <w:szCs w:val="18"/>
              </w:rPr>
            </w:pPr>
            <w:r w:rsidRPr="00245EF4">
              <w:rPr>
                <w:sz w:val="18"/>
                <w:szCs w:val="18"/>
              </w:rPr>
              <w:t>380,0</w:t>
            </w:r>
          </w:p>
        </w:tc>
        <w:tc>
          <w:tcPr>
            <w:tcW w:w="809" w:type="dxa"/>
          </w:tcPr>
          <w:p w:rsidR="00F500FF" w:rsidRPr="00245EF4" w:rsidRDefault="00F500FF" w:rsidP="00F65D87">
            <w:pPr>
              <w:jc w:val="both"/>
              <w:rPr>
                <w:sz w:val="18"/>
                <w:szCs w:val="18"/>
              </w:rPr>
            </w:pPr>
            <w:r w:rsidRPr="00245EF4">
              <w:rPr>
                <w:sz w:val="18"/>
                <w:szCs w:val="18"/>
              </w:rPr>
              <w:t>0,0</w:t>
            </w:r>
          </w:p>
        </w:tc>
        <w:tc>
          <w:tcPr>
            <w:tcW w:w="856" w:type="dxa"/>
          </w:tcPr>
          <w:p w:rsidR="00F500FF" w:rsidRPr="00245EF4" w:rsidRDefault="00F500FF" w:rsidP="00F65D87">
            <w:pPr>
              <w:jc w:val="both"/>
              <w:rPr>
                <w:sz w:val="18"/>
                <w:szCs w:val="18"/>
              </w:rPr>
            </w:pPr>
            <w:r w:rsidRPr="00245EF4">
              <w:rPr>
                <w:sz w:val="18"/>
                <w:szCs w:val="18"/>
              </w:rPr>
              <w:t>0,0</w:t>
            </w:r>
          </w:p>
        </w:tc>
      </w:tr>
      <w:tr w:rsidR="00F500FF" w:rsidRPr="00245EF4" w:rsidTr="00F65D87">
        <w:tc>
          <w:tcPr>
            <w:tcW w:w="2949" w:type="dxa"/>
          </w:tcPr>
          <w:p w:rsidR="00F500FF" w:rsidRPr="00245EF4" w:rsidRDefault="00F500FF" w:rsidP="00F65D87">
            <w:pPr>
              <w:rPr>
                <w:sz w:val="18"/>
                <w:szCs w:val="18"/>
              </w:rPr>
            </w:pPr>
            <w:r w:rsidRPr="00245EF4">
              <w:rPr>
                <w:sz w:val="18"/>
                <w:szCs w:val="18"/>
              </w:rPr>
              <w:t xml:space="preserve">Федеральный бюджет </w:t>
            </w:r>
          </w:p>
        </w:tc>
        <w:tc>
          <w:tcPr>
            <w:tcW w:w="1236" w:type="dxa"/>
          </w:tcPr>
          <w:p w:rsidR="00F500FF" w:rsidRPr="00245EF4" w:rsidRDefault="00F500FF" w:rsidP="00F65D87">
            <w:pPr>
              <w:jc w:val="both"/>
              <w:rPr>
                <w:sz w:val="18"/>
                <w:szCs w:val="18"/>
              </w:rPr>
            </w:pPr>
            <w:r w:rsidRPr="00245EF4">
              <w:rPr>
                <w:sz w:val="18"/>
                <w:szCs w:val="18"/>
              </w:rPr>
              <w:t>0,0</w:t>
            </w:r>
          </w:p>
        </w:tc>
        <w:tc>
          <w:tcPr>
            <w:tcW w:w="717" w:type="dxa"/>
          </w:tcPr>
          <w:p w:rsidR="00F500FF" w:rsidRPr="00245EF4" w:rsidRDefault="00F500FF" w:rsidP="00F65D87">
            <w:pPr>
              <w:jc w:val="both"/>
              <w:rPr>
                <w:sz w:val="18"/>
                <w:szCs w:val="18"/>
              </w:rPr>
            </w:pPr>
            <w:r w:rsidRPr="00245EF4">
              <w:rPr>
                <w:sz w:val="18"/>
                <w:szCs w:val="18"/>
              </w:rPr>
              <w:t>0,0</w:t>
            </w:r>
          </w:p>
        </w:tc>
        <w:tc>
          <w:tcPr>
            <w:tcW w:w="925" w:type="dxa"/>
          </w:tcPr>
          <w:p w:rsidR="00F500FF" w:rsidRPr="00245EF4" w:rsidRDefault="00F500FF" w:rsidP="00F65D87">
            <w:pPr>
              <w:jc w:val="both"/>
              <w:rPr>
                <w:sz w:val="18"/>
                <w:szCs w:val="18"/>
              </w:rPr>
            </w:pPr>
            <w:r w:rsidRPr="00245EF4">
              <w:rPr>
                <w:sz w:val="18"/>
                <w:szCs w:val="18"/>
              </w:rPr>
              <w:t>0,0</w:t>
            </w:r>
          </w:p>
        </w:tc>
        <w:tc>
          <w:tcPr>
            <w:tcW w:w="1196" w:type="dxa"/>
          </w:tcPr>
          <w:p w:rsidR="00F500FF" w:rsidRPr="00245EF4" w:rsidRDefault="00F500FF" w:rsidP="00F65D87">
            <w:pPr>
              <w:jc w:val="both"/>
              <w:rPr>
                <w:sz w:val="18"/>
                <w:szCs w:val="18"/>
              </w:rPr>
            </w:pPr>
            <w:r w:rsidRPr="00245EF4">
              <w:rPr>
                <w:sz w:val="18"/>
                <w:szCs w:val="18"/>
              </w:rPr>
              <w:t>0,0</w:t>
            </w:r>
          </w:p>
        </w:tc>
        <w:tc>
          <w:tcPr>
            <w:tcW w:w="1236" w:type="dxa"/>
          </w:tcPr>
          <w:p w:rsidR="00F500FF" w:rsidRPr="00245EF4" w:rsidRDefault="00F500FF" w:rsidP="00F65D87">
            <w:pPr>
              <w:jc w:val="both"/>
              <w:rPr>
                <w:sz w:val="18"/>
                <w:szCs w:val="18"/>
              </w:rPr>
            </w:pPr>
            <w:r w:rsidRPr="00245EF4">
              <w:rPr>
                <w:sz w:val="18"/>
                <w:szCs w:val="18"/>
              </w:rPr>
              <w:t>0,0</w:t>
            </w:r>
          </w:p>
        </w:tc>
        <w:tc>
          <w:tcPr>
            <w:tcW w:w="876" w:type="dxa"/>
          </w:tcPr>
          <w:p w:rsidR="00F500FF" w:rsidRPr="00245EF4" w:rsidRDefault="00F500FF" w:rsidP="00F65D87">
            <w:pPr>
              <w:jc w:val="both"/>
              <w:rPr>
                <w:sz w:val="18"/>
                <w:szCs w:val="18"/>
              </w:rPr>
            </w:pPr>
            <w:r w:rsidRPr="00245EF4">
              <w:rPr>
                <w:sz w:val="18"/>
                <w:szCs w:val="18"/>
              </w:rPr>
              <w:t>0,0</w:t>
            </w:r>
          </w:p>
        </w:tc>
        <w:tc>
          <w:tcPr>
            <w:tcW w:w="809" w:type="dxa"/>
          </w:tcPr>
          <w:p w:rsidR="00F500FF" w:rsidRPr="00245EF4" w:rsidRDefault="00F500FF" w:rsidP="00F65D87">
            <w:pPr>
              <w:jc w:val="both"/>
              <w:rPr>
                <w:sz w:val="18"/>
                <w:szCs w:val="18"/>
              </w:rPr>
            </w:pPr>
            <w:r w:rsidRPr="00245EF4">
              <w:rPr>
                <w:sz w:val="18"/>
                <w:szCs w:val="18"/>
              </w:rPr>
              <w:t>0,0</w:t>
            </w:r>
          </w:p>
        </w:tc>
        <w:tc>
          <w:tcPr>
            <w:tcW w:w="856" w:type="dxa"/>
          </w:tcPr>
          <w:p w:rsidR="00F500FF" w:rsidRPr="00245EF4" w:rsidRDefault="00F500FF" w:rsidP="00F65D87">
            <w:pPr>
              <w:jc w:val="both"/>
              <w:rPr>
                <w:sz w:val="18"/>
                <w:szCs w:val="18"/>
              </w:rPr>
            </w:pPr>
            <w:r w:rsidRPr="00245EF4">
              <w:rPr>
                <w:sz w:val="18"/>
                <w:szCs w:val="18"/>
              </w:rPr>
              <w:t>0,0</w:t>
            </w:r>
          </w:p>
        </w:tc>
      </w:tr>
      <w:tr w:rsidR="00F500FF" w:rsidRPr="00245EF4" w:rsidTr="00F65D87">
        <w:tc>
          <w:tcPr>
            <w:tcW w:w="2949" w:type="dxa"/>
          </w:tcPr>
          <w:p w:rsidR="00F500FF" w:rsidRPr="00245EF4" w:rsidRDefault="00F500FF" w:rsidP="00F65D87">
            <w:pPr>
              <w:rPr>
                <w:sz w:val="18"/>
                <w:szCs w:val="18"/>
              </w:rPr>
            </w:pPr>
            <w:r w:rsidRPr="00245EF4">
              <w:rPr>
                <w:sz w:val="18"/>
                <w:szCs w:val="18"/>
              </w:rPr>
              <w:t xml:space="preserve">Областной бюджет </w:t>
            </w:r>
          </w:p>
        </w:tc>
        <w:tc>
          <w:tcPr>
            <w:tcW w:w="1236" w:type="dxa"/>
          </w:tcPr>
          <w:p w:rsidR="00F500FF" w:rsidRPr="00245EF4" w:rsidRDefault="00F500FF" w:rsidP="00F65D87">
            <w:pPr>
              <w:jc w:val="both"/>
              <w:rPr>
                <w:sz w:val="18"/>
                <w:szCs w:val="18"/>
              </w:rPr>
            </w:pPr>
            <w:r w:rsidRPr="00245EF4">
              <w:rPr>
                <w:sz w:val="18"/>
                <w:szCs w:val="18"/>
              </w:rPr>
              <w:t>0,0</w:t>
            </w:r>
          </w:p>
        </w:tc>
        <w:tc>
          <w:tcPr>
            <w:tcW w:w="717" w:type="dxa"/>
          </w:tcPr>
          <w:p w:rsidR="00F500FF" w:rsidRPr="00245EF4" w:rsidRDefault="00F500FF" w:rsidP="00F65D87">
            <w:pPr>
              <w:jc w:val="both"/>
              <w:rPr>
                <w:sz w:val="18"/>
                <w:szCs w:val="18"/>
              </w:rPr>
            </w:pPr>
            <w:r w:rsidRPr="00245EF4">
              <w:rPr>
                <w:sz w:val="18"/>
                <w:szCs w:val="18"/>
              </w:rPr>
              <w:t>0,0</w:t>
            </w:r>
          </w:p>
        </w:tc>
        <w:tc>
          <w:tcPr>
            <w:tcW w:w="925" w:type="dxa"/>
          </w:tcPr>
          <w:p w:rsidR="00F500FF" w:rsidRPr="00245EF4" w:rsidRDefault="00F500FF" w:rsidP="00F65D87">
            <w:pPr>
              <w:jc w:val="both"/>
              <w:rPr>
                <w:sz w:val="18"/>
                <w:szCs w:val="18"/>
              </w:rPr>
            </w:pPr>
            <w:r w:rsidRPr="00245EF4">
              <w:rPr>
                <w:sz w:val="18"/>
                <w:szCs w:val="18"/>
              </w:rPr>
              <w:t>0,0</w:t>
            </w:r>
          </w:p>
        </w:tc>
        <w:tc>
          <w:tcPr>
            <w:tcW w:w="1196" w:type="dxa"/>
          </w:tcPr>
          <w:p w:rsidR="00F500FF" w:rsidRPr="00245EF4" w:rsidRDefault="00F500FF" w:rsidP="00F65D87">
            <w:pPr>
              <w:jc w:val="both"/>
              <w:rPr>
                <w:sz w:val="18"/>
                <w:szCs w:val="18"/>
              </w:rPr>
            </w:pPr>
            <w:r w:rsidRPr="00245EF4">
              <w:rPr>
                <w:sz w:val="18"/>
                <w:szCs w:val="18"/>
              </w:rPr>
              <w:t>0,0</w:t>
            </w:r>
          </w:p>
        </w:tc>
        <w:tc>
          <w:tcPr>
            <w:tcW w:w="1236" w:type="dxa"/>
          </w:tcPr>
          <w:p w:rsidR="00F500FF" w:rsidRPr="00245EF4" w:rsidRDefault="00F500FF" w:rsidP="00F65D87">
            <w:pPr>
              <w:jc w:val="both"/>
              <w:rPr>
                <w:sz w:val="18"/>
                <w:szCs w:val="18"/>
              </w:rPr>
            </w:pPr>
            <w:r w:rsidRPr="00245EF4">
              <w:rPr>
                <w:sz w:val="18"/>
                <w:szCs w:val="18"/>
              </w:rPr>
              <w:t>0,0</w:t>
            </w:r>
          </w:p>
        </w:tc>
        <w:tc>
          <w:tcPr>
            <w:tcW w:w="876" w:type="dxa"/>
          </w:tcPr>
          <w:p w:rsidR="00F500FF" w:rsidRPr="00245EF4" w:rsidRDefault="00F500FF" w:rsidP="00F65D87">
            <w:pPr>
              <w:jc w:val="both"/>
              <w:rPr>
                <w:sz w:val="18"/>
                <w:szCs w:val="18"/>
              </w:rPr>
            </w:pPr>
            <w:r w:rsidRPr="00245EF4">
              <w:rPr>
                <w:sz w:val="18"/>
                <w:szCs w:val="18"/>
              </w:rPr>
              <w:t>0,0</w:t>
            </w:r>
          </w:p>
        </w:tc>
        <w:tc>
          <w:tcPr>
            <w:tcW w:w="809" w:type="dxa"/>
          </w:tcPr>
          <w:p w:rsidR="00F500FF" w:rsidRPr="00245EF4" w:rsidRDefault="00F500FF" w:rsidP="00F65D87">
            <w:pPr>
              <w:jc w:val="both"/>
              <w:rPr>
                <w:sz w:val="18"/>
                <w:szCs w:val="18"/>
              </w:rPr>
            </w:pPr>
            <w:r w:rsidRPr="00245EF4">
              <w:rPr>
                <w:sz w:val="18"/>
                <w:szCs w:val="18"/>
              </w:rPr>
              <w:t>0,0</w:t>
            </w:r>
          </w:p>
        </w:tc>
        <w:tc>
          <w:tcPr>
            <w:tcW w:w="856" w:type="dxa"/>
          </w:tcPr>
          <w:p w:rsidR="00F500FF" w:rsidRPr="00245EF4" w:rsidRDefault="00F500FF" w:rsidP="00F65D87">
            <w:pPr>
              <w:jc w:val="both"/>
              <w:rPr>
                <w:sz w:val="18"/>
                <w:szCs w:val="18"/>
              </w:rPr>
            </w:pPr>
            <w:r w:rsidRPr="00245EF4">
              <w:rPr>
                <w:sz w:val="18"/>
                <w:szCs w:val="18"/>
              </w:rPr>
              <w:t>0,0</w:t>
            </w:r>
          </w:p>
        </w:tc>
      </w:tr>
      <w:tr w:rsidR="00F500FF" w:rsidRPr="00245EF4" w:rsidTr="00F65D87">
        <w:tc>
          <w:tcPr>
            <w:tcW w:w="2949" w:type="dxa"/>
          </w:tcPr>
          <w:p w:rsidR="00F500FF" w:rsidRPr="00245EF4" w:rsidRDefault="00F500FF" w:rsidP="00F65D87">
            <w:pPr>
              <w:rPr>
                <w:sz w:val="18"/>
                <w:szCs w:val="18"/>
              </w:rPr>
            </w:pPr>
            <w:r w:rsidRPr="00245EF4">
              <w:rPr>
                <w:sz w:val="18"/>
                <w:szCs w:val="18"/>
              </w:rPr>
              <w:t>Местный бюджет</w:t>
            </w:r>
          </w:p>
        </w:tc>
        <w:tc>
          <w:tcPr>
            <w:tcW w:w="1236" w:type="dxa"/>
          </w:tcPr>
          <w:p w:rsidR="00F500FF" w:rsidRPr="00245EF4" w:rsidRDefault="00F500FF" w:rsidP="00F65D87">
            <w:pPr>
              <w:jc w:val="both"/>
              <w:rPr>
                <w:sz w:val="18"/>
                <w:szCs w:val="18"/>
              </w:rPr>
            </w:pPr>
            <w:r w:rsidRPr="00245EF4">
              <w:rPr>
                <w:sz w:val="18"/>
                <w:szCs w:val="18"/>
              </w:rPr>
              <w:t>380,0</w:t>
            </w:r>
          </w:p>
        </w:tc>
        <w:tc>
          <w:tcPr>
            <w:tcW w:w="717" w:type="dxa"/>
          </w:tcPr>
          <w:p w:rsidR="00F500FF" w:rsidRPr="00245EF4" w:rsidRDefault="00F500FF" w:rsidP="00F65D87">
            <w:pPr>
              <w:jc w:val="both"/>
              <w:rPr>
                <w:sz w:val="18"/>
                <w:szCs w:val="18"/>
              </w:rPr>
            </w:pPr>
            <w:r w:rsidRPr="00245EF4">
              <w:rPr>
                <w:sz w:val="18"/>
                <w:szCs w:val="18"/>
              </w:rPr>
              <w:t>0,0</w:t>
            </w:r>
          </w:p>
        </w:tc>
        <w:tc>
          <w:tcPr>
            <w:tcW w:w="925" w:type="dxa"/>
          </w:tcPr>
          <w:p w:rsidR="00F500FF" w:rsidRPr="00245EF4" w:rsidRDefault="00F500FF" w:rsidP="00F65D87">
            <w:pPr>
              <w:jc w:val="both"/>
              <w:rPr>
                <w:sz w:val="18"/>
                <w:szCs w:val="18"/>
              </w:rPr>
            </w:pPr>
            <w:r w:rsidRPr="00245EF4">
              <w:rPr>
                <w:sz w:val="18"/>
                <w:szCs w:val="18"/>
              </w:rPr>
              <w:t>0,0</w:t>
            </w:r>
          </w:p>
        </w:tc>
        <w:tc>
          <w:tcPr>
            <w:tcW w:w="1196" w:type="dxa"/>
          </w:tcPr>
          <w:p w:rsidR="00F500FF" w:rsidRPr="00245EF4" w:rsidRDefault="00F500FF" w:rsidP="00F65D87">
            <w:pPr>
              <w:jc w:val="both"/>
              <w:rPr>
                <w:sz w:val="18"/>
                <w:szCs w:val="18"/>
              </w:rPr>
            </w:pPr>
            <w:r w:rsidRPr="00245EF4">
              <w:rPr>
                <w:sz w:val="18"/>
                <w:szCs w:val="18"/>
              </w:rPr>
              <w:t>0,0</w:t>
            </w:r>
          </w:p>
        </w:tc>
        <w:tc>
          <w:tcPr>
            <w:tcW w:w="1236" w:type="dxa"/>
          </w:tcPr>
          <w:p w:rsidR="00F500FF" w:rsidRPr="00245EF4" w:rsidRDefault="00F500FF" w:rsidP="00F65D87">
            <w:pPr>
              <w:jc w:val="both"/>
              <w:rPr>
                <w:sz w:val="18"/>
                <w:szCs w:val="18"/>
              </w:rPr>
            </w:pPr>
            <w:r w:rsidRPr="00245EF4">
              <w:rPr>
                <w:sz w:val="18"/>
                <w:szCs w:val="18"/>
              </w:rPr>
              <w:t>0,0</w:t>
            </w:r>
          </w:p>
        </w:tc>
        <w:tc>
          <w:tcPr>
            <w:tcW w:w="876" w:type="dxa"/>
          </w:tcPr>
          <w:p w:rsidR="00F500FF" w:rsidRPr="00245EF4" w:rsidRDefault="00F500FF" w:rsidP="00F65D87">
            <w:pPr>
              <w:jc w:val="both"/>
              <w:rPr>
                <w:sz w:val="18"/>
                <w:szCs w:val="18"/>
              </w:rPr>
            </w:pPr>
            <w:r w:rsidRPr="00245EF4">
              <w:rPr>
                <w:sz w:val="18"/>
                <w:szCs w:val="18"/>
              </w:rPr>
              <w:t>380,0</w:t>
            </w:r>
          </w:p>
        </w:tc>
        <w:tc>
          <w:tcPr>
            <w:tcW w:w="809" w:type="dxa"/>
          </w:tcPr>
          <w:p w:rsidR="00F500FF" w:rsidRPr="00245EF4" w:rsidRDefault="00F500FF" w:rsidP="00F65D87">
            <w:pPr>
              <w:jc w:val="both"/>
              <w:rPr>
                <w:sz w:val="18"/>
                <w:szCs w:val="18"/>
              </w:rPr>
            </w:pPr>
            <w:r w:rsidRPr="00245EF4">
              <w:rPr>
                <w:sz w:val="18"/>
                <w:szCs w:val="18"/>
              </w:rPr>
              <w:t>0,0</w:t>
            </w:r>
          </w:p>
        </w:tc>
        <w:tc>
          <w:tcPr>
            <w:tcW w:w="856" w:type="dxa"/>
          </w:tcPr>
          <w:p w:rsidR="00F500FF" w:rsidRPr="00245EF4" w:rsidRDefault="00F500FF" w:rsidP="00F65D87">
            <w:pPr>
              <w:jc w:val="both"/>
              <w:rPr>
                <w:sz w:val="18"/>
                <w:szCs w:val="18"/>
              </w:rPr>
            </w:pPr>
            <w:r w:rsidRPr="00245EF4">
              <w:rPr>
                <w:sz w:val="18"/>
                <w:szCs w:val="18"/>
              </w:rPr>
              <w:t>0,0</w:t>
            </w:r>
          </w:p>
        </w:tc>
      </w:tr>
      <w:tr w:rsidR="00F500FF" w:rsidRPr="00245EF4" w:rsidTr="00F65D87">
        <w:tc>
          <w:tcPr>
            <w:tcW w:w="2949" w:type="dxa"/>
          </w:tcPr>
          <w:p w:rsidR="00F500FF" w:rsidRPr="00245EF4" w:rsidRDefault="00F500FF" w:rsidP="00F65D87">
            <w:pPr>
              <w:rPr>
                <w:sz w:val="18"/>
                <w:szCs w:val="18"/>
              </w:rPr>
            </w:pPr>
            <w:r w:rsidRPr="00245EF4">
              <w:rPr>
                <w:sz w:val="18"/>
                <w:szCs w:val="18"/>
              </w:rPr>
              <w:t xml:space="preserve">Итого по подпрограмме </w:t>
            </w:r>
          </w:p>
        </w:tc>
        <w:tc>
          <w:tcPr>
            <w:tcW w:w="1236" w:type="dxa"/>
          </w:tcPr>
          <w:p w:rsidR="00F500FF" w:rsidRPr="00245EF4" w:rsidRDefault="00F500FF" w:rsidP="00F65D87">
            <w:pPr>
              <w:jc w:val="both"/>
              <w:rPr>
                <w:sz w:val="18"/>
                <w:szCs w:val="18"/>
              </w:rPr>
            </w:pPr>
            <w:r w:rsidRPr="00245EF4">
              <w:rPr>
                <w:sz w:val="18"/>
                <w:szCs w:val="18"/>
              </w:rPr>
              <w:t>219159,86</w:t>
            </w:r>
          </w:p>
        </w:tc>
        <w:tc>
          <w:tcPr>
            <w:tcW w:w="717" w:type="dxa"/>
          </w:tcPr>
          <w:p w:rsidR="00F500FF" w:rsidRPr="00245EF4" w:rsidRDefault="00F500FF" w:rsidP="00F65D87">
            <w:pPr>
              <w:jc w:val="both"/>
              <w:rPr>
                <w:sz w:val="18"/>
                <w:szCs w:val="18"/>
              </w:rPr>
            </w:pPr>
            <w:r w:rsidRPr="00245EF4">
              <w:rPr>
                <w:sz w:val="18"/>
                <w:szCs w:val="18"/>
              </w:rPr>
              <w:t>0,0</w:t>
            </w:r>
          </w:p>
        </w:tc>
        <w:tc>
          <w:tcPr>
            <w:tcW w:w="925" w:type="dxa"/>
          </w:tcPr>
          <w:p w:rsidR="00F500FF" w:rsidRPr="00245EF4" w:rsidRDefault="00F500FF" w:rsidP="00F65D87">
            <w:pPr>
              <w:jc w:val="both"/>
              <w:rPr>
                <w:sz w:val="18"/>
                <w:szCs w:val="18"/>
              </w:rPr>
            </w:pPr>
            <w:r w:rsidRPr="00245EF4">
              <w:rPr>
                <w:sz w:val="18"/>
                <w:szCs w:val="18"/>
              </w:rPr>
              <w:t>0,0</w:t>
            </w:r>
          </w:p>
        </w:tc>
        <w:tc>
          <w:tcPr>
            <w:tcW w:w="1196" w:type="dxa"/>
          </w:tcPr>
          <w:p w:rsidR="00F500FF" w:rsidRPr="00245EF4" w:rsidRDefault="00F500FF" w:rsidP="00F65D87">
            <w:pPr>
              <w:jc w:val="both"/>
              <w:rPr>
                <w:sz w:val="18"/>
                <w:szCs w:val="18"/>
              </w:rPr>
            </w:pPr>
            <w:r w:rsidRPr="00245EF4">
              <w:rPr>
                <w:sz w:val="18"/>
                <w:szCs w:val="18"/>
              </w:rPr>
              <w:t>88351,8</w:t>
            </w:r>
          </w:p>
        </w:tc>
        <w:tc>
          <w:tcPr>
            <w:tcW w:w="1236" w:type="dxa"/>
          </w:tcPr>
          <w:p w:rsidR="00F500FF" w:rsidRPr="00245EF4" w:rsidRDefault="00F500FF" w:rsidP="00F65D87">
            <w:pPr>
              <w:jc w:val="both"/>
              <w:rPr>
                <w:sz w:val="18"/>
                <w:szCs w:val="18"/>
              </w:rPr>
            </w:pPr>
            <w:r w:rsidRPr="00245EF4">
              <w:rPr>
                <w:sz w:val="18"/>
                <w:szCs w:val="18"/>
              </w:rPr>
              <w:t>130428,06</w:t>
            </w:r>
          </w:p>
        </w:tc>
        <w:tc>
          <w:tcPr>
            <w:tcW w:w="876" w:type="dxa"/>
          </w:tcPr>
          <w:p w:rsidR="00F500FF" w:rsidRPr="00245EF4" w:rsidRDefault="00F500FF" w:rsidP="00F65D87">
            <w:pPr>
              <w:jc w:val="both"/>
              <w:rPr>
                <w:sz w:val="18"/>
                <w:szCs w:val="18"/>
              </w:rPr>
            </w:pPr>
            <w:r w:rsidRPr="00245EF4">
              <w:rPr>
                <w:sz w:val="18"/>
                <w:szCs w:val="18"/>
              </w:rPr>
              <w:t>380,0</w:t>
            </w:r>
          </w:p>
        </w:tc>
        <w:tc>
          <w:tcPr>
            <w:tcW w:w="809" w:type="dxa"/>
          </w:tcPr>
          <w:p w:rsidR="00F500FF" w:rsidRPr="00245EF4" w:rsidRDefault="00F500FF" w:rsidP="00F65D87">
            <w:pPr>
              <w:jc w:val="both"/>
              <w:rPr>
                <w:sz w:val="18"/>
                <w:szCs w:val="18"/>
              </w:rPr>
            </w:pPr>
            <w:r w:rsidRPr="00245EF4">
              <w:rPr>
                <w:sz w:val="18"/>
                <w:szCs w:val="18"/>
              </w:rPr>
              <w:t>0,0</w:t>
            </w:r>
          </w:p>
        </w:tc>
        <w:tc>
          <w:tcPr>
            <w:tcW w:w="856" w:type="dxa"/>
          </w:tcPr>
          <w:p w:rsidR="00F500FF" w:rsidRPr="00245EF4" w:rsidRDefault="00F500FF" w:rsidP="00F65D87">
            <w:pPr>
              <w:jc w:val="both"/>
              <w:rPr>
                <w:sz w:val="18"/>
                <w:szCs w:val="18"/>
              </w:rPr>
            </w:pPr>
            <w:r w:rsidRPr="00245EF4">
              <w:rPr>
                <w:sz w:val="18"/>
                <w:szCs w:val="18"/>
              </w:rPr>
              <w:t>0,0</w:t>
            </w:r>
          </w:p>
        </w:tc>
      </w:tr>
      <w:tr w:rsidR="00F500FF" w:rsidRPr="00245EF4" w:rsidTr="00F65D87">
        <w:tc>
          <w:tcPr>
            <w:tcW w:w="2949" w:type="dxa"/>
          </w:tcPr>
          <w:p w:rsidR="00F500FF" w:rsidRPr="00245EF4" w:rsidRDefault="00F500FF" w:rsidP="00F65D87">
            <w:pPr>
              <w:rPr>
                <w:sz w:val="18"/>
                <w:szCs w:val="18"/>
              </w:rPr>
            </w:pPr>
            <w:r w:rsidRPr="00245EF4">
              <w:rPr>
                <w:sz w:val="18"/>
                <w:szCs w:val="18"/>
              </w:rPr>
              <w:t xml:space="preserve">Федеральный бюджет </w:t>
            </w:r>
          </w:p>
        </w:tc>
        <w:tc>
          <w:tcPr>
            <w:tcW w:w="1236" w:type="dxa"/>
          </w:tcPr>
          <w:p w:rsidR="00F500FF" w:rsidRPr="00245EF4" w:rsidRDefault="00F500FF" w:rsidP="00F65D87">
            <w:pPr>
              <w:jc w:val="both"/>
              <w:rPr>
                <w:sz w:val="18"/>
                <w:szCs w:val="18"/>
              </w:rPr>
            </w:pPr>
            <w:r w:rsidRPr="00245EF4">
              <w:rPr>
                <w:sz w:val="18"/>
                <w:szCs w:val="18"/>
              </w:rPr>
              <w:t>76778,9</w:t>
            </w:r>
          </w:p>
        </w:tc>
        <w:tc>
          <w:tcPr>
            <w:tcW w:w="717" w:type="dxa"/>
          </w:tcPr>
          <w:p w:rsidR="00F500FF" w:rsidRPr="00245EF4" w:rsidRDefault="00F500FF" w:rsidP="00F65D87">
            <w:pPr>
              <w:jc w:val="both"/>
              <w:rPr>
                <w:sz w:val="18"/>
                <w:szCs w:val="18"/>
              </w:rPr>
            </w:pPr>
            <w:r w:rsidRPr="00245EF4">
              <w:rPr>
                <w:sz w:val="18"/>
                <w:szCs w:val="18"/>
              </w:rPr>
              <w:t>-</w:t>
            </w:r>
          </w:p>
        </w:tc>
        <w:tc>
          <w:tcPr>
            <w:tcW w:w="925" w:type="dxa"/>
          </w:tcPr>
          <w:p w:rsidR="00F500FF" w:rsidRPr="00245EF4" w:rsidRDefault="00F500FF" w:rsidP="00F65D87">
            <w:pPr>
              <w:jc w:val="both"/>
              <w:rPr>
                <w:sz w:val="18"/>
                <w:szCs w:val="18"/>
              </w:rPr>
            </w:pPr>
            <w:r w:rsidRPr="00245EF4">
              <w:rPr>
                <w:sz w:val="18"/>
                <w:szCs w:val="18"/>
              </w:rPr>
              <w:t>-</w:t>
            </w:r>
          </w:p>
        </w:tc>
        <w:tc>
          <w:tcPr>
            <w:tcW w:w="1196" w:type="dxa"/>
          </w:tcPr>
          <w:p w:rsidR="00F500FF" w:rsidRPr="00245EF4" w:rsidRDefault="00F500FF" w:rsidP="00F65D87">
            <w:pPr>
              <w:jc w:val="both"/>
              <w:rPr>
                <w:sz w:val="18"/>
                <w:szCs w:val="18"/>
              </w:rPr>
            </w:pPr>
            <w:r w:rsidRPr="00245EF4">
              <w:rPr>
                <w:sz w:val="18"/>
                <w:szCs w:val="18"/>
              </w:rPr>
              <w:t>76778,9</w:t>
            </w:r>
          </w:p>
        </w:tc>
        <w:tc>
          <w:tcPr>
            <w:tcW w:w="1236" w:type="dxa"/>
          </w:tcPr>
          <w:p w:rsidR="00F500FF" w:rsidRPr="00245EF4" w:rsidRDefault="00F500FF" w:rsidP="00F65D87">
            <w:pPr>
              <w:jc w:val="both"/>
              <w:rPr>
                <w:sz w:val="18"/>
                <w:szCs w:val="18"/>
              </w:rPr>
            </w:pPr>
            <w:r w:rsidRPr="00245EF4">
              <w:rPr>
                <w:sz w:val="18"/>
                <w:szCs w:val="18"/>
              </w:rPr>
              <w:t>-</w:t>
            </w:r>
          </w:p>
        </w:tc>
        <w:tc>
          <w:tcPr>
            <w:tcW w:w="876" w:type="dxa"/>
          </w:tcPr>
          <w:p w:rsidR="00F500FF" w:rsidRPr="00245EF4" w:rsidRDefault="00F500FF" w:rsidP="00F65D87">
            <w:pPr>
              <w:jc w:val="both"/>
              <w:rPr>
                <w:sz w:val="18"/>
                <w:szCs w:val="18"/>
              </w:rPr>
            </w:pPr>
            <w:r w:rsidRPr="00245EF4">
              <w:rPr>
                <w:sz w:val="18"/>
                <w:szCs w:val="18"/>
              </w:rPr>
              <w:t>-</w:t>
            </w:r>
          </w:p>
        </w:tc>
        <w:tc>
          <w:tcPr>
            <w:tcW w:w="809" w:type="dxa"/>
          </w:tcPr>
          <w:p w:rsidR="00F500FF" w:rsidRPr="00245EF4" w:rsidRDefault="00F500FF" w:rsidP="00F65D87">
            <w:pPr>
              <w:jc w:val="both"/>
              <w:rPr>
                <w:sz w:val="18"/>
                <w:szCs w:val="18"/>
              </w:rPr>
            </w:pPr>
            <w:r w:rsidRPr="00245EF4">
              <w:rPr>
                <w:sz w:val="18"/>
                <w:szCs w:val="18"/>
              </w:rPr>
              <w:t>-</w:t>
            </w:r>
          </w:p>
        </w:tc>
        <w:tc>
          <w:tcPr>
            <w:tcW w:w="856" w:type="dxa"/>
          </w:tcPr>
          <w:p w:rsidR="00F500FF" w:rsidRPr="00245EF4" w:rsidRDefault="00F500FF" w:rsidP="00F65D87">
            <w:pPr>
              <w:jc w:val="both"/>
              <w:rPr>
                <w:sz w:val="18"/>
                <w:szCs w:val="18"/>
              </w:rPr>
            </w:pPr>
            <w:r w:rsidRPr="00245EF4">
              <w:rPr>
                <w:sz w:val="18"/>
                <w:szCs w:val="18"/>
              </w:rPr>
              <w:t>-</w:t>
            </w:r>
          </w:p>
        </w:tc>
      </w:tr>
      <w:tr w:rsidR="00F500FF" w:rsidRPr="00245EF4" w:rsidTr="00F65D87">
        <w:tc>
          <w:tcPr>
            <w:tcW w:w="2949" w:type="dxa"/>
          </w:tcPr>
          <w:p w:rsidR="00F500FF" w:rsidRPr="00245EF4" w:rsidRDefault="00F500FF" w:rsidP="00F65D87">
            <w:pPr>
              <w:rPr>
                <w:sz w:val="18"/>
                <w:szCs w:val="18"/>
              </w:rPr>
            </w:pPr>
            <w:r w:rsidRPr="00245EF4">
              <w:rPr>
                <w:sz w:val="18"/>
                <w:szCs w:val="18"/>
              </w:rPr>
              <w:t xml:space="preserve">Областной бюджет </w:t>
            </w:r>
          </w:p>
        </w:tc>
        <w:tc>
          <w:tcPr>
            <w:tcW w:w="1236" w:type="dxa"/>
          </w:tcPr>
          <w:p w:rsidR="00F500FF" w:rsidRPr="00245EF4" w:rsidRDefault="00F500FF" w:rsidP="00F65D87">
            <w:pPr>
              <w:jc w:val="both"/>
              <w:rPr>
                <w:sz w:val="18"/>
                <w:szCs w:val="18"/>
              </w:rPr>
            </w:pPr>
            <w:r w:rsidRPr="00245EF4">
              <w:rPr>
                <w:sz w:val="18"/>
                <w:szCs w:val="18"/>
              </w:rPr>
              <w:t>136401,9</w:t>
            </w:r>
          </w:p>
        </w:tc>
        <w:tc>
          <w:tcPr>
            <w:tcW w:w="717" w:type="dxa"/>
          </w:tcPr>
          <w:p w:rsidR="00F500FF" w:rsidRPr="00245EF4" w:rsidRDefault="00F500FF" w:rsidP="00F65D87">
            <w:pPr>
              <w:jc w:val="both"/>
              <w:rPr>
                <w:sz w:val="18"/>
                <w:szCs w:val="18"/>
              </w:rPr>
            </w:pPr>
            <w:r w:rsidRPr="00245EF4">
              <w:rPr>
                <w:sz w:val="18"/>
                <w:szCs w:val="18"/>
              </w:rPr>
              <w:t>-</w:t>
            </w:r>
          </w:p>
        </w:tc>
        <w:tc>
          <w:tcPr>
            <w:tcW w:w="925" w:type="dxa"/>
          </w:tcPr>
          <w:p w:rsidR="00F500FF" w:rsidRPr="00245EF4" w:rsidRDefault="00F500FF" w:rsidP="00F65D87">
            <w:pPr>
              <w:jc w:val="both"/>
              <w:rPr>
                <w:sz w:val="18"/>
                <w:szCs w:val="18"/>
              </w:rPr>
            </w:pPr>
            <w:r w:rsidRPr="00245EF4">
              <w:rPr>
                <w:sz w:val="18"/>
                <w:szCs w:val="18"/>
              </w:rPr>
              <w:t>-</w:t>
            </w:r>
          </w:p>
        </w:tc>
        <w:tc>
          <w:tcPr>
            <w:tcW w:w="1196" w:type="dxa"/>
          </w:tcPr>
          <w:p w:rsidR="00F500FF" w:rsidRPr="00245EF4" w:rsidRDefault="00F500FF" w:rsidP="00F65D87">
            <w:pPr>
              <w:jc w:val="both"/>
              <w:rPr>
                <w:sz w:val="18"/>
                <w:szCs w:val="18"/>
              </w:rPr>
            </w:pPr>
            <w:r w:rsidRPr="00245EF4">
              <w:rPr>
                <w:sz w:val="18"/>
                <w:szCs w:val="18"/>
              </w:rPr>
              <w:t>6234,7</w:t>
            </w:r>
          </w:p>
        </w:tc>
        <w:tc>
          <w:tcPr>
            <w:tcW w:w="1236" w:type="dxa"/>
          </w:tcPr>
          <w:p w:rsidR="00F500FF" w:rsidRPr="00245EF4" w:rsidRDefault="00F500FF" w:rsidP="00F65D87">
            <w:pPr>
              <w:jc w:val="both"/>
              <w:rPr>
                <w:sz w:val="18"/>
                <w:szCs w:val="18"/>
              </w:rPr>
            </w:pPr>
            <w:r w:rsidRPr="00245EF4">
              <w:rPr>
                <w:sz w:val="18"/>
                <w:szCs w:val="18"/>
              </w:rPr>
              <w:t>130167,2</w:t>
            </w:r>
          </w:p>
        </w:tc>
        <w:tc>
          <w:tcPr>
            <w:tcW w:w="876" w:type="dxa"/>
          </w:tcPr>
          <w:p w:rsidR="00F500FF" w:rsidRPr="00245EF4" w:rsidRDefault="00F500FF" w:rsidP="00F65D87">
            <w:pPr>
              <w:jc w:val="both"/>
              <w:rPr>
                <w:sz w:val="18"/>
                <w:szCs w:val="18"/>
              </w:rPr>
            </w:pPr>
            <w:r w:rsidRPr="00245EF4">
              <w:rPr>
                <w:sz w:val="18"/>
                <w:szCs w:val="18"/>
              </w:rPr>
              <w:t>-</w:t>
            </w:r>
          </w:p>
        </w:tc>
        <w:tc>
          <w:tcPr>
            <w:tcW w:w="809" w:type="dxa"/>
          </w:tcPr>
          <w:p w:rsidR="00F500FF" w:rsidRPr="00245EF4" w:rsidRDefault="00F500FF" w:rsidP="00F65D87">
            <w:pPr>
              <w:jc w:val="both"/>
              <w:rPr>
                <w:sz w:val="18"/>
                <w:szCs w:val="18"/>
              </w:rPr>
            </w:pPr>
            <w:r w:rsidRPr="00245EF4">
              <w:rPr>
                <w:sz w:val="18"/>
                <w:szCs w:val="18"/>
              </w:rPr>
              <w:t>-</w:t>
            </w:r>
          </w:p>
        </w:tc>
        <w:tc>
          <w:tcPr>
            <w:tcW w:w="856" w:type="dxa"/>
          </w:tcPr>
          <w:p w:rsidR="00F500FF" w:rsidRPr="00245EF4" w:rsidRDefault="00F500FF" w:rsidP="00F65D87">
            <w:pPr>
              <w:jc w:val="both"/>
              <w:rPr>
                <w:sz w:val="18"/>
                <w:szCs w:val="18"/>
              </w:rPr>
            </w:pPr>
            <w:r w:rsidRPr="00245EF4">
              <w:rPr>
                <w:sz w:val="18"/>
                <w:szCs w:val="18"/>
              </w:rPr>
              <w:t>-</w:t>
            </w:r>
          </w:p>
        </w:tc>
      </w:tr>
      <w:tr w:rsidR="00F500FF" w:rsidRPr="00245EF4" w:rsidTr="00F65D87">
        <w:tc>
          <w:tcPr>
            <w:tcW w:w="2949" w:type="dxa"/>
          </w:tcPr>
          <w:p w:rsidR="00F500FF" w:rsidRPr="00245EF4" w:rsidRDefault="00F500FF" w:rsidP="00F65D87">
            <w:pPr>
              <w:rPr>
                <w:sz w:val="18"/>
                <w:szCs w:val="18"/>
              </w:rPr>
            </w:pPr>
            <w:r w:rsidRPr="00245EF4">
              <w:rPr>
                <w:sz w:val="18"/>
                <w:szCs w:val="18"/>
              </w:rPr>
              <w:t>Местный бюджет</w:t>
            </w:r>
          </w:p>
        </w:tc>
        <w:tc>
          <w:tcPr>
            <w:tcW w:w="1236" w:type="dxa"/>
          </w:tcPr>
          <w:p w:rsidR="00F500FF" w:rsidRPr="00245EF4" w:rsidRDefault="00F500FF" w:rsidP="00F65D87">
            <w:pPr>
              <w:jc w:val="both"/>
              <w:rPr>
                <w:sz w:val="18"/>
                <w:szCs w:val="18"/>
              </w:rPr>
            </w:pPr>
            <w:r w:rsidRPr="00245EF4">
              <w:rPr>
                <w:sz w:val="18"/>
                <w:szCs w:val="18"/>
              </w:rPr>
              <w:t>5979,06</w:t>
            </w:r>
          </w:p>
        </w:tc>
        <w:tc>
          <w:tcPr>
            <w:tcW w:w="717" w:type="dxa"/>
          </w:tcPr>
          <w:p w:rsidR="00F500FF" w:rsidRPr="00245EF4" w:rsidRDefault="00F500FF" w:rsidP="00F65D87">
            <w:pPr>
              <w:jc w:val="both"/>
              <w:rPr>
                <w:sz w:val="18"/>
                <w:szCs w:val="18"/>
              </w:rPr>
            </w:pPr>
            <w:r w:rsidRPr="00245EF4">
              <w:rPr>
                <w:sz w:val="18"/>
                <w:szCs w:val="18"/>
              </w:rPr>
              <w:t>-</w:t>
            </w:r>
          </w:p>
        </w:tc>
        <w:tc>
          <w:tcPr>
            <w:tcW w:w="925" w:type="dxa"/>
          </w:tcPr>
          <w:p w:rsidR="00F500FF" w:rsidRPr="00245EF4" w:rsidRDefault="00F500FF" w:rsidP="00F65D87">
            <w:pPr>
              <w:jc w:val="both"/>
              <w:rPr>
                <w:sz w:val="18"/>
                <w:szCs w:val="18"/>
              </w:rPr>
            </w:pPr>
            <w:r w:rsidRPr="00245EF4">
              <w:rPr>
                <w:sz w:val="18"/>
                <w:szCs w:val="18"/>
              </w:rPr>
              <w:t>-</w:t>
            </w:r>
          </w:p>
        </w:tc>
        <w:tc>
          <w:tcPr>
            <w:tcW w:w="1196" w:type="dxa"/>
          </w:tcPr>
          <w:p w:rsidR="00F500FF" w:rsidRPr="00245EF4" w:rsidRDefault="00F500FF" w:rsidP="00F65D87">
            <w:pPr>
              <w:jc w:val="both"/>
              <w:rPr>
                <w:sz w:val="18"/>
                <w:szCs w:val="18"/>
              </w:rPr>
            </w:pPr>
            <w:r w:rsidRPr="00245EF4">
              <w:rPr>
                <w:sz w:val="18"/>
                <w:szCs w:val="18"/>
              </w:rPr>
              <w:t>5338,2</w:t>
            </w:r>
          </w:p>
        </w:tc>
        <w:tc>
          <w:tcPr>
            <w:tcW w:w="1236" w:type="dxa"/>
          </w:tcPr>
          <w:p w:rsidR="00F500FF" w:rsidRPr="00245EF4" w:rsidRDefault="00F500FF" w:rsidP="00F65D87">
            <w:pPr>
              <w:jc w:val="both"/>
              <w:rPr>
                <w:sz w:val="18"/>
                <w:szCs w:val="18"/>
              </w:rPr>
            </w:pPr>
            <w:r w:rsidRPr="00245EF4">
              <w:rPr>
                <w:sz w:val="18"/>
                <w:szCs w:val="18"/>
              </w:rPr>
              <w:t>260,86</w:t>
            </w:r>
          </w:p>
        </w:tc>
        <w:tc>
          <w:tcPr>
            <w:tcW w:w="876" w:type="dxa"/>
          </w:tcPr>
          <w:p w:rsidR="00F500FF" w:rsidRPr="00245EF4" w:rsidRDefault="00F500FF" w:rsidP="00F65D87">
            <w:pPr>
              <w:jc w:val="both"/>
              <w:rPr>
                <w:sz w:val="18"/>
                <w:szCs w:val="18"/>
              </w:rPr>
            </w:pPr>
            <w:r w:rsidRPr="00245EF4">
              <w:rPr>
                <w:sz w:val="18"/>
                <w:szCs w:val="18"/>
              </w:rPr>
              <w:t>380,0</w:t>
            </w:r>
          </w:p>
        </w:tc>
        <w:tc>
          <w:tcPr>
            <w:tcW w:w="809" w:type="dxa"/>
          </w:tcPr>
          <w:p w:rsidR="00F500FF" w:rsidRPr="00245EF4" w:rsidRDefault="00F500FF" w:rsidP="00F65D87">
            <w:pPr>
              <w:jc w:val="both"/>
              <w:rPr>
                <w:sz w:val="18"/>
                <w:szCs w:val="18"/>
              </w:rPr>
            </w:pPr>
            <w:r w:rsidRPr="00245EF4">
              <w:rPr>
                <w:sz w:val="18"/>
                <w:szCs w:val="18"/>
              </w:rPr>
              <w:t>-</w:t>
            </w:r>
          </w:p>
        </w:tc>
        <w:tc>
          <w:tcPr>
            <w:tcW w:w="856" w:type="dxa"/>
          </w:tcPr>
          <w:p w:rsidR="00F500FF" w:rsidRPr="00245EF4" w:rsidRDefault="00F500FF" w:rsidP="00F65D87">
            <w:pPr>
              <w:jc w:val="both"/>
              <w:rPr>
                <w:sz w:val="18"/>
                <w:szCs w:val="18"/>
              </w:rPr>
            </w:pPr>
            <w:r w:rsidRPr="00245EF4">
              <w:rPr>
                <w:sz w:val="18"/>
                <w:szCs w:val="18"/>
              </w:rPr>
              <w:t>-</w:t>
            </w:r>
          </w:p>
        </w:tc>
      </w:tr>
    </w:tbl>
    <w:p w:rsidR="00F500FF" w:rsidRPr="00245EF4" w:rsidRDefault="00F500FF" w:rsidP="00F500FF">
      <w:pPr>
        <w:pStyle w:val="ConsPlusNormal"/>
        <w:ind w:firstLine="709"/>
        <w:jc w:val="both"/>
        <w:rPr>
          <w:rFonts w:ascii="Times New Roman" w:hAnsi="Times New Roman" w:cs="Times New Roman"/>
          <w:sz w:val="18"/>
          <w:szCs w:val="18"/>
        </w:rPr>
      </w:pPr>
    </w:p>
    <w:p w:rsidR="00F500FF" w:rsidRPr="00245EF4" w:rsidRDefault="00F500FF" w:rsidP="00F500FF">
      <w:pPr>
        <w:jc w:val="center"/>
        <w:rPr>
          <w:sz w:val="18"/>
          <w:szCs w:val="18"/>
        </w:rPr>
      </w:pPr>
      <w:r w:rsidRPr="00245EF4">
        <w:rPr>
          <w:sz w:val="18"/>
          <w:szCs w:val="18"/>
        </w:rPr>
        <w:t>Раздел 6. Анализ рисков реализации подпрограммы и описание</w:t>
      </w:r>
    </w:p>
    <w:p w:rsidR="00F500FF" w:rsidRPr="00245EF4" w:rsidRDefault="00F500FF" w:rsidP="00F500FF">
      <w:pPr>
        <w:jc w:val="center"/>
        <w:rPr>
          <w:sz w:val="18"/>
          <w:szCs w:val="18"/>
        </w:rPr>
      </w:pPr>
      <w:r w:rsidRPr="00245EF4">
        <w:rPr>
          <w:sz w:val="18"/>
          <w:szCs w:val="18"/>
        </w:rPr>
        <w:t>мер управления рисками реализации подпрограммы</w:t>
      </w:r>
    </w:p>
    <w:p w:rsidR="00F500FF" w:rsidRPr="00245EF4" w:rsidRDefault="00F500FF" w:rsidP="00F500FF">
      <w:pPr>
        <w:pStyle w:val="ConsPlusNormal"/>
        <w:widowControl/>
        <w:ind w:firstLine="709"/>
        <w:jc w:val="both"/>
        <w:outlineLvl w:val="1"/>
        <w:rPr>
          <w:rFonts w:ascii="Times New Roman" w:hAnsi="Times New Roman" w:cs="Times New Roman"/>
          <w:sz w:val="18"/>
          <w:szCs w:val="18"/>
        </w:rPr>
      </w:pPr>
      <w:r w:rsidRPr="00245EF4">
        <w:rPr>
          <w:rFonts w:ascii="Times New Roman" w:hAnsi="Times New Roman" w:cs="Times New Roman"/>
          <w:sz w:val="18"/>
          <w:szCs w:val="18"/>
        </w:rPr>
        <w:t>Риски реализации подпрограммы, а также соответствующие меры по управлению данными рисками представлены в таблице 4.</w:t>
      </w:r>
    </w:p>
    <w:p w:rsidR="00F500FF" w:rsidRPr="00245EF4" w:rsidRDefault="00F500FF" w:rsidP="00F500FF">
      <w:pPr>
        <w:jc w:val="right"/>
        <w:rPr>
          <w:sz w:val="18"/>
          <w:szCs w:val="18"/>
        </w:rPr>
      </w:pPr>
      <w:r w:rsidRPr="00245EF4">
        <w:rPr>
          <w:sz w:val="18"/>
          <w:szCs w:val="18"/>
        </w:rPr>
        <w:t>Таблица 4</w:t>
      </w:r>
    </w:p>
    <w:p w:rsidR="00F500FF" w:rsidRPr="00245EF4" w:rsidRDefault="00F500FF" w:rsidP="00F500FF">
      <w:pPr>
        <w:jc w:val="center"/>
        <w:rPr>
          <w:sz w:val="18"/>
          <w:szCs w:val="18"/>
        </w:rPr>
      </w:pPr>
      <w:r w:rsidRPr="00245EF4">
        <w:rPr>
          <w:sz w:val="18"/>
          <w:szCs w:val="18"/>
        </w:rPr>
        <w:t>Риски реализации подпрограммы и меры по их управлению</w:t>
      </w:r>
    </w:p>
    <w:p w:rsidR="00F500FF" w:rsidRPr="00245EF4" w:rsidRDefault="00F500FF" w:rsidP="00F500FF">
      <w:pPr>
        <w:jc w:val="right"/>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07"/>
        <w:gridCol w:w="2009"/>
        <w:gridCol w:w="4355"/>
      </w:tblGrid>
      <w:tr w:rsidR="00F500FF" w:rsidRPr="00245EF4" w:rsidTr="00F65D87">
        <w:tc>
          <w:tcPr>
            <w:tcW w:w="3207" w:type="dxa"/>
          </w:tcPr>
          <w:p w:rsidR="00F500FF" w:rsidRPr="00245EF4" w:rsidRDefault="00F500FF" w:rsidP="00F65D87">
            <w:pPr>
              <w:jc w:val="center"/>
              <w:rPr>
                <w:sz w:val="18"/>
                <w:szCs w:val="18"/>
              </w:rPr>
            </w:pPr>
            <w:r w:rsidRPr="00245EF4">
              <w:rPr>
                <w:sz w:val="18"/>
                <w:szCs w:val="18"/>
              </w:rPr>
              <w:t>Вид риска</w:t>
            </w:r>
          </w:p>
        </w:tc>
        <w:tc>
          <w:tcPr>
            <w:tcW w:w="2009" w:type="dxa"/>
          </w:tcPr>
          <w:p w:rsidR="00F500FF" w:rsidRPr="00245EF4" w:rsidRDefault="00F500FF" w:rsidP="00F65D87">
            <w:pPr>
              <w:jc w:val="center"/>
              <w:rPr>
                <w:sz w:val="18"/>
                <w:szCs w:val="18"/>
              </w:rPr>
            </w:pPr>
            <w:r w:rsidRPr="00245EF4">
              <w:rPr>
                <w:sz w:val="18"/>
                <w:szCs w:val="18"/>
              </w:rPr>
              <w:t>Оценка влияния</w:t>
            </w:r>
          </w:p>
        </w:tc>
        <w:tc>
          <w:tcPr>
            <w:tcW w:w="4355" w:type="dxa"/>
          </w:tcPr>
          <w:p w:rsidR="00F500FF" w:rsidRPr="00245EF4" w:rsidRDefault="00F500FF" w:rsidP="00F65D87">
            <w:pPr>
              <w:jc w:val="center"/>
              <w:rPr>
                <w:sz w:val="18"/>
                <w:szCs w:val="18"/>
              </w:rPr>
            </w:pPr>
            <w:r w:rsidRPr="00245EF4">
              <w:rPr>
                <w:sz w:val="18"/>
                <w:szCs w:val="18"/>
              </w:rPr>
              <w:t>Меры по управлению рисками</w:t>
            </w:r>
          </w:p>
        </w:tc>
      </w:tr>
      <w:tr w:rsidR="00F500FF" w:rsidRPr="00245EF4" w:rsidTr="00F65D87">
        <w:tc>
          <w:tcPr>
            <w:tcW w:w="3207" w:type="dxa"/>
          </w:tcPr>
          <w:p w:rsidR="00F500FF" w:rsidRPr="00245EF4" w:rsidRDefault="00F500FF" w:rsidP="00F65D87">
            <w:pPr>
              <w:rPr>
                <w:sz w:val="18"/>
                <w:szCs w:val="18"/>
              </w:rPr>
            </w:pPr>
            <w:r w:rsidRPr="00245EF4">
              <w:rPr>
                <w:sz w:val="18"/>
                <w:szCs w:val="18"/>
              </w:rPr>
              <w:t>Отсутствие финансирования  либо</w:t>
            </w:r>
          </w:p>
          <w:p w:rsidR="00F500FF" w:rsidRPr="00245EF4" w:rsidRDefault="00F500FF" w:rsidP="00F65D87">
            <w:pPr>
              <w:rPr>
                <w:sz w:val="18"/>
                <w:szCs w:val="18"/>
              </w:rPr>
            </w:pPr>
            <w:r w:rsidRPr="00245EF4">
              <w:rPr>
                <w:sz w:val="18"/>
                <w:szCs w:val="18"/>
              </w:rPr>
              <w:t>финансирование в  недостаточном</w:t>
            </w:r>
          </w:p>
          <w:p w:rsidR="00F500FF" w:rsidRPr="00245EF4" w:rsidRDefault="00F500FF" w:rsidP="00F65D87">
            <w:pPr>
              <w:rPr>
                <w:sz w:val="18"/>
                <w:szCs w:val="18"/>
              </w:rPr>
            </w:pPr>
            <w:r w:rsidRPr="00245EF4">
              <w:rPr>
                <w:sz w:val="18"/>
                <w:szCs w:val="18"/>
              </w:rPr>
              <w:t>объеме           мероприятий</w:t>
            </w:r>
          </w:p>
          <w:p w:rsidR="00F500FF" w:rsidRPr="00245EF4" w:rsidRDefault="00F500FF" w:rsidP="00F65D87">
            <w:pPr>
              <w:rPr>
                <w:sz w:val="18"/>
                <w:szCs w:val="18"/>
              </w:rPr>
            </w:pPr>
            <w:r w:rsidRPr="00245EF4">
              <w:rPr>
                <w:sz w:val="18"/>
                <w:szCs w:val="18"/>
              </w:rPr>
              <w:t xml:space="preserve">подпрограммы </w:t>
            </w:r>
          </w:p>
        </w:tc>
        <w:tc>
          <w:tcPr>
            <w:tcW w:w="2009" w:type="dxa"/>
          </w:tcPr>
          <w:p w:rsidR="00F500FF" w:rsidRPr="00245EF4" w:rsidRDefault="00F500FF" w:rsidP="00F65D87">
            <w:pPr>
              <w:jc w:val="center"/>
              <w:rPr>
                <w:sz w:val="18"/>
                <w:szCs w:val="18"/>
              </w:rPr>
            </w:pPr>
            <w:r w:rsidRPr="00245EF4">
              <w:rPr>
                <w:sz w:val="18"/>
                <w:szCs w:val="18"/>
              </w:rPr>
              <w:t>Высокая</w:t>
            </w:r>
          </w:p>
        </w:tc>
        <w:tc>
          <w:tcPr>
            <w:tcW w:w="4355" w:type="dxa"/>
          </w:tcPr>
          <w:p w:rsidR="00F500FF" w:rsidRPr="00245EF4" w:rsidRDefault="00F500FF" w:rsidP="00F65D87">
            <w:pPr>
              <w:rPr>
                <w:sz w:val="18"/>
                <w:szCs w:val="18"/>
              </w:rPr>
            </w:pPr>
            <w:r w:rsidRPr="00245EF4">
              <w:rPr>
                <w:sz w:val="18"/>
                <w:szCs w:val="18"/>
              </w:rPr>
              <w:t>Определение   приоритетных    направлений</w:t>
            </w:r>
          </w:p>
          <w:p w:rsidR="00F500FF" w:rsidRPr="00245EF4" w:rsidRDefault="00F500FF" w:rsidP="00F65D87">
            <w:pPr>
              <w:rPr>
                <w:sz w:val="18"/>
                <w:szCs w:val="18"/>
              </w:rPr>
            </w:pPr>
            <w:r w:rsidRPr="00245EF4">
              <w:rPr>
                <w:sz w:val="18"/>
                <w:szCs w:val="18"/>
              </w:rPr>
              <w:t>реализации   подпрограммы,</w:t>
            </w:r>
          </w:p>
          <w:p w:rsidR="00F500FF" w:rsidRPr="00245EF4" w:rsidRDefault="00F500FF" w:rsidP="00F65D87">
            <w:pPr>
              <w:rPr>
                <w:sz w:val="18"/>
                <w:szCs w:val="18"/>
              </w:rPr>
            </w:pPr>
            <w:r w:rsidRPr="00245EF4">
              <w:rPr>
                <w:sz w:val="18"/>
                <w:szCs w:val="18"/>
              </w:rPr>
              <w:t>оперативное   внесение    соответствующих</w:t>
            </w:r>
          </w:p>
          <w:p w:rsidR="00F500FF" w:rsidRPr="00245EF4" w:rsidRDefault="00F500FF" w:rsidP="00F65D87">
            <w:pPr>
              <w:rPr>
                <w:sz w:val="18"/>
                <w:szCs w:val="18"/>
              </w:rPr>
            </w:pPr>
            <w:r w:rsidRPr="00245EF4">
              <w:rPr>
                <w:sz w:val="18"/>
                <w:szCs w:val="18"/>
              </w:rPr>
              <w:t xml:space="preserve">корректировок в подпрограмму, </w:t>
            </w:r>
          </w:p>
        </w:tc>
      </w:tr>
      <w:tr w:rsidR="00F500FF" w:rsidRPr="00245EF4" w:rsidTr="00F65D87">
        <w:tc>
          <w:tcPr>
            <w:tcW w:w="3207" w:type="dxa"/>
          </w:tcPr>
          <w:p w:rsidR="00F500FF" w:rsidRPr="00245EF4" w:rsidRDefault="00F500FF" w:rsidP="00F65D87">
            <w:pPr>
              <w:rPr>
                <w:sz w:val="18"/>
                <w:szCs w:val="18"/>
              </w:rPr>
            </w:pPr>
            <w:r w:rsidRPr="00245EF4">
              <w:rPr>
                <w:sz w:val="18"/>
                <w:szCs w:val="18"/>
              </w:rPr>
              <w:t>Форс-мажорные обстоятельства, стихийные бедствия (лесные пожары, засухи и пр.)</w:t>
            </w:r>
          </w:p>
        </w:tc>
        <w:tc>
          <w:tcPr>
            <w:tcW w:w="2009" w:type="dxa"/>
          </w:tcPr>
          <w:p w:rsidR="00F500FF" w:rsidRPr="00245EF4" w:rsidRDefault="00F500FF" w:rsidP="00F65D87">
            <w:pPr>
              <w:jc w:val="center"/>
              <w:rPr>
                <w:sz w:val="18"/>
                <w:szCs w:val="18"/>
              </w:rPr>
            </w:pPr>
            <w:r w:rsidRPr="00245EF4">
              <w:rPr>
                <w:sz w:val="18"/>
                <w:szCs w:val="18"/>
              </w:rPr>
              <w:t>Средняя</w:t>
            </w:r>
          </w:p>
        </w:tc>
        <w:tc>
          <w:tcPr>
            <w:tcW w:w="4355" w:type="dxa"/>
          </w:tcPr>
          <w:p w:rsidR="00F500FF" w:rsidRPr="00245EF4" w:rsidRDefault="00F500FF" w:rsidP="00F65D87">
            <w:pPr>
              <w:rPr>
                <w:sz w:val="18"/>
                <w:szCs w:val="18"/>
              </w:rPr>
            </w:pPr>
            <w:r w:rsidRPr="00245EF4">
              <w:rPr>
                <w:sz w:val="18"/>
                <w:szCs w:val="18"/>
              </w:rPr>
              <w:t xml:space="preserve">Участие в международных проектах, направленных на мониторинг и предотвращение стихийных бедствий природного характера и снижение их последствий. Увеличение числа партнеров, готовых оказать гуманитарную помощь  </w:t>
            </w:r>
          </w:p>
        </w:tc>
      </w:tr>
      <w:tr w:rsidR="00F500FF" w:rsidRPr="00245EF4" w:rsidTr="00F65D87">
        <w:tc>
          <w:tcPr>
            <w:tcW w:w="3207" w:type="dxa"/>
          </w:tcPr>
          <w:p w:rsidR="00F500FF" w:rsidRPr="00245EF4" w:rsidRDefault="00F500FF" w:rsidP="00F65D87">
            <w:pPr>
              <w:rPr>
                <w:sz w:val="18"/>
                <w:szCs w:val="18"/>
              </w:rPr>
            </w:pPr>
            <w:r w:rsidRPr="00245EF4">
              <w:rPr>
                <w:sz w:val="18"/>
                <w:szCs w:val="18"/>
              </w:rPr>
              <w:t>Возможное  изменение</w:t>
            </w:r>
          </w:p>
          <w:p w:rsidR="00F500FF" w:rsidRPr="00245EF4" w:rsidRDefault="00F500FF" w:rsidP="00F65D87">
            <w:pPr>
              <w:rPr>
                <w:sz w:val="18"/>
                <w:szCs w:val="18"/>
              </w:rPr>
            </w:pPr>
            <w:r w:rsidRPr="00245EF4">
              <w:rPr>
                <w:sz w:val="18"/>
                <w:szCs w:val="18"/>
              </w:rPr>
              <w:t xml:space="preserve">Федерального,   регионального и муниципального </w:t>
            </w:r>
          </w:p>
          <w:p w:rsidR="00F500FF" w:rsidRPr="00245EF4" w:rsidRDefault="00F500FF" w:rsidP="00F65D87">
            <w:pPr>
              <w:rPr>
                <w:sz w:val="18"/>
                <w:szCs w:val="18"/>
              </w:rPr>
            </w:pPr>
            <w:r w:rsidRPr="00245EF4">
              <w:rPr>
                <w:sz w:val="18"/>
                <w:szCs w:val="18"/>
              </w:rPr>
              <w:t xml:space="preserve">законодательства               </w:t>
            </w:r>
          </w:p>
        </w:tc>
        <w:tc>
          <w:tcPr>
            <w:tcW w:w="2009" w:type="dxa"/>
          </w:tcPr>
          <w:p w:rsidR="00F500FF" w:rsidRPr="00245EF4" w:rsidRDefault="00F500FF" w:rsidP="00F65D87">
            <w:pPr>
              <w:jc w:val="center"/>
              <w:rPr>
                <w:sz w:val="18"/>
                <w:szCs w:val="18"/>
              </w:rPr>
            </w:pPr>
            <w:r w:rsidRPr="00245EF4">
              <w:rPr>
                <w:sz w:val="18"/>
                <w:szCs w:val="18"/>
              </w:rPr>
              <w:t>Средняя</w:t>
            </w:r>
          </w:p>
        </w:tc>
        <w:tc>
          <w:tcPr>
            <w:tcW w:w="4355" w:type="dxa"/>
          </w:tcPr>
          <w:p w:rsidR="00F500FF" w:rsidRPr="00245EF4" w:rsidRDefault="00F500FF" w:rsidP="00F65D87">
            <w:pPr>
              <w:rPr>
                <w:sz w:val="18"/>
                <w:szCs w:val="18"/>
              </w:rPr>
            </w:pPr>
            <w:r w:rsidRPr="00245EF4">
              <w:rPr>
                <w:sz w:val="18"/>
                <w:szCs w:val="18"/>
              </w:rPr>
              <w:t>Внесение изменений в действующие правовые</w:t>
            </w:r>
          </w:p>
          <w:p w:rsidR="00F500FF" w:rsidRPr="00245EF4" w:rsidRDefault="00F500FF" w:rsidP="00F65D87">
            <w:pPr>
              <w:rPr>
                <w:sz w:val="18"/>
                <w:szCs w:val="18"/>
              </w:rPr>
            </w:pPr>
            <w:r w:rsidRPr="00245EF4">
              <w:rPr>
                <w:sz w:val="18"/>
                <w:szCs w:val="18"/>
              </w:rPr>
              <w:t>акты  и  (или)  принятие  новых  правовых актов Воронежской области, Панинского муниципального района, касающихся сферы</w:t>
            </w:r>
          </w:p>
          <w:p w:rsidR="00F500FF" w:rsidRPr="00245EF4" w:rsidRDefault="00F500FF" w:rsidP="00F65D87">
            <w:pPr>
              <w:rPr>
                <w:sz w:val="18"/>
                <w:szCs w:val="18"/>
              </w:rPr>
            </w:pPr>
            <w:r w:rsidRPr="00245EF4">
              <w:rPr>
                <w:sz w:val="18"/>
                <w:szCs w:val="18"/>
              </w:rPr>
              <w:t xml:space="preserve">реализации подпрограммы     </w:t>
            </w:r>
          </w:p>
        </w:tc>
      </w:tr>
    </w:tbl>
    <w:p w:rsidR="00F500FF" w:rsidRPr="00245EF4" w:rsidRDefault="00F500FF" w:rsidP="00F500FF">
      <w:pPr>
        <w:jc w:val="center"/>
        <w:rPr>
          <w:sz w:val="18"/>
          <w:szCs w:val="18"/>
        </w:rPr>
      </w:pPr>
      <w:r w:rsidRPr="00245EF4">
        <w:rPr>
          <w:sz w:val="18"/>
          <w:szCs w:val="18"/>
        </w:rPr>
        <w:t>Раздел 7. Оценка эффективности реализации подпрограммы</w:t>
      </w:r>
    </w:p>
    <w:p w:rsidR="00F500FF" w:rsidRPr="00245EF4" w:rsidRDefault="00F500FF" w:rsidP="00F500FF">
      <w:pPr>
        <w:autoSpaceDE w:val="0"/>
        <w:autoSpaceDN w:val="0"/>
        <w:adjustRightInd w:val="0"/>
        <w:ind w:firstLine="709"/>
        <w:jc w:val="both"/>
        <w:rPr>
          <w:sz w:val="18"/>
          <w:szCs w:val="18"/>
        </w:rPr>
      </w:pPr>
      <w:r w:rsidRPr="00245EF4">
        <w:rPr>
          <w:sz w:val="18"/>
          <w:szCs w:val="18"/>
        </w:rPr>
        <w:t>В результате реализации мероприятий подпрограммы в 2014 - 2020 годах будут достигнуты следующие количественные и качественные показатели, характеризующие эффективность реализации подпрограммы:</w:t>
      </w:r>
    </w:p>
    <w:p w:rsidR="00F500FF" w:rsidRPr="00245EF4" w:rsidRDefault="00F500FF" w:rsidP="00F500FF">
      <w:pPr>
        <w:ind w:firstLine="709"/>
        <w:jc w:val="both"/>
        <w:rPr>
          <w:sz w:val="18"/>
          <w:szCs w:val="18"/>
        </w:rPr>
      </w:pPr>
      <w:r w:rsidRPr="00245EF4">
        <w:rPr>
          <w:sz w:val="18"/>
          <w:szCs w:val="18"/>
        </w:rPr>
        <w:t>- улучшение инвестиционного климата, обеспечивающее приток инвестиций на территории района, достижение  устойчивого экономического  роста и повышение уровня жизни населения;</w:t>
      </w:r>
    </w:p>
    <w:p w:rsidR="00F500FF" w:rsidRPr="00245EF4" w:rsidRDefault="00F500FF" w:rsidP="00F500FF">
      <w:pPr>
        <w:ind w:firstLine="709"/>
        <w:jc w:val="both"/>
        <w:rPr>
          <w:sz w:val="18"/>
          <w:szCs w:val="18"/>
        </w:rPr>
      </w:pPr>
      <w:r w:rsidRPr="00245EF4">
        <w:rPr>
          <w:sz w:val="18"/>
          <w:szCs w:val="18"/>
        </w:rPr>
        <w:t>- прирост инвестиций в основной капитал  в  2020 году - 20% по отношению к предыдущему году.</w:t>
      </w:r>
    </w:p>
    <w:p w:rsidR="00F500FF" w:rsidRPr="00245EF4" w:rsidRDefault="00F500FF" w:rsidP="00F500FF">
      <w:pPr>
        <w:ind w:firstLine="709"/>
        <w:jc w:val="center"/>
        <w:rPr>
          <w:b/>
          <w:sz w:val="18"/>
          <w:szCs w:val="18"/>
        </w:rPr>
      </w:pPr>
      <w:r w:rsidRPr="00245EF4">
        <w:rPr>
          <w:b/>
          <w:sz w:val="18"/>
          <w:szCs w:val="18"/>
        </w:rPr>
        <w:t>Подпрограмма 3. «Содействие занятости населения»</w:t>
      </w:r>
    </w:p>
    <w:p w:rsidR="00F500FF" w:rsidRPr="00245EF4" w:rsidRDefault="00F500FF" w:rsidP="00F500FF">
      <w:pPr>
        <w:ind w:firstLine="709"/>
        <w:jc w:val="center"/>
        <w:rPr>
          <w:sz w:val="18"/>
          <w:szCs w:val="18"/>
        </w:rPr>
      </w:pPr>
      <w:r w:rsidRPr="00245EF4">
        <w:rPr>
          <w:sz w:val="18"/>
          <w:szCs w:val="18"/>
        </w:rPr>
        <w:t>ПАСПОРТ</w:t>
      </w:r>
    </w:p>
    <w:p w:rsidR="00F500FF" w:rsidRPr="00245EF4" w:rsidRDefault="00F500FF" w:rsidP="00F500FF">
      <w:pPr>
        <w:pStyle w:val="ConsPlusNormal"/>
        <w:jc w:val="center"/>
        <w:rPr>
          <w:rFonts w:ascii="Times New Roman" w:hAnsi="Times New Roman" w:cs="Times New Roman"/>
          <w:sz w:val="18"/>
          <w:szCs w:val="18"/>
        </w:rPr>
      </w:pPr>
      <w:r w:rsidRPr="00245EF4">
        <w:rPr>
          <w:rFonts w:ascii="Times New Roman" w:hAnsi="Times New Roman" w:cs="Times New Roman"/>
          <w:sz w:val="18"/>
          <w:szCs w:val="18"/>
        </w:rPr>
        <w:t xml:space="preserve">подпрограммы «Содействие занятости населения» муниципальной программы Панинского муниципального района </w:t>
      </w:r>
    </w:p>
    <w:p w:rsidR="00F500FF" w:rsidRPr="00245EF4" w:rsidRDefault="00F500FF" w:rsidP="00F500FF">
      <w:pPr>
        <w:pStyle w:val="ConsPlusNormal"/>
        <w:jc w:val="center"/>
        <w:rPr>
          <w:rFonts w:ascii="Times New Roman" w:hAnsi="Times New Roman" w:cs="Times New Roman"/>
          <w:b/>
          <w:sz w:val="18"/>
          <w:szCs w:val="18"/>
        </w:rPr>
      </w:pPr>
      <w:r w:rsidRPr="00245EF4">
        <w:rPr>
          <w:rFonts w:ascii="Times New Roman" w:hAnsi="Times New Roman" w:cs="Times New Roman"/>
          <w:sz w:val="18"/>
          <w:szCs w:val="18"/>
        </w:rPr>
        <w:t xml:space="preserve">«Экономическое развитие и инновационная экономика» </w:t>
      </w:r>
    </w:p>
    <w:tbl>
      <w:tblPr>
        <w:tblW w:w="9513" w:type="dxa"/>
        <w:tblInd w:w="93" w:type="dxa"/>
        <w:tblLook w:val="00A0"/>
      </w:tblPr>
      <w:tblGrid>
        <w:gridCol w:w="4126"/>
        <w:gridCol w:w="5387"/>
      </w:tblGrid>
      <w:tr w:rsidR="00F500FF" w:rsidRPr="00245EF4" w:rsidTr="00F65D87">
        <w:trPr>
          <w:trHeight w:val="750"/>
        </w:trPr>
        <w:tc>
          <w:tcPr>
            <w:tcW w:w="4126" w:type="dxa"/>
            <w:tcBorders>
              <w:top w:val="single" w:sz="4" w:space="0" w:color="auto"/>
              <w:left w:val="single" w:sz="4" w:space="0" w:color="auto"/>
              <w:bottom w:val="single" w:sz="4" w:space="0" w:color="auto"/>
              <w:right w:val="single" w:sz="4" w:space="0" w:color="auto"/>
            </w:tcBorders>
          </w:tcPr>
          <w:p w:rsidR="00F500FF" w:rsidRPr="00245EF4" w:rsidRDefault="00F500FF" w:rsidP="00F65D87">
            <w:pPr>
              <w:rPr>
                <w:sz w:val="18"/>
                <w:szCs w:val="18"/>
              </w:rPr>
            </w:pPr>
            <w:r w:rsidRPr="00245EF4">
              <w:rPr>
                <w:sz w:val="18"/>
                <w:szCs w:val="18"/>
              </w:rPr>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F500FF" w:rsidRPr="00245EF4" w:rsidRDefault="00F500FF" w:rsidP="00F65D87">
            <w:pPr>
              <w:jc w:val="both"/>
              <w:rPr>
                <w:color w:val="000000"/>
                <w:sz w:val="18"/>
                <w:szCs w:val="18"/>
              </w:rPr>
            </w:pPr>
            <w:r w:rsidRPr="00245EF4">
              <w:rPr>
                <w:color w:val="000000"/>
                <w:sz w:val="18"/>
                <w:szCs w:val="18"/>
              </w:rPr>
              <w:t>МКУ Панинский «ЦООДОМС»</w:t>
            </w:r>
          </w:p>
        </w:tc>
      </w:tr>
      <w:tr w:rsidR="00F500FF" w:rsidRPr="00245EF4" w:rsidTr="00F65D87">
        <w:trPr>
          <w:trHeight w:val="1046"/>
        </w:trPr>
        <w:tc>
          <w:tcPr>
            <w:tcW w:w="4126" w:type="dxa"/>
            <w:tcBorders>
              <w:top w:val="nil"/>
              <w:left w:val="single" w:sz="4" w:space="0" w:color="auto"/>
              <w:bottom w:val="single" w:sz="4" w:space="0" w:color="auto"/>
              <w:right w:val="single" w:sz="4" w:space="0" w:color="auto"/>
            </w:tcBorders>
          </w:tcPr>
          <w:p w:rsidR="00F500FF" w:rsidRPr="00245EF4" w:rsidRDefault="00F500FF" w:rsidP="00F65D87">
            <w:pPr>
              <w:rPr>
                <w:sz w:val="18"/>
                <w:szCs w:val="18"/>
              </w:rPr>
            </w:pPr>
            <w:r w:rsidRPr="00245EF4">
              <w:rPr>
                <w:sz w:val="18"/>
                <w:szCs w:val="18"/>
              </w:rPr>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F500FF" w:rsidRPr="00245EF4" w:rsidRDefault="00F500FF" w:rsidP="00F65D87">
            <w:pPr>
              <w:jc w:val="both"/>
              <w:rPr>
                <w:sz w:val="18"/>
                <w:szCs w:val="18"/>
              </w:rPr>
            </w:pPr>
            <w:r w:rsidRPr="00245EF4">
              <w:rPr>
                <w:sz w:val="18"/>
                <w:szCs w:val="18"/>
              </w:rPr>
              <w:t>1. Организация проведения оплачиваемых общественных  работ.</w:t>
            </w:r>
          </w:p>
          <w:p w:rsidR="00F500FF" w:rsidRPr="00245EF4" w:rsidRDefault="00F500FF" w:rsidP="00F65D87">
            <w:pPr>
              <w:jc w:val="both"/>
              <w:rPr>
                <w:color w:val="000000"/>
                <w:sz w:val="18"/>
                <w:szCs w:val="18"/>
              </w:rPr>
            </w:pPr>
            <w:r w:rsidRPr="00245EF4">
              <w:rPr>
                <w:sz w:val="18"/>
                <w:szCs w:val="18"/>
              </w:rPr>
              <w:t>2. Снижение напряженности на рынке труда.</w:t>
            </w:r>
          </w:p>
        </w:tc>
      </w:tr>
      <w:tr w:rsidR="00F500FF" w:rsidRPr="00245EF4" w:rsidTr="00F65D87">
        <w:trPr>
          <w:trHeight w:val="1125"/>
        </w:trPr>
        <w:tc>
          <w:tcPr>
            <w:tcW w:w="4126" w:type="dxa"/>
            <w:tcBorders>
              <w:top w:val="nil"/>
              <w:left w:val="single" w:sz="4" w:space="0" w:color="auto"/>
              <w:bottom w:val="single" w:sz="4" w:space="0" w:color="auto"/>
              <w:right w:val="single" w:sz="4" w:space="0" w:color="auto"/>
            </w:tcBorders>
          </w:tcPr>
          <w:p w:rsidR="00F500FF" w:rsidRPr="00245EF4" w:rsidRDefault="00F500FF" w:rsidP="00F65D87">
            <w:pPr>
              <w:rPr>
                <w:sz w:val="18"/>
                <w:szCs w:val="18"/>
              </w:rPr>
            </w:pPr>
            <w:r w:rsidRPr="00245EF4">
              <w:rPr>
                <w:sz w:val="18"/>
                <w:szCs w:val="18"/>
              </w:rPr>
              <w:t xml:space="preserve">Цель подпрограммы </w:t>
            </w:r>
          </w:p>
        </w:tc>
        <w:tc>
          <w:tcPr>
            <w:tcW w:w="5387" w:type="dxa"/>
            <w:tcBorders>
              <w:top w:val="nil"/>
              <w:left w:val="nil"/>
              <w:bottom w:val="single" w:sz="4" w:space="0" w:color="auto"/>
              <w:right w:val="single" w:sz="4" w:space="0" w:color="auto"/>
            </w:tcBorders>
            <w:noWrap/>
          </w:tcPr>
          <w:p w:rsidR="00F500FF" w:rsidRPr="00245EF4" w:rsidRDefault="00F500FF" w:rsidP="00F65D87">
            <w:pPr>
              <w:jc w:val="both"/>
              <w:rPr>
                <w:sz w:val="18"/>
                <w:szCs w:val="18"/>
              </w:rPr>
            </w:pPr>
            <w:r w:rsidRPr="00245EF4">
              <w:rPr>
                <w:sz w:val="18"/>
                <w:szCs w:val="18"/>
              </w:rPr>
              <w:t>- создание правовых, экономических условий, способствующих эффективному развитию рынка труда</w:t>
            </w:r>
          </w:p>
        </w:tc>
      </w:tr>
      <w:tr w:rsidR="00F500FF" w:rsidRPr="00245EF4" w:rsidTr="00F65D87">
        <w:trPr>
          <w:trHeight w:val="978"/>
        </w:trPr>
        <w:tc>
          <w:tcPr>
            <w:tcW w:w="4126" w:type="dxa"/>
            <w:tcBorders>
              <w:top w:val="nil"/>
              <w:left w:val="single" w:sz="4" w:space="0" w:color="auto"/>
              <w:bottom w:val="single" w:sz="4" w:space="0" w:color="auto"/>
              <w:right w:val="single" w:sz="4" w:space="0" w:color="auto"/>
            </w:tcBorders>
          </w:tcPr>
          <w:p w:rsidR="00F500FF" w:rsidRPr="00245EF4" w:rsidRDefault="00F500FF" w:rsidP="00F65D87">
            <w:pPr>
              <w:rPr>
                <w:sz w:val="18"/>
                <w:szCs w:val="18"/>
              </w:rPr>
            </w:pPr>
            <w:r w:rsidRPr="00245EF4">
              <w:rPr>
                <w:sz w:val="18"/>
                <w:szCs w:val="18"/>
              </w:rPr>
              <w:lastRenderedPageBreak/>
              <w:t xml:space="preserve">Задачи подпрограммы </w:t>
            </w:r>
          </w:p>
        </w:tc>
        <w:tc>
          <w:tcPr>
            <w:tcW w:w="5387" w:type="dxa"/>
            <w:tcBorders>
              <w:top w:val="nil"/>
              <w:left w:val="nil"/>
              <w:bottom w:val="single" w:sz="4" w:space="0" w:color="auto"/>
              <w:right w:val="single" w:sz="4" w:space="0" w:color="auto"/>
            </w:tcBorders>
            <w:noWrap/>
          </w:tcPr>
          <w:p w:rsidR="00F500FF" w:rsidRPr="00245EF4" w:rsidRDefault="00F500FF" w:rsidP="00F65D87">
            <w:pPr>
              <w:pStyle w:val="ConsPlusNormal"/>
              <w:jc w:val="both"/>
              <w:rPr>
                <w:rFonts w:ascii="Times New Roman" w:hAnsi="Times New Roman" w:cs="Times New Roman"/>
                <w:sz w:val="18"/>
                <w:szCs w:val="18"/>
              </w:rPr>
            </w:pPr>
            <w:r w:rsidRPr="00245EF4">
              <w:rPr>
                <w:rFonts w:ascii="Times New Roman" w:hAnsi="Times New Roman" w:cs="Times New Roman"/>
                <w:sz w:val="18"/>
                <w:szCs w:val="18"/>
              </w:rPr>
              <w:t>- предотвращение роста напряженности на рынке труда;</w:t>
            </w:r>
          </w:p>
          <w:p w:rsidR="00F500FF" w:rsidRPr="00245EF4" w:rsidRDefault="00F500FF" w:rsidP="00F65D87">
            <w:pPr>
              <w:pStyle w:val="ConsPlusNormal"/>
              <w:jc w:val="both"/>
              <w:rPr>
                <w:rFonts w:ascii="Times New Roman" w:hAnsi="Times New Roman" w:cs="Times New Roman"/>
                <w:sz w:val="18"/>
                <w:szCs w:val="18"/>
              </w:rPr>
            </w:pPr>
            <w:r w:rsidRPr="00245EF4">
              <w:rPr>
                <w:rFonts w:ascii="Times New Roman" w:hAnsi="Times New Roman" w:cs="Times New Roman"/>
                <w:sz w:val="18"/>
                <w:szCs w:val="18"/>
              </w:rPr>
              <w:t>- привлечение иностранных работников в соответствии с потребностями экономики.</w:t>
            </w:r>
          </w:p>
        </w:tc>
      </w:tr>
      <w:tr w:rsidR="00F500FF" w:rsidRPr="00245EF4" w:rsidTr="00F65D87">
        <w:trPr>
          <w:trHeight w:val="1125"/>
        </w:trPr>
        <w:tc>
          <w:tcPr>
            <w:tcW w:w="4126" w:type="dxa"/>
            <w:tcBorders>
              <w:top w:val="single" w:sz="4" w:space="0" w:color="auto"/>
              <w:left w:val="single" w:sz="4" w:space="0" w:color="auto"/>
              <w:bottom w:val="single" w:sz="4" w:space="0" w:color="auto"/>
              <w:right w:val="single" w:sz="4" w:space="0" w:color="auto"/>
            </w:tcBorders>
          </w:tcPr>
          <w:p w:rsidR="00F500FF" w:rsidRPr="00245EF4" w:rsidRDefault="00F500FF" w:rsidP="00F65D87">
            <w:pPr>
              <w:rPr>
                <w:sz w:val="18"/>
                <w:szCs w:val="18"/>
              </w:rPr>
            </w:pPr>
            <w:r w:rsidRPr="00245EF4">
              <w:rPr>
                <w:sz w:val="18"/>
                <w:szCs w:val="18"/>
              </w:rPr>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F500FF" w:rsidRPr="00245EF4" w:rsidRDefault="00F500FF" w:rsidP="00F65D87">
            <w:pPr>
              <w:snapToGrid w:val="0"/>
              <w:jc w:val="both"/>
              <w:rPr>
                <w:sz w:val="18"/>
                <w:szCs w:val="18"/>
              </w:rPr>
            </w:pPr>
            <w:r w:rsidRPr="00245EF4">
              <w:rPr>
                <w:sz w:val="18"/>
                <w:szCs w:val="18"/>
              </w:rPr>
              <w:t>- уровень регистрируемой безработицы;</w:t>
            </w:r>
          </w:p>
          <w:p w:rsidR="00F500FF" w:rsidRPr="00245EF4" w:rsidRDefault="00F500FF" w:rsidP="00F65D87">
            <w:pPr>
              <w:snapToGrid w:val="0"/>
              <w:jc w:val="both"/>
              <w:rPr>
                <w:sz w:val="18"/>
                <w:szCs w:val="18"/>
              </w:rPr>
            </w:pPr>
            <w:r w:rsidRPr="00245EF4">
              <w:rPr>
                <w:sz w:val="18"/>
                <w:szCs w:val="18"/>
              </w:rPr>
              <w:t>- уровень безработицы (по методологии Международной организации труда);</w:t>
            </w:r>
          </w:p>
          <w:p w:rsidR="00F500FF" w:rsidRPr="00245EF4" w:rsidRDefault="00F500FF" w:rsidP="00F65D87">
            <w:pPr>
              <w:snapToGrid w:val="0"/>
              <w:jc w:val="both"/>
              <w:rPr>
                <w:sz w:val="18"/>
                <w:szCs w:val="18"/>
              </w:rPr>
            </w:pPr>
            <w:r w:rsidRPr="00245EF4">
              <w:rPr>
                <w:sz w:val="18"/>
                <w:szCs w:val="18"/>
              </w:rPr>
              <w:t>- уровень удовлетворенности потребности экономики в иностранных работниках.</w:t>
            </w:r>
          </w:p>
        </w:tc>
      </w:tr>
      <w:tr w:rsidR="00F500FF" w:rsidRPr="00245EF4" w:rsidTr="00F65D87">
        <w:trPr>
          <w:trHeight w:val="750"/>
        </w:trPr>
        <w:tc>
          <w:tcPr>
            <w:tcW w:w="4126" w:type="dxa"/>
            <w:tcBorders>
              <w:top w:val="single" w:sz="4" w:space="0" w:color="auto"/>
              <w:left w:val="single" w:sz="4" w:space="0" w:color="auto"/>
              <w:bottom w:val="single" w:sz="4" w:space="0" w:color="auto"/>
              <w:right w:val="single" w:sz="4" w:space="0" w:color="auto"/>
            </w:tcBorders>
          </w:tcPr>
          <w:p w:rsidR="00F500FF" w:rsidRPr="00245EF4" w:rsidRDefault="00F500FF" w:rsidP="00F65D87">
            <w:pPr>
              <w:rPr>
                <w:sz w:val="18"/>
                <w:szCs w:val="18"/>
              </w:rPr>
            </w:pPr>
            <w:r w:rsidRPr="00245EF4">
              <w:rPr>
                <w:sz w:val="18"/>
                <w:szCs w:val="18"/>
              </w:rPr>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tcPr>
          <w:p w:rsidR="00F500FF" w:rsidRPr="00245EF4" w:rsidRDefault="00F500FF" w:rsidP="00F65D87">
            <w:pPr>
              <w:jc w:val="both"/>
              <w:rPr>
                <w:sz w:val="18"/>
                <w:szCs w:val="18"/>
              </w:rPr>
            </w:pPr>
            <w:r w:rsidRPr="00245EF4">
              <w:rPr>
                <w:sz w:val="18"/>
                <w:szCs w:val="18"/>
              </w:rPr>
              <w:t>2014 - 2020 годы</w:t>
            </w:r>
          </w:p>
        </w:tc>
      </w:tr>
      <w:tr w:rsidR="00F500FF" w:rsidRPr="00245EF4" w:rsidTr="00F65D87">
        <w:trPr>
          <w:trHeight w:val="1252"/>
        </w:trPr>
        <w:tc>
          <w:tcPr>
            <w:tcW w:w="4126" w:type="dxa"/>
            <w:tcBorders>
              <w:top w:val="nil"/>
              <w:left w:val="single" w:sz="4" w:space="0" w:color="auto"/>
              <w:bottom w:val="single" w:sz="4" w:space="0" w:color="auto"/>
              <w:right w:val="single" w:sz="4" w:space="0" w:color="auto"/>
            </w:tcBorders>
          </w:tcPr>
          <w:p w:rsidR="00F500FF" w:rsidRPr="00245EF4" w:rsidRDefault="00F500FF" w:rsidP="00F65D87">
            <w:pPr>
              <w:rPr>
                <w:sz w:val="18"/>
                <w:szCs w:val="18"/>
              </w:rPr>
            </w:pPr>
            <w:r w:rsidRPr="00245EF4">
              <w:rPr>
                <w:sz w:val="18"/>
                <w:szCs w:val="18"/>
              </w:rPr>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F500FF" w:rsidRPr="00245EF4" w:rsidRDefault="00F500FF" w:rsidP="00F65D87">
            <w:pPr>
              <w:widowControl w:val="0"/>
              <w:pBdr>
                <w:bottom w:val="single" w:sz="4" w:space="19" w:color="FFFFFF"/>
              </w:pBdr>
              <w:jc w:val="both"/>
              <w:rPr>
                <w:sz w:val="18"/>
                <w:szCs w:val="18"/>
              </w:rPr>
            </w:pPr>
            <w:r w:rsidRPr="00245EF4">
              <w:rPr>
                <w:sz w:val="18"/>
                <w:szCs w:val="18"/>
              </w:rPr>
              <w:t>Финансирование подпрограммы составляет  891,5 тыс. рублей и осуществляется за счет средств областного бюджета:</w:t>
            </w:r>
          </w:p>
          <w:p w:rsidR="00F500FF" w:rsidRPr="00245EF4" w:rsidRDefault="00F500FF" w:rsidP="00F65D87">
            <w:pPr>
              <w:widowControl w:val="0"/>
              <w:pBdr>
                <w:bottom w:val="single" w:sz="4" w:space="19" w:color="FFFFFF"/>
              </w:pBdr>
              <w:jc w:val="both"/>
              <w:rPr>
                <w:sz w:val="18"/>
                <w:szCs w:val="18"/>
              </w:rPr>
            </w:pPr>
            <w:r w:rsidRPr="00245EF4">
              <w:rPr>
                <w:sz w:val="18"/>
                <w:szCs w:val="18"/>
              </w:rPr>
              <w:t>2014г. – 272,2 тыс. рублей;</w:t>
            </w:r>
          </w:p>
          <w:p w:rsidR="00F500FF" w:rsidRPr="00245EF4" w:rsidRDefault="00F500FF" w:rsidP="00F65D87">
            <w:pPr>
              <w:widowControl w:val="0"/>
              <w:pBdr>
                <w:bottom w:val="single" w:sz="4" w:space="19" w:color="FFFFFF"/>
              </w:pBdr>
              <w:jc w:val="both"/>
              <w:rPr>
                <w:sz w:val="18"/>
                <w:szCs w:val="18"/>
              </w:rPr>
            </w:pPr>
            <w:r w:rsidRPr="00245EF4">
              <w:rPr>
                <w:sz w:val="18"/>
                <w:szCs w:val="18"/>
              </w:rPr>
              <w:t>2015г. – 150,1 тыс. рублей;</w:t>
            </w:r>
          </w:p>
          <w:p w:rsidR="00F500FF" w:rsidRPr="00245EF4" w:rsidRDefault="00F500FF" w:rsidP="00F65D87">
            <w:pPr>
              <w:widowControl w:val="0"/>
              <w:pBdr>
                <w:bottom w:val="single" w:sz="4" w:space="19" w:color="FFFFFF"/>
              </w:pBdr>
              <w:jc w:val="both"/>
              <w:rPr>
                <w:sz w:val="18"/>
                <w:szCs w:val="18"/>
              </w:rPr>
            </w:pPr>
            <w:r w:rsidRPr="00245EF4">
              <w:rPr>
                <w:sz w:val="18"/>
                <w:szCs w:val="18"/>
              </w:rPr>
              <w:t xml:space="preserve">2016г. – 68,1 тыс. рублей; </w:t>
            </w:r>
          </w:p>
          <w:p w:rsidR="00F500FF" w:rsidRPr="00245EF4" w:rsidRDefault="00F500FF" w:rsidP="00F65D87">
            <w:pPr>
              <w:widowControl w:val="0"/>
              <w:pBdr>
                <w:bottom w:val="single" w:sz="4" w:space="19" w:color="FFFFFF"/>
              </w:pBdr>
              <w:jc w:val="both"/>
              <w:rPr>
                <w:sz w:val="18"/>
                <w:szCs w:val="18"/>
              </w:rPr>
            </w:pPr>
            <w:r w:rsidRPr="00245EF4">
              <w:rPr>
                <w:sz w:val="18"/>
                <w:szCs w:val="18"/>
              </w:rPr>
              <w:t>2017г.-     74,9 тыс.рублей;</w:t>
            </w:r>
          </w:p>
          <w:p w:rsidR="00F500FF" w:rsidRPr="00245EF4" w:rsidRDefault="00F500FF" w:rsidP="00F65D87">
            <w:pPr>
              <w:widowControl w:val="0"/>
              <w:pBdr>
                <w:bottom w:val="single" w:sz="4" w:space="19" w:color="FFFFFF"/>
              </w:pBdr>
              <w:jc w:val="both"/>
              <w:rPr>
                <w:sz w:val="18"/>
                <w:szCs w:val="18"/>
              </w:rPr>
            </w:pPr>
            <w:r w:rsidRPr="00245EF4">
              <w:rPr>
                <w:sz w:val="18"/>
                <w:szCs w:val="18"/>
              </w:rPr>
              <w:t>2018 г.-123,4 тыс.рублей;</w:t>
            </w:r>
          </w:p>
          <w:p w:rsidR="00F500FF" w:rsidRPr="00245EF4" w:rsidRDefault="00F500FF" w:rsidP="00F65D87">
            <w:pPr>
              <w:widowControl w:val="0"/>
              <w:pBdr>
                <w:bottom w:val="single" w:sz="4" w:space="19" w:color="FFFFFF"/>
              </w:pBdr>
              <w:jc w:val="both"/>
              <w:rPr>
                <w:sz w:val="18"/>
                <w:szCs w:val="18"/>
              </w:rPr>
            </w:pPr>
            <w:r w:rsidRPr="00245EF4">
              <w:rPr>
                <w:sz w:val="18"/>
                <w:szCs w:val="18"/>
              </w:rPr>
              <w:t>2019 г.-101,4 тыс. рублей</w:t>
            </w:r>
          </w:p>
          <w:p w:rsidR="00F500FF" w:rsidRPr="00245EF4" w:rsidRDefault="00F500FF" w:rsidP="00F65D87">
            <w:pPr>
              <w:widowControl w:val="0"/>
              <w:pBdr>
                <w:bottom w:val="single" w:sz="4" w:space="19" w:color="FFFFFF"/>
              </w:pBdr>
              <w:jc w:val="both"/>
              <w:rPr>
                <w:sz w:val="18"/>
                <w:szCs w:val="18"/>
              </w:rPr>
            </w:pPr>
            <w:r w:rsidRPr="00245EF4">
              <w:rPr>
                <w:sz w:val="18"/>
                <w:szCs w:val="18"/>
              </w:rPr>
              <w:t>2020 г. – 101,4 тыс.рублей</w:t>
            </w:r>
          </w:p>
        </w:tc>
      </w:tr>
      <w:tr w:rsidR="00F500FF" w:rsidRPr="00245EF4" w:rsidTr="00F65D87">
        <w:trPr>
          <w:trHeight w:val="870"/>
        </w:trPr>
        <w:tc>
          <w:tcPr>
            <w:tcW w:w="4126" w:type="dxa"/>
            <w:tcBorders>
              <w:top w:val="single" w:sz="4" w:space="0" w:color="auto"/>
              <w:left w:val="single" w:sz="4" w:space="0" w:color="auto"/>
              <w:bottom w:val="single" w:sz="4" w:space="0" w:color="auto"/>
              <w:right w:val="single" w:sz="4" w:space="0" w:color="auto"/>
            </w:tcBorders>
          </w:tcPr>
          <w:p w:rsidR="00F500FF" w:rsidRPr="00245EF4" w:rsidRDefault="00F500FF" w:rsidP="00F65D87">
            <w:pPr>
              <w:rPr>
                <w:sz w:val="18"/>
                <w:szCs w:val="18"/>
              </w:rPr>
            </w:pPr>
            <w:r w:rsidRPr="00245EF4">
              <w:rPr>
                <w:sz w:val="18"/>
                <w:szCs w:val="18"/>
              </w:rPr>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F500FF" w:rsidRPr="00245EF4" w:rsidRDefault="00F500FF" w:rsidP="00F65D87">
            <w:pPr>
              <w:jc w:val="both"/>
              <w:rPr>
                <w:sz w:val="18"/>
                <w:szCs w:val="18"/>
              </w:rPr>
            </w:pPr>
            <w:r w:rsidRPr="00245EF4">
              <w:rPr>
                <w:sz w:val="18"/>
                <w:szCs w:val="18"/>
              </w:rPr>
              <w:t>- создание условий для формирования гибкого, эффективно функционирующего рынка труда;           - предотвращение роста напряженности на рынке труда за счет минимизации уровней общей и регистрируемой безработицы;</w:t>
            </w:r>
          </w:p>
          <w:p w:rsidR="00F500FF" w:rsidRPr="00245EF4" w:rsidRDefault="00F500FF" w:rsidP="00F65D87">
            <w:pPr>
              <w:jc w:val="both"/>
              <w:rPr>
                <w:sz w:val="18"/>
                <w:szCs w:val="18"/>
              </w:rPr>
            </w:pPr>
            <w:r w:rsidRPr="00245EF4">
              <w:rPr>
                <w:sz w:val="18"/>
                <w:szCs w:val="18"/>
              </w:rPr>
              <w:t>- поддержание социальной стабильности в обществе.</w:t>
            </w:r>
          </w:p>
        </w:tc>
      </w:tr>
    </w:tbl>
    <w:p w:rsidR="00F500FF" w:rsidRPr="00245EF4" w:rsidRDefault="00F500FF" w:rsidP="00F500FF">
      <w:pPr>
        <w:autoSpaceDE w:val="0"/>
        <w:autoSpaceDN w:val="0"/>
        <w:adjustRightInd w:val="0"/>
        <w:ind w:firstLine="709"/>
        <w:jc w:val="center"/>
        <w:rPr>
          <w:sz w:val="18"/>
          <w:szCs w:val="18"/>
        </w:rPr>
      </w:pPr>
    </w:p>
    <w:p w:rsidR="00F500FF" w:rsidRPr="00245EF4" w:rsidRDefault="00F500FF" w:rsidP="00F500FF">
      <w:pPr>
        <w:jc w:val="center"/>
        <w:rPr>
          <w:sz w:val="18"/>
          <w:szCs w:val="18"/>
        </w:rPr>
      </w:pPr>
      <w:r w:rsidRPr="00245EF4">
        <w:rPr>
          <w:sz w:val="18"/>
          <w:szCs w:val="18"/>
        </w:rPr>
        <w:t>Раздел 1. Характеристика сферы реализации подпрограммы, описание основных проблем в указанной сфере и прогноз ее развития</w:t>
      </w:r>
    </w:p>
    <w:p w:rsidR="00F500FF" w:rsidRPr="00245EF4" w:rsidRDefault="00F500FF" w:rsidP="00F500FF">
      <w:pPr>
        <w:widowControl w:val="0"/>
        <w:autoSpaceDE w:val="0"/>
        <w:autoSpaceDN w:val="0"/>
        <w:adjustRightInd w:val="0"/>
        <w:ind w:firstLine="709"/>
        <w:jc w:val="center"/>
        <w:rPr>
          <w:sz w:val="18"/>
          <w:szCs w:val="18"/>
        </w:rPr>
      </w:pPr>
      <w:r w:rsidRPr="00245EF4">
        <w:rPr>
          <w:sz w:val="18"/>
          <w:szCs w:val="18"/>
        </w:rPr>
        <w:t>Подпрограмма «Содействие занятости населения»</w:t>
      </w:r>
    </w:p>
    <w:p w:rsidR="00F500FF" w:rsidRPr="00245EF4" w:rsidRDefault="00F500FF" w:rsidP="00F500FF">
      <w:pPr>
        <w:pStyle w:val="HTML"/>
        <w:shd w:val="clear" w:color="auto" w:fill="FFFFFF"/>
        <w:jc w:val="both"/>
        <w:rPr>
          <w:rFonts w:ascii="Times New Roman" w:hAnsi="Times New Roman" w:cs="Times New Roman"/>
          <w:color w:val="000000"/>
          <w:sz w:val="18"/>
          <w:szCs w:val="18"/>
        </w:rPr>
      </w:pPr>
      <w:r w:rsidRPr="00245EF4">
        <w:rPr>
          <w:rFonts w:ascii="Times New Roman" w:hAnsi="Times New Roman" w:cs="Times New Roman"/>
          <w:color w:val="000000"/>
          <w:sz w:val="18"/>
          <w:szCs w:val="18"/>
        </w:rPr>
        <w:tab/>
        <w:t>В течение 2013 года ситуация в сфере труда и занятости населения, на регистрируемом  рынке труда  Панинского муниципального района складывалась  под влиянием   основных   тенденций   социально-экономического    развития Панинского муниципального района.</w:t>
      </w:r>
    </w:p>
    <w:p w:rsidR="00F500FF" w:rsidRPr="00245EF4" w:rsidRDefault="00F500FF" w:rsidP="00F500FF">
      <w:pPr>
        <w:pStyle w:val="HTML"/>
        <w:shd w:val="clear" w:color="auto" w:fill="FFFFFF"/>
        <w:jc w:val="both"/>
        <w:rPr>
          <w:rFonts w:ascii="Times New Roman" w:hAnsi="Times New Roman" w:cs="Times New Roman"/>
          <w:color w:val="000000"/>
          <w:sz w:val="18"/>
          <w:szCs w:val="18"/>
        </w:rPr>
      </w:pPr>
      <w:r w:rsidRPr="00245EF4">
        <w:rPr>
          <w:rFonts w:ascii="Times New Roman" w:hAnsi="Times New Roman" w:cs="Times New Roman"/>
          <w:color w:val="000000"/>
          <w:sz w:val="18"/>
          <w:szCs w:val="18"/>
        </w:rPr>
        <w:tab/>
        <w:t>Специфика безработицы в районе определяется сложившимися уровнем  и структурой    занятости    населения,    обусловленными     отраслевой специализацией (агропромышленный комплекс) и   комплексностью   хозяйства.  Для   района   характерны   структурная безработица, ее  сезонный характер.</w:t>
      </w:r>
    </w:p>
    <w:p w:rsidR="00F500FF" w:rsidRPr="00245EF4" w:rsidRDefault="00F500FF" w:rsidP="00F500FF">
      <w:pPr>
        <w:widowControl w:val="0"/>
        <w:autoSpaceDE w:val="0"/>
        <w:autoSpaceDN w:val="0"/>
        <w:adjustRightInd w:val="0"/>
        <w:ind w:firstLine="709"/>
        <w:jc w:val="both"/>
        <w:rPr>
          <w:sz w:val="18"/>
          <w:szCs w:val="18"/>
        </w:rPr>
      </w:pPr>
      <w:r w:rsidRPr="00245EF4">
        <w:rPr>
          <w:sz w:val="18"/>
          <w:szCs w:val="18"/>
        </w:rPr>
        <w:t>Подпрограмма предусматривает мероприятия, направленные на предотвращение роста напряженности на рынке труда и уменьшение уровня безработицы. Мероприятия подпрограммы дают возможность комплексно осуществлять организационное, правовое, аналитическое, научно-методическое и информационное сопровождение направлений, реализуемых в сфере занятости Панинского района, что позволяет минимизировать риск дублирования управленческих усилий, увеличения количества однонаправленных мероприятий, показателей и отчетности по ним, тем самым повысить эффективность реализации Программы и выработать общие эффективные подходы к решению проблем.</w:t>
      </w:r>
    </w:p>
    <w:p w:rsidR="00F500FF" w:rsidRPr="00245EF4" w:rsidRDefault="00F500FF" w:rsidP="00F500FF">
      <w:pPr>
        <w:autoSpaceDE w:val="0"/>
        <w:autoSpaceDN w:val="0"/>
        <w:adjustRightInd w:val="0"/>
        <w:ind w:firstLine="709"/>
        <w:jc w:val="both"/>
        <w:rPr>
          <w:sz w:val="18"/>
          <w:szCs w:val="18"/>
        </w:rPr>
      </w:pPr>
      <w:r w:rsidRPr="00245EF4">
        <w:rPr>
          <w:sz w:val="18"/>
          <w:szCs w:val="18"/>
        </w:rPr>
        <w:t xml:space="preserve"> В настоящее время все больше внимания уделяется вопросу содействия занятости населения Панинского муниципального района, так как уровень безработицы в районе достаточно высокий. </w:t>
      </w:r>
    </w:p>
    <w:p w:rsidR="00F500FF" w:rsidRPr="00245EF4" w:rsidRDefault="00F500FF" w:rsidP="00F500FF">
      <w:pPr>
        <w:pStyle w:val="ConsPlusNormal"/>
        <w:widowControl/>
        <w:ind w:firstLine="709"/>
        <w:jc w:val="both"/>
        <w:rPr>
          <w:rFonts w:ascii="Times New Roman" w:hAnsi="Times New Roman" w:cs="Times New Roman"/>
          <w:sz w:val="18"/>
          <w:szCs w:val="18"/>
        </w:rPr>
      </w:pPr>
      <w:r w:rsidRPr="00245EF4">
        <w:rPr>
          <w:rFonts w:ascii="Times New Roman" w:hAnsi="Times New Roman" w:cs="Times New Roman"/>
          <w:sz w:val="18"/>
          <w:szCs w:val="18"/>
        </w:rPr>
        <w:t>Развитие данного направления муниципальной программы позволит на более высоком качественном уровне соизмерять затраты и результаты, связанные с занятостью населения, создавать мотивацию для повышения эффективности и результативности деятельности администрации Панинского муниципального района.</w:t>
      </w:r>
    </w:p>
    <w:p w:rsidR="00F500FF" w:rsidRPr="00245EF4" w:rsidRDefault="00F500FF" w:rsidP="00F500FF">
      <w:pPr>
        <w:autoSpaceDE w:val="0"/>
        <w:autoSpaceDN w:val="0"/>
        <w:adjustRightInd w:val="0"/>
        <w:ind w:firstLine="709"/>
        <w:jc w:val="both"/>
        <w:rPr>
          <w:sz w:val="18"/>
          <w:szCs w:val="18"/>
        </w:rPr>
      </w:pPr>
      <w:r w:rsidRPr="00245EF4">
        <w:rPr>
          <w:sz w:val="18"/>
          <w:szCs w:val="18"/>
        </w:rPr>
        <w:t>Основным инструментом достижения целей подпрограммы должны стать мероприятия, разработанные администрацией Панинского муниципального района.</w:t>
      </w:r>
    </w:p>
    <w:p w:rsidR="00F500FF" w:rsidRPr="00245EF4" w:rsidRDefault="00F500FF" w:rsidP="00F500FF">
      <w:pPr>
        <w:autoSpaceDE w:val="0"/>
        <w:autoSpaceDN w:val="0"/>
        <w:adjustRightInd w:val="0"/>
        <w:ind w:firstLine="709"/>
        <w:jc w:val="both"/>
        <w:rPr>
          <w:sz w:val="18"/>
          <w:szCs w:val="18"/>
        </w:rPr>
      </w:pPr>
      <w:r w:rsidRPr="00245EF4">
        <w:rPr>
          <w:sz w:val="18"/>
          <w:szCs w:val="18"/>
        </w:rPr>
        <w:t>Для реализации подпрограммы необходимо реализовать комплекс мер, направленных на повышение качества и результативности проводимой муниципальной  политики в сфере занятости, а также создать условия для качественного выполнения органами местного самоуправления возложенных на них задач.</w:t>
      </w:r>
    </w:p>
    <w:p w:rsidR="00F500FF" w:rsidRPr="00245EF4" w:rsidRDefault="00F500FF" w:rsidP="00F500FF">
      <w:pPr>
        <w:widowControl w:val="0"/>
        <w:autoSpaceDE w:val="0"/>
        <w:autoSpaceDN w:val="0"/>
        <w:adjustRightInd w:val="0"/>
        <w:ind w:firstLine="709"/>
        <w:rPr>
          <w:sz w:val="18"/>
          <w:szCs w:val="18"/>
        </w:rPr>
      </w:pPr>
    </w:p>
    <w:p w:rsidR="00F500FF" w:rsidRPr="00245EF4" w:rsidRDefault="00F500FF" w:rsidP="00F500FF">
      <w:pPr>
        <w:ind w:firstLine="709"/>
        <w:jc w:val="center"/>
        <w:rPr>
          <w:sz w:val="18"/>
          <w:szCs w:val="18"/>
        </w:rPr>
      </w:pPr>
      <w:r w:rsidRPr="00245EF4">
        <w:rPr>
          <w:sz w:val="18"/>
          <w:szCs w:val="18"/>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F500FF" w:rsidRPr="00245EF4" w:rsidRDefault="00F500FF" w:rsidP="00F500FF">
      <w:pPr>
        <w:ind w:firstLine="709"/>
        <w:jc w:val="center"/>
        <w:rPr>
          <w:sz w:val="18"/>
          <w:szCs w:val="18"/>
        </w:rPr>
      </w:pPr>
    </w:p>
    <w:p w:rsidR="00F500FF" w:rsidRPr="00245EF4" w:rsidRDefault="00F500FF" w:rsidP="00F500FF">
      <w:pPr>
        <w:jc w:val="center"/>
        <w:rPr>
          <w:sz w:val="18"/>
          <w:szCs w:val="18"/>
        </w:rPr>
      </w:pPr>
      <w:r w:rsidRPr="00245EF4">
        <w:rPr>
          <w:sz w:val="18"/>
          <w:szCs w:val="18"/>
        </w:rPr>
        <w:t xml:space="preserve">2.1. Приоритеты муниципальной политики в сфере </w:t>
      </w:r>
    </w:p>
    <w:p w:rsidR="00F500FF" w:rsidRPr="00245EF4" w:rsidRDefault="00F500FF" w:rsidP="00F500FF">
      <w:pPr>
        <w:jc w:val="center"/>
        <w:rPr>
          <w:sz w:val="18"/>
          <w:szCs w:val="18"/>
        </w:rPr>
      </w:pPr>
      <w:r w:rsidRPr="00245EF4">
        <w:rPr>
          <w:sz w:val="18"/>
          <w:szCs w:val="18"/>
        </w:rPr>
        <w:t>реализации подпрограммы</w:t>
      </w:r>
    </w:p>
    <w:p w:rsidR="00F500FF" w:rsidRPr="00245EF4" w:rsidRDefault="00F500FF" w:rsidP="00F500FF">
      <w:pPr>
        <w:widowControl w:val="0"/>
        <w:autoSpaceDE w:val="0"/>
        <w:autoSpaceDN w:val="0"/>
        <w:adjustRightInd w:val="0"/>
        <w:ind w:firstLine="709"/>
        <w:jc w:val="both"/>
        <w:rPr>
          <w:sz w:val="18"/>
          <w:szCs w:val="18"/>
        </w:rPr>
      </w:pPr>
      <w:r w:rsidRPr="00245EF4">
        <w:rPr>
          <w:sz w:val="18"/>
          <w:szCs w:val="18"/>
        </w:rPr>
        <w:t xml:space="preserve">Целевые ориентиры повышения </w:t>
      </w:r>
      <w:r w:rsidRPr="00245EF4">
        <w:rPr>
          <w:bCs/>
          <w:color w:val="000000"/>
          <w:sz w:val="18"/>
          <w:szCs w:val="18"/>
          <w:shd w:val="clear" w:color="auto" w:fill="FFFFFF"/>
        </w:rPr>
        <w:t>эффективности функционирования рынка труда и повышения уровня жизни населения</w:t>
      </w:r>
      <w:r w:rsidRPr="00245EF4">
        <w:rPr>
          <w:bCs/>
          <w:color w:val="000000"/>
          <w:sz w:val="18"/>
          <w:szCs w:val="18"/>
        </w:rPr>
        <w:t xml:space="preserve"> </w:t>
      </w:r>
      <w:r w:rsidRPr="00245EF4">
        <w:rPr>
          <w:color w:val="000000"/>
          <w:sz w:val="18"/>
          <w:szCs w:val="18"/>
        </w:rPr>
        <w:t xml:space="preserve">заданы в государственной программе Российской Федерации «Содействие занятости населения» (утверждена постановлением </w:t>
      </w:r>
      <w:r w:rsidRPr="00245EF4">
        <w:rPr>
          <w:bCs/>
          <w:color w:val="000000"/>
          <w:sz w:val="18"/>
          <w:szCs w:val="18"/>
          <w:shd w:val="clear" w:color="auto" w:fill="FFFFFF"/>
        </w:rPr>
        <w:t>Правительства РФ от 15 апреля 2014 г. N 298</w:t>
      </w:r>
      <w:r w:rsidRPr="00245EF4">
        <w:rPr>
          <w:bCs/>
          <w:color w:val="000000"/>
          <w:sz w:val="18"/>
          <w:szCs w:val="18"/>
        </w:rPr>
        <w:t>) и в государственной программе Воронежской области «Содействие занятости населения» (утверждена постановлением Правительства Воронежской области от 31 декабря 2013 г.  №1201).</w:t>
      </w:r>
    </w:p>
    <w:p w:rsidR="00F500FF" w:rsidRPr="00245EF4" w:rsidRDefault="00F500FF" w:rsidP="00F500FF">
      <w:pPr>
        <w:widowControl w:val="0"/>
        <w:autoSpaceDE w:val="0"/>
        <w:autoSpaceDN w:val="0"/>
        <w:adjustRightInd w:val="0"/>
        <w:ind w:firstLine="709"/>
        <w:jc w:val="both"/>
        <w:rPr>
          <w:sz w:val="18"/>
          <w:szCs w:val="18"/>
        </w:rPr>
      </w:pPr>
      <w:r w:rsidRPr="00245EF4">
        <w:rPr>
          <w:sz w:val="18"/>
          <w:szCs w:val="18"/>
        </w:rPr>
        <w:t>К числу приоритетов муниципальной политики в сфере реализации настоящей подпрограммы отнесены:</w:t>
      </w:r>
    </w:p>
    <w:p w:rsidR="00F500FF" w:rsidRPr="00245EF4" w:rsidRDefault="00F500FF" w:rsidP="00F500FF">
      <w:pPr>
        <w:ind w:firstLine="708"/>
        <w:jc w:val="both"/>
        <w:rPr>
          <w:sz w:val="18"/>
          <w:szCs w:val="18"/>
        </w:rPr>
      </w:pPr>
      <w:r w:rsidRPr="00245EF4">
        <w:rPr>
          <w:sz w:val="18"/>
          <w:szCs w:val="18"/>
        </w:rPr>
        <w:lastRenderedPageBreak/>
        <w:t xml:space="preserve">- создание условий для формирования гибкого, эффективно функционирующего рынка труда;        </w:t>
      </w:r>
    </w:p>
    <w:p w:rsidR="00F500FF" w:rsidRPr="00245EF4" w:rsidRDefault="00F500FF" w:rsidP="00F500FF">
      <w:pPr>
        <w:ind w:firstLine="708"/>
        <w:jc w:val="both"/>
        <w:rPr>
          <w:sz w:val="18"/>
          <w:szCs w:val="18"/>
        </w:rPr>
      </w:pPr>
      <w:r w:rsidRPr="00245EF4">
        <w:rPr>
          <w:sz w:val="18"/>
          <w:szCs w:val="18"/>
        </w:rPr>
        <w:t>- предотвращение роста напряженности на рынке труда за счет минимизации уровней общей и регистрируемой безработицы;</w:t>
      </w:r>
    </w:p>
    <w:p w:rsidR="00F500FF" w:rsidRPr="00245EF4" w:rsidRDefault="00F500FF" w:rsidP="00F500FF">
      <w:pPr>
        <w:snapToGrid w:val="0"/>
        <w:ind w:firstLine="708"/>
        <w:jc w:val="both"/>
        <w:rPr>
          <w:sz w:val="18"/>
          <w:szCs w:val="18"/>
        </w:rPr>
      </w:pPr>
      <w:r w:rsidRPr="00245EF4">
        <w:rPr>
          <w:sz w:val="18"/>
          <w:szCs w:val="18"/>
        </w:rPr>
        <w:t>- поддержание социальной стабильности в обществе.</w:t>
      </w:r>
    </w:p>
    <w:p w:rsidR="00F500FF" w:rsidRPr="00245EF4" w:rsidRDefault="00F500FF" w:rsidP="00F500FF">
      <w:pPr>
        <w:snapToGrid w:val="0"/>
        <w:ind w:firstLine="708"/>
        <w:jc w:val="both"/>
        <w:rPr>
          <w:sz w:val="18"/>
          <w:szCs w:val="18"/>
        </w:rPr>
      </w:pPr>
    </w:p>
    <w:p w:rsidR="00F500FF" w:rsidRPr="00245EF4" w:rsidRDefault="00F500FF" w:rsidP="00F500FF">
      <w:pPr>
        <w:pStyle w:val="ConsPlusNormal"/>
        <w:widowControl/>
        <w:jc w:val="center"/>
        <w:rPr>
          <w:rFonts w:ascii="Times New Roman" w:hAnsi="Times New Roman" w:cs="Times New Roman"/>
          <w:color w:val="000000"/>
          <w:sz w:val="18"/>
          <w:szCs w:val="18"/>
        </w:rPr>
      </w:pPr>
      <w:r w:rsidRPr="00245EF4">
        <w:rPr>
          <w:rFonts w:ascii="Times New Roman" w:hAnsi="Times New Roman" w:cs="Times New Roman"/>
          <w:color w:val="000000"/>
          <w:sz w:val="18"/>
          <w:szCs w:val="18"/>
        </w:rPr>
        <w:t>2.2. Цели, задачи и показатели (индикаторы) достижения целей и решения задач</w:t>
      </w:r>
    </w:p>
    <w:p w:rsidR="00F500FF" w:rsidRPr="00245EF4" w:rsidRDefault="00F500FF" w:rsidP="00F500FF">
      <w:pPr>
        <w:pStyle w:val="12"/>
        <w:ind w:left="0" w:firstLine="709"/>
        <w:rPr>
          <w:sz w:val="18"/>
          <w:szCs w:val="18"/>
        </w:rPr>
      </w:pPr>
      <w:r w:rsidRPr="00245EF4">
        <w:rPr>
          <w:sz w:val="18"/>
          <w:szCs w:val="18"/>
        </w:rPr>
        <w:t xml:space="preserve">Цель подпрограммы: </w:t>
      </w:r>
    </w:p>
    <w:p w:rsidR="00F500FF" w:rsidRPr="00245EF4" w:rsidRDefault="00F500FF" w:rsidP="00F500FF">
      <w:pPr>
        <w:widowControl w:val="0"/>
        <w:autoSpaceDE w:val="0"/>
        <w:autoSpaceDN w:val="0"/>
        <w:adjustRightInd w:val="0"/>
        <w:ind w:firstLine="708"/>
        <w:jc w:val="both"/>
        <w:rPr>
          <w:sz w:val="18"/>
          <w:szCs w:val="18"/>
        </w:rPr>
      </w:pPr>
      <w:r w:rsidRPr="00245EF4">
        <w:rPr>
          <w:sz w:val="18"/>
          <w:szCs w:val="18"/>
        </w:rPr>
        <w:t>1. Создание правовых, экономических условий, способствующих эффективному развитию рынка труда</w:t>
      </w:r>
    </w:p>
    <w:p w:rsidR="00F500FF" w:rsidRPr="00245EF4" w:rsidRDefault="00F500FF" w:rsidP="00F500FF">
      <w:pPr>
        <w:widowControl w:val="0"/>
        <w:autoSpaceDE w:val="0"/>
        <w:autoSpaceDN w:val="0"/>
        <w:adjustRightInd w:val="0"/>
        <w:ind w:firstLine="708"/>
        <w:jc w:val="both"/>
        <w:rPr>
          <w:color w:val="000000"/>
          <w:sz w:val="18"/>
          <w:szCs w:val="18"/>
        </w:rPr>
      </w:pPr>
      <w:r w:rsidRPr="00245EF4">
        <w:rPr>
          <w:color w:val="000000"/>
          <w:sz w:val="18"/>
          <w:szCs w:val="18"/>
        </w:rPr>
        <w:t>Задачи подпрограммы:</w:t>
      </w:r>
    </w:p>
    <w:p w:rsidR="00F500FF" w:rsidRPr="00245EF4" w:rsidRDefault="00F500FF" w:rsidP="00F500FF">
      <w:pPr>
        <w:pStyle w:val="ConsPlusNormal"/>
        <w:ind w:firstLine="708"/>
        <w:jc w:val="both"/>
        <w:rPr>
          <w:rFonts w:ascii="Times New Roman" w:hAnsi="Times New Roman" w:cs="Times New Roman"/>
          <w:sz w:val="18"/>
          <w:szCs w:val="18"/>
        </w:rPr>
      </w:pPr>
      <w:r w:rsidRPr="00245EF4">
        <w:rPr>
          <w:rFonts w:ascii="Times New Roman" w:hAnsi="Times New Roman" w:cs="Times New Roman"/>
          <w:sz w:val="18"/>
          <w:szCs w:val="18"/>
        </w:rPr>
        <w:t>1. Предотвращение роста напряженности на рынке труда;</w:t>
      </w:r>
    </w:p>
    <w:p w:rsidR="00F500FF" w:rsidRPr="00245EF4" w:rsidRDefault="00F500FF" w:rsidP="00F500FF">
      <w:pPr>
        <w:pStyle w:val="ConsPlusNormal"/>
        <w:ind w:firstLine="709"/>
        <w:jc w:val="both"/>
        <w:rPr>
          <w:rFonts w:ascii="Times New Roman" w:hAnsi="Times New Roman" w:cs="Times New Roman"/>
          <w:sz w:val="18"/>
          <w:szCs w:val="18"/>
        </w:rPr>
      </w:pPr>
      <w:r w:rsidRPr="00245EF4">
        <w:rPr>
          <w:rFonts w:ascii="Times New Roman" w:hAnsi="Times New Roman" w:cs="Times New Roman"/>
          <w:sz w:val="18"/>
          <w:szCs w:val="18"/>
        </w:rPr>
        <w:t>2. Привлечение иностранных работников в соответствии с потребностями экономики.</w:t>
      </w:r>
    </w:p>
    <w:p w:rsidR="00F500FF" w:rsidRPr="00245EF4" w:rsidRDefault="00F500FF" w:rsidP="00F500FF">
      <w:pPr>
        <w:pStyle w:val="ConsPlusNormal"/>
        <w:ind w:firstLine="709"/>
        <w:jc w:val="both"/>
        <w:rPr>
          <w:rFonts w:ascii="Times New Roman" w:hAnsi="Times New Roman" w:cs="Times New Roman"/>
          <w:sz w:val="18"/>
          <w:szCs w:val="18"/>
        </w:rPr>
      </w:pPr>
    </w:p>
    <w:p w:rsidR="00F500FF" w:rsidRPr="00245EF4" w:rsidRDefault="00F500FF" w:rsidP="00F500FF">
      <w:pPr>
        <w:pStyle w:val="ConsPlusNormal"/>
        <w:jc w:val="center"/>
        <w:rPr>
          <w:rFonts w:ascii="Times New Roman" w:hAnsi="Times New Roman" w:cs="Times New Roman"/>
          <w:sz w:val="18"/>
          <w:szCs w:val="18"/>
        </w:rPr>
      </w:pPr>
      <w:r w:rsidRPr="00245EF4">
        <w:rPr>
          <w:rFonts w:ascii="Times New Roman" w:hAnsi="Times New Roman" w:cs="Times New Roman"/>
          <w:sz w:val="18"/>
          <w:szCs w:val="18"/>
        </w:rPr>
        <w:t>2.3. Описание основных ожидаемых конечных результатов подпрограммы</w:t>
      </w:r>
    </w:p>
    <w:p w:rsidR="00F500FF" w:rsidRPr="00245EF4" w:rsidRDefault="00F500FF" w:rsidP="00F500FF">
      <w:pPr>
        <w:ind w:firstLine="709"/>
        <w:jc w:val="both"/>
        <w:rPr>
          <w:sz w:val="18"/>
          <w:szCs w:val="18"/>
        </w:rPr>
      </w:pPr>
      <w:r w:rsidRPr="00245EF4">
        <w:rPr>
          <w:sz w:val="18"/>
          <w:szCs w:val="18"/>
        </w:rPr>
        <w:t>Реализация основных мероприятий подпрограммы позволит:</w:t>
      </w:r>
    </w:p>
    <w:p w:rsidR="00F500FF" w:rsidRPr="00245EF4" w:rsidRDefault="00F500FF" w:rsidP="00F500FF">
      <w:pPr>
        <w:ind w:firstLine="708"/>
        <w:jc w:val="both"/>
        <w:rPr>
          <w:sz w:val="18"/>
          <w:szCs w:val="18"/>
        </w:rPr>
      </w:pPr>
      <w:r w:rsidRPr="00245EF4">
        <w:rPr>
          <w:sz w:val="18"/>
          <w:szCs w:val="18"/>
        </w:rPr>
        <w:t xml:space="preserve">- создать условия для формирования гибкого, эффективно функционирующего рынка труда;          </w:t>
      </w:r>
    </w:p>
    <w:p w:rsidR="00F500FF" w:rsidRPr="00245EF4" w:rsidRDefault="00F500FF" w:rsidP="00F500FF">
      <w:pPr>
        <w:ind w:firstLine="708"/>
        <w:jc w:val="both"/>
        <w:rPr>
          <w:sz w:val="18"/>
          <w:szCs w:val="18"/>
        </w:rPr>
      </w:pPr>
      <w:r w:rsidRPr="00245EF4">
        <w:rPr>
          <w:sz w:val="18"/>
          <w:szCs w:val="18"/>
        </w:rPr>
        <w:t xml:space="preserve"> - предотвратить рост напряженности на рынке труда за счет минимизации уровней общей и регистрируемой безработицы;</w:t>
      </w:r>
    </w:p>
    <w:p w:rsidR="00F500FF" w:rsidRPr="00245EF4" w:rsidRDefault="00F500FF" w:rsidP="00F500FF">
      <w:pPr>
        <w:autoSpaceDE w:val="0"/>
        <w:autoSpaceDN w:val="0"/>
        <w:adjustRightInd w:val="0"/>
        <w:ind w:firstLine="709"/>
        <w:jc w:val="both"/>
        <w:rPr>
          <w:sz w:val="18"/>
          <w:szCs w:val="18"/>
        </w:rPr>
      </w:pPr>
      <w:r w:rsidRPr="00245EF4">
        <w:rPr>
          <w:sz w:val="18"/>
          <w:szCs w:val="18"/>
        </w:rPr>
        <w:t>- поддержать социальную стабильность в обществе.</w:t>
      </w:r>
    </w:p>
    <w:p w:rsidR="00F500FF" w:rsidRPr="00245EF4" w:rsidRDefault="00F500FF" w:rsidP="00F500FF">
      <w:pPr>
        <w:pStyle w:val="ConsPlusNormal"/>
        <w:widowControl/>
        <w:jc w:val="center"/>
        <w:rPr>
          <w:rFonts w:ascii="Times New Roman" w:hAnsi="Times New Roman" w:cs="Times New Roman"/>
          <w:sz w:val="18"/>
          <w:szCs w:val="18"/>
        </w:rPr>
      </w:pPr>
      <w:r w:rsidRPr="00245EF4">
        <w:rPr>
          <w:rFonts w:ascii="Times New Roman" w:hAnsi="Times New Roman" w:cs="Times New Roman"/>
          <w:sz w:val="18"/>
          <w:szCs w:val="18"/>
        </w:rPr>
        <w:t>2.4. Сроки и этапы реализации подпрограммы</w:t>
      </w:r>
    </w:p>
    <w:p w:rsidR="00F500FF" w:rsidRPr="00245EF4" w:rsidRDefault="00F500FF" w:rsidP="00F500FF">
      <w:pPr>
        <w:pStyle w:val="ConsPlusNormal"/>
        <w:widowControl/>
        <w:ind w:firstLine="709"/>
        <w:jc w:val="both"/>
        <w:rPr>
          <w:rFonts w:ascii="Times New Roman" w:hAnsi="Times New Roman" w:cs="Times New Roman"/>
          <w:sz w:val="18"/>
          <w:szCs w:val="18"/>
        </w:rPr>
      </w:pPr>
      <w:r w:rsidRPr="00245EF4">
        <w:rPr>
          <w:rFonts w:ascii="Times New Roman" w:hAnsi="Times New Roman" w:cs="Times New Roman"/>
          <w:sz w:val="18"/>
          <w:szCs w:val="18"/>
        </w:rPr>
        <w:t>Общий срок реализации подпрограммы рассчитан на период с 2014 по 2020 годы (в один этап).</w:t>
      </w:r>
    </w:p>
    <w:p w:rsidR="00F500FF" w:rsidRPr="00245EF4" w:rsidRDefault="00F500FF" w:rsidP="00F500FF">
      <w:pPr>
        <w:pStyle w:val="ConsPlusNormal"/>
        <w:jc w:val="center"/>
        <w:rPr>
          <w:rFonts w:ascii="Times New Roman" w:hAnsi="Times New Roman" w:cs="Times New Roman"/>
          <w:sz w:val="18"/>
          <w:szCs w:val="18"/>
        </w:rPr>
      </w:pPr>
      <w:r w:rsidRPr="00245EF4">
        <w:rPr>
          <w:rFonts w:ascii="Times New Roman" w:hAnsi="Times New Roman" w:cs="Times New Roman"/>
          <w:sz w:val="18"/>
          <w:szCs w:val="18"/>
        </w:rPr>
        <w:t>Раздел 3. Характеристика основных мероприятий и мероприятий подпрограммы</w:t>
      </w:r>
    </w:p>
    <w:p w:rsidR="00F500FF" w:rsidRPr="00245EF4" w:rsidRDefault="00F500FF" w:rsidP="00F500FF">
      <w:pPr>
        <w:pStyle w:val="ConsPlusNormal"/>
        <w:widowControl/>
        <w:ind w:firstLine="709"/>
        <w:jc w:val="both"/>
        <w:rPr>
          <w:rFonts w:ascii="Times New Roman" w:hAnsi="Times New Roman" w:cs="Times New Roman"/>
          <w:sz w:val="18"/>
          <w:szCs w:val="18"/>
        </w:rPr>
      </w:pPr>
      <w:r w:rsidRPr="00245EF4">
        <w:rPr>
          <w:rFonts w:ascii="Times New Roman" w:hAnsi="Times New Roman" w:cs="Times New Roman"/>
          <w:sz w:val="18"/>
          <w:szCs w:val="18"/>
        </w:rPr>
        <w:t xml:space="preserve">В рамках подпрограммы планируется реализация двух основных мероприятий: </w:t>
      </w:r>
    </w:p>
    <w:p w:rsidR="00F500FF" w:rsidRPr="00245EF4" w:rsidRDefault="00F500FF" w:rsidP="00F500FF">
      <w:pPr>
        <w:ind w:firstLine="708"/>
        <w:jc w:val="both"/>
        <w:rPr>
          <w:sz w:val="18"/>
          <w:szCs w:val="18"/>
        </w:rPr>
      </w:pPr>
      <w:r w:rsidRPr="00245EF4">
        <w:rPr>
          <w:sz w:val="18"/>
          <w:szCs w:val="18"/>
        </w:rPr>
        <w:t>1. Организация проведения оплачиваемых общественных  работ.</w:t>
      </w:r>
    </w:p>
    <w:p w:rsidR="00F500FF" w:rsidRPr="00245EF4" w:rsidRDefault="00F500FF" w:rsidP="00F500FF">
      <w:pPr>
        <w:tabs>
          <w:tab w:val="left" w:pos="851"/>
          <w:tab w:val="left" w:pos="1134"/>
        </w:tabs>
        <w:autoSpaceDE w:val="0"/>
        <w:autoSpaceDN w:val="0"/>
        <w:adjustRightInd w:val="0"/>
        <w:ind w:firstLine="709"/>
        <w:jc w:val="both"/>
        <w:outlineLvl w:val="2"/>
        <w:rPr>
          <w:sz w:val="18"/>
          <w:szCs w:val="18"/>
        </w:rPr>
      </w:pPr>
      <w:r w:rsidRPr="00245EF4">
        <w:rPr>
          <w:sz w:val="18"/>
          <w:szCs w:val="18"/>
        </w:rPr>
        <w:t>2. Снижение напряженности на рынке труда.</w:t>
      </w:r>
    </w:p>
    <w:p w:rsidR="00F500FF" w:rsidRPr="00245EF4" w:rsidRDefault="00F500FF" w:rsidP="00F500FF">
      <w:pPr>
        <w:tabs>
          <w:tab w:val="left" w:pos="851"/>
          <w:tab w:val="left" w:pos="1134"/>
        </w:tabs>
        <w:autoSpaceDE w:val="0"/>
        <w:autoSpaceDN w:val="0"/>
        <w:adjustRightInd w:val="0"/>
        <w:ind w:firstLine="709"/>
        <w:jc w:val="both"/>
        <w:outlineLvl w:val="2"/>
        <w:rPr>
          <w:sz w:val="18"/>
          <w:szCs w:val="18"/>
        </w:rPr>
      </w:pPr>
      <w:r w:rsidRPr="00245EF4">
        <w:rPr>
          <w:sz w:val="18"/>
          <w:szCs w:val="18"/>
        </w:rPr>
        <w:t xml:space="preserve">Основное мероприятие 1. Организация проведения оплачиваемых общественных  работ </w:t>
      </w:r>
    </w:p>
    <w:p w:rsidR="00F500FF" w:rsidRPr="00245EF4" w:rsidRDefault="00F500FF" w:rsidP="00F500FF">
      <w:pPr>
        <w:tabs>
          <w:tab w:val="left" w:pos="851"/>
          <w:tab w:val="left" w:pos="1134"/>
        </w:tabs>
        <w:autoSpaceDE w:val="0"/>
        <w:autoSpaceDN w:val="0"/>
        <w:adjustRightInd w:val="0"/>
        <w:ind w:firstLine="709"/>
        <w:jc w:val="both"/>
        <w:outlineLvl w:val="2"/>
        <w:rPr>
          <w:sz w:val="18"/>
          <w:szCs w:val="18"/>
        </w:rPr>
      </w:pPr>
      <w:r w:rsidRPr="00245EF4">
        <w:rPr>
          <w:sz w:val="18"/>
          <w:szCs w:val="18"/>
        </w:rPr>
        <w:t>Срок реализации основного мероприятия: 2014 – 2020 годы.</w:t>
      </w:r>
    </w:p>
    <w:p w:rsidR="00F500FF" w:rsidRPr="00245EF4" w:rsidRDefault="00F500FF" w:rsidP="00F500FF">
      <w:pPr>
        <w:ind w:firstLine="709"/>
        <w:jc w:val="both"/>
        <w:rPr>
          <w:sz w:val="18"/>
          <w:szCs w:val="18"/>
        </w:rPr>
      </w:pPr>
      <w:r w:rsidRPr="00245EF4">
        <w:rPr>
          <w:sz w:val="18"/>
          <w:szCs w:val="18"/>
        </w:rPr>
        <w:t>Исполнители мероприятия – МКУ Панинский «ЦООДОМС»</w:t>
      </w:r>
    </w:p>
    <w:p w:rsidR="00F500FF" w:rsidRPr="00245EF4" w:rsidRDefault="00F500FF" w:rsidP="00F500FF">
      <w:pPr>
        <w:ind w:firstLine="709"/>
        <w:jc w:val="both"/>
        <w:rPr>
          <w:sz w:val="18"/>
          <w:szCs w:val="18"/>
        </w:rPr>
      </w:pPr>
      <w:r w:rsidRPr="00245EF4">
        <w:rPr>
          <w:sz w:val="18"/>
          <w:szCs w:val="18"/>
        </w:rPr>
        <w:t xml:space="preserve">Мероприятие 1 предусматривает </w:t>
      </w:r>
      <w:r w:rsidRPr="00245EF4">
        <w:rPr>
          <w:color w:val="000000"/>
          <w:sz w:val="18"/>
          <w:szCs w:val="18"/>
          <w:shd w:val="clear" w:color="auto" w:fill="F8F8F8"/>
        </w:rPr>
        <w:t>получение гражданином, ищущим работу, или безработным гражданином направления для участия в общественных работах.</w:t>
      </w:r>
    </w:p>
    <w:p w:rsidR="00F500FF" w:rsidRPr="00245EF4" w:rsidRDefault="00F500FF" w:rsidP="00F500FF">
      <w:pPr>
        <w:autoSpaceDE w:val="0"/>
        <w:autoSpaceDN w:val="0"/>
        <w:adjustRightInd w:val="0"/>
        <w:ind w:firstLine="709"/>
        <w:jc w:val="both"/>
        <w:rPr>
          <w:sz w:val="18"/>
          <w:szCs w:val="18"/>
        </w:rPr>
      </w:pPr>
      <w:r w:rsidRPr="00245EF4">
        <w:rPr>
          <w:iCs/>
          <w:sz w:val="18"/>
          <w:szCs w:val="18"/>
        </w:rPr>
        <w:t xml:space="preserve">Основное мероприятие 2. </w:t>
      </w:r>
      <w:r w:rsidRPr="00245EF4">
        <w:rPr>
          <w:sz w:val="18"/>
          <w:szCs w:val="18"/>
        </w:rPr>
        <w:t>Снижение напряженности на рынке труда.</w:t>
      </w:r>
    </w:p>
    <w:p w:rsidR="00F500FF" w:rsidRPr="00245EF4" w:rsidRDefault="00F500FF" w:rsidP="00F500FF">
      <w:pPr>
        <w:autoSpaceDE w:val="0"/>
        <w:autoSpaceDN w:val="0"/>
        <w:adjustRightInd w:val="0"/>
        <w:ind w:firstLine="709"/>
        <w:jc w:val="both"/>
        <w:rPr>
          <w:sz w:val="18"/>
          <w:szCs w:val="18"/>
        </w:rPr>
      </w:pPr>
      <w:r w:rsidRPr="00245EF4">
        <w:rPr>
          <w:sz w:val="18"/>
          <w:szCs w:val="18"/>
        </w:rPr>
        <w:t>Срок реализации мероприятия: 2014 – 2020 годы.</w:t>
      </w:r>
    </w:p>
    <w:p w:rsidR="00F500FF" w:rsidRPr="00245EF4" w:rsidRDefault="00F500FF" w:rsidP="00F500FF">
      <w:pPr>
        <w:ind w:firstLine="709"/>
        <w:jc w:val="both"/>
        <w:rPr>
          <w:sz w:val="18"/>
          <w:szCs w:val="18"/>
        </w:rPr>
      </w:pPr>
      <w:r w:rsidRPr="00245EF4">
        <w:rPr>
          <w:sz w:val="18"/>
          <w:szCs w:val="18"/>
        </w:rPr>
        <w:t>Исполнители основного мероприятия – МКУ Панинский «ЦООДОМС»</w:t>
      </w:r>
    </w:p>
    <w:p w:rsidR="00F500FF" w:rsidRPr="00245EF4" w:rsidRDefault="00F500FF" w:rsidP="00F500FF">
      <w:pPr>
        <w:ind w:firstLine="709"/>
        <w:jc w:val="both"/>
        <w:rPr>
          <w:sz w:val="18"/>
          <w:szCs w:val="18"/>
        </w:rPr>
      </w:pPr>
      <w:r w:rsidRPr="00245EF4">
        <w:rPr>
          <w:sz w:val="18"/>
          <w:szCs w:val="18"/>
        </w:rPr>
        <w:t xml:space="preserve">Мероприятие 2 предусматривает создание рабочих (приобретение оборудования) мест для трудоустройства инвалидов </w:t>
      </w:r>
    </w:p>
    <w:p w:rsidR="00F500FF" w:rsidRPr="00245EF4" w:rsidRDefault="00F500FF" w:rsidP="00F500FF">
      <w:pPr>
        <w:ind w:firstLine="709"/>
        <w:jc w:val="center"/>
        <w:rPr>
          <w:sz w:val="18"/>
          <w:szCs w:val="18"/>
        </w:rPr>
      </w:pPr>
      <w:r w:rsidRPr="00245EF4">
        <w:rPr>
          <w:sz w:val="18"/>
          <w:szCs w:val="18"/>
        </w:rPr>
        <w:t>Раздел 4. Характеристика мер муниципального регулирования</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В рамках подпрограммы предусмотрены меры правового регулирования в части:</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 оценки эффективности деятельности органов местного самоуправления муниципального района в части содействия занятости населения.</w:t>
      </w:r>
    </w:p>
    <w:p w:rsidR="00F500FF" w:rsidRPr="00245EF4" w:rsidRDefault="00F500FF" w:rsidP="00F500FF">
      <w:pPr>
        <w:jc w:val="center"/>
        <w:rPr>
          <w:sz w:val="18"/>
          <w:szCs w:val="18"/>
        </w:rPr>
      </w:pPr>
      <w:r w:rsidRPr="00245EF4">
        <w:rPr>
          <w:sz w:val="18"/>
          <w:szCs w:val="18"/>
        </w:rPr>
        <w:t>Раздел 5. Финансовое обеспечение реализации подпрограммы</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Финансирование мероприятий подпрограммы предусмотрено за счет средств областного бюджета.</w:t>
      </w:r>
    </w:p>
    <w:p w:rsidR="00F500FF" w:rsidRPr="00245EF4" w:rsidRDefault="00F500FF" w:rsidP="00F500FF">
      <w:pPr>
        <w:pStyle w:val="ConsPlusNormal"/>
        <w:ind w:firstLine="709"/>
        <w:jc w:val="both"/>
        <w:rPr>
          <w:rFonts w:ascii="Times New Roman" w:hAnsi="Times New Roman" w:cs="Times New Roman"/>
          <w:sz w:val="18"/>
          <w:szCs w:val="18"/>
        </w:rPr>
      </w:pPr>
      <w:r w:rsidRPr="00245EF4">
        <w:rPr>
          <w:rFonts w:ascii="Times New Roman" w:hAnsi="Times New Roman" w:cs="Times New Roman"/>
          <w:sz w:val="18"/>
          <w:szCs w:val="18"/>
        </w:rPr>
        <w:t>Расходы на реализацию подпрограммы «Содействие занятости населения» приведены в таблице 5.</w:t>
      </w:r>
    </w:p>
    <w:p w:rsidR="00F500FF" w:rsidRPr="00245EF4" w:rsidRDefault="00F500FF" w:rsidP="00F500FF">
      <w:pPr>
        <w:pStyle w:val="ConsPlusNormal"/>
        <w:ind w:firstLine="709"/>
        <w:jc w:val="right"/>
        <w:rPr>
          <w:rFonts w:ascii="Times New Roman" w:hAnsi="Times New Roman" w:cs="Times New Roman"/>
          <w:sz w:val="18"/>
          <w:szCs w:val="18"/>
        </w:rPr>
      </w:pPr>
    </w:p>
    <w:p w:rsidR="00F500FF" w:rsidRPr="00245EF4" w:rsidRDefault="00F500FF" w:rsidP="00F500FF">
      <w:pPr>
        <w:pStyle w:val="ConsPlusNormal"/>
        <w:ind w:firstLine="709"/>
        <w:jc w:val="right"/>
        <w:rPr>
          <w:rFonts w:ascii="Times New Roman" w:hAnsi="Times New Roman" w:cs="Times New Roman"/>
          <w:sz w:val="18"/>
          <w:szCs w:val="18"/>
        </w:rPr>
      </w:pPr>
      <w:r w:rsidRPr="00245EF4">
        <w:rPr>
          <w:rFonts w:ascii="Times New Roman" w:hAnsi="Times New Roman" w:cs="Times New Roman"/>
          <w:sz w:val="18"/>
          <w:szCs w:val="18"/>
        </w:rPr>
        <w:t>Таблица 5</w:t>
      </w:r>
    </w:p>
    <w:tbl>
      <w:tblPr>
        <w:tblW w:w="10823"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29"/>
        <w:gridCol w:w="1375"/>
        <w:gridCol w:w="11"/>
        <w:gridCol w:w="1085"/>
        <w:gridCol w:w="1029"/>
        <w:gridCol w:w="1013"/>
        <w:gridCol w:w="995"/>
        <w:gridCol w:w="1094"/>
        <w:gridCol w:w="1244"/>
        <w:gridCol w:w="1048"/>
      </w:tblGrid>
      <w:tr w:rsidR="00F500FF" w:rsidRPr="00245EF4" w:rsidTr="00F65D87">
        <w:tc>
          <w:tcPr>
            <w:tcW w:w="1929" w:type="dxa"/>
            <w:vMerge w:val="restart"/>
          </w:tcPr>
          <w:p w:rsidR="00F500FF" w:rsidRPr="00245EF4" w:rsidRDefault="00F500FF" w:rsidP="00F65D87">
            <w:pPr>
              <w:jc w:val="both"/>
              <w:rPr>
                <w:sz w:val="18"/>
                <w:szCs w:val="18"/>
              </w:rPr>
            </w:pPr>
            <w:r w:rsidRPr="00245EF4">
              <w:rPr>
                <w:sz w:val="18"/>
                <w:szCs w:val="18"/>
              </w:rPr>
              <w:t>Наименование мероприятия</w:t>
            </w:r>
          </w:p>
        </w:tc>
        <w:tc>
          <w:tcPr>
            <w:tcW w:w="8894" w:type="dxa"/>
            <w:gridSpan w:val="9"/>
          </w:tcPr>
          <w:p w:rsidR="00F500FF" w:rsidRPr="00245EF4" w:rsidRDefault="00F500FF" w:rsidP="00F65D87">
            <w:pPr>
              <w:jc w:val="both"/>
              <w:rPr>
                <w:sz w:val="18"/>
                <w:szCs w:val="18"/>
              </w:rPr>
            </w:pPr>
            <w:r w:rsidRPr="00245EF4">
              <w:rPr>
                <w:sz w:val="18"/>
                <w:szCs w:val="18"/>
              </w:rPr>
              <w:t>Потребность в финансировании всего, в том числе по годам</w:t>
            </w:r>
          </w:p>
        </w:tc>
      </w:tr>
      <w:tr w:rsidR="00F500FF" w:rsidRPr="00245EF4" w:rsidTr="00F65D87">
        <w:tc>
          <w:tcPr>
            <w:tcW w:w="1929" w:type="dxa"/>
            <w:vMerge/>
          </w:tcPr>
          <w:p w:rsidR="00F500FF" w:rsidRPr="00245EF4" w:rsidRDefault="00F500FF" w:rsidP="00F65D87">
            <w:pPr>
              <w:jc w:val="both"/>
              <w:rPr>
                <w:sz w:val="18"/>
                <w:szCs w:val="18"/>
              </w:rPr>
            </w:pPr>
          </w:p>
        </w:tc>
        <w:tc>
          <w:tcPr>
            <w:tcW w:w="1375" w:type="dxa"/>
          </w:tcPr>
          <w:p w:rsidR="00F500FF" w:rsidRPr="00245EF4" w:rsidRDefault="00F500FF" w:rsidP="00F65D87">
            <w:pPr>
              <w:jc w:val="both"/>
              <w:rPr>
                <w:sz w:val="18"/>
                <w:szCs w:val="18"/>
              </w:rPr>
            </w:pPr>
            <w:r w:rsidRPr="00245EF4">
              <w:rPr>
                <w:sz w:val="18"/>
                <w:szCs w:val="18"/>
              </w:rPr>
              <w:t>всего</w:t>
            </w:r>
          </w:p>
        </w:tc>
        <w:tc>
          <w:tcPr>
            <w:tcW w:w="1096" w:type="dxa"/>
            <w:gridSpan w:val="2"/>
          </w:tcPr>
          <w:p w:rsidR="00F500FF" w:rsidRPr="00245EF4" w:rsidRDefault="00F500FF" w:rsidP="00F65D87">
            <w:pPr>
              <w:jc w:val="both"/>
              <w:rPr>
                <w:sz w:val="18"/>
                <w:szCs w:val="18"/>
              </w:rPr>
            </w:pPr>
            <w:r w:rsidRPr="00245EF4">
              <w:rPr>
                <w:sz w:val="18"/>
                <w:szCs w:val="18"/>
              </w:rPr>
              <w:t>2014</w:t>
            </w:r>
          </w:p>
        </w:tc>
        <w:tc>
          <w:tcPr>
            <w:tcW w:w="1029" w:type="dxa"/>
          </w:tcPr>
          <w:p w:rsidR="00F500FF" w:rsidRPr="00245EF4" w:rsidRDefault="00F500FF" w:rsidP="00F65D87">
            <w:pPr>
              <w:jc w:val="both"/>
              <w:rPr>
                <w:sz w:val="18"/>
                <w:szCs w:val="18"/>
              </w:rPr>
            </w:pPr>
            <w:r w:rsidRPr="00245EF4">
              <w:rPr>
                <w:sz w:val="18"/>
                <w:szCs w:val="18"/>
              </w:rPr>
              <w:t>2015</w:t>
            </w:r>
          </w:p>
        </w:tc>
        <w:tc>
          <w:tcPr>
            <w:tcW w:w="1013" w:type="dxa"/>
          </w:tcPr>
          <w:p w:rsidR="00F500FF" w:rsidRPr="00245EF4" w:rsidRDefault="00F500FF" w:rsidP="00F65D87">
            <w:pPr>
              <w:jc w:val="both"/>
              <w:rPr>
                <w:sz w:val="18"/>
                <w:szCs w:val="18"/>
              </w:rPr>
            </w:pPr>
            <w:r w:rsidRPr="00245EF4">
              <w:rPr>
                <w:sz w:val="18"/>
                <w:szCs w:val="18"/>
              </w:rPr>
              <w:t>2016</w:t>
            </w:r>
          </w:p>
        </w:tc>
        <w:tc>
          <w:tcPr>
            <w:tcW w:w="995" w:type="dxa"/>
          </w:tcPr>
          <w:p w:rsidR="00F500FF" w:rsidRPr="00245EF4" w:rsidRDefault="00F500FF" w:rsidP="00F65D87">
            <w:pPr>
              <w:jc w:val="both"/>
              <w:rPr>
                <w:sz w:val="18"/>
                <w:szCs w:val="18"/>
              </w:rPr>
            </w:pPr>
            <w:r w:rsidRPr="00245EF4">
              <w:rPr>
                <w:sz w:val="18"/>
                <w:szCs w:val="18"/>
              </w:rPr>
              <w:t>2017</w:t>
            </w:r>
          </w:p>
        </w:tc>
        <w:tc>
          <w:tcPr>
            <w:tcW w:w="1094" w:type="dxa"/>
          </w:tcPr>
          <w:p w:rsidR="00F500FF" w:rsidRPr="00245EF4" w:rsidRDefault="00F500FF" w:rsidP="00F65D87">
            <w:pPr>
              <w:jc w:val="both"/>
              <w:rPr>
                <w:sz w:val="18"/>
                <w:szCs w:val="18"/>
              </w:rPr>
            </w:pPr>
            <w:r w:rsidRPr="00245EF4">
              <w:rPr>
                <w:sz w:val="18"/>
                <w:szCs w:val="18"/>
              </w:rPr>
              <w:t>2018</w:t>
            </w:r>
          </w:p>
        </w:tc>
        <w:tc>
          <w:tcPr>
            <w:tcW w:w="1244" w:type="dxa"/>
          </w:tcPr>
          <w:p w:rsidR="00F500FF" w:rsidRPr="00245EF4" w:rsidRDefault="00F500FF" w:rsidP="00F65D87">
            <w:pPr>
              <w:jc w:val="both"/>
              <w:rPr>
                <w:sz w:val="18"/>
                <w:szCs w:val="18"/>
              </w:rPr>
            </w:pPr>
            <w:r w:rsidRPr="00245EF4">
              <w:rPr>
                <w:sz w:val="18"/>
                <w:szCs w:val="18"/>
              </w:rPr>
              <w:t>2019</w:t>
            </w:r>
          </w:p>
        </w:tc>
        <w:tc>
          <w:tcPr>
            <w:tcW w:w="1048" w:type="dxa"/>
          </w:tcPr>
          <w:p w:rsidR="00F500FF" w:rsidRPr="00245EF4" w:rsidRDefault="00F500FF" w:rsidP="00F65D87">
            <w:pPr>
              <w:jc w:val="both"/>
              <w:rPr>
                <w:sz w:val="18"/>
                <w:szCs w:val="18"/>
              </w:rPr>
            </w:pPr>
            <w:r w:rsidRPr="00245EF4">
              <w:rPr>
                <w:sz w:val="18"/>
                <w:szCs w:val="18"/>
              </w:rPr>
              <w:t>2020</w:t>
            </w:r>
          </w:p>
        </w:tc>
      </w:tr>
      <w:tr w:rsidR="00F500FF" w:rsidRPr="00245EF4" w:rsidTr="00F65D87">
        <w:trPr>
          <w:trHeight w:val="402"/>
        </w:trPr>
        <w:tc>
          <w:tcPr>
            <w:tcW w:w="1929" w:type="dxa"/>
          </w:tcPr>
          <w:p w:rsidR="00F500FF" w:rsidRPr="00245EF4" w:rsidRDefault="00F500FF" w:rsidP="00F65D87">
            <w:pPr>
              <w:jc w:val="both"/>
              <w:rPr>
                <w:sz w:val="18"/>
                <w:szCs w:val="18"/>
              </w:rPr>
            </w:pPr>
            <w:r w:rsidRPr="00245EF4">
              <w:rPr>
                <w:sz w:val="18"/>
                <w:szCs w:val="18"/>
              </w:rPr>
              <w:t>1 Организация проведения оплачиваемых общественных  работ</w:t>
            </w:r>
          </w:p>
        </w:tc>
        <w:tc>
          <w:tcPr>
            <w:tcW w:w="1375" w:type="dxa"/>
          </w:tcPr>
          <w:p w:rsidR="00F500FF" w:rsidRPr="00245EF4" w:rsidRDefault="00F500FF" w:rsidP="00F65D87">
            <w:pPr>
              <w:jc w:val="both"/>
              <w:rPr>
                <w:sz w:val="18"/>
                <w:szCs w:val="18"/>
              </w:rPr>
            </w:pPr>
            <w:r w:rsidRPr="00245EF4">
              <w:rPr>
                <w:sz w:val="18"/>
                <w:szCs w:val="18"/>
              </w:rPr>
              <w:t>618,9</w:t>
            </w:r>
          </w:p>
        </w:tc>
        <w:tc>
          <w:tcPr>
            <w:tcW w:w="1096" w:type="dxa"/>
            <w:gridSpan w:val="2"/>
          </w:tcPr>
          <w:p w:rsidR="00F500FF" w:rsidRPr="00245EF4" w:rsidRDefault="00F500FF" w:rsidP="00F65D87">
            <w:pPr>
              <w:jc w:val="both"/>
              <w:rPr>
                <w:sz w:val="18"/>
                <w:szCs w:val="18"/>
              </w:rPr>
            </w:pPr>
            <w:r w:rsidRPr="00245EF4">
              <w:rPr>
                <w:sz w:val="18"/>
                <w:szCs w:val="18"/>
              </w:rPr>
              <w:t>72,2</w:t>
            </w:r>
          </w:p>
        </w:tc>
        <w:tc>
          <w:tcPr>
            <w:tcW w:w="1029" w:type="dxa"/>
          </w:tcPr>
          <w:p w:rsidR="00F500FF" w:rsidRPr="00245EF4" w:rsidRDefault="00F500FF" w:rsidP="00F65D87">
            <w:pPr>
              <w:jc w:val="both"/>
              <w:rPr>
                <w:sz w:val="18"/>
                <w:szCs w:val="18"/>
              </w:rPr>
            </w:pPr>
            <w:r w:rsidRPr="00245EF4">
              <w:rPr>
                <w:sz w:val="18"/>
                <w:szCs w:val="18"/>
              </w:rPr>
              <w:t>77,5</w:t>
            </w:r>
          </w:p>
        </w:tc>
        <w:tc>
          <w:tcPr>
            <w:tcW w:w="1013" w:type="dxa"/>
          </w:tcPr>
          <w:p w:rsidR="00F500FF" w:rsidRPr="00245EF4" w:rsidRDefault="00F500FF" w:rsidP="00F65D87">
            <w:pPr>
              <w:jc w:val="both"/>
              <w:rPr>
                <w:sz w:val="18"/>
                <w:szCs w:val="18"/>
              </w:rPr>
            </w:pPr>
            <w:r w:rsidRPr="00245EF4">
              <w:rPr>
                <w:sz w:val="18"/>
                <w:szCs w:val="18"/>
              </w:rPr>
              <w:t>68,1</w:t>
            </w:r>
          </w:p>
        </w:tc>
        <w:tc>
          <w:tcPr>
            <w:tcW w:w="995" w:type="dxa"/>
          </w:tcPr>
          <w:p w:rsidR="00F500FF" w:rsidRPr="00245EF4" w:rsidRDefault="00F500FF" w:rsidP="00F65D87">
            <w:pPr>
              <w:jc w:val="both"/>
              <w:rPr>
                <w:sz w:val="18"/>
                <w:szCs w:val="18"/>
              </w:rPr>
            </w:pPr>
            <w:r w:rsidRPr="00245EF4">
              <w:rPr>
                <w:sz w:val="18"/>
                <w:szCs w:val="18"/>
              </w:rPr>
              <w:t>74,9</w:t>
            </w:r>
          </w:p>
        </w:tc>
        <w:tc>
          <w:tcPr>
            <w:tcW w:w="1094" w:type="dxa"/>
          </w:tcPr>
          <w:p w:rsidR="00F500FF" w:rsidRPr="00245EF4" w:rsidRDefault="00F500FF" w:rsidP="00F65D87">
            <w:pPr>
              <w:jc w:val="both"/>
              <w:rPr>
                <w:sz w:val="18"/>
                <w:szCs w:val="18"/>
              </w:rPr>
            </w:pPr>
            <w:r w:rsidRPr="00245EF4">
              <w:rPr>
                <w:sz w:val="18"/>
                <w:szCs w:val="18"/>
              </w:rPr>
              <w:t>123,4</w:t>
            </w:r>
          </w:p>
        </w:tc>
        <w:tc>
          <w:tcPr>
            <w:tcW w:w="1244" w:type="dxa"/>
          </w:tcPr>
          <w:p w:rsidR="00F500FF" w:rsidRPr="00245EF4" w:rsidRDefault="00F500FF" w:rsidP="00F65D87">
            <w:pPr>
              <w:jc w:val="both"/>
              <w:rPr>
                <w:sz w:val="18"/>
                <w:szCs w:val="18"/>
              </w:rPr>
            </w:pPr>
            <w:r w:rsidRPr="00245EF4">
              <w:rPr>
                <w:sz w:val="18"/>
                <w:szCs w:val="18"/>
              </w:rPr>
              <w:t>101,4</w:t>
            </w:r>
          </w:p>
        </w:tc>
        <w:tc>
          <w:tcPr>
            <w:tcW w:w="1048" w:type="dxa"/>
          </w:tcPr>
          <w:p w:rsidR="00F500FF" w:rsidRPr="00245EF4" w:rsidRDefault="00F500FF" w:rsidP="00F65D87">
            <w:pPr>
              <w:jc w:val="both"/>
              <w:rPr>
                <w:sz w:val="18"/>
                <w:szCs w:val="18"/>
              </w:rPr>
            </w:pPr>
            <w:r w:rsidRPr="00245EF4">
              <w:rPr>
                <w:sz w:val="18"/>
                <w:szCs w:val="18"/>
              </w:rPr>
              <w:t>101,4</w:t>
            </w:r>
          </w:p>
        </w:tc>
      </w:tr>
      <w:tr w:rsidR="00F500FF" w:rsidRPr="00245EF4" w:rsidTr="00F65D87">
        <w:trPr>
          <w:trHeight w:val="218"/>
        </w:trPr>
        <w:tc>
          <w:tcPr>
            <w:tcW w:w="1929" w:type="dxa"/>
          </w:tcPr>
          <w:p w:rsidR="00F500FF" w:rsidRPr="00245EF4" w:rsidRDefault="00F500FF" w:rsidP="00F65D87">
            <w:pPr>
              <w:jc w:val="both"/>
              <w:rPr>
                <w:sz w:val="18"/>
                <w:szCs w:val="18"/>
              </w:rPr>
            </w:pPr>
            <w:r w:rsidRPr="00245EF4">
              <w:rPr>
                <w:sz w:val="18"/>
                <w:szCs w:val="18"/>
              </w:rPr>
              <w:t>Областной бюджет</w:t>
            </w:r>
          </w:p>
        </w:tc>
        <w:tc>
          <w:tcPr>
            <w:tcW w:w="1375" w:type="dxa"/>
          </w:tcPr>
          <w:p w:rsidR="00F500FF" w:rsidRPr="00245EF4" w:rsidRDefault="00F500FF" w:rsidP="00F65D87">
            <w:pPr>
              <w:jc w:val="both"/>
              <w:rPr>
                <w:sz w:val="18"/>
                <w:szCs w:val="18"/>
              </w:rPr>
            </w:pPr>
            <w:r w:rsidRPr="00245EF4">
              <w:rPr>
                <w:sz w:val="18"/>
                <w:szCs w:val="18"/>
              </w:rPr>
              <w:t>618,9</w:t>
            </w:r>
          </w:p>
        </w:tc>
        <w:tc>
          <w:tcPr>
            <w:tcW w:w="1096" w:type="dxa"/>
            <w:gridSpan w:val="2"/>
          </w:tcPr>
          <w:p w:rsidR="00F500FF" w:rsidRPr="00245EF4" w:rsidRDefault="00F500FF" w:rsidP="00F65D87">
            <w:pPr>
              <w:jc w:val="both"/>
              <w:rPr>
                <w:sz w:val="18"/>
                <w:szCs w:val="18"/>
              </w:rPr>
            </w:pPr>
            <w:r w:rsidRPr="00245EF4">
              <w:rPr>
                <w:sz w:val="18"/>
                <w:szCs w:val="18"/>
              </w:rPr>
              <w:t>72,2</w:t>
            </w:r>
          </w:p>
        </w:tc>
        <w:tc>
          <w:tcPr>
            <w:tcW w:w="1029" w:type="dxa"/>
          </w:tcPr>
          <w:p w:rsidR="00F500FF" w:rsidRPr="00245EF4" w:rsidRDefault="00F500FF" w:rsidP="00F65D87">
            <w:pPr>
              <w:jc w:val="both"/>
              <w:rPr>
                <w:sz w:val="18"/>
                <w:szCs w:val="18"/>
              </w:rPr>
            </w:pPr>
            <w:r w:rsidRPr="00245EF4">
              <w:rPr>
                <w:sz w:val="18"/>
                <w:szCs w:val="18"/>
              </w:rPr>
              <w:t>77,5</w:t>
            </w:r>
          </w:p>
        </w:tc>
        <w:tc>
          <w:tcPr>
            <w:tcW w:w="1013" w:type="dxa"/>
          </w:tcPr>
          <w:p w:rsidR="00F500FF" w:rsidRPr="00245EF4" w:rsidRDefault="00F500FF" w:rsidP="00F65D87">
            <w:pPr>
              <w:jc w:val="both"/>
              <w:rPr>
                <w:sz w:val="18"/>
                <w:szCs w:val="18"/>
              </w:rPr>
            </w:pPr>
            <w:r w:rsidRPr="00245EF4">
              <w:rPr>
                <w:sz w:val="18"/>
                <w:szCs w:val="18"/>
              </w:rPr>
              <w:t>68,1</w:t>
            </w:r>
          </w:p>
        </w:tc>
        <w:tc>
          <w:tcPr>
            <w:tcW w:w="995" w:type="dxa"/>
          </w:tcPr>
          <w:p w:rsidR="00F500FF" w:rsidRPr="00245EF4" w:rsidRDefault="00F500FF" w:rsidP="00F65D87">
            <w:pPr>
              <w:jc w:val="both"/>
              <w:rPr>
                <w:sz w:val="18"/>
                <w:szCs w:val="18"/>
              </w:rPr>
            </w:pPr>
            <w:r w:rsidRPr="00245EF4">
              <w:rPr>
                <w:sz w:val="18"/>
                <w:szCs w:val="18"/>
              </w:rPr>
              <w:t>74,9</w:t>
            </w:r>
          </w:p>
        </w:tc>
        <w:tc>
          <w:tcPr>
            <w:tcW w:w="1094" w:type="dxa"/>
          </w:tcPr>
          <w:p w:rsidR="00F500FF" w:rsidRPr="00245EF4" w:rsidRDefault="00F500FF" w:rsidP="00F65D87">
            <w:pPr>
              <w:jc w:val="both"/>
              <w:rPr>
                <w:sz w:val="18"/>
                <w:szCs w:val="18"/>
              </w:rPr>
            </w:pPr>
            <w:r w:rsidRPr="00245EF4">
              <w:rPr>
                <w:sz w:val="18"/>
                <w:szCs w:val="18"/>
              </w:rPr>
              <w:t>123,4</w:t>
            </w:r>
          </w:p>
        </w:tc>
        <w:tc>
          <w:tcPr>
            <w:tcW w:w="1244" w:type="dxa"/>
          </w:tcPr>
          <w:p w:rsidR="00F500FF" w:rsidRPr="00245EF4" w:rsidRDefault="00F500FF" w:rsidP="00F65D87">
            <w:pPr>
              <w:jc w:val="both"/>
              <w:rPr>
                <w:sz w:val="18"/>
                <w:szCs w:val="18"/>
              </w:rPr>
            </w:pPr>
            <w:r w:rsidRPr="00245EF4">
              <w:rPr>
                <w:sz w:val="18"/>
                <w:szCs w:val="18"/>
              </w:rPr>
              <w:t>101,4</w:t>
            </w:r>
          </w:p>
        </w:tc>
        <w:tc>
          <w:tcPr>
            <w:tcW w:w="1048" w:type="dxa"/>
          </w:tcPr>
          <w:p w:rsidR="00F500FF" w:rsidRPr="00245EF4" w:rsidRDefault="00F500FF" w:rsidP="00F65D87">
            <w:pPr>
              <w:jc w:val="both"/>
              <w:rPr>
                <w:sz w:val="18"/>
                <w:szCs w:val="18"/>
              </w:rPr>
            </w:pPr>
            <w:r w:rsidRPr="00245EF4">
              <w:rPr>
                <w:sz w:val="18"/>
                <w:szCs w:val="18"/>
              </w:rPr>
              <w:t>101,4</w:t>
            </w:r>
          </w:p>
        </w:tc>
      </w:tr>
      <w:tr w:rsidR="00F500FF" w:rsidRPr="00245EF4" w:rsidTr="00F65D87">
        <w:trPr>
          <w:trHeight w:val="402"/>
        </w:trPr>
        <w:tc>
          <w:tcPr>
            <w:tcW w:w="1929" w:type="dxa"/>
          </w:tcPr>
          <w:p w:rsidR="00F500FF" w:rsidRPr="00245EF4" w:rsidRDefault="00F500FF" w:rsidP="00F65D87">
            <w:pPr>
              <w:jc w:val="both"/>
              <w:rPr>
                <w:sz w:val="18"/>
                <w:szCs w:val="18"/>
              </w:rPr>
            </w:pPr>
            <w:r w:rsidRPr="00245EF4">
              <w:rPr>
                <w:sz w:val="18"/>
                <w:szCs w:val="18"/>
              </w:rPr>
              <w:t>2 Мероприятия направленные на снижение напряженности на рынке труда.</w:t>
            </w:r>
          </w:p>
          <w:p w:rsidR="00F500FF" w:rsidRPr="00245EF4" w:rsidRDefault="00F500FF" w:rsidP="00F65D87">
            <w:pPr>
              <w:jc w:val="both"/>
              <w:rPr>
                <w:sz w:val="18"/>
                <w:szCs w:val="18"/>
              </w:rPr>
            </w:pPr>
          </w:p>
        </w:tc>
        <w:tc>
          <w:tcPr>
            <w:tcW w:w="1386" w:type="dxa"/>
            <w:gridSpan w:val="2"/>
          </w:tcPr>
          <w:p w:rsidR="00F500FF" w:rsidRPr="00245EF4" w:rsidRDefault="00F500FF" w:rsidP="00F65D87">
            <w:pPr>
              <w:jc w:val="both"/>
              <w:rPr>
                <w:sz w:val="18"/>
                <w:szCs w:val="18"/>
              </w:rPr>
            </w:pPr>
            <w:r w:rsidRPr="00245EF4">
              <w:rPr>
                <w:sz w:val="18"/>
                <w:szCs w:val="18"/>
              </w:rPr>
              <w:t>272,6</w:t>
            </w:r>
          </w:p>
        </w:tc>
        <w:tc>
          <w:tcPr>
            <w:tcW w:w="1085" w:type="dxa"/>
          </w:tcPr>
          <w:p w:rsidR="00F500FF" w:rsidRPr="00245EF4" w:rsidRDefault="00F500FF" w:rsidP="00F65D87">
            <w:pPr>
              <w:jc w:val="both"/>
              <w:rPr>
                <w:sz w:val="18"/>
                <w:szCs w:val="18"/>
              </w:rPr>
            </w:pPr>
            <w:r w:rsidRPr="00245EF4">
              <w:rPr>
                <w:sz w:val="18"/>
                <w:szCs w:val="18"/>
              </w:rPr>
              <w:t>200</w:t>
            </w:r>
          </w:p>
        </w:tc>
        <w:tc>
          <w:tcPr>
            <w:tcW w:w="1029" w:type="dxa"/>
          </w:tcPr>
          <w:p w:rsidR="00F500FF" w:rsidRPr="00245EF4" w:rsidRDefault="00F500FF" w:rsidP="00F65D87">
            <w:pPr>
              <w:jc w:val="both"/>
              <w:rPr>
                <w:sz w:val="18"/>
                <w:szCs w:val="18"/>
              </w:rPr>
            </w:pPr>
            <w:r w:rsidRPr="00245EF4">
              <w:rPr>
                <w:sz w:val="18"/>
                <w:szCs w:val="18"/>
              </w:rPr>
              <w:t>72,6</w:t>
            </w:r>
          </w:p>
        </w:tc>
        <w:tc>
          <w:tcPr>
            <w:tcW w:w="1013" w:type="dxa"/>
          </w:tcPr>
          <w:p w:rsidR="00F500FF" w:rsidRPr="00245EF4" w:rsidRDefault="00F500FF" w:rsidP="00F65D87">
            <w:pPr>
              <w:jc w:val="both"/>
              <w:rPr>
                <w:sz w:val="18"/>
                <w:szCs w:val="18"/>
              </w:rPr>
            </w:pPr>
            <w:r w:rsidRPr="00245EF4">
              <w:rPr>
                <w:sz w:val="18"/>
                <w:szCs w:val="18"/>
              </w:rPr>
              <w:t>0</w:t>
            </w:r>
          </w:p>
        </w:tc>
        <w:tc>
          <w:tcPr>
            <w:tcW w:w="995" w:type="dxa"/>
          </w:tcPr>
          <w:p w:rsidR="00F500FF" w:rsidRPr="00245EF4" w:rsidRDefault="00F500FF" w:rsidP="00F65D87">
            <w:pPr>
              <w:jc w:val="both"/>
              <w:rPr>
                <w:sz w:val="18"/>
                <w:szCs w:val="18"/>
              </w:rPr>
            </w:pPr>
            <w:r w:rsidRPr="00245EF4">
              <w:rPr>
                <w:sz w:val="18"/>
                <w:szCs w:val="18"/>
              </w:rPr>
              <w:t>0</w:t>
            </w:r>
          </w:p>
        </w:tc>
        <w:tc>
          <w:tcPr>
            <w:tcW w:w="1094" w:type="dxa"/>
          </w:tcPr>
          <w:p w:rsidR="00F500FF" w:rsidRPr="00245EF4" w:rsidRDefault="00F500FF" w:rsidP="00F65D87">
            <w:pPr>
              <w:jc w:val="both"/>
              <w:rPr>
                <w:sz w:val="18"/>
                <w:szCs w:val="18"/>
              </w:rPr>
            </w:pPr>
            <w:r w:rsidRPr="00245EF4">
              <w:rPr>
                <w:sz w:val="18"/>
                <w:szCs w:val="18"/>
              </w:rPr>
              <w:t>0</w:t>
            </w:r>
          </w:p>
        </w:tc>
        <w:tc>
          <w:tcPr>
            <w:tcW w:w="1244" w:type="dxa"/>
          </w:tcPr>
          <w:p w:rsidR="00F500FF" w:rsidRPr="00245EF4" w:rsidRDefault="00F500FF" w:rsidP="00F65D87">
            <w:pPr>
              <w:jc w:val="both"/>
              <w:rPr>
                <w:sz w:val="18"/>
                <w:szCs w:val="18"/>
              </w:rPr>
            </w:pPr>
            <w:r w:rsidRPr="00245EF4">
              <w:rPr>
                <w:sz w:val="18"/>
                <w:szCs w:val="18"/>
              </w:rPr>
              <w:t>0</w:t>
            </w:r>
          </w:p>
        </w:tc>
        <w:tc>
          <w:tcPr>
            <w:tcW w:w="1048" w:type="dxa"/>
          </w:tcPr>
          <w:p w:rsidR="00F500FF" w:rsidRPr="00245EF4" w:rsidRDefault="00F500FF" w:rsidP="00F65D87">
            <w:pPr>
              <w:jc w:val="both"/>
              <w:rPr>
                <w:sz w:val="18"/>
                <w:szCs w:val="18"/>
              </w:rPr>
            </w:pPr>
            <w:r w:rsidRPr="00245EF4">
              <w:rPr>
                <w:sz w:val="18"/>
                <w:szCs w:val="18"/>
              </w:rPr>
              <w:t>0</w:t>
            </w:r>
          </w:p>
        </w:tc>
      </w:tr>
      <w:tr w:rsidR="00F500FF" w:rsidRPr="00245EF4" w:rsidTr="00F65D87">
        <w:trPr>
          <w:trHeight w:val="160"/>
        </w:trPr>
        <w:tc>
          <w:tcPr>
            <w:tcW w:w="1929" w:type="dxa"/>
          </w:tcPr>
          <w:p w:rsidR="00F500FF" w:rsidRPr="00245EF4" w:rsidRDefault="00F500FF" w:rsidP="00F65D87">
            <w:pPr>
              <w:jc w:val="both"/>
              <w:rPr>
                <w:sz w:val="18"/>
                <w:szCs w:val="18"/>
              </w:rPr>
            </w:pPr>
            <w:r w:rsidRPr="00245EF4">
              <w:rPr>
                <w:sz w:val="18"/>
                <w:szCs w:val="18"/>
              </w:rPr>
              <w:t>Областной бюджет</w:t>
            </w:r>
          </w:p>
        </w:tc>
        <w:tc>
          <w:tcPr>
            <w:tcW w:w="1386" w:type="dxa"/>
            <w:gridSpan w:val="2"/>
          </w:tcPr>
          <w:p w:rsidR="00F500FF" w:rsidRPr="00245EF4" w:rsidRDefault="00F500FF" w:rsidP="00F65D87">
            <w:pPr>
              <w:jc w:val="both"/>
              <w:rPr>
                <w:sz w:val="18"/>
                <w:szCs w:val="18"/>
              </w:rPr>
            </w:pPr>
            <w:r w:rsidRPr="00245EF4">
              <w:rPr>
                <w:sz w:val="18"/>
                <w:szCs w:val="18"/>
              </w:rPr>
              <w:t>272,6</w:t>
            </w:r>
          </w:p>
        </w:tc>
        <w:tc>
          <w:tcPr>
            <w:tcW w:w="1085" w:type="dxa"/>
          </w:tcPr>
          <w:p w:rsidR="00F500FF" w:rsidRPr="00245EF4" w:rsidRDefault="00F500FF" w:rsidP="00F65D87">
            <w:pPr>
              <w:jc w:val="both"/>
              <w:rPr>
                <w:sz w:val="18"/>
                <w:szCs w:val="18"/>
              </w:rPr>
            </w:pPr>
            <w:r w:rsidRPr="00245EF4">
              <w:rPr>
                <w:sz w:val="18"/>
                <w:szCs w:val="18"/>
              </w:rPr>
              <w:t>200</w:t>
            </w:r>
          </w:p>
        </w:tc>
        <w:tc>
          <w:tcPr>
            <w:tcW w:w="1029" w:type="dxa"/>
          </w:tcPr>
          <w:p w:rsidR="00F500FF" w:rsidRPr="00245EF4" w:rsidRDefault="00F500FF" w:rsidP="00F65D87">
            <w:pPr>
              <w:jc w:val="both"/>
              <w:rPr>
                <w:sz w:val="18"/>
                <w:szCs w:val="18"/>
              </w:rPr>
            </w:pPr>
            <w:r w:rsidRPr="00245EF4">
              <w:rPr>
                <w:sz w:val="18"/>
                <w:szCs w:val="18"/>
              </w:rPr>
              <w:t>72,6</w:t>
            </w:r>
          </w:p>
        </w:tc>
        <w:tc>
          <w:tcPr>
            <w:tcW w:w="1013" w:type="dxa"/>
          </w:tcPr>
          <w:p w:rsidR="00F500FF" w:rsidRPr="00245EF4" w:rsidRDefault="00F500FF" w:rsidP="00F65D87">
            <w:pPr>
              <w:jc w:val="both"/>
              <w:rPr>
                <w:sz w:val="18"/>
                <w:szCs w:val="18"/>
              </w:rPr>
            </w:pPr>
            <w:r w:rsidRPr="00245EF4">
              <w:rPr>
                <w:sz w:val="18"/>
                <w:szCs w:val="18"/>
              </w:rPr>
              <w:t>0</w:t>
            </w:r>
          </w:p>
        </w:tc>
        <w:tc>
          <w:tcPr>
            <w:tcW w:w="995" w:type="dxa"/>
          </w:tcPr>
          <w:p w:rsidR="00F500FF" w:rsidRPr="00245EF4" w:rsidRDefault="00F500FF" w:rsidP="00F65D87">
            <w:pPr>
              <w:jc w:val="both"/>
              <w:rPr>
                <w:sz w:val="18"/>
                <w:szCs w:val="18"/>
              </w:rPr>
            </w:pPr>
            <w:r w:rsidRPr="00245EF4">
              <w:rPr>
                <w:sz w:val="18"/>
                <w:szCs w:val="18"/>
              </w:rPr>
              <w:t>0</w:t>
            </w:r>
          </w:p>
        </w:tc>
        <w:tc>
          <w:tcPr>
            <w:tcW w:w="1094" w:type="dxa"/>
          </w:tcPr>
          <w:p w:rsidR="00F500FF" w:rsidRPr="00245EF4" w:rsidRDefault="00F500FF" w:rsidP="00F65D87">
            <w:pPr>
              <w:jc w:val="both"/>
              <w:rPr>
                <w:sz w:val="18"/>
                <w:szCs w:val="18"/>
              </w:rPr>
            </w:pPr>
            <w:r w:rsidRPr="00245EF4">
              <w:rPr>
                <w:sz w:val="18"/>
                <w:szCs w:val="18"/>
              </w:rPr>
              <w:t>0</w:t>
            </w:r>
          </w:p>
        </w:tc>
        <w:tc>
          <w:tcPr>
            <w:tcW w:w="1244" w:type="dxa"/>
          </w:tcPr>
          <w:p w:rsidR="00F500FF" w:rsidRPr="00245EF4" w:rsidRDefault="00F500FF" w:rsidP="00F65D87">
            <w:pPr>
              <w:jc w:val="both"/>
              <w:rPr>
                <w:sz w:val="18"/>
                <w:szCs w:val="18"/>
              </w:rPr>
            </w:pPr>
            <w:r w:rsidRPr="00245EF4">
              <w:rPr>
                <w:sz w:val="18"/>
                <w:szCs w:val="18"/>
              </w:rPr>
              <w:t>0</w:t>
            </w:r>
          </w:p>
        </w:tc>
        <w:tc>
          <w:tcPr>
            <w:tcW w:w="1048" w:type="dxa"/>
          </w:tcPr>
          <w:p w:rsidR="00F500FF" w:rsidRPr="00245EF4" w:rsidRDefault="00F500FF" w:rsidP="00F65D87">
            <w:pPr>
              <w:jc w:val="both"/>
              <w:rPr>
                <w:sz w:val="18"/>
                <w:szCs w:val="18"/>
              </w:rPr>
            </w:pPr>
            <w:r w:rsidRPr="00245EF4">
              <w:rPr>
                <w:sz w:val="18"/>
                <w:szCs w:val="18"/>
              </w:rPr>
              <w:t>0</w:t>
            </w:r>
          </w:p>
        </w:tc>
      </w:tr>
      <w:tr w:rsidR="00F500FF" w:rsidRPr="00245EF4" w:rsidTr="00F65D87">
        <w:trPr>
          <w:trHeight w:val="402"/>
        </w:trPr>
        <w:tc>
          <w:tcPr>
            <w:tcW w:w="1929" w:type="dxa"/>
            <w:tcBorders>
              <w:top w:val="single" w:sz="4" w:space="0" w:color="000000"/>
              <w:left w:val="single" w:sz="4" w:space="0" w:color="000000"/>
              <w:bottom w:val="single" w:sz="4" w:space="0" w:color="000000"/>
              <w:right w:val="single" w:sz="4" w:space="0" w:color="000000"/>
            </w:tcBorders>
          </w:tcPr>
          <w:p w:rsidR="00F500FF" w:rsidRPr="00245EF4" w:rsidRDefault="00F500FF" w:rsidP="00F65D87">
            <w:pPr>
              <w:jc w:val="both"/>
              <w:rPr>
                <w:b/>
                <w:sz w:val="18"/>
                <w:szCs w:val="18"/>
              </w:rPr>
            </w:pPr>
            <w:r w:rsidRPr="00245EF4">
              <w:rPr>
                <w:b/>
                <w:sz w:val="18"/>
                <w:szCs w:val="18"/>
              </w:rPr>
              <w:t>Итого  по подпрограмме</w:t>
            </w:r>
          </w:p>
        </w:tc>
        <w:tc>
          <w:tcPr>
            <w:tcW w:w="1386" w:type="dxa"/>
            <w:gridSpan w:val="2"/>
            <w:tcBorders>
              <w:top w:val="single" w:sz="4" w:space="0" w:color="000000"/>
              <w:left w:val="single" w:sz="4" w:space="0" w:color="000000"/>
              <w:bottom w:val="single" w:sz="4" w:space="0" w:color="000000"/>
              <w:right w:val="single" w:sz="4" w:space="0" w:color="000000"/>
            </w:tcBorders>
          </w:tcPr>
          <w:p w:rsidR="00F500FF" w:rsidRPr="00245EF4" w:rsidRDefault="00F500FF" w:rsidP="00F65D87">
            <w:pPr>
              <w:jc w:val="both"/>
              <w:rPr>
                <w:b/>
                <w:sz w:val="18"/>
                <w:szCs w:val="18"/>
              </w:rPr>
            </w:pPr>
            <w:r w:rsidRPr="00245EF4">
              <w:rPr>
                <w:b/>
                <w:sz w:val="18"/>
                <w:szCs w:val="18"/>
              </w:rPr>
              <w:t>891,5</w:t>
            </w:r>
          </w:p>
        </w:tc>
        <w:tc>
          <w:tcPr>
            <w:tcW w:w="1085" w:type="dxa"/>
            <w:tcBorders>
              <w:top w:val="single" w:sz="4" w:space="0" w:color="000000"/>
              <w:left w:val="single" w:sz="4" w:space="0" w:color="000000"/>
              <w:bottom w:val="single" w:sz="4" w:space="0" w:color="000000"/>
              <w:right w:val="single" w:sz="4" w:space="0" w:color="000000"/>
            </w:tcBorders>
          </w:tcPr>
          <w:p w:rsidR="00F500FF" w:rsidRPr="00245EF4" w:rsidRDefault="00F500FF" w:rsidP="00F65D87">
            <w:pPr>
              <w:jc w:val="both"/>
              <w:rPr>
                <w:b/>
                <w:sz w:val="18"/>
                <w:szCs w:val="18"/>
              </w:rPr>
            </w:pPr>
            <w:r w:rsidRPr="00245EF4">
              <w:rPr>
                <w:b/>
                <w:sz w:val="18"/>
                <w:szCs w:val="18"/>
              </w:rPr>
              <w:t>272,2</w:t>
            </w:r>
          </w:p>
        </w:tc>
        <w:tc>
          <w:tcPr>
            <w:tcW w:w="1029" w:type="dxa"/>
            <w:tcBorders>
              <w:top w:val="single" w:sz="4" w:space="0" w:color="000000"/>
              <w:left w:val="single" w:sz="4" w:space="0" w:color="000000"/>
              <w:bottom w:val="single" w:sz="4" w:space="0" w:color="000000"/>
              <w:right w:val="single" w:sz="4" w:space="0" w:color="000000"/>
            </w:tcBorders>
          </w:tcPr>
          <w:p w:rsidR="00F500FF" w:rsidRPr="00245EF4" w:rsidRDefault="00F500FF" w:rsidP="00F65D87">
            <w:pPr>
              <w:jc w:val="both"/>
              <w:rPr>
                <w:b/>
                <w:sz w:val="18"/>
                <w:szCs w:val="18"/>
              </w:rPr>
            </w:pPr>
            <w:r w:rsidRPr="00245EF4">
              <w:rPr>
                <w:b/>
                <w:sz w:val="18"/>
                <w:szCs w:val="18"/>
              </w:rPr>
              <w:t>150,1</w:t>
            </w:r>
          </w:p>
        </w:tc>
        <w:tc>
          <w:tcPr>
            <w:tcW w:w="1013" w:type="dxa"/>
            <w:tcBorders>
              <w:top w:val="single" w:sz="4" w:space="0" w:color="000000"/>
              <w:left w:val="single" w:sz="4" w:space="0" w:color="000000"/>
              <w:bottom w:val="single" w:sz="4" w:space="0" w:color="000000"/>
              <w:right w:val="single" w:sz="4" w:space="0" w:color="000000"/>
            </w:tcBorders>
          </w:tcPr>
          <w:p w:rsidR="00F500FF" w:rsidRPr="00245EF4" w:rsidRDefault="00F500FF" w:rsidP="00F65D87">
            <w:pPr>
              <w:jc w:val="both"/>
              <w:rPr>
                <w:b/>
                <w:sz w:val="18"/>
                <w:szCs w:val="18"/>
              </w:rPr>
            </w:pPr>
            <w:r w:rsidRPr="00245EF4">
              <w:rPr>
                <w:b/>
                <w:sz w:val="18"/>
                <w:szCs w:val="18"/>
              </w:rPr>
              <w:t>68,1</w:t>
            </w:r>
          </w:p>
        </w:tc>
        <w:tc>
          <w:tcPr>
            <w:tcW w:w="995" w:type="dxa"/>
            <w:tcBorders>
              <w:top w:val="single" w:sz="4" w:space="0" w:color="000000"/>
              <w:left w:val="single" w:sz="4" w:space="0" w:color="000000"/>
              <w:bottom w:val="single" w:sz="4" w:space="0" w:color="000000"/>
              <w:right w:val="single" w:sz="4" w:space="0" w:color="000000"/>
            </w:tcBorders>
          </w:tcPr>
          <w:p w:rsidR="00F500FF" w:rsidRPr="00245EF4" w:rsidRDefault="00F500FF" w:rsidP="00F65D87">
            <w:pPr>
              <w:jc w:val="both"/>
              <w:rPr>
                <w:b/>
                <w:sz w:val="18"/>
                <w:szCs w:val="18"/>
              </w:rPr>
            </w:pPr>
            <w:r w:rsidRPr="00245EF4">
              <w:rPr>
                <w:b/>
                <w:sz w:val="18"/>
                <w:szCs w:val="18"/>
              </w:rPr>
              <w:t>74,9</w:t>
            </w:r>
          </w:p>
        </w:tc>
        <w:tc>
          <w:tcPr>
            <w:tcW w:w="1094" w:type="dxa"/>
            <w:tcBorders>
              <w:top w:val="single" w:sz="4" w:space="0" w:color="000000"/>
              <w:left w:val="single" w:sz="4" w:space="0" w:color="000000"/>
              <w:bottom w:val="single" w:sz="4" w:space="0" w:color="000000"/>
              <w:right w:val="single" w:sz="4" w:space="0" w:color="000000"/>
            </w:tcBorders>
          </w:tcPr>
          <w:p w:rsidR="00F500FF" w:rsidRPr="00245EF4" w:rsidRDefault="00F500FF" w:rsidP="00F65D87">
            <w:pPr>
              <w:jc w:val="both"/>
              <w:rPr>
                <w:b/>
                <w:sz w:val="18"/>
                <w:szCs w:val="18"/>
              </w:rPr>
            </w:pPr>
            <w:r w:rsidRPr="00245EF4">
              <w:rPr>
                <w:b/>
                <w:sz w:val="18"/>
                <w:szCs w:val="18"/>
              </w:rPr>
              <w:t>123,4</w:t>
            </w:r>
          </w:p>
        </w:tc>
        <w:tc>
          <w:tcPr>
            <w:tcW w:w="1244" w:type="dxa"/>
            <w:tcBorders>
              <w:top w:val="single" w:sz="4" w:space="0" w:color="000000"/>
              <w:left w:val="single" w:sz="4" w:space="0" w:color="000000"/>
              <w:bottom w:val="single" w:sz="4" w:space="0" w:color="000000"/>
              <w:right w:val="single" w:sz="4" w:space="0" w:color="000000"/>
            </w:tcBorders>
          </w:tcPr>
          <w:p w:rsidR="00F500FF" w:rsidRPr="00245EF4" w:rsidRDefault="00F500FF" w:rsidP="00F65D87">
            <w:pPr>
              <w:jc w:val="both"/>
              <w:rPr>
                <w:b/>
                <w:sz w:val="18"/>
                <w:szCs w:val="18"/>
              </w:rPr>
            </w:pPr>
            <w:r w:rsidRPr="00245EF4">
              <w:rPr>
                <w:b/>
                <w:sz w:val="18"/>
                <w:szCs w:val="18"/>
              </w:rPr>
              <w:t>101,4</w:t>
            </w:r>
          </w:p>
        </w:tc>
        <w:tc>
          <w:tcPr>
            <w:tcW w:w="1048" w:type="dxa"/>
            <w:tcBorders>
              <w:top w:val="single" w:sz="4" w:space="0" w:color="000000"/>
              <w:left w:val="single" w:sz="4" w:space="0" w:color="000000"/>
              <w:bottom w:val="single" w:sz="4" w:space="0" w:color="000000"/>
              <w:right w:val="single" w:sz="4" w:space="0" w:color="000000"/>
            </w:tcBorders>
          </w:tcPr>
          <w:p w:rsidR="00F500FF" w:rsidRPr="00245EF4" w:rsidRDefault="00F500FF" w:rsidP="00F65D87">
            <w:pPr>
              <w:jc w:val="both"/>
              <w:rPr>
                <w:b/>
                <w:sz w:val="18"/>
                <w:szCs w:val="18"/>
              </w:rPr>
            </w:pPr>
            <w:r w:rsidRPr="00245EF4">
              <w:rPr>
                <w:b/>
                <w:sz w:val="18"/>
                <w:szCs w:val="18"/>
              </w:rPr>
              <w:t>101,4</w:t>
            </w:r>
          </w:p>
        </w:tc>
      </w:tr>
      <w:tr w:rsidR="00F500FF" w:rsidRPr="00245EF4" w:rsidTr="00F65D87">
        <w:trPr>
          <w:trHeight w:val="402"/>
        </w:trPr>
        <w:tc>
          <w:tcPr>
            <w:tcW w:w="1929" w:type="dxa"/>
            <w:tcBorders>
              <w:top w:val="single" w:sz="4" w:space="0" w:color="000000"/>
              <w:left w:val="single" w:sz="4" w:space="0" w:color="000000"/>
              <w:bottom w:val="single" w:sz="4" w:space="0" w:color="000000"/>
              <w:right w:val="single" w:sz="4" w:space="0" w:color="000000"/>
            </w:tcBorders>
          </w:tcPr>
          <w:p w:rsidR="00F500FF" w:rsidRPr="00245EF4" w:rsidRDefault="00F500FF" w:rsidP="00F65D87">
            <w:pPr>
              <w:jc w:val="both"/>
              <w:rPr>
                <w:sz w:val="18"/>
                <w:szCs w:val="18"/>
              </w:rPr>
            </w:pPr>
            <w:r w:rsidRPr="00245EF4">
              <w:rPr>
                <w:sz w:val="18"/>
                <w:szCs w:val="18"/>
              </w:rPr>
              <w:t>Областной бюджет</w:t>
            </w:r>
          </w:p>
        </w:tc>
        <w:tc>
          <w:tcPr>
            <w:tcW w:w="1386" w:type="dxa"/>
            <w:gridSpan w:val="2"/>
            <w:tcBorders>
              <w:top w:val="single" w:sz="4" w:space="0" w:color="000000"/>
              <w:left w:val="single" w:sz="4" w:space="0" w:color="000000"/>
              <w:bottom w:val="single" w:sz="4" w:space="0" w:color="000000"/>
              <w:right w:val="single" w:sz="4" w:space="0" w:color="000000"/>
            </w:tcBorders>
          </w:tcPr>
          <w:p w:rsidR="00F500FF" w:rsidRPr="00245EF4" w:rsidRDefault="00F500FF" w:rsidP="00F65D87">
            <w:pPr>
              <w:jc w:val="both"/>
              <w:rPr>
                <w:sz w:val="18"/>
                <w:szCs w:val="18"/>
              </w:rPr>
            </w:pPr>
            <w:r w:rsidRPr="00245EF4">
              <w:rPr>
                <w:sz w:val="18"/>
                <w:szCs w:val="18"/>
              </w:rPr>
              <w:t>891,5</w:t>
            </w:r>
          </w:p>
        </w:tc>
        <w:tc>
          <w:tcPr>
            <w:tcW w:w="1085" w:type="dxa"/>
            <w:tcBorders>
              <w:top w:val="single" w:sz="4" w:space="0" w:color="000000"/>
              <w:left w:val="single" w:sz="4" w:space="0" w:color="000000"/>
              <w:bottom w:val="single" w:sz="4" w:space="0" w:color="000000"/>
              <w:right w:val="single" w:sz="4" w:space="0" w:color="000000"/>
            </w:tcBorders>
          </w:tcPr>
          <w:p w:rsidR="00F500FF" w:rsidRPr="00245EF4" w:rsidRDefault="00F500FF" w:rsidP="00F65D87">
            <w:pPr>
              <w:jc w:val="both"/>
              <w:rPr>
                <w:sz w:val="18"/>
                <w:szCs w:val="18"/>
              </w:rPr>
            </w:pPr>
            <w:r w:rsidRPr="00245EF4">
              <w:rPr>
                <w:sz w:val="18"/>
                <w:szCs w:val="18"/>
              </w:rPr>
              <w:t>272,2</w:t>
            </w:r>
          </w:p>
        </w:tc>
        <w:tc>
          <w:tcPr>
            <w:tcW w:w="1029" w:type="dxa"/>
            <w:tcBorders>
              <w:top w:val="single" w:sz="4" w:space="0" w:color="000000"/>
              <w:left w:val="single" w:sz="4" w:space="0" w:color="000000"/>
              <w:bottom w:val="single" w:sz="4" w:space="0" w:color="000000"/>
              <w:right w:val="single" w:sz="4" w:space="0" w:color="000000"/>
            </w:tcBorders>
          </w:tcPr>
          <w:p w:rsidR="00F500FF" w:rsidRPr="00245EF4" w:rsidRDefault="00F500FF" w:rsidP="00F65D87">
            <w:pPr>
              <w:jc w:val="both"/>
              <w:rPr>
                <w:sz w:val="18"/>
                <w:szCs w:val="18"/>
              </w:rPr>
            </w:pPr>
            <w:r w:rsidRPr="00245EF4">
              <w:rPr>
                <w:sz w:val="18"/>
                <w:szCs w:val="18"/>
              </w:rPr>
              <w:t>150,1</w:t>
            </w:r>
          </w:p>
        </w:tc>
        <w:tc>
          <w:tcPr>
            <w:tcW w:w="1013" w:type="dxa"/>
            <w:tcBorders>
              <w:top w:val="single" w:sz="4" w:space="0" w:color="000000"/>
              <w:left w:val="single" w:sz="4" w:space="0" w:color="000000"/>
              <w:bottom w:val="single" w:sz="4" w:space="0" w:color="000000"/>
              <w:right w:val="single" w:sz="4" w:space="0" w:color="000000"/>
            </w:tcBorders>
          </w:tcPr>
          <w:p w:rsidR="00F500FF" w:rsidRPr="00245EF4" w:rsidRDefault="00F500FF" w:rsidP="00F65D87">
            <w:pPr>
              <w:jc w:val="both"/>
              <w:rPr>
                <w:sz w:val="18"/>
                <w:szCs w:val="18"/>
              </w:rPr>
            </w:pPr>
            <w:r w:rsidRPr="00245EF4">
              <w:rPr>
                <w:sz w:val="18"/>
                <w:szCs w:val="18"/>
              </w:rPr>
              <w:t>68,1</w:t>
            </w:r>
          </w:p>
        </w:tc>
        <w:tc>
          <w:tcPr>
            <w:tcW w:w="995" w:type="dxa"/>
            <w:tcBorders>
              <w:top w:val="single" w:sz="4" w:space="0" w:color="000000"/>
              <w:left w:val="single" w:sz="4" w:space="0" w:color="000000"/>
              <w:bottom w:val="single" w:sz="4" w:space="0" w:color="000000"/>
              <w:right w:val="single" w:sz="4" w:space="0" w:color="000000"/>
            </w:tcBorders>
          </w:tcPr>
          <w:p w:rsidR="00F500FF" w:rsidRPr="00245EF4" w:rsidRDefault="00F500FF" w:rsidP="00F65D87">
            <w:pPr>
              <w:jc w:val="both"/>
              <w:rPr>
                <w:sz w:val="18"/>
                <w:szCs w:val="18"/>
              </w:rPr>
            </w:pPr>
            <w:r w:rsidRPr="00245EF4">
              <w:rPr>
                <w:sz w:val="18"/>
                <w:szCs w:val="18"/>
              </w:rPr>
              <w:t>74,9</w:t>
            </w:r>
          </w:p>
        </w:tc>
        <w:tc>
          <w:tcPr>
            <w:tcW w:w="1094" w:type="dxa"/>
            <w:tcBorders>
              <w:top w:val="single" w:sz="4" w:space="0" w:color="000000"/>
              <w:left w:val="single" w:sz="4" w:space="0" w:color="000000"/>
              <w:bottom w:val="single" w:sz="4" w:space="0" w:color="000000"/>
              <w:right w:val="single" w:sz="4" w:space="0" w:color="000000"/>
            </w:tcBorders>
          </w:tcPr>
          <w:p w:rsidR="00F500FF" w:rsidRPr="00245EF4" w:rsidRDefault="00F500FF" w:rsidP="00F65D87">
            <w:pPr>
              <w:jc w:val="both"/>
              <w:rPr>
                <w:sz w:val="18"/>
                <w:szCs w:val="18"/>
              </w:rPr>
            </w:pPr>
            <w:r w:rsidRPr="00245EF4">
              <w:rPr>
                <w:sz w:val="18"/>
                <w:szCs w:val="18"/>
              </w:rPr>
              <w:t>123,4</w:t>
            </w:r>
          </w:p>
        </w:tc>
        <w:tc>
          <w:tcPr>
            <w:tcW w:w="1244" w:type="dxa"/>
            <w:tcBorders>
              <w:top w:val="single" w:sz="4" w:space="0" w:color="000000"/>
              <w:left w:val="single" w:sz="4" w:space="0" w:color="000000"/>
              <w:bottom w:val="single" w:sz="4" w:space="0" w:color="000000"/>
              <w:right w:val="single" w:sz="4" w:space="0" w:color="000000"/>
            </w:tcBorders>
          </w:tcPr>
          <w:p w:rsidR="00F500FF" w:rsidRPr="00245EF4" w:rsidRDefault="00F500FF" w:rsidP="00F65D87">
            <w:pPr>
              <w:jc w:val="both"/>
              <w:rPr>
                <w:sz w:val="18"/>
                <w:szCs w:val="18"/>
              </w:rPr>
            </w:pPr>
            <w:r w:rsidRPr="00245EF4">
              <w:rPr>
                <w:sz w:val="18"/>
                <w:szCs w:val="18"/>
              </w:rPr>
              <w:t>101,4</w:t>
            </w:r>
          </w:p>
        </w:tc>
        <w:tc>
          <w:tcPr>
            <w:tcW w:w="1048" w:type="dxa"/>
            <w:tcBorders>
              <w:top w:val="single" w:sz="4" w:space="0" w:color="000000"/>
              <w:left w:val="single" w:sz="4" w:space="0" w:color="000000"/>
              <w:bottom w:val="single" w:sz="4" w:space="0" w:color="000000"/>
              <w:right w:val="single" w:sz="4" w:space="0" w:color="000000"/>
            </w:tcBorders>
          </w:tcPr>
          <w:p w:rsidR="00F500FF" w:rsidRPr="00245EF4" w:rsidRDefault="00F500FF" w:rsidP="00F65D87">
            <w:pPr>
              <w:jc w:val="both"/>
              <w:rPr>
                <w:sz w:val="18"/>
                <w:szCs w:val="18"/>
              </w:rPr>
            </w:pPr>
            <w:r w:rsidRPr="00245EF4">
              <w:rPr>
                <w:sz w:val="18"/>
                <w:szCs w:val="18"/>
              </w:rPr>
              <w:t>101,4</w:t>
            </w:r>
          </w:p>
        </w:tc>
      </w:tr>
    </w:tbl>
    <w:p w:rsidR="00F500FF" w:rsidRPr="00245EF4" w:rsidRDefault="00F500FF" w:rsidP="00F500FF">
      <w:pPr>
        <w:ind w:left="360"/>
        <w:jc w:val="center"/>
        <w:rPr>
          <w:b/>
          <w:sz w:val="18"/>
          <w:szCs w:val="18"/>
        </w:rPr>
      </w:pPr>
    </w:p>
    <w:p w:rsidR="00F500FF" w:rsidRPr="00245EF4" w:rsidRDefault="00F500FF" w:rsidP="00F500FF">
      <w:pPr>
        <w:pStyle w:val="ConsPlusNormal"/>
        <w:ind w:firstLine="709"/>
        <w:jc w:val="both"/>
        <w:rPr>
          <w:rFonts w:ascii="Times New Roman" w:hAnsi="Times New Roman" w:cs="Times New Roman"/>
          <w:sz w:val="18"/>
          <w:szCs w:val="18"/>
        </w:rPr>
      </w:pPr>
    </w:p>
    <w:p w:rsidR="00F500FF" w:rsidRPr="00245EF4" w:rsidRDefault="00F500FF" w:rsidP="00F500FF">
      <w:pPr>
        <w:jc w:val="center"/>
        <w:rPr>
          <w:sz w:val="18"/>
          <w:szCs w:val="18"/>
        </w:rPr>
      </w:pPr>
      <w:r w:rsidRPr="00245EF4">
        <w:rPr>
          <w:sz w:val="18"/>
          <w:szCs w:val="18"/>
        </w:rPr>
        <w:t>Раздел 6. Анализ рисков реализации подпрограммы и описание</w:t>
      </w:r>
    </w:p>
    <w:p w:rsidR="00F500FF" w:rsidRPr="00245EF4" w:rsidRDefault="00F500FF" w:rsidP="00F500FF">
      <w:pPr>
        <w:jc w:val="center"/>
        <w:rPr>
          <w:sz w:val="18"/>
          <w:szCs w:val="18"/>
        </w:rPr>
      </w:pPr>
      <w:r w:rsidRPr="00245EF4">
        <w:rPr>
          <w:sz w:val="18"/>
          <w:szCs w:val="18"/>
        </w:rPr>
        <w:t>мер управления рисками реализации подпрограммы</w:t>
      </w:r>
    </w:p>
    <w:p w:rsidR="00F500FF" w:rsidRPr="00245EF4" w:rsidRDefault="00F500FF" w:rsidP="00F500FF">
      <w:pPr>
        <w:widowControl w:val="0"/>
        <w:autoSpaceDE w:val="0"/>
        <w:autoSpaceDN w:val="0"/>
        <w:adjustRightInd w:val="0"/>
        <w:ind w:firstLine="708"/>
        <w:jc w:val="both"/>
        <w:rPr>
          <w:sz w:val="18"/>
          <w:szCs w:val="18"/>
        </w:rPr>
      </w:pPr>
      <w:r w:rsidRPr="00245EF4">
        <w:rPr>
          <w:sz w:val="18"/>
          <w:szCs w:val="18"/>
        </w:rPr>
        <w:t>К основным рискам реализации подпрограммы относятся:</w:t>
      </w:r>
    </w:p>
    <w:p w:rsidR="00F500FF" w:rsidRPr="00245EF4" w:rsidRDefault="00F500FF" w:rsidP="00F500FF">
      <w:pPr>
        <w:widowControl w:val="0"/>
        <w:autoSpaceDE w:val="0"/>
        <w:autoSpaceDN w:val="0"/>
        <w:adjustRightInd w:val="0"/>
        <w:ind w:firstLine="708"/>
        <w:jc w:val="both"/>
        <w:rPr>
          <w:sz w:val="18"/>
          <w:szCs w:val="18"/>
        </w:rPr>
      </w:pPr>
      <w:r w:rsidRPr="00245EF4">
        <w:rPr>
          <w:sz w:val="18"/>
          <w:szCs w:val="18"/>
        </w:rPr>
        <w:t>1. Макроэкономические риски - снижение темпов роста национальной экономики, высокая инфляция, кризисными явлениями в системе экономики.</w:t>
      </w:r>
    </w:p>
    <w:p w:rsidR="00F500FF" w:rsidRPr="00245EF4" w:rsidRDefault="00F500FF" w:rsidP="00F500FF">
      <w:pPr>
        <w:autoSpaceDE w:val="0"/>
        <w:autoSpaceDN w:val="0"/>
        <w:adjustRightInd w:val="0"/>
        <w:ind w:firstLine="709"/>
        <w:jc w:val="both"/>
        <w:rPr>
          <w:sz w:val="18"/>
          <w:szCs w:val="18"/>
        </w:rPr>
      </w:pPr>
      <w:r w:rsidRPr="00245EF4">
        <w:rPr>
          <w:sz w:val="18"/>
          <w:szCs w:val="18"/>
        </w:rPr>
        <w:lastRenderedPageBreak/>
        <w:t>Макроэкономические риски, возможные кризисные явления в мировой и российской экономике могут привести к ужесточению бюджетных ограничений в сфере реализации подпрограммы, снижению финансирования программных мероприятий, недостаточному материально-техническому и финансовому обеспечению полномочий органов местного самоуправления муниципального района, а также снижению качества управления финансами в части планирования доходов и расходов  бюджета муниципального района. Влияние данных рисков может быть частично снижено за счет реализации предусмотренных подпрограммой мероприятий, направленных на эффективное управление муниципальными финансами в сфере реализации подпрограммы:</w:t>
      </w:r>
    </w:p>
    <w:p w:rsidR="00F500FF" w:rsidRPr="00245EF4" w:rsidRDefault="00F500FF" w:rsidP="00F500FF">
      <w:pPr>
        <w:autoSpaceDE w:val="0"/>
        <w:autoSpaceDN w:val="0"/>
        <w:adjustRightInd w:val="0"/>
        <w:ind w:firstLine="709"/>
        <w:jc w:val="both"/>
        <w:rPr>
          <w:sz w:val="18"/>
          <w:szCs w:val="18"/>
        </w:rPr>
      </w:pPr>
      <w:r w:rsidRPr="00245EF4">
        <w:rPr>
          <w:sz w:val="18"/>
          <w:szCs w:val="18"/>
        </w:rPr>
        <w:t>- ежегодное уточнение объемов финансовых средств, предусмотренных на реализацию мероприятий подпрограммы;</w:t>
      </w:r>
    </w:p>
    <w:p w:rsidR="00F500FF" w:rsidRPr="00245EF4" w:rsidRDefault="00F500FF" w:rsidP="00F500FF">
      <w:pPr>
        <w:autoSpaceDE w:val="0"/>
        <w:autoSpaceDN w:val="0"/>
        <w:adjustRightInd w:val="0"/>
        <w:ind w:firstLine="709"/>
        <w:jc w:val="both"/>
        <w:rPr>
          <w:sz w:val="18"/>
          <w:szCs w:val="18"/>
        </w:rPr>
      </w:pPr>
      <w:r w:rsidRPr="00245EF4">
        <w:rPr>
          <w:sz w:val="18"/>
          <w:szCs w:val="18"/>
        </w:rPr>
        <w:t>- определение приоритетов для первоочередного финансирования;</w:t>
      </w:r>
    </w:p>
    <w:p w:rsidR="00F500FF" w:rsidRPr="00245EF4" w:rsidRDefault="00F500FF" w:rsidP="00F500FF">
      <w:pPr>
        <w:autoSpaceDE w:val="0"/>
        <w:autoSpaceDN w:val="0"/>
        <w:adjustRightInd w:val="0"/>
        <w:ind w:firstLine="709"/>
        <w:jc w:val="both"/>
        <w:rPr>
          <w:sz w:val="18"/>
          <w:szCs w:val="18"/>
        </w:rPr>
      </w:pPr>
      <w:r w:rsidRPr="00245EF4">
        <w:rPr>
          <w:sz w:val="18"/>
          <w:szCs w:val="18"/>
        </w:rPr>
        <w:t>- планирование бюджетных расходов с применением методик оценки эффективности бюджетных расходов;</w:t>
      </w:r>
    </w:p>
    <w:p w:rsidR="00F500FF" w:rsidRPr="00245EF4" w:rsidRDefault="00F500FF" w:rsidP="00F500FF">
      <w:pPr>
        <w:pStyle w:val="12"/>
        <w:widowControl w:val="0"/>
        <w:ind w:left="0" w:firstLine="709"/>
        <w:rPr>
          <w:sz w:val="18"/>
          <w:szCs w:val="18"/>
        </w:rPr>
      </w:pPr>
      <w:r w:rsidRPr="00245EF4">
        <w:rPr>
          <w:sz w:val="18"/>
          <w:szCs w:val="18"/>
        </w:rPr>
        <w:t>2. Административные риски - вероятность принятия неэффективных решений при взаимодействии органов местного самоуправления района, участвующих в реализации мероприятий подпрограммы;</w:t>
      </w:r>
    </w:p>
    <w:p w:rsidR="00F500FF" w:rsidRPr="00245EF4" w:rsidRDefault="00F500FF" w:rsidP="00F500FF">
      <w:pPr>
        <w:autoSpaceDE w:val="0"/>
        <w:autoSpaceDN w:val="0"/>
        <w:adjustRightInd w:val="0"/>
        <w:ind w:firstLine="709"/>
        <w:jc w:val="both"/>
        <w:rPr>
          <w:sz w:val="18"/>
          <w:szCs w:val="18"/>
        </w:rPr>
      </w:pPr>
      <w:r w:rsidRPr="00245EF4">
        <w:rPr>
          <w:sz w:val="18"/>
          <w:szCs w:val="18"/>
        </w:rPr>
        <w:t>Вероятность принятия неэффективных решений при организации системы и определении ресурсного потенциала для реализации подпрограммы, возможность возникновения несогласованности в действиях ответственного исполнителя и соисполнителей, риск непрозрачности подготовки и принятия управленческих решений и формального подхода к их внедрению.</w:t>
      </w:r>
    </w:p>
    <w:p w:rsidR="00F500FF" w:rsidRPr="00245EF4" w:rsidRDefault="00F500FF" w:rsidP="00F500FF">
      <w:pPr>
        <w:autoSpaceDE w:val="0"/>
        <w:autoSpaceDN w:val="0"/>
        <w:adjustRightInd w:val="0"/>
        <w:ind w:firstLine="540"/>
        <w:jc w:val="both"/>
        <w:rPr>
          <w:sz w:val="18"/>
          <w:szCs w:val="18"/>
        </w:rPr>
      </w:pPr>
      <w:r w:rsidRPr="00245EF4">
        <w:rPr>
          <w:sz w:val="18"/>
          <w:szCs w:val="18"/>
        </w:rPr>
        <w:t>Основными условиями минимизации административных рисков являются:</w:t>
      </w:r>
    </w:p>
    <w:p w:rsidR="00F500FF" w:rsidRPr="00245EF4" w:rsidRDefault="00F500FF" w:rsidP="00F500FF">
      <w:pPr>
        <w:autoSpaceDE w:val="0"/>
        <w:autoSpaceDN w:val="0"/>
        <w:adjustRightInd w:val="0"/>
        <w:ind w:firstLine="540"/>
        <w:jc w:val="both"/>
        <w:rPr>
          <w:sz w:val="18"/>
          <w:szCs w:val="18"/>
        </w:rPr>
      </w:pPr>
      <w:r w:rsidRPr="00245EF4">
        <w:rPr>
          <w:sz w:val="18"/>
          <w:szCs w:val="18"/>
        </w:rPr>
        <w:t>- формирование эффективной системы управления реализацией подпрограммы;</w:t>
      </w:r>
    </w:p>
    <w:p w:rsidR="00F500FF" w:rsidRPr="00245EF4" w:rsidRDefault="00F500FF" w:rsidP="00F500FF">
      <w:pPr>
        <w:autoSpaceDE w:val="0"/>
        <w:autoSpaceDN w:val="0"/>
        <w:adjustRightInd w:val="0"/>
        <w:ind w:firstLine="540"/>
        <w:jc w:val="both"/>
        <w:rPr>
          <w:sz w:val="18"/>
          <w:szCs w:val="18"/>
        </w:rPr>
      </w:pPr>
      <w:r w:rsidRPr="00245EF4">
        <w:rPr>
          <w:sz w:val="18"/>
          <w:szCs w:val="18"/>
        </w:rPr>
        <w:t>- повышение эффективности взаимодействия участников реализации подпрограммы;</w:t>
      </w:r>
    </w:p>
    <w:p w:rsidR="00F500FF" w:rsidRPr="00245EF4" w:rsidRDefault="00F500FF" w:rsidP="00F500FF">
      <w:pPr>
        <w:autoSpaceDE w:val="0"/>
        <w:autoSpaceDN w:val="0"/>
        <w:adjustRightInd w:val="0"/>
        <w:ind w:firstLine="540"/>
        <w:jc w:val="both"/>
        <w:rPr>
          <w:sz w:val="18"/>
          <w:szCs w:val="18"/>
        </w:rPr>
      </w:pPr>
      <w:r w:rsidRPr="00245EF4">
        <w:rPr>
          <w:sz w:val="18"/>
          <w:szCs w:val="18"/>
        </w:rPr>
        <w:t>- своевременная корректировка мероприятий подпрограммы.</w:t>
      </w:r>
    </w:p>
    <w:p w:rsidR="00F500FF" w:rsidRPr="00245EF4" w:rsidRDefault="00F500FF" w:rsidP="00F500FF">
      <w:pPr>
        <w:autoSpaceDE w:val="0"/>
        <w:autoSpaceDN w:val="0"/>
        <w:adjustRightInd w:val="0"/>
        <w:ind w:firstLine="540"/>
        <w:jc w:val="both"/>
        <w:rPr>
          <w:sz w:val="18"/>
          <w:szCs w:val="18"/>
        </w:rPr>
      </w:pPr>
      <w:r w:rsidRPr="00245EF4">
        <w:rPr>
          <w:sz w:val="18"/>
          <w:szCs w:val="18"/>
        </w:rPr>
        <w:t>Для снижения вероятности неблагоприятного воздействия административных рисков планируется:</w:t>
      </w:r>
    </w:p>
    <w:p w:rsidR="00F500FF" w:rsidRPr="00245EF4" w:rsidRDefault="00F500FF" w:rsidP="00F500FF">
      <w:pPr>
        <w:autoSpaceDE w:val="0"/>
        <w:autoSpaceDN w:val="0"/>
        <w:adjustRightInd w:val="0"/>
        <w:ind w:firstLine="540"/>
        <w:jc w:val="both"/>
        <w:rPr>
          <w:sz w:val="18"/>
          <w:szCs w:val="18"/>
        </w:rPr>
      </w:pPr>
      <w:r w:rsidRPr="00245EF4">
        <w:rPr>
          <w:sz w:val="18"/>
          <w:szCs w:val="18"/>
        </w:rPr>
        <w:t>-  повышение квалификации сотрудников исполнителей подпрограммы, реализующих мероприятия;</w:t>
      </w:r>
    </w:p>
    <w:p w:rsidR="00F500FF" w:rsidRPr="00245EF4" w:rsidRDefault="00F500FF" w:rsidP="00F500FF">
      <w:pPr>
        <w:autoSpaceDE w:val="0"/>
        <w:autoSpaceDN w:val="0"/>
        <w:adjustRightInd w:val="0"/>
        <w:ind w:firstLine="540"/>
        <w:jc w:val="both"/>
        <w:rPr>
          <w:sz w:val="18"/>
          <w:szCs w:val="18"/>
        </w:rPr>
      </w:pPr>
      <w:r w:rsidRPr="00245EF4">
        <w:rPr>
          <w:sz w:val="18"/>
          <w:szCs w:val="18"/>
        </w:rPr>
        <w:t>- проведение рабочих совещаний с участием исполнителей мероприятий по вопросам реализации подпрограммы.</w:t>
      </w:r>
    </w:p>
    <w:p w:rsidR="00F500FF" w:rsidRPr="00245EF4" w:rsidRDefault="00F500FF" w:rsidP="00F500FF">
      <w:pPr>
        <w:ind w:firstLine="709"/>
        <w:rPr>
          <w:sz w:val="18"/>
          <w:szCs w:val="18"/>
        </w:rPr>
      </w:pPr>
    </w:p>
    <w:p w:rsidR="00F500FF" w:rsidRPr="00245EF4" w:rsidRDefault="00F500FF" w:rsidP="00F500FF">
      <w:pPr>
        <w:jc w:val="center"/>
        <w:rPr>
          <w:sz w:val="18"/>
          <w:szCs w:val="18"/>
        </w:rPr>
      </w:pPr>
      <w:r w:rsidRPr="00245EF4">
        <w:rPr>
          <w:sz w:val="18"/>
          <w:szCs w:val="18"/>
        </w:rPr>
        <w:t>Раздел 7. Оценка эффективности реализации подпрограммы</w:t>
      </w:r>
    </w:p>
    <w:p w:rsidR="00F500FF" w:rsidRPr="00245EF4" w:rsidRDefault="00F500FF" w:rsidP="00F500FF">
      <w:pPr>
        <w:autoSpaceDE w:val="0"/>
        <w:autoSpaceDN w:val="0"/>
        <w:adjustRightInd w:val="0"/>
        <w:ind w:firstLine="709"/>
        <w:jc w:val="both"/>
        <w:rPr>
          <w:sz w:val="18"/>
          <w:szCs w:val="18"/>
        </w:rPr>
      </w:pPr>
      <w:r w:rsidRPr="00245EF4">
        <w:rPr>
          <w:sz w:val="18"/>
          <w:szCs w:val="18"/>
        </w:rPr>
        <w:t>Оценка эффективности реализации подпрограммы будет осуществляться путем использования целевых показателей, характеризующих динамику воздействия муниципального управления в сфере экономики на социально-экономическое развитие Панинского района.</w:t>
      </w:r>
    </w:p>
    <w:p w:rsidR="00F500FF" w:rsidRPr="00245EF4" w:rsidRDefault="00F500FF" w:rsidP="00F500FF">
      <w:pPr>
        <w:autoSpaceDE w:val="0"/>
        <w:autoSpaceDN w:val="0"/>
        <w:adjustRightInd w:val="0"/>
        <w:ind w:firstLine="709"/>
        <w:jc w:val="both"/>
        <w:rPr>
          <w:sz w:val="18"/>
          <w:szCs w:val="18"/>
        </w:rPr>
      </w:pPr>
      <w:r w:rsidRPr="00245EF4">
        <w:rPr>
          <w:sz w:val="18"/>
          <w:szCs w:val="18"/>
        </w:rPr>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w:t>
      </w:r>
    </w:p>
    <w:p w:rsidR="00F500FF" w:rsidRPr="00245EF4" w:rsidRDefault="00F500FF" w:rsidP="00F500FF">
      <w:pPr>
        <w:rPr>
          <w:sz w:val="18"/>
          <w:szCs w:val="18"/>
        </w:rPr>
      </w:pPr>
    </w:p>
    <w:p w:rsidR="00F500FF" w:rsidRPr="00245EF4" w:rsidRDefault="00F500FF" w:rsidP="00F500FF">
      <w:pPr>
        <w:tabs>
          <w:tab w:val="left" w:pos="459"/>
        </w:tabs>
        <w:ind w:left="34"/>
        <w:jc w:val="center"/>
        <w:rPr>
          <w:b/>
          <w:sz w:val="18"/>
          <w:szCs w:val="18"/>
        </w:rPr>
      </w:pPr>
      <w:r w:rsidRPr="00245EF4">
        <w:rPr>
          <w:b/>
          <w:sz w:val="18"/>
          <w:szCs w:val="18"/>
        </w:rPr>
        <w:t>Подпрограмма 4 «Защита объектов информатизации»</w:t>
      </w:r>
    </w:p>
    <w:p w:rsidR="00F500FF" w:rsidRPr="00245EF4" w:rsidRDefault="00F500FF" w:rsidP="00F500FF">
      <w:pPr>
        <w:tabs>
          <w:tab w:val="left" w:pos="459"/>
        </w:tabs>
        <w:ind w:left="34"/>
        <w:jc w:val="center"/>
        <w:rPr>
          <w:b/>
          <w:sz w:val="18"/>
          <w:szCs w:val="18"/>
        </w:rPr>
      </w:pPr>
    </w:p>
    <w:p w:rsidR="00F500FF" w:rsidRPr="00245EF4" w:rsidRDefault="00F500FF" w:rsidP="00F500FF">
      <w:pPr>
        <w:autoSpaceDE w:val="0"/>
        <w:autoSpaceDN w:val="0"/>
        <w:adjustRightInd w:val="0"/>
        <w:spacing w:line="360" w:lineRule="auto"/>
        <w:jc w:val="center"/>
        <w:rPr>
          <w:sz w:val="18"/>
          <w:szCs w:val="18"/>
        </w:rPr>
      </w:pPr>
      <w:r w:rsidRPr="00245EF4">
        <w:rPr>
          <w:sz w:val="18"/>
          <w:szCs w:val="18"/>
        </w:rPr>
        <w:t>ПАСПОРТ</w:t>
      </w:r>
    </w:p>
    <w:p w:rsidR="00F500FF" w:rsidRPr="00245EF4" w:rsidRDefault="00F500FF" w:rsidP="00F500FF">
      <w:pPr>
        <w:pStyle w:val="ConsPlusNormal"/>
        <w:jc w:val="center"/>
        <w:rPr>
          <w:rFonts w:ascii="Times New Roman" w:hAnsi="Times New Roman" w:cs="Times New Roman"/>
          <w:sz w:val="18"/>
          <w:szCs w:val="18"/>
        </w:rPr>
      </w:pPr>
      <w:r w:rsidRPr="00245EF4">
        <w:rPr>
          <w:rFonts w:ascii="Times New Roman" w:hAnsi="Times New Roman" w:cs="Times New Roman"/>
          <w:sz w:val="18"/>
          <w:szCs w:val="18"/>
        </w:rPr>
        <w:t>подпрограммы «Защита объектов информатизации» муниципальной программы Панинского муниципального района «Экономическое развитие и инновационная экономика»</w:t>
      </w:r>
    </w:p>
    <w:tbl>
      <w:tblPr>
        <w:tblW w:w="9513" w:type="dxa"/>
        <w:tblInd w:w="93" w:type="dxa"/>
        <w:tblLook w:val="00A0"/>
      </w:tblPr>
      <w:tblGrid>
        <w:gridCol w:w="4126"/>
        <w:gridCol w:w="5387"/>
      </w:tblGrid>
      <w:tr w:rsidR="00F500FF" w:rsidRPr="00245EF4" w:rsidTr="00F65D87">
        <w:trPr>
          <w:trHeight w:val="750"/>
        </w:trPr>
        <w:tc>
          <w:tcPr>
            <w:tcW w:w="4126" w:type="dxa"/>
            <w:tcBorders>
              <w:top w:val="single" w:sz="4" w:space="0" w:color="auto"/>
              <w:left w:val="single" w:sz="4" w:space="0" w:color="auto"/>
              <w:bottom w:val="single" w:sz="4" w:space="0" w:color="auto"/>
              <w:right w:val="single" w:sz="4" w:space="0" w:color="auto"/>
            </w:tcBorders>
          </w:tcPr>
          <w:p w:rsidR="00F500FF" w:rsidRPr="00245EF4" w:rsidRDefault="00F500FF" w:rsidP="00F65D87">
            <w:pPr>
              <w:rPr>
                <w:sz w:val="18"/>
                <w:szCs w:val="18"/>
              </w:rPr>
            </w:pPr>
            <w:r w:rsidRPr="00245EF4">
              <w:rPr>
                <w:sz w:val="18"/>
                <w:szCs w:val="18"/>
              </w:rPr>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F500FF" w:rsidRPr="00245EF4" w:rsidRDefault="00F500FF" w:rsidP="00F65D87">
            <w:pPr>
              <w:rPr>
                <w:color w:val="000000"/>
                <w:sz w:val="18"/>
                <w:szCs w:val="18"/>
              </w:rPr>
            </w:pPr>
            <w:r w:rsidRPr="00245EF4">
              <w:rPr>
                <w:color w:val="000000"/>
                <w:sz w:val="18"/>
                <w:szCs w:val="18"/>
              </w:rPr>
              <w:t>МКУ Панинский «ЦООДОМС»</w:t>
            </w:r>
          </w:p>
        </w:tc>
      </w:tr>
      <w:tr w:rsidR="00F500FF" w:rsidRPr="00245EF4" w:rsidTr="00F65D87">
        <w:trPr>
          <w:trHeight w:val="1125"/>
        </w:trPr>
        <w:tc>
          <w:tcPr>
            <w:tcW w:w="4126" w:type="dxa"/>
            <w:tcBorders>
              <w:top w:val="nil"/>
              <w:left w:val="single" w:sz="4" w:space="0" w:color="auto"/>
              <w:bottom w:val="single" w:sz="4" w:space="0" w:color="auto"/>
              <w:right w:val="single" w:sz="4" w:space="0" w:color="auto"/>
            </w:tcBorders>
          </w:tcPr>
          <w:p w:rsidR="00F500FF" w:rsidRPr="00245EF4" w:rsidRDefault="00F500FF" w:rsidP="00F65D87">
            <w:pPr>
              <w:rPr>
                <w:sz w:val="18"/>
                <w:szCs w:val="18"/>
              </w:rPr>
            </w:pPr>
            <w:r w:rsidRPr="00245EF4">
              <w:rPr>
                <w:sz w:val="18"/>
                <w:szCs w:val="18"/>
              </w:rPr>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F500FF" w:rsidRPr="00245EF4" w:rsidRDefault="00F500FF" w:rsidP="00F65D87">
            <w:pPr>
              <w:tabs>
                <w:tab w:val="left" w:pos="459"/>
              </w:tabs>
              <w:ind w:left="34"/>
              <w:rPr>
                <w:sz w:val="18"/>
                <w:szCs w:val="18"/>
              </w:rPr>
            </w:pPr>
            <w:r w:rsidRPr="00245EF4">
              <w:rPr>
                <w:sz w:val="18"/>
                <w:szCs w:val="18"/>
              </w:rPr>
              <w:t>Мероприятие 1. «Аттестация автоматизированного рабочего места и ежегодный контроль эффективности мер защиты объектов информатизации»</w:t>
            </w:r>
          </w:p>
          <w:p w:rsidR="00F500FF" w:rsidRPr="00245EF4" w:rsidRDefault="00F500FF" w:rsidP="00F65D87">
            <w:pPr>
              <w:tabs>
                <w:tab w:val="left" w:pos="459"/>
              </w:tabs>
              <w:ind w:left="34"/>
              <w:rPr>
                <w:sz w:val="18"/>
                <w:szCs w:val="18"/>
              </w:rPr>
            </w:pPr>
            <w:r w:rsidRPr="00245EF4">
              <w:rPr>
                <w:sz w:val="18"/>
                <w:szCs w:val="18"/>
              </w:rPr>
              <w:t>Мероприятие 2. «Мобилизационная подготовка, проведение занятий, тренировка и обучение персонала»</w:t>
            </w:r>
          </w:p>
        </w:tc>
      </w:tr>
      <w:tr w:rsidR="00F500FF" w:rsidRPr="00245EF4" w:rsidTr="00F65D87">
        <w:trPr>
          <w:trHeight w:val="756"/>
        </w:trPr>
        <w:tc>
          <w:tcPr>
            <w:tcW w:w="4126" w:type="dxa"/>
            <w:tcBorders>
              <w:top w:val="nil"/>
              <w:left w:val="single" w:sz="4" w:space="0" w:color="auto"/>
              <w:bottom w:val="single" w:sz="4" w:space="0" w:color="auto"/>
              <w:right w:val="single" w:sz="4" w:space="0" w:color="auto"/>
            </w:tcBorders>
          </w:tcPr>
          <w:p w:rsidR="00F500FF" w:rsidRPr="00245EF4" w:rsidRDefault="00F500FF" w:rsidP="00F65D87">
            <w:pPr>
              <w:rPr>
                <w:sz w:val="18"/>
                <w:szCs w:val="18"/>
              </w:rPr>
            </w:pPr>
            <w:r w:rsidRPr="00245EF4">
              <w:rPr>
                <w:sz w:val="18"/>
                <w:szCs w:val="18"/>
              </w:rPr>
              <w:t xml:space="preserve">Цель подпрограммы </w:t>
            </w:r>
          </w:p>
        </w:tc>
        <w:tc>
          <w:tcPr>
            <w:tcW w:w="5387" w:type="dxa"/>
            <w:tcBorders>
              <w:top w:val="nil"/>
              <w:left w:val="nil"/>
              <w:bottom w:val="single" w:sz="4" w:space="0" w:color="auto"/>
              <w:right w:val="single" w:sz="4" w:space="0" w:color="auto"/>
            </w:tcBorders>
            <w:noWrap/>
          </w:tcPr>
          <w:p w:rsidR="00F500FF" w:rsidRPr="00245EF4" w:rsidRDefault="00F500FF" w:rsidP="00F65D87">
            <w:pPr>
              <w:widowControl w:val="0"/>
              <w:tabs>
                <w:tab w:val="left" w:pos="257"/>
              </w:tabs>
              <w:autoSpaceDE w:val="0"/>
              <w:autoSpaceDN w:val="0"/>
              <w:adjustRightInd w:val="0"/>
              <w:jc w:val="both"/>
              <w:rPr>
                <w:sz w:val="18"/>
                <w:szCs w:val="18"/>
              </w:rPr>
            </w:pPr>
            <w:r w:rsidRPr="00245EF4">
              <w:rPr>
                <w:sz w:val="18"/>
                <w:szCs w:val="18"/>
              </w:rPr>
              <w:t>- обеспечить проведение муниципальной политики по вопросам мобилизационной подготовки и мобилизации, технической защите государственной тайны, технической защите информации на территории Панинского муниципального района</w:t>
            </w:r>
          </w:p>
        </w:tc>
      </w:tr>
      <w:tr w:rsidR="00F500FF" w:rsidRPr="00245EF4" w:rsidTr="00F65D87">
        <w:trPr>
          <w:trHeight w:val="653"/>
        </w:trPr>
        <w:tc>
          <w:tcPr>
            <w:tcW w:w="4126" w:type="dxa"/>
            <w:tcBorders>
              <w:top w:val="nil"/>
              <w:left w:val="single" w:sz="4" w:space="0" w:color="auto"/>
              <w:bottom w:val="single" w:sz="4" w:space="0" w:color="auto"/>
              <w:right w:val="single" w:sz="4" w:space="0" w:color="auto"/>
            </w:tcBorders>
          </w:tcPr>
          <w:p w:rsidR="00F500FF" w:rsidRPr="00245EF4" w:rsidRDefault="00F500FF" w:rsidP="00F65D87">
            <w:pPr>
              <w:rPr>
                <w:sz w:val="18"/>
                <w:szCs w:val="18"/>
              </w:rPr>
            </w:pPr>
            <w:r w:rsidRPr="00245EF4">
              <w:rPr>
                <w:sz w:val="18"/>
                <w:szCs w:val="18"/>
              </w:rPr>
              <w:t xml:space="preserve">Задачи подпрограммы </w:t>
            </w:r>
          </w:p>
        </w:tc>
        <w:tc>
          <w:tcPr>
            <w:tcW w:w="5387" w:type="dxa"/>
            <w:tcBorders>
              <w:top w:val="nil"/>
              <w:left w:val="nil"/>
              <w:bottom w:val="single" w:sz="4" w:space="0" w:color="auto"/>
              <w:right w:val="single" w:sz="4" w:space="0" w:color="auto"/>
            </w:tcBorders>
            <w:noWrap/>
          </w:tcPr>
          <w:p w:rsidR="00F500FF" w:rsidRPr="00245EF4" w:rsidRDefault="00F500FF" w:rsidP="00F65D87">
            <w:pPr>
              <w:snapToGrid w:val="0"/>
              <w:rPr>
                <w:sz w:val="18"/>
                <w:szCs w:val="18"/>
              </w:rPr>
            </w:pPr>
            <w:r w:rsidRPr="00245EF4">
              <w:rPr>
                <w:sz w:val="18"/>
                <w:szCs w:val="18"/>
              </w:rPr>
              <w:t>-обеспечение мобилизационную готовность;</w:t>
            </w:r>
          </w:p>
          <w:p w:rsidR="00F500FF" w:rsidRPr="00245EF4" w:rsidRDefault="00F500FF" w:rsidP="00F65D87">
            <w:pPr>
              <w:pStyle w:val="ConsPlusNormal"/>
              <w:rPr>
                <w:rFonts w:ascii="Times New Roman" w:hAnsi="Times New Roman" w:cs="Times New Roman"/>
                <w:sz w:val="18"/>
                <w:szCs w:val="18"/>
              </w:rPr>
            </w:pPr>
            <w:r w:rsidRPr="00245EF4">
              <w:rPr>
                <w:rFonts w:ascii="Times New Roman" w:hAnsi="Times New Roman" w:cs="Times New Roman"/>
                <w:sz w:val="18"/>
                <w:szCs w:val="18"/>
              </w:rPr>
              <w:t>-обеспечить защиту государственной тайны.</w:t>
            </w:r>
          </w:p>
        </w:tc>
      </w:tr>
      <w:tr w:rsidR="00F500FF" w:rsidRPr="00245EF4" w:rsidTr="00F65D87">
        <w:trPr>
          <w:trHeight w:val="1125"/>
        </w:trPr>
        <w:tc>
          <w:tcPr>
            <w:tcW w:w="4126" w:type="dxa"/>
            <w:tcBorders>
              <w:top w:val="single" w:sz="4" w:space="0" w:color="auto"/>
              <w:left w:val="single" w:sz="4" w:space="0" w:color="auto"/>
              <w:bottom w:val="single" w:sz="4" w:space="0" w:color="auto"/>
              <w:right w:val="single" w:sz="4" w:space="0" w:color="auto"/>
            </w:tcBorders>
          </w:tcPr>
          <w:p w:rsidR="00F500FF" w:rsidRPr="00245EF4" w:rsidRDefault="00F500FF" w:rsidP="00F65D87">
            <w:pPr>
              <w:rPr>
                <w:sz w:val="18"/>
                <w:szCs w:val="18"/>
              </w:rPr>
            </w:pPr>
            <w:r w:rsidRPr="00245EF4">
              <w:rPr>
                <w:sz w:val="18"/>
                <w:szCs w:val="18"/>
              </w:rPr>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F500FF" w:rsidRPr="00245EF4" w:rsidRDefault="00F500FF" w:rsidP="00F65D87">
            <w:pPr>
              <w:pStyle w:val="12"/>
              <w:tabs>
                <w:tab w:val="left" w:pos="426"/>
              </w:tabs>
              <w:ind w:left="0"/>
              <w:rPr>
                <w:sz w:val="18"/>
                <w:szCs w:val="18"/>
              </w:rPr>
            </w:pPr>
            <w:r w:rsidRPr="00245EF4">
              <w:rPr>
                <w:sz w:val="18"/>
                <w:szCs w:val="18"/>
              </w:rPr>
              <w:t>- повышение уровня мобилизационной подготовки и защиты государственной информации.</w:t>
            </w:r>
          </w:p>
        </w:tc>
      </w:tr>
      <w:tr w:rsidR="00F500FF" w:rsidRPr="00245EF4" w:rsidTr="00F65D87">
        <w:trPr>
          <w:trHeight w:val="750"/>
        </w:trPr>
        <w:tc>
          <w:tcPr>
            <w:tcW w:w="4126" w:type="dxa"/>
            <w:tcBorders>
              <w:top w:val="single" w:sz="4" w:space="0" w:color="auto"/>
              <w:left w:val="single" w:sz="4" w:space="0" w:color="auto"/>
              <w:bottom w:val="single" w:sz="4" w:space="0" w:color="auto"/>
              <w:right w:val="single" w:sz="4" w:space="0" w:color="auto"/>
            </w:tcBorders>
          </w:tcPr>
          <w:p w:rsidR="00F500FF" w:rsidRPr="00245EF4" w:rsidRDefault="00F500FF" w:rsidP="00F65D87">
            <w:pPr>
              <w:rPr>
                <w:sz w:val="18"/>
                <w:szCs w:val="18"/>
              </w:rPr>
            </w:pPr>
            <w:r w:rsidRPr="00245EF4">
              <w:rPr>
                <w:sz w:val="18"/>
                <w:szCs w:val="18"/>
              </w:rPr>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tcPr>
          <w:p w:rsidR="00F500FF" w:rsidRPr="00245EF4" w:rsidRDefault="00F500FF" w:rsidP="00F65D87">
            <w:pPr>
              <w:rPr>
                <w:sz w:val="18"/>
                <w:szCs w:val="18"/>
              </w:rPr>
            </w:pPr>
            <w:r w:rsidRPr="00245EF4">
              <w:rPr>
                <w:sz w:val="18"/>
                <w:szCs w:val="18"/>
              </w:rPr>
              <w:t>2014 - 2020 годы</w:t>
            </w:r>
          </w:p>
        </w:tc>
      </w:tr>
      <w:tr w:rsidR="00F500FF" w:rsidRPr="00245EF4" w:rsidTr="00F65D87">
        <w:trPr>
          <w:trHeight w:val="2325"/>
        </w:trPr>
        <w:tc>
          <w:tcPr>
            <w:tcW w:w="4126" w:type="dxa"/>
            <w:tcBorders>
              <w:top w:val="nil"/>
              <w:left w:val="single" w:sz="4" w:space="0" w:color="auto"/>
              <w:bottom w:val="single" w:sz="4" w:space="0" w:color="auto"/>
              <w:right w:val="single" w:sz="4" w:space="0" w:color="auto"/>
            </w:tcBorders>
          </w:tcPr>
          <w:p w:rsidR="00F500FF" w:rsidRPr="00245EF4" w:rsidRDefault="00F500FF" w:rsidP="00F65D87">
            <w:pPr>
              <w:rPr>
                <w:sz w:val="18"/>
                <w:szCs w:val="18"/>
              </w:rPr>
            </w:pPr>
            <w:r w:rsidRPr="00245EF4">
              <w:rPr>
                <w:sz w:val="18"/>
                <w:szCs w:val="18"/>
              </w:rPr>
              <w:lastRenderedPageBreak/>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F500FF" w:rsidRPr="00245EF4" w:rsidRDefault="00F500FF" w:rsidP="00F65D87">
            <w:pPr>
              <w:snapToGrid w:val="0"/>
              <w:rPr>
                <w:sz w:val="18"/>
                <w:szCs w:val="18"/>
              </w:rPr>
            </w:pPr>
            <w:r w:rsidRPr="00245EF4">
              <w:rPr>
                <w:sz w:val="18"/>
                <w:szCs w:val="18"/>
              </w:rPr>
              <w:t>Финансирование программы осуществляется за счет средств муниципального  и областного бюджетов.</w:t>
            </w:r>
          </w:p>
          <w:p w:rsidR="00F500FF" w:rsidRPr="00245EF4" w:rsidRDefault="00F500FF" w:rsidP="00F65D87">
            <w:pPr>
              <w:rPr>
                <w:sz w:val="18"/>
                <w:szCs w:val="18"/>
              </w:rPr>
            </w:pPr>
            <w:r w:rsidRPr="00245EF4">
              <w:rPr>
                <w:sz w:val="18"/>
                <w:szCs w:val="18"/>
              </w:rPr>
              <w:t>Общая сумма затрат по подпрограмме  до 2020 года составляет 230,4 тыс .рублей, в т.ч. за счет средств областного бюджета в 2014 году – 15,0 тыс.рублей,</w:t>
            </w:r>
          </w:p>
          <w:p w:rsidR="00F500FF" w:rsidRPr="00245EF4" w:rsidRDefault="00F500FF" w:rsidP="00F65D87">
            <w:pPr>
              <w:rPr>
                <w:sz w:val="18"/>
                <w:szCs w:val="18"/>
              </w:rPr>
            </w:pPr>
            <w:r w:rsidRPr="00245EF4">
              <w:rPr>
                <w:sz w:val="18"/>
                <w:szCs w:val="18"/>
              </w:rPr>
              <w:t>за счет средств местного бюджета по годам реализации:</w:t>
            </w:r>
          </w:p>
          <w:p w:rsidR="00F500FF" w:rsidRPr="00245EF4" w:rsidRDefault="00F500FF" w:rsidP="00F65D87">
            <w:pPr>
              <w:rPr>
                <w:sz w:val="18"/>
                <w:szCs w:val="18"/>
              </w:rPr>
            </w:pPr>
            <w:r w:rsidRPr="00245EF4">
              <w:rPr>
                <w:sz w:val="18"/>
                <w:szCs w:val="18"/>
              </w:rPr>
              <w:t>2014 год -  23,6  тыс. рублей.</w:t>
            </w:r>
          </w:p>
          <w:p w:rsidR="00F500FF" w:rsidRPr="00245EF4" w:rsidRDefault="00F500FF" w:rsidP="00F65D87">
            <w:pPr>
              <w:rPr>
                <w:sz w:val="18"/>
                <w:szCs w:val="18"/>
              </w:rPr>
            </w:pPr>
            <w:r w:rsidRPr="00245EF4">
              <w:rPr>
                <w:sz w:val="18"/>
                <w:szCs w:val="18"/>
              </w:rPr>
              <w:t xml:space="preserve">2015 год- 60,0 тыс. рублей. </w:t>
            </w:r>
          </w:p>
          <w:p w:rsidR="00F500FF" w:rsidRPr="00245EF4" w:rsidRDefault="00F500FF" w:rsidP="00F65D87">
            <w:pPr>
              <w:rPr>
                <w:sz w:val="18"/>
                <w:szCs w:val="18"/>
              </w:rPr>
            </w:pPr>
            <w:r w:rsidRPr="00245EF4">
              <w:rPr>
                <w:sz w:val="18"/>
                <w:szCs w:val="18"/>
              </w:rPr>
              <w:t>2016 год- 0,0 тыс.рублей.</w:t>
            </w:r>
          </w:p>
          <w:p w:rsidR="00F500FF" w:rsidRPr="00245EF4" w:rsidRDefault="00F500FF" w:rsidP="00F65D87">
            <w:pPr>
              <w:rPr>
                <w:sz w:val="18"/>
                <w:szCs w:val="18"/>
              </w:rPr>
            </w:pPr>
            <w:r w:rsidRPr="00245EF4">
              <w:rPr>
                <w:sz w:val="18"/>
                <w:szCs w:val="18"/>
              </w:rPr>
              <w:t>2017 год-  31,8 тыс. рублей.</w:t>
            </w:r>
          </w:p>
          <w:p w:rsidR="00F500FF" w:rsidRPr="00245EF4" w:rsidRDefault="00F500FF" w:rsidP="00F65D87">
            <w:pPr>
              <w:tabs>
                <w:tab w:val="left" w:pos="3105"/>
              </w:tabs>
              <w:rPr>
                <w:sz w:val="18"/>
                <w:szCs w:val="18"/>
              </w:rPr>
            </w:pPr>
            <w:r w:rsidRPr="00245EF4">
              <w:rPr>
                <w:sz w:val="18"/>
                <w:szCs w:val="18"/>
              </w:rPr>
              <w:t>2018 год-  100,0 тыс. рублей.</w:t>
            </w:r>
            <w:r w:rsidRPr="00245EF4">
              <w:rPr>
                <w:sz w:val="18"/>
                <w:szCs w:val="18"/>
              </w:rPr>
              <w:tab/>
            </w:r>
          </w:p>
          <w:p w:rsidR="00F500FF" w:rsidRPr="00245EF4" w:rsidRDefault="00F500FF" w:rsidP="00F65D87">
            <w:pPr>
              <w:rPr>
                <w:sz w:val="18"/>
                <w:szCs w:val="18"/>
              </w:rPr>
            </w:pPr>
            <w:r w:rsidRPr="00245EF4">
              <w:rPr>
                <w:sz w:val="18"/>
                <w:szCs w:val="18"/>
              </w:rPr>
              <w:t>2019 год-  0,0 тыс. рублей.</w:t>
            </w:r>
          </w:p>
          <w:p w:rsidR="00F500FF" w:rsidRPr="00245EF4" w:rsidRDefault="00F500FF" w:rsidP="00F65D87">
            <w:pPr>
              <w:rPr>
                <w:sz w:val="18"/>
                <w:szCs w:val="18"/>
              </w:rPr>
            </w:pPr>
            <w:r w:rsidRPr="00245EF4">
              <w:rPr>
                <w:sz w:val="18"/>
                <w:szCs w:val="18"/>
              </w:rPr>
              <w:t>2020 год-  0,0 тыс. рублей.</w:t>
            </w:r>
          </w:p>
        </w:tc>
      </w:tr>
      <w:tr w:rsidR="00F500FF" w:rsidRPr="00245EF4" w:rsidTr="00F65D87">
        <w:trPr>
          <w:trHeight w:val="566"/>
        </w:trPr>
        <w:tc>
          <w:tcPr>
            <w:tcW w:w="4126" w:type="dxa"/>
            <w:tcBorders>
              <w:top w:val="single" w:sz="4" w:space="0" w:color="auto"/>
              <w:left w:val="single" w:sz="4" w:space="0" w:color="auto"/>
              <w:bottom w:val="single" w:sz="4" w:space="0" w:color="auto"/>
              <w:right w:val="single" w:sz="4" w:space="0" w:color="auto"/>
            </w:tcBorders>
          </w:tcPr>
          <w:p w:rsidR="00F500FF" w:rsidRPr="00245EF4" w:rsidRDefault="00F500FF" w:rsidP="00F65D87">
            <w:pPr>
              <w:rPr>
                <w:sz w:val="18"/>
                <w:szCs w:val="18"/>
              </w:rPr>
            </w:pPr>
            <w:r w:rsidRPr="00245EF4">
              <w:rPr>
                <w:sz w:val="18"/>
                <w:szCs w:val="18"/>
              </w:rPr>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F500FF" w:rsidRPr="00245EF4" w:rsidRDefault="00F500FF" w:rsidP="00F65D87">
            <w:pPr>
              <w:rPr>
                <w:sz w:val="18"/>
                <w:szCs w:val="18"/>
              </w:rPr>
            </w:pPr>
            <w:r w:rsidRPr="00245EF4">
              <w:rPr>
                <w:sz w:val="18"/>
                <w:szCs w:val="18"/>
              </w:rPr>
              <w:t>Обеспечить готовность администрации Панинского муниципального района, подведомственных организаций, учреждений к выполнению задач по мобилизационной подготовке, защите государственной тайны, технической защите информации</w:t>
            </w:r>
          </w:p>
        </w:tc>
      </w:tr>
    </w:tbl>
    <w:p w:rsidR="00F500FF" w:rsidRPr="00245EF4" w:rsidRDefault="00F500FF" w:rsidP="00F500FF">
      <w:pPr>
        <w:jc w:val="center"/>
        <w:rPr>
          <w:sz w:val="18"/>
          <w:szCs w:val="18"/>
        </w:rPr>
      </w:pPr>
    </w:p>
    <w:p w:rsidR="00F500FF" w:rsidRPr="00245EF4" w:rsidRDefault="00F500FF" w:rsidP="00F500FF">
      <w:pPr>
        <w:jc w:val="center"/>
        <w:rPr>
          <w:sz w:val="18"/>
          <w:szCs w:val="18"/>
        </w:rPr>
      </w:pPr>
      <w:r w:rsidRPr="00245EF4">
        <w:rPr>
          <w:sz w:val="18"/>
          <w:szCs w:val="18"/>
        </w:rPr>
        <w:t>Раздел 1. Характеристика сферы реализации подпрограммы, описание основных проблем в указанной сфере и прогноз ее развития</w:t>
      </w:r>
    </w:p>
    <w:p w:rsidR="00F500FF" w:rsidRPr="00245EF4" w:rsidRDefault="00F500FF" w:rsidP="00F500FF">
      <w:pPr>
        <w:widowControl w:val="0"/>
        <w:autoSpaceDE w:val="0"/>
        <w:autoSpaceDN w:val="0"/>
        <w:adjustRightInd w:val="0"/>
        <w:ind w:firstLine="709"/>
        <w:jc w:val="center"/>
        <w:rPr>
          <w:sz w:val="18"/>
          <w:szCs w:val="18"/>
        </w:rPr>
      </w:pPr>
      <w:r w:rsidRPr="00245EF4">
        <w:rPr>
          <w:sz w:val="18"/>
          <w:szCs w:val="18"/>
        </w:rPr>
        <w:t>Подпрограмма «Защита объектов информатизации»</w:t>
      </w:r>
    </w:p>
    <w:p w:rsidR="00F500FF" w:rsidRPr="00245EF4" w:rsidRDefault="00F500FF" w:rsidP="00F500FF">
      <w:pPr>
        <w:pStyle w:val="ConsPlusNormal"/>
        <w:widowControl/>
        <w:ind w:firstLine="708"/>
        <w:jc w:val="both"/>
        <w:rPr>
          <w:rFonts w:ascii="Times New Roman" w:hAnsi="Times New Roman" w:cs="Times New Roman"/>
          <w:sz w:val="18"/>
          <w:szCs w:val="18"/>
        </w:rPr>
      </w:pPr>
      <w:r w:rsidRPr="00245EF4">
        <w:rPr>
          <w:rFonts w:ascii="Times New Roman" w:hAnsi="Times New Roman" w:cs="Times New Roman"/>
          <w:sz w:val="18"/>
          <w:szCs w:val="18"/>
        </w:rPr>
        <w:t xml:space="preserve">Обеспечение готовности администрации Панинского муниципального района,  подведомственных учреждений к выполнению задач по мобилизационной подготовке, периода и обеспечение защиты от утечки по техническим каналам защите государственной тайны и обеспечению защиты от утечки по техническим каналам информации, составляющей государственную тайну, при её обработке  на объектах информатизации администрации Панинского муниципального района.        </w:t>
      </w:r>
    </w:p>
    <w:p w:rsidR="00F500FF" w:rsidRPr="00245EF4" w:rsidRDefault="00F500FF" w:rsidP="00F500FF">
      <w:pPr>
        <w:ind w:firstLine="709"/>
        <w:jc w:val="center"/>
        <w:rPr>
          <w:sz w:val="18"/>
          <w:szCs w:val="18"/>
        </w:rPr>
      </w:pPr>
      <w:r w:rsidRPr="00245EF4">
        <w:rPr>
          <w:sz w:val="18"/>
          <w:szCs w:val="18"/>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F500FF" w:rsidRPr="00245EF4" w:rsidRDefault="00F500FF" w:rsidP="00F500FF">
      <w:pPr>
        <w:jc w:val="center"/>
        <w:rPr>
          <w:sz w:val="18"/>
          <w:szCs w:val="18"/>
        </w:rPr>
      </w:pPr>
      <w:r w:rsidRPr="00245EF4">
        <w:rPr>
          <w:sz w:val="18"/>
          <w:szCs w:val="18"/>
        </w:rPr>
        <w:t xml:space="preserve">2.1. Приоритеты муниципальной политики в сфере </w:t>
      </w:r>
    </w:p>
    <w:p w:rsidR="00F500FF" w:rsidRPr="00245EF4" w:rsidRDefault="00F500FF" w:rsidP="00F500FF">
      <w:pPr>
        <w:jc w:val="center"/>
        <w:rPr>
          <w:sz w:val="18"/>
          <w:szCs w:val="18"/>
        </w:rPr>
      </w:pPr>
      <w:r w:rsidRPr="00245EF4">
        <w:rPr>
          <w:sz w:val="18"/>
          <w:szCs w:val="18"/>
        </w:rPr>
        <w:t>реализации подпрограммыЦелевые ориентиры мобилизационной подготовки и защиты государственной тайны</w:t>
      </w:r>
      <w:r w:rsidRPr="00245EF4">
        <w:rPr>
          <w:color w:val="000000"/>
          <w:sz w:val="18"/>
          <w:szCs w:val="18"/>
        </w:rPr>
        <w:t xml:space="preserve"> заданы </w:t>
      </w:r>
      <w:hyperlink r:id="rId6" w:history="1">
        <w:r w:rsidRPr="00245EF4">
          <w:rPr>
            <w:rStyle w:val="af"/>
            <w:sz w:val="18"/>
            <w:szCs w:val="18"/>
            <w:shd w:val="clear" w:color="auto" w:fill="FFFFFF"/>
          </w:rPr>
          <w:t>Федеральным законом от 26.02.1997 N 31-ФЗ (ред. от 05.04.2013) "О мобилизационной подготовке и мобилизации в Российской Федерации"</w:t>
        </w:r>
      </w:hyperlink>
      <w:r w:rsidRPr="00245EF4">
        <w:rPr>
          <w:sz w:val="18"/>
          <w:szCs w:val="18"/>
        </w:rPr>
        <w:t xml:space="preserve"> и Законом РФ от 21.07.1993 N 5485-1 (ред. от 08.03.2015) "О государственной тайне"</w:t>
      </w:r>
    </w:p>
    <w:p w:rsidR="00F500FF" w:rsidRPr="00245EF4" w:rsidRDefault="00F500FF" w:rsidP="00F500FF">
      <w:pPr>
        <w:widowControl w:val="0"/>
        <w:autoSpaceDE w:val="0"/>
        <w:autoSpaceDN w:val="0"/>
        <w:adjustRightInd w:val="0"/>
        <w:ind w:firstLine="709"/>
        <w:jc w:val="both"/>
        <w:rPr>
          <w:sz w:val="18"/>
          <w:szCs w:val="18"/>
        </w:rPr>
      </w:pPr>
      <w:r w:rsidRPr="00245EF4">
        <w:rPr>
          <w:sz w:val="18"/>
          <w:szCs w:val="18"/>
        </w:rPr>
        <w:t>Приоритет муниципальной политики в сфере реализации настоящей подпрограммы:</w:t>
      </w:r>
    </w:p>
    <w:p w:rsidR="00F500FF" w:rsidRPr="00245EF4" w:rsidRDefault="00F500FF" w:rsidP="00F500FF">
      <w:pPr>
        <w:ind w:firstLine="547"/>
        <w:jc w:val="both"/>
        <w:rPr>
          <w:sz w:val="18"/>
          <w:szCs w:val="18"/>
        </w:rPr>
      </w:pPr>
      <w:r w:rsidRPr="00245EF4">
        <w:rPr>
          <w:sz w:val="18"/>
          <w:szCs w:val="18"/>
        </w:rPr>
        <w:t>-повышение эффективности и результативности мероприятий, проводимых в мирное время, по заблаговременной подготовке экономики муниципальных образований, подготовке органов местного самоуправления и организаций, подготовке воинских формирований, органов создаваемых на военное время, к обеспечению защиты государства от вооруженного нападения и удовлетворению потребностей государства и нужд населения в военное время;</w:t>
      </w:r>
    </w:p>
    <w:p w:rsidR="00F500FF" w:rsidRPr="00245EF4" w:rsidRDefault="00F500FF" w:rsidP="00F500FF">
      <w:pPr>
        <w:ind w:firstLine="547"/>
        <w:jc w:val="both"/>
        <w:rPr>
          <w:sz w:val="18"/>
          <w:szCs w:val="18"/>
        </w:rPr>
      </w:pPr>
      <w:r w:rsidRPr="00245EF4">
        <w:rPr>
          <w:sz w:val="18"/>
          <w:szCs w:val="18"/>
        </w:rPr>
        <w:t xml:space="preserve">- повышение эффективности и результативности мероприятий, направленных на </w:t>
      </w:r>
      <w:r w:rsidRPr="00245EF4">
        <w:rPr>
          <w:color w:val="000000"/>
          <w:sz w:val="18"/>
          <w:szCs w:val="18"/>
          <w:shd w:val="clear" w:color="auto" w:fill="FFFFFF"/>
        </w:rPr>
        <w:t>защиту государственных сведений в области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w:t>
      </w:r>
    </w:p>
    <w:p w:rsidR="00F500FF" w:rsidRPr="00245EF4" w:rsidRDefault="00F500FF" w:rsidP="00F500FF">
      <w:pPr>
        <w:pStyle w:val="ConsPlusNormal"/>
        <w:widowControl/>
        <w:jc w:val="center"/>
        <w:rPr>
          <w:rFonts w:ascii="Times New Roman" w:hAnsi="Times New Roman" w:cs="Times New Roman"/>
          <w:color w:val="000000"/>
          <w:sz w:val="18"/>
          <w:szCs w:val="18"/>
        </w:rPr>
      </w:pPr>
      <w:r w:rsidRPr="00245EF4">
        <w:rPr>
          <w:rFonts w:ascii="Times New Roman" w:hAnsi="Times New Roman" w:cs="Times New Roman"/>
          <w:color w:val="000000"/>
          <w:sz w:val="18"/>
          <w:szCs w:val="18"/>
        </w:rPr>
        <w:t>2.2. Цели, задачи и показатели (индикаторы) достижения целей и решения задач</w:t>
      </w:r>
    </w:p>
    <w:p w:rsidR="00F500FF" w:rsidRPr="00245EF4" w:rsidRDefault="00F500FF" w:rsidP="00F500FF">
      <w:pPr>
        <w:pStyle w:val="ConsPlusNormal"/>
        <w:ind w:firstLine="709"/>
        <w:jc w:val="both"/>
        <w:rPr>
          <w:rFonts w:ascii="Times New Roman" w:hAnsi="Times New Roman" w:cs="Times New Roman"/>
          <w:sz w:val="18"/>
          <w:szCs w:val="18"/>
        </w:rPr>
      </w:pPr>
      <w:r w:rsidRPr="00245EF4">
        <w:rPr>
          <w:rFonts w:ascii="Times New Roman" w:hAnsi="Times New Roman" w:cs="Times New Roman"/>
          <w:sz w:val="18"/>
          <w:szCs w:val="18"/>
        </w:rPr>
        <w:t>Целью подпрограммы является готовность администрации Панинского муниципального района, организаций и учреждений Панинского муниципального района к выполнению задач по мобилизационной подготовке, защите государственной тайны и обеспечению защиты от утечки по техническим каналам информации, составляющей государственную тайну, при ее обработке на объектах информатизации администрации Панинского муниципального района.</w:t>
      </w:r>
    </w:p>
    <w:p w:rsidR="00F500FF" w:rsidRPr="00245EF4" w:rsidRDefault="00F500FF" w:rsidP="00F500FF">
      <w:pPr>
        <w:pStyle w:val="ConsPlusNormal"/>
        <w:ind w:firstLine="709"/>
        <w:jc w:val="both"/>
        <w:rPr>
          <w:rFonts w:ascii="Times New Roman" w:hAnsi="Times New Roman" w:cs="Times New Roman"/>
          <w:sz w:val="18"/>
          <w:szCs w:val="18"/>
        </w:rPr>
      </w:pPr>
      <w:r w:rsidRPr="00245EF4">
        <w:rPr>
          <w:rFonts w:ascii="Times New Roman" w:hAnsi="Times New Roman" w:cs="Times New Roman"/>
          <w:sz w:val="18"/>
          <w:szCs w:val="18"/>
        </w:rPr>
        <w:t>В рамках подпрограммы предусматривается решение задач:</w:t>
      </w:r>
    </w:p>
    <w:p w:rsidR="00F500FF" w:rsidRPr="00245EF4" w:rsidRDefault="00F500FF" w:rsidP="00F500FF">
      <w:pPr>
        <w:snapToGrid w:val="0"/>
        <w:ind w:firstLine="708"/>
        <w:rPr>
          <w:sz w:val="18"/>
          <w:szCs w:val="18"/>
        </w:rPr>
      </w:pPr>
      <w:r w:rsidRPr="00245EF4">
        <w:rPr>
          <w:sz w:val="18"/>
          <w:szCs w:val="18"/>
        </w:rPr>
        <w:t>-обеспечение мобилизационную готовность;</w:t>
      </w:r>
    </w:p>
    <w:p w:rsidR="00F500FF" w:rsidRPr="00245EF4" w:rsidRDefault="00F500FF" w:rsidP="00F500FF">
      <w:pPr>
        <w:pStyle w:val="ConsPlusNormal"/>
        <w:ind w:firstLine="708"/>
        <w:rPr>
          <w:rFonts w:ascii="Times New Roman" w:hAnsi="Times New Roman" w:cs="Times New Roman"/>
          <w:sz w:val="18"/>
          <w:szCs w:val="18"/>
        </w:rPr>
      </w:pPr>
      <w:r w:rsidRPr="00245EF4">
        <w:rPr>
          <w:rFonts w:ascii="Times New Roman" w:hAnsi="Times New Roman" w:cs="Times New Roman"/>
          <w:sz w:val="18"/>
          <w:szCs w:val="18"/>
        </w:rPr>
        <w:t>-обеспечить защиту государственной тайны.</w:t>
      </w:r>
    </w:p>
    <w:p w:rsidR="00F500FF" w:rsidRPr="00245EF4" w:rsidRDefault="00F500FF" w:rsidP="00F500FF">
      <w:pPr>
        <w:pStyle w:val="ConsPlusNormal"/>
        <w:jc w:val="center"/>
        <w:rPr>
          <w:rFonts w:ascii="Times New Roman" w:hAnsi="Times New Roman" w:cs="Times New Roman"/>
          <w:sz w:val="18"/>
          <w:szCs w:val="18"/>
        </w:rPr>
      </w:pPr>
      <w:r w:rsidRPr="00245EF4">
        <w:rPr>
          <w:rFonts w:ascii="Times New Roman" w:hAnsi="Times New Roman" w:cs="Times New Roman"/>
          <w:sz w:val="18"/>
          <w:szCs w:val="18"/>
        </w:rPr>
        <w:t>2.3. Описание основных ожидаемых конечных результатов подпрограммы</w:t>
      </w:r>
    </w:p>
    <w:p w:rsidR="00F500FF" w:rsidRPr="00245EF4" w:rsidRDefault="00F500FF" w:rsidP="00F500FF">
      <w:pPr>
        <w:ind w:firstLine="709"/>
        <w:jc w:val="both"/>
        <w:rPr>
          <w:sz w:val="18"/>
          <w:szCs w:val="18"/>
        </w:rPr>
      </w:pPr>
      <w:r w:rsidRPr="00245EF4">
        <w:rPr>
          <w:sz w:val="18"/>
          <w:szCs w:val="18"/>
        </w:rPr>
        <w:t>Реализация мероприятий подпрограммы позволит:</w:t>
      </w:r>
    </w:p>
    <w:p w:rsidR="00F500FF" w:rsidRPr="00245EF4" w:rsidRDefault="00F500FF" w:rsidP="00F500FF">
      <w:pPr>
        <w:ind w:firstLine="547"/>
        <w:jc w:val="both"/>
        <w:rPr>
          <w:sz w:val="18"/>
          <w:szCs w:val="18"/>
        </w:rPr>
      </w:pPr>
      <w:r w:rsidRPr="00245EF4">
        <w:rPr>
          <w:sz w:val="18"/>
          <w:szCs w:val="18"/>
        </w:rPr>
        <w:t>-повысить эффективность и результативность мероприятий, проводимых в мирное время, по заблаговременной подготовке экономики муниципальных образований, подготовке органов местного самоуправления и организаций, подготовке воинских формирований, органов создаваемых на военное время, к обеспечению защиты государства от вооруженного нападения и удовлетворению потребностей государства и нужд населения в военное время;</w:t>
      </w:r>
    </w:p>
    <w:p w:rsidR="00F500FF" w:rsidRPr="00245EF4" w:rsidRDefault="00F500FF" w:rsidP="00F500FF">
      <w:pPr>
        <w:ind w:firstLine="547"/>
        <w:jc w:val="both"/>
        <w:rPr>
          <w:sz w:val="18"/>
          <w:szCs w:val="18"/>
        </w:rPr>
      </w:pPr>
      <w:r w:rsidRPr="00245EF4">
        <w:rPr>
          <w:sz w:val="18"/>
          <w:szCs w:val="18"/>
        </w:rPr>
        <w:t xml:space="preserve">- повысить эффективность и результативность мероприятий, направленных на </w:t>
      </w:r>
      <w:r w:rsidRPr="00245EF4">
        <w:rPr>
          <w:color w:val="000000"/>
          <w:sz w:val="18"/>
          <w:szCs w:val="18"/>
          <w:shd w:val="clear" w:color="auto" w:fill="FFFFFF"/>
        </w:rPr>
        <w:t>защиту государственных сведений в области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w:t>
      </w:r>
    </w:p>
    <w:p w:rsidR="00F500FF" w:rsidRPr="00245EF4" w:rsidRDefault="00F500FF" w:rsidP="00F500FF">
      <w:pPr>
        <w:pStyle w:val="ConsPlusNormal"/>
        <w:widowControl/>
        <w:jc w:val="center"/>
        <w:rPr>
          <w:rFonts w:ascii="Times New Roman" w:hAnsi="Times New Roman" w:cs="Times New Roman"/>
          <w:sz w:val="18"/>
          <w:szCs w:val="18"/>
        </w:rPr>
      </w:pPr>
      <w:r w:rsidRPr="00245EF4">
        <w:rPr>
          <w:rFonts w:ascii="Times New Roman" w:hAnsi="Times New Roman" w:cs="Times New Roman"/>
          <w:sz w:val="18"/>
          <w:szCs w:val="18"/>
        </w:rPr>
        <w:t>2.4. Сроки и этапы реализации подпрограммы</w:t>
      </w:r>
    </w:p>
    <w:p w:rsidR="00F500FF" w:rsidRPr="00245EF4" w:rsidRDefault="00F500FF" w:rsidP="00F500FF">
      <w:pPr>
        <w:pStyle w:val="ConsPlusNormal"/>
        <w:widowControl/>
        <w:ind w:firstLine="709"/>
        <w:jc w:val="both"/>
        <w:rPr>
          <w:rFonts w:ascii="Times New Roman" w:hAnsi="Times New Roman" w:cs="Times New Roman"/>
          <w:sz w:val="18"/>
          <w:szCs w:val="18"/>
        </w:rPr>
      </w:pPr>
      <w:r w:rsidRPr="00245EF4">
        <w:rPr>
          <w:rFonts w:ascii="Times New Roman" w:hAnsi="Times New Roman" w:cs="Times New Roman"/>
          <w:sz w:val="18"/>
          <w:szCs w:val="18"/>
        </w:rPr>
        <w:t>Общий срок реализации подпрограммы рассчитан на период с 2014 по 2020 годы (в один этап).</w:t>
      </w:r>
    </w:p>
    <w:p w:rsidR="00F500FF" w:rsidRPr="00245EF4" w:rsidRDefault="00F500FF" w:rsidP="00F500FF">
      <w:pPr>
        <w:pStyle w:val="ConsPlusNormal"/>
        <w:jc w:val="center"/>
        <w:rPr>
          <w:rFonts w:ascii="Times New Roman" w:hAnsi="Times New Roman" w:cs="Times New Roman"/>
          <w:sz w:val="18"/>
          <w:szCs w:val="18"/>
        </w:rPr>
      </w:pPr>
      <w:r w:rsidRPr="00245EF4">
        <w:rPr>
          <w:rFonts w:ascii="Times New Roman" w:hAnsi="Times New Roman" w:cs="Times New Roman"/>
          <w:sz w:val="18"/>
          <w:szCs w:val="18"/>
        </w:rPr>
        <w:t>Раздел 3. Характеристика основных мероприятий и мероприятий подпрограммы</w:t>
      </w:r>
    </w:p>
    <w:p w:rsidR="00F500FF" w:rsidRPr="00245EF4" w:rsidRDefault="00F500FF" w:rsidP="00F500FF">
      <w:pPr>
        <w:pStyle w:val="ConsPlusNormal"/>
        <w:widowControl/>
        <w:ind w:firstLine="709"/>
        <w:jc w:val="both"/>
        <w:rPr>
          <w:rFonts w:ascii="Times New Roman" w:hAnsi="Times New Roman" w:cs="Times New Roman"/>
          <w:sz w:val="18"/>
          <w:szCs w:val="18"/>
        </w:rPr>
      </w:pPr>
      <w:r w:rsidRPr="00245EF4">
        <w:rPr>
          <w:rFonts w:ascii="Times New Roman" w:hAnsi="Times New Roman" w:cs="Times New Roman"/>
          <w:sz w:val="18"/>
          <w:szCs w:val="18"/>
        </w:rPr>
        <w:t xml:space="preserve">В рамках подпрограммы планируется реализация двух основных мероприятий: </w:t>
      </w:r>
    </w:p>
    <w:p w:rsidR="00F500FF" w:rsidRPr="00245EF4" w:rsidRDefault="00F500FF" w:rsidP="00F500FF">
      <w:pPr>
        <w:ind w:firstLine="708"/>
        <w:rPr>
          <w:sz w:val="18"/>
          <w:szCs w:val="18"/>
        </w:rPr>
      </w:pPr>
      <w:r w:rsidRPr="00245EF4">
        <w:rPr>
          <w:sz w:val="18"/>
          <w:szCs w:val="18"/>
        </w:rPr>
        <w:t>1. Аттестация автоматизированного рабочего места и ежегодный контроль эффективности мер защиты объектов информатизации.</w:t>
      </w:r>
    </w:p>
    <w:p w:rsidR="00F500FF" w:rsidRPr="00245EF4" w:rsidRDefault="00F500FF" w:rsidP="00F500FF">
      <w:pPr>
        <w:tabs>
          <w:tab w:val="left" w:pos="851"/>
          <w:tab w:val="left" w:pos="1134"/>
        </w:tabs>
        <w:autoSpaceDE w:val="0"/>
        <w:autoSpaceDN w:val="0"/>
        <w:adjustRightInd w:val="0"/>
        <w:ind w:firstLine="709"/>
        <w:jc w:val="both"/>
        <w:outlineLvl w:val="2"/>
        <w:rPr>
          <w:sz w:val="18"/>
          <w:szCs w:val="18"/>
        </w:rPr>
      </w:pPr>
      <w:r w:rsidRPr="00245EF4">
        <w:rPr>
          <w:sz w:val="18"/>
          <w:szCs w:val="18"/>
        </w:rPr>
        <w:t>Срок реализации основного мероприятия: 2014 – 2020 годы.</w:t>
      </w:r>
    </w:p>
    <w:p w:rsidR="00F500FF" w:rsidRPr="00245EF4" w:rsidRDefault="00F500FF" w:rsidP="00F500FF">
      <w:pPr>
        <w:ind w:firstLine="709"/>
        <w:jc w:val="both"/>
        <w:rPr>
          <w:sz w:val="18"/>
          <w:szCs w:val="18"/>
        </w:rPr>
      </w:pPr>
      <w:r w:rsidRPr="00245EF4">
        <w:rPr>
          <w:sz w:val="18"/>
          <w:szCs w:val="18"/>
        </w:rPr>
        <w:t>Исполнители основного мероприятия – МКУ Панинский «ЦООДОМС»</w:t>
      </w:r>
    </w:p>
    <w:p w:rsidR="00F500FF" w:rsidRPr="00245EF4" w:rsidRDefault="00F500FF" w:rsidP="00F500FF">
      <w:pPr>
        <w:ind w:firstLine="708"/>
        <w:jc w:val="both"/>
        <w:rPr>
          <w:sz w:val="18"/>
          <w:szCs w:val="18"/>
        </w:rPr>
      </w:pPr>
      <w:r w:rsidRPr="00245EF4">
        <w:rPr>
          <w:sz w:val="18"/>
          <w:szCs w:val="18"/>
        </w:rPr>
        <w:t>2. Мобилизационная подготовка, проведение занятий, тренировка и обучение персонала</w:t>
      </w:r>
    </w:p>
    <w:p w:rsidR="00F500FF" w:rsidRPr="00245EF4" w:rsidRDefault="00F500FF" w:rsidP="00F500FF">
      <w:pPr>
        <w:tabs>
          <w:tab w:val="left" w:pos="851"/>
          <w:tab w:val="left" w:pos="1134"/>
        </w:tabs>
        <w:autoSpaceDE w:val="0"/>
        <w:autoSpaceDN w:val="0"/>
        <w:adjustRightInd w:val="0"/>
        <w:ind w:firstLine="709"/>
        <w:jc w:val="both"/>
        <w:outlineLvl w:val="2"/>
        <w:rPr>
          <w:sz w:val="18"/>
          <w:szCs w:val="18"/>
        </w:rPr>
      </w:pPr>
      <w:r w:rsidRPr="00245EF4">
        <w:rPr>
          <w:sz w:val="18"/>
          <w:szCs w:val="18"/>
        </w:rPr>
        <w:lastRenderedPageBreak/>
        <w:t>Срок реализации основного мероприятия: 2014 – 2020 годы.</w:t>
      </w:r>
    </w:p>
    <w:p w:rsidR="00F500FF" w:rsidRPr="00245EF4" w:rsidRDefault="00F500FF" w:rsidP="00F500FF">
      <w:pPr>
        <w:ind w:firstLine="709"/>
        <w:jc w:val="both"/>
        <w:rPr>
          <w:sz w:val="18"/>
          <w:szCs w:val="18"/>
        </w:rPr>
      </w:pPr>
      <w:r w:rsidRPr="00245EF4">
        <w:rPr>
          <w:sz w:val="18"/>
          <w:szCs w:val="18"/>
        </w:rPr>
        <w:t>Исполнители основного мероприятия – МКУ Панинский «ЦООДОМС»</w:t>
      </w:r>
    </w:p>
    <w:p w:rsidR="00F500FF" w:rsidRPr="00245EF4" w:rsidRDefault="00F500FF" w:rsidP="00F500FF">
      <w:pPr>
        <w:ind w:firstLine="709"/>
        <w:jc w:val="center"/>
        <w:rPr>
          <w:sz w:val="18"/>
          <w:szCs w:val="18"/>
        </w:rPr>
      </w:pPr>
      <w:r w:rsidRPr="00245EF4">
        <w:rPr>
          <w:sz w:val="18"/>
          <w:szCs w:val="18"/>
        </w:rPr>
        <w:t>Раздел 4. Характеристика мер муниципального регулирования</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В рамках подпрограммы предусмотрены меры правового регулирования в части:</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 аттестация автоматизированного рабочего места и ежегодный контроль эффективности мер защиты объектов информатизации;</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 мобилизационная подготовка, проведение занятий, тренировка и обучение персонала.</w:t>
      </w:r>
    </w:p>
    <w:p w:rsidR="00F500FF" w:rsidRPr="00245EF4" w:rsidRDefault="00F500FF" w:rsidP="00F500FF">
      <w:pPr>
        <w:jc w:val="center"/>
        <w:rPr>
          <w:sz w:val="18"/>
          <w:szCs w:val="18"/>
        </w:rPr>
      </w:pPr>
      <w:r w:rsidRPr="00245EF4">
        <w:rPr>
          <w:sz w:val="18"/>
          <w:szCs w:val="18"/>
        </w:rPr>
        <w:t>Раздел 5. Финансовое обеспечение реализации подпрограммы</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Финансирование мероприятий подпрограммы предусмотрено за счет средств муниципального и областного бюджетов.</w:t>
      </w:r>
    </w:p>
    <w:p w:rsidR="00F500FF" w:rsidRPr="00245EF4" w:rsidRDefault="00F500FF" w:rsidP="00F500FF">
      <w:pPr>
        <w:pStyle w:val="ConsPlusNormal"/>
        <w:ind w:firstLine="709"/>
        <w:jc w:val="both"/>
        <w:rPr>
          <w:rFonts w:ascii="Times New Roman" w:hAnsi="Times New Roman" w:cs="Times New Roman"/>
          <w:sz w:val="18"/>
          <w:szCs w:val="18"/>
        </w:rPr>
      </w:pPr>
      <w:r w:rsidRPr="00245EF4">
        <w:rPr>
          <w:rFonts w:ascii="Times New Roman" w:hAnsi="Times New Roman" w:cs="Times New Roman"/>
          <w:sz w:val="18"/>
          <w:szCs w:val="18"/>
        </w:rPr>
        <w:t>Расходы на реализацию подпрограммы «Защита объектов информатизации» приведены в таблице 6.</w:t>
      </w:r>
    </w:p>
    <w:p w:rsidR="00F500FF" w:rsidRPr="00245EF4" w:rsidRDefault="00F500FF" w:rsidP="00F500FF">
      <w:pPr>
        <w:pStyle w:val="ConsPlusNormal"/>
        <w:ind w:firstLine="709"/>
        <w:jc w:val="right"/>
        <w:rPr>
          <w:rFonts w:ascii="Times New Roman" w:hAnsi="Times New Roman" w:cs="Times New Roman"/>
          <w:sz w:val="18"/>
          <w:szCs w:val="18"/>
        </w:rPr>
      </w:pPr>
    </w:p>
    <w:p w:rsidR="00F500FF" w:rsidRPr="00245EF4" w:rsidRDefault="00F500FF" w:rsidP="00F500FF">
      <w:pPr>
        <w:pStyle w:val="ConsPlusNormal"/>
        <w:ind w:firstLine="709"/>
        <w:jc w:val="right"/>
        <w:rPr>
          <w:rFonts w:ascii="Times New Roman" w:hAnsi="Times New Roman" w:cs="Times New Roman"/>
          <w:sz w:val="18"/>
          <w:szCs w:val="18"/>
        </w:rPr>
      </w:pPr>
      <w:r w:rsidRPr="00245EF4">
        <w:rPr>
          <w:rFonts w:ascii="Times New Roman" w:hAnsi="Times New Roman" w:cs="Times New Roman"/>
          <w:sz w:val="18"/>
          <w:szCs w:val="18"/>
        </w:rPr>
        <w:t>Таблица 6</w:t>
      </w:r>
    </w:p>
    <w:tbl>
      <w:tblPr>
        <w:tblW w:w="10915"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43"/>
        <w:gridCol w:w="992"/>
        <w:gridCol w:w="993"/>
        <w:gridCol w:w="1134"/>
        <w:gridCol w:w="1134"/>
        <w:gridCol w:w="850"/>
        <w:gridCol w:w="935"/>
        <w:gridCol w:w="1074"/>
        <w:gridCol w:w="1060"/>
      </w:tblGrid>
      <w:tr w:rsidR="00F500FF" w:rsidRPr="00245EF4" w:rsidTr="00F65D87">
        <w:trPr>
          <w:trHeight w:val="269"/>
        </w:trPr>
        <w:tc>
          <w:tcPr>
            <w:tcW w:w="2743" w:type="dxa"/>
            <w:vMerge w:val="restart"/>
          </w:tcPr>
          <w:p w:rsidR="00F500FF" w:rsidRPr="00245EF4" w:rsidRDefault="00F500FF" w:rsidP="00F65D87">
            <w:pPr>
              <w:jc w:val="both"/>
              <w:rPr>
                <w:sz w:val="18"/>
                <w:szCs w:val="18"/>
              </w:rPr>
            </w:pPr>
            <w:r w:rsidRPr="00245EF4">
              <w:rPr>
                <w:sz w:val="18"/>
                <w:szCs w:val="18"/>
              </w:rPr>
              <w:t>Наименование мероприятия</w:t>
            </w:r>
          </w:p>
        </w:tc>
        <w:tc>
          <w:tcPr>
            <w:tcW w:w="8172" w:type="dxa"/>
            <w:gridSpan w:val="8"/>
          </w:tcPr>
          <w:p w:rsidR="00F500FF" w:rsidRPr="00245EF4" w:rsidRDefault="00F500FF" w:rsidP="00F65D87">
            <w:pPr>
              <w:jc w:val="both"/>
              <w:rPr>
                <w:sz w:val="18"/>
                <w:szCs w:val="18"/>
              </w:rPr>
            </w:pPr>
            <w:r w:rsidRPr="00245EF4">
              <w:rPr>
                <w:sz w:val="18"/>
                <w:szCs w:val="18"/>
              </w:rPr>
              <w:t>Потребность в финансировании всего, в том числе по годам</w:t>
            </w:r>
          </w:p>
        </w:tc>
      </w:tr>
      <w:tr w:rsidR="00F500FF" w:rsidRPr="00245EF4" w:rsidTr="00F65D87">
        <w:trPr>
          <w:trHeight w:val="143"/>
        </w:trPr>
        <w:tc>
          <w:tcPr>
            <w:tcW w:w="2743" w:type="dxa"/>
            <w:vMerge/>
          </w:tcPr>
          <w:p w:rsidR="00F500FF" w:rsidRPr="00245EF4" w:rsidRDefault="00F500FF" w:rsidP="00F65D87">
            <w:pPr>
              <w:jc w:val="both"/>
              <w:rPr>
                <w:sz w:val="18"/>
                <w:szCs w:val="18"/>
              </w:rPr>
            </w:pPr>
          </w:p>
        </w:tc>
        <w:tc>
          <w:tcPr>
            <w:tcW w:w="992" w:type="dxa"/>
          </w:tcPr>
          <w:p w:rsidR="00F500FF" w:rsidRPr="00245EF4" w:rsidRDefault="00F500FF" w:rsidP="00F65D87">
            <w:pPr>
              <w:jc w:val="both"/>
              <w:rPr>
                <w:sz w:val="18"/>
                <w:szCs w:val="18"/>
              </w:rPr>
            </w:pPr>
            <w:r w:rsidRPr="00245EF4">
              <w:rPr>
                <w:sz w:val="18"/>
                <w:szCs w:val="18"/>
              </w:rPr>
              <w:t>всего</w:t>
            </w:r>
          </w:p>
        </w:tc>
        <w:tc>
          <w:tcPr>
            <w:tcW w:w="993" w:type="dxa"/>
          </w:tcPr>
          <w:p w:rsidR="00F500FF" w:rsidRPr="00245EF4" w:rsidRDefault="00F500FF" w:rsidP="00F65D87">
            <w:pPr>
              <w:jc w:val="both"/>
              <w:rPr>
                <w:sz w:val="18"/>
                <w:szCs w:val="18"/>
              </w:rPr>
            </w:pPr>
            <w:r w:rsidRPr="00245EF4">
              <w:rPr>
                <w:sz w:val="18"/>
                <w:szCs w:val="18"/>
              </w:rPr>
              <w:t>2014</w:t>
            </w:r>
          </w:p>
        </w:tc>
        <w:tc>
          <w:tcPr>
            <w:tcW w:w="1134" w:type="dxa"/>
          </w:tcPr>
          <w:p w:rsidR="00F500FF" w:rsidRPr="00245EF4" w:rsidRDefault="00F500FF" w:rsidP="00F65D87">
            <w:pPr>
              <w:jc w:val="both"/>
              <w:rPr>
                <w:sz w:val="18"/>
                <w:szCs w:val="18"/>
              </w:rPr>
            </w:pPr>
            <w:r w:rsidRPr="00245EF4">
              <w:rPr>
                <w:sz w:val="18"/>
                <w:szCs w:val="18"/>
              </w:rPr>
              <w:t>2015</w:t>
            </w:r>
          </w:p>
        </w:tc>
        <w:tc>
          <w:tcPr>
            <w:tcW w:w="1134" w:type="dxa"/>
          </w:tcPr>
          <w:p w:rsidR="00F500FF" w:rsidRPr="00245EF4" w:rsidRDefault="00F500FF" w:rsidP="00F65D87">
            <w:pPr>
              <w:jc w:val="both"/>
              <w:rPr>
                <w:sz w:val="18"/>
                <w:szCs w:val="18"/>
              </w:rPr>
            </w:pPr>
            <w:r w:rsidRPr="00245EF4">
              <w:rPr>
                <w:sz w:val="18"/>
                <w:szCs w:val="18"/>
              </w:rPr>
              <w:t>2016</w:t>
            </w:r>
          </w:p>
        </w:tc>
        <w:tc>
          <w:tcPr>
            <w:tcW w:w="850" w:type="dxa"/>
          </w:tcPr>
          <w:p w:rsidR="00F500FF" w:rsidRPr="00245EF4" w:rsidRDefault="00F500FF" w:rsidP="00F65D87">
            <w:pPr>
              <w:jc w:val="both"/>
              <w:rPr>
                <w:sz w:val="18"/>
                <w:szCs w:val="18"/>
              </w:rPr>
            </w:pPr>
            <w:r w:rsidRPr="00245EF4">
              <w:rPr>
                <w:sz w:val="18"/>
                <w:szCs w:val="18"/>
              </w:rPr>
              <w:t>2017</w:t>
            </w:r>
          </w:p>
        </w:tc>
        <w:tc>
          <w:tcPr>
            <w:tcW w:w="935" w:type="dxa"/>
          </w:tcPr>
          <w:p w:rsidR="00F500FF" w:rsidRPr="00245EF4" w:rsidRDefault="00F500FF" w:rsidP="00F65D87">
            <w:pPr>
              <w:jc w:val="both"/>
              <w:rPr>
                <w:sz w:val="18"/>
                <w:szCs w:val="18"/>
              </w:rPr>
            </w:pPr>
            <w:r w:rsidRPr="00245EF4">
              <w:rPr>
                <w:sz w:val="18"/>
                <w:szCs w:val="18"/>
              </w:rPr>
              <w:t>2018</w:t>
            </w:r>
          </w:p>
        </w:tc>
        <w:tc>
          <w:tcPr>
            <w:tcW w:w="1074" w:type="dxa"/>
          </w:tcPr>
          <w:p w:rsidR="00F500FF" w:rsidRPr="00245EF4" w:rsidRDefault="00F500FF" w:rsidP="00F65D87">
            <w:pPr>
              <w:jc w:val="both"/>
              <w:rPr>
                <w:sz w:val="18"/>
                <w:szCs w:val="18"/>
              </w:rPr>
            </w:pPr>
            <w:r w:rsidRPr="00245EF4">
              <w:rPr>
                <w:sz w:val="18"/>
                <w:szCs w:val="18"/>
              </w:rPr>
              <w:t>2019</w:t>
            </w:r>
          </w:p>
        </w:tc>
        <w:tc>
          <w:tcPr>
            <w:tcW w:w="1060" w:type="dxa"/>
          </w:tcPr>
          <w:p w:rsidR="00F500FF" w:rsidRPr="00245EF4" w:rsidRDefault="00F500FF" w:rsidP="00F65D87">
            <w:pPr>
              <w:jc w:val="both"/>
              <w:rPr>
                <w:sz w:val="18"/>
                <w:szCs w:val="18"/>
              </w:rPr>
            </w:pPr>
            <w:r w:rsidRPr="00245EF4">
              <w:rPr>
                <w:sz w:val="18"/>
                <w:szCs w:val="18"/>
              </w:rPr>
              <w:t>2020</w:t>
            </w:r>
          </w:p>
        </w:tc>
      </w:tr>
      <w:tr w:rsidR="00F500FF" w:rsidRPr="00245EF4" w:rsidTr="00F65D87">
        <w:trPr>
          <w:trHeight w:val="437"/>
        </w:trPr>
        <w:tc>
          <w:tcPr>
            <w:tcW w:w="10915" w:type="dxa"/>
            <w:gridSpan w:val="9"/>
          </w:tcPr>
          <w:p w:rsidR="00F500FF" w:rsidRPr="00245EF4" w:rsidRDefault="00F500FF" w:rsidP="00F65D87">
            <w:pPr>
              <w:jc w:val="center"/>
              <w:rPr>
                <w:sz w:val="18"/>
                <w:szCs w:val="18"/>
              </w:rPr>
            </w:pPr>
            <w:r w:rsidRPr="00245EF4">
              <w:rPr>
                <w:sz w:val="18"/>
                <w:szCs w:val="18"/>
              </w:rPr>
              <w:t>Мероприятие 1</w:t>
            </w:r>
          </w:p>
        </w:tc>
      </w:tr>
      <w:tr w:rsidR="00F500FF" w:rsidRPr="00245EF4" w:rsidTr="00F65D87">
        <w:trPr>
          <w:trHeight w:val="1430"/>
        </w:trPr>
        <w:tc>
          <w:tcPr>
            <w:tcW w:w="2743" w:type="dxa"/>
          </w:tcPr>
          <w:p w:rsidR="00F500FF" w:rsidRPr="00245EF4" w:rsidRDefault="00F500FF" w:rsidP="00F65D87">
            <w:pPr>
              <w:jc w:val="both"/>
              <w:rPr>
                <w:sz w:val="18"/>
                <w:szCs w:val="18"/>
              </w:rPr>
            </w:pPr>
            <w:r w:rsidRPr="00245EF4">
              <w:rPr>
                <w:sz w:val="18"/>
                <w:szCs w:val="18"/>
              </w:rPr>
              <w:t>1.1. Аттестация автоматизированного рабочего места и ежегодный контроль эффективности мер защиты объектов информатизации</w:t>
            </w:r>
          </w:p>
        </w:tc>
        <w:tc>
          <w:tcPr>
            <w:tcW w:w="992" w:type="dxa"/>
          </w:tcPr>
          <w:p w:rsidR="00F500FF" w:rsidRPr="00245EF4" w:rsidRDefault="00F500FF" w:rsidP="00F65D87">
            <w:pPr>
              <w:jc w:val="both"/>
              <w:rPr>
                <w:sz w:val="18"/>
                <w:szCs w:val="18"/>
              </w:rPr>
            </w:pPr>
            <w:r w:rsidRPr="00245EF4">
              <w:rPr>
                <w:sz w:val="18"/>
                <w:szCs w:val="18"/>
              </w:rPr>
              <w:t>215,4</w:t>
            </w:r>
          </w:p>
        </w:tc>
        <w:tc>
          <w:tcPr>
            <w:tcW w:w="993" w:type="dxa"/>
          </w:tcPr>
          <w:p w:rsidR="00F500FF" w:rsidRPr="00245EF4" w:rsidRDefault="00F500FF" w:rsidP="00F65D87">
            <w:pPr>
              <w:jc w:val="both"/>
              <w:rPr>
                <w:sz w:val="18"/>
                <w:szCs w:val="18"/>
              </w:rPr>
            </w:pPr>
            <w:r w:rsidRPr="00245EF4">
              <w:rPr>
                <w:sz w:val="18"/>
                <w:szCs w:val="18"/>
              </w:rPr>
              <w:t>23,6</w:t>
            </w:r>
          </w:p>
        </w:tc>
        <w:tc>
          <w:tcPr>
            <w:tcW w:w="1134" w:type="dxa"/>
          </w:tcPr>
          <w:p w:rsidR="00F500FF" w:rsidRPr="00245EF4" w:rsidRDefault="00F500FF" w:rsidP="00F65D87">
            <w:pPr>
              <w:jc w:val="both"/>
              <w:rPr>
                <w:sz w:val="18"/>
                <w:szCs w:val="18"/>
              </w:rPr>
            </w:pPr>
            <w:r w:rsidRPr="00245EF4">
              <w:rPr>
                <w:sz w:val="18"/>
                <w:szCs w:val="18"/>
              </w:rPr>
              <w:t>60</w:t>
            </w:r>
          </w:p>
        </w:tc>
        <w:tc>
          <w:tcPr>
            <w:tcW w:w="1134" w:type="dxa"/>
          </w:tcPr>
          <w:p w:rsidR="00F500FF" w:rsidRPr="00245EF4" w:rsidRDefault="00F500FF" w:rsidP="00F65D87">
            <w:pPr>
              <w:jc w:val="both"/>
              <w:rPr>
                <w:sz w:val="18"/>
                <w:szCs w:val="18"/>
              </w:rPr>
            </w:pPr>
            <w:r w:rsidRPr="00245EF4">
              <w:rPr>
                <w:sz w:val="18"/>
                <w:szCs w:val="18"/>
              </w:rPr>
              <w:t>0,00</w:t>
            </w:r>
          </w:p>
        </w:tc>
        <w:tc>
          <w:tcPr>
            <w:tcW w:w="850" w:type="dxa"/>
          </w:tcPr>
          <w:p w:rsidR="00F500FF" w:rsidRPr="00245EF4" w:rsidRDefault="00F500FF" w:rsidP="00F65D87">
            <w:pPr>
              <w:jc w:val="both"/>
              <w:rPr>
                <w:sz w:val="18"/>
                <w:szCs w:val="18"/>
              </w:rPr>
            </w:pPr>
            <w:r w:rsidRPr="00245EF4">
              <w:rPr>
                <w:sz w:val="18"/>
                <w:szCs w:val="18"/>
              </w:rPr>
              <w:t>31,8</w:t>
            </w:r>
          </w:p>
        </w:tc>
        <w:tc>
          <w:tcPr>
            <w:tcW w:w="935" w:type="dxa"/>
          </w:tcPr>
          <w:p w:rsidR="00F500FF" w:rsidRPr="00245EF4" w:rsidRDefault="00F500FF" w:rsidP="00F65D87">
            <w:pPr>
              <w:jc w:val="both"/>
              <w:rPr>
                <w:sz w:val="18"/>
                <w:szCs w:val="18"/>
              </w:rPr>
            </w:pPr>
            <w:r w:rsidRPr="00245EF4">
              <w:rPr>
                <w:sz w:val="18"/>
                <w:szCs w:val="18"/>
              </w:rPr>
              <w:t>100</w:t>
            </w:r>
          </w:p>
        </w:tc>
        <w:tc>
          <w:tcPr>
            <w:tcW w:w="1074" w:type="dxa"/>
          </w:tcPr>
          <w:p w:rsidR="00F500FF" w:rsidRPr="00245EF4" w:rsidRDefault="00F500FF" w:rsidP="00F65D87">
            <w:pPr>
              <w:jc w:val="both"/>
              <w:rPr>
                <w:sz w:val="18"/>
                <w:szCs w:val="18"/>
              </w:rPr>
            </w:pPr>
            <w:r w:rsidRPr="00245EF4">
              <w:rPr>
                <w:sz w:val="18"/>
                <w:szCs w:val="18"/>
              </w:rPr>
              <w:t>0</w:t>
            </w:r>
          </w:p>
        </w:tc>
        <w:tc>
          <w:tcPr>
            <w:tcW w:w="1060" w:type="dxa"/>
          </w:tcPr>
          <w:p w:rsidR="00F500FF" w:rsidRPr="00245EF4" w:rsidRDefault="00F500FF" w:rsidP="00F65D87">
            <w:pPr>
              <w:jc w:val="both"/>
              <w:rPr>
                <w:sz w:val="18"/>
                <w:szCs w:val="18"/>
              </w:rPr>
            </w:pPr>
            <w:r w:rsidRPr="00245EF4">
              <w:rPr>
                <w:sz w:val="18"/>
                <w:szCs w:val="18"/>
              </w:rPr>
              <w:t>0</w:t>
            </w:r>
          </w:p>
        </w:tc>
      </w:tr>
      <w:tr w:rsidR="00F500FF" w:rsidRPr="00245EF4" w:rsidTr="00F65D87">
        <w:trPr>
          <w:trHeight w:val="359"/>
        </w:trPr>
        <w:tc>
          <w:tcPr>
            <w:tcW w:w="2743" w:type="dxa"/>
          </w:tcPr>
          <w:p w:rsidR="00F500FF" w:rsidRPr="00245EF4" w:rsidRDefault="00F500FF" w:rsidP="00F65D87">
            <w:pPr>
              <w:jc w:val="both"/>
              <w:rPr>
                <w:sz w:val="18"/>
                <w:szCs w:val="18"/>
              </w:rPr>
            </w:pPr>
            <w:r w:rsidRPr="00245EF4">
              <w:rPr>
                <w:sz w:val="18"/>
                <w:szCs w:val="18"/>
              </w:rPr>
              <w:t>Местный бюджет</w:t>
            </w:r>
          </w:p>
        </w:tc>
        <w:tc>
          <w:tcPr>
            <w:tcW w:w="992" w:type="dxa"/>
          </w:tcPr>
          <w:p w:rsidR="00F500FF" w:rsidRPr="00245EF4" w:rsidRDefault="00F500FF" w:rsidP="00F65D87">
            <w:pPr>
              <w:jc w:val="both"/>
              <w:rPr>
                <w:sz w:val="18"/>
                <w:szCs w:val="18"/>
              </w:rPr>
            </w:pPr>
            <w:r w:rsidRPr="00245EF4">
              <w:rPr>
                <w:sz w:val="18"/>
                <w:szCs w:val="18"/>
              </w:rPr>
              <w:t>215,4</w:t>
            </w:r>
          </w:p>
        </w:tc>
        <w:tc>
          <w:tcPr>
            <w:tcW w:w="993" w:type="dxa"/>
          </w:tcPr>
          <w:p w:rsidR="00F500FF" w:rsidRPr="00245EF4" w:rsidRDefault="00F500FF" w:rsidP="00F65D87">
            <w:pPr>
              <w:jc w:val="both"/>
              <w:rPr>
                <w:sz w:val="18"/>
                <w:szCs w:val="18"/>
              </w:rPr>
            </w:pPr>
            <w:r w:rsidRPr="00245EF4">
              <w:rPr>
                <w:sz w:val="18"/>
                <w:szCs w:val="18"/>
              </w:rPr>
              <w:t>23,6</w:t>
            </w:r>
          </w:p>
        </w:tc>
        <w:tc>
          <w:tcPr>
            <w:tcW w:w="1134" w:type="dxa"/>
          </w:tcPr>
          <w:p w:rsidR="00F500FF" w:rsidRPr="00245EF4" w:rsidRDefault="00F500FF" w:rsidP="00F65D87">
            <w:pPr>
              <w:jc w:val="both"/>
              <w:rPr>
                <w:sz w:val="18"/>
                <w:szCs w:val="18"/>
              </w:rPr>
            </w:pPr>
            <w:r w:rsidRPr="00245EF4">
              <w:rPr>
                <w:sz w:val="18"/>
                <w:szCs w:val="18"/>
              </w:rPr>
              <w:t>60</w:t>
            </w:r>
          </w:p>
        </w:tc>
        <w:tc>
          <w:tcPr>
            <w:tcW w:w="1134" w:type="dxa"/>
          </w:tcPr>
          <w:p w:rsidR="00F500FF" w:rsidRPr="00245EF4" w:rsidRDefault="00F500FF" w:rsidP="00F65D87">
            <w:pPr>
              <w:jc w:val="both"/>
              <w:rPr>
                <w:sz w:val="18"/>
                <w:szCs w:val="18"/>
              </w:rPr>
            </w:pPr>
            <w:r w:rsidRPr="00245EF4">
              <w:rPr>
                <w:sz w:val="18"/>
                <w:szCs w:val="18"/>
              </w:rPr>
              <w:t>0,00</w:t>
            </w:r>
          </w:p>
        </w:tc>
        <w:tc>
          <w:tcPr>
            <w:tcW w:w="850" w:type="dxa"/>
          </w:tcPr>
          <w:p w:rsidR="00F500FF" w:rsidRPr="00245EF4" w:rsidRDefault="00F500FF" w:rsidP="00F65D87">
            <w:pPr>
              <w:jc w:val="both"/>
              <w:rPr>
                <w:sz w:val="18"/>
                <w:szCs w:val="18"/>
              </w:rPr>
            </w:pPr>
            <w:r w:rsidRPr="00245EF4">
              <w:rPr>
                <w:sz w:val="18"/>
                <w:szCs w:val="18"/>
              </w:rPr>
              <w:t>31,8</w:t>
            </w:r>
          </w:p>
        </w:tc>
        <w:tc>
          <w:tcPr>
            <w:tcW w:w="935" w:type="dxa"/>
          </w:tcPr>
          <w:p w:rsidR="00F500FF" w:rsidRPr="00245EF4" w:rsidRDefault="00F500FF" w:rsidP="00F65D87">
            <w:pPr>
              <w:jc w:val="both"/>
              <w:rPr>
                <w:sz w:val="18"/>
                <w:szCs w:val="18"/>
              </w:rPr>
            </w:pPr>
            <w:r w:rsidRPr="00245EF4">
              <w:rPr>
                <w:sz w:val="18"/>
                <w:szCs w:val="18"/>
              </w:rPr>
              <w:t>100</w:t>
            </w:r>
          </w:p>
        </w:tc>
        <w:tc>
          <w:tcPr>
            <w:tcW w:w="1074" w:type="dxa"/>
          </w:tcPr>
          <w:p w:rsidR="00F500FF" w:rsidRPr="00245EF4" w:rsidRDefault="00F500FF" w:rsidP="00F65D87">
            <w:pPr>
              <w:jc w:val="both"/>
              <w:rPr>
                <w:sz w:val="18"/>
                <w:szCs w:val="18"/>
              </w:rPr>
            </w:pPr>
            <w:r w:rsidRPr="00245EF4">
              <w:rPr>
                <w:sz w:val="18"/>
                <w:szCs w:val="18"/>
              </w:rPr>
              <w:t>0</w:t>
            </w:r>
          </w:p>
        </w:tc>
        <w:tc>
          <w:tcPr>
            <w:tcW w:w="1060" w:type="dxa"/>
          </w:tcPr>
          <w:p w:rsidR="00F500FF" w:rsidRPr="00245EF4" w:rsidRDefault="00F500FF" w:rsidP="00F65D87">
            <w:pPr>
              <w:jc w:val="both"/>
              <w:rPr>
                <w:sz w:val="18"/>
                <w:szCs w:val="18"/>
              </w:rPr>
            </w:pPr>
            <w:r w:rsidRPr="00245EF4">
              <w:rPr>
                <w:sz w:val="18"/>
                <w:szCs w:val="18"/>
              </w:rPr>
              <w:t>0</w:t>
            </w:r>
          </w:p>
        </w:tc>
      </w:tr>
      <w:tr w:rsidR="00F500FF" w:rsidRPr="00245EF4" w:rsidTr="00F65D87">
        <w:trPr>
          <w:trHeight w:val="423"/>
        </w:trPr>
        <w:tc>
          <w:tcPr>
            <w:tcW w:w="10915" w:type="dxa"/>
            <w:gridSpan w:val="9"/>
          </w:tcPr>
          <w:p w:rsidR="00F500FF" w:rsidRPr="00245EF4" w:rsidRDefault="00F500FF" w:rsidP="00F65D87">
            <w:pPr>
              <w:jc w:val="center"/>
              <w:rPr>
                <w:sz w:val="18"/>
                <w:szCs w:val="18"/>
              </w:rPr>
            </w:pPr>
            <w:r w:rsidRPr="00245EF4">
              <w:rPr>
                <w:sz w:val="18"/>
                <w:szCs w:val="18"/>
              </w:rPr>
              <w:t>Мероприятие 2</w:t>
            </w:r>
          </w:p>
        </w:tc>
      </w:tr>
      <w:tr w:rsidR="00F500FF" w:rsidRPr="00245EF4" w:rsidTr="00F65D87">
        <w:trPr>
          <w:trHeight w:val="359"/>
        </w:trPr>
        <w:tc>
          <w:tcPr>
            <w:tcW w:w="2743" w:type="dxa"/>
          </w:tcPr>
          <w:p w:rsidR="00F500FF" w:rsidRPr="00245EF4" w:rsidRDefault="00F500FF" w:rsidP="00F65D87">
            <w:pPr>
              <w:jc w:val="both"/>
              <w:rPr>
                <w:sz w:val="18"/>
                <w:szCs w:val="18"/>
              </w:rPr>
            </w:pPr>
            <w:r w:rsidRPr="00245EF4">
              <w:rPr>
                <w:sz w:val="18"/>
                <w:szCs w:val="18"/>
              </w:rPr>
              <w:t>1.2. Мобилизационная подготовка, проведение занятий, тренировка и обучение персонала</w:t>
            </w:r>
          </w:p>
        </w:tc>
        <w:tc>
          <w:tcPr>
            <w:tcW w:w="992" w:type="dxa"/>
          </w:tcPr>
          <w:p w:rsidR="00F500FF" w:rsidRPr="00245EF4" w:rsidRDefault="00F500FF" w:rsidP="00F65D87">
            <w:pPr>
              <w:jc w:val="both"/>
              <w:rPr>
                <w:sz w:val="18"/>
                <w:szCs w:val="18"/>
              </w:rPr>
            </w:pPr>
            <w:r w:rsidRPr="00245EF4">
              <w:rPr>
                <w:sz w:val="18"/>
                <w:szCs w:val="18"/>
              </w:rPr>
              <w:t>15</w:t>
            </w:r>
          </w:p>
        </w:tc>
        <w:tc>
          <w:tcPr>
            <w:tcW w:w="993" w:type="dxa"/>
          </w:tcPr>
          <w:p w:rsidR="00F500FF" w:rsidRPr="00245EF4" w:rsidRDefault="00F500FF" w:rsidP="00F65D87">
            <w:pPr>
              <w:jc w:val="both"/>
              <w:rPr>
                <w:sz w:val="18"/>
                <w:szCs w:val="18"/>
              </w:rPr>
            </w:pPr>
            <w:r w:rsidRPr="00245EF4">
              <w:rPr>
                <w:sz w:val="18"/>
                <w:szCs w:val="18"/>
              </w:rPr>
              <w:t>15</w:t>
            </w:r>
          </w:p>
        </w:tc>
        <w:tc>
          <w:tcPr>
            <w:tcW w:w="1134" w:type="dxa"/>
          </w:tcPr>
          <w:p w:rsidR="00F500FF" w:rsidRPr="00245EF4" w:rsidRDefault="00F500FF" w:rsidP="00F65D87">
            <w:pPr>
              <w:jc w:val="both"/>
              <w:rPr>
                <w:sz w:val="18"/>
                <w:szCs w:val="18"/>
              </w:rPr>
            </w:pPr>
            <w:r w:rsidRPr="00245EF4">
              <w:rPr>
                <w:sz w:val="18"/>
                <w:szCs w:val="18"/>
              </w:rPr>
              <w:t>-</w:t>
            </w:r>
          </w:p>
        </w:tc>
        <w:tc>
          <w:tcPr>
            <w:tcW w:w="1134" w:type="dxa"/>
          </w:tcPr>
          <w:p w:rsidR="00F500FF" w:rsidRPr="00245EF4" w:rsidRDefault="00F500FF" w:rsidP="00F65D87">
            <w:pPr>
              <w:jc w:val="both"/>
              <w:rPr>
                <w:sz w:val="18"/>
                <w:szCs w:val="18"/>
              </w:rPr>
            </w:pPr>
            <w:r w:rsidRPr="00245EF4">
              <w:rPr>
                <w:sz w:val="18"/>
                <w:szCs w:val="18"/>
              </w:rPr>
              <w:t>-</w:t>
            </w:r>
          </w:p>
        </w:tc>
        <w:tc>
          <w:tcPr>
            <w:tcW w:w="850" w:type="dxa"/>
          </w:tcPr>
          <w:p w:rsidR="00F500FF" w:rsidRPr="00245EF4" w:rsidRDefault="00F500FF" w:rsidP="00F65D87">
            <w:pPr>
              <w:jc w:val="both"/>
              <w:rPr>
                <w:sz w:val="18"/>
                <w:szCs w:val="18"/>
              </w:rPr>
            </w:pPr>
            <w:r w:rsidRPr="00245EF4">
              <w:rPr>
                <w:sz w:val="18"/>
                <w:szCs w:val="18"/>
              </w:rPr>
              <w:t>-</w:t>
            </w:r>
          </w:p>
        </w:tc>
        <w:tc>
          <w:tcPr>
            <w:tcW w:w="935" w:type="dxa"/>
          </w:tcPr>
          <w:p w:rsidR="00F500FF" w:rsidRPr="00245EF4" w:rsidRDefault="00F500FF" w:rsidP="00F65D87">
            <w:pPr>
              <w:jc w:val="both"/>
              <w:rPr>
                <w:sz w:val="18"/>
                <w:szCs w:val="18"/>
              </w:rPr>
            </w:pPr>
            <w:r w:rsidRPr="00245EF4">
              <w:rPr>
                <w:sz w:val="18"/>
                <w:szCs w:val="18"/>
              </w:rPr>
              <w:t>-</w:t>
            </w:r>
          </w:p>
        </w:tc>
        <w:tc>
          <w:tcPr>
            <w:tcW w:w="1074" w:type="dxa"/>
          </w:tcPr>
          <w:p w:rsidR="00F500FF" w:rsidRPr="00245EF4" w:rsidRDefault="00F500FF" w:rsidP="00F65D87">
            <w:pPr>
              <w:jc w:val="both"/>
              <w:rPr>
                <w:sz w:val="18"/>
                <w:szCs w:val="18"/>
              </w:rPr>
            </w:pPr>
            <w:r w:rsidRPr="00245EF4">
              <w:rPr>
                <w:sz w:val="18"/>
                <w:szCs w:val="18"/>
              </w:rPr>
              <w:t>-</w:t>
            </w:r>
          </w:p>
        </w:tc>
        <w:tc>
          <w:tcPr>
            <w:tcW w:w="1060" w:type="dxa"/>
          </w:tcPr>
          <w:p w:rsidR="00F500FF" w:rsidRPr="00245EF4" w:rsidRDefault="00F500FF" w:rsidP="00F65D87">
            <w:pPr>
              <w:jc w:val="both"/>
              <w:rPr>
                <w:sz w:val="18"/>
                <w:szCs w:val="18"/>
              </w:rPr>
            </w:pPr>
            <w:r w:rsidRPr="00245EF4">
              <w:rPr>
                <w:sz w:val="18"/>
                <w:szCs w:val="18"/>
              </w:rPr>
              <w:t>-</w:t>
            </w:r>
          </w:p>
        </w:tc>
      </w:tr>
      <w:tr w:rsidR="00F500FF" w:rsidRPr="00245EF4" w:rsidTr="00F65D87">
        <w:trPr>
          <w:trHeight w:val="359"/>
        </w:trPr>
        <w:tc>
          <w:tcPr>
            <w:tcW w:w="2743" w:type="dxa"/>
          </w:tcPr>
          <w:p w:rsidR="00F500FF" w:rsidRPr="00245EF4" w:rsidRDefault="00F500FF" w:rsidP="00F65D87">
            <w:pPr>
              <w:jc w:val="both"/>
              <w:rPr>
                <w:sz w:val="18"/>
                <w:szCs w:val="18"/>
              </w:rPr>
            </w:pPr>
            <w:r w:rsidRPr="00245EF4">
              <w:rPr>
                <w:sz w:val="18"/>
                <w:szCs w:val="18"/>
              </w:rPr>
              <w:t>Областной бюджет</w:t>
            </w:r>
          </w:p>
        </w:tc>
        <w:tc>
          <w:tcPr>
            <w:tcW w:w="992" w:type="dxa"/>
          </w:tcPr>
          <w:p w:rsidR="00F500FF" w:rsidRPr="00245EF4" w:rsidRDefault="00F500FF" w:rsidP="00F65D87">
            <w:pPr>
              <w:jc w:val="both"/>
              <w:rPr>
                <w:sz w:val="18"/>
                <w:szCs w:val="18"/>
              </w:rPr>
            </w:pPr>
            <w:r w:rsidRPr="00245EF4">
              <w:rPr>
                <w:sz w:val="18"/>
                <w:szCs w:val="18"/>
              </w:rPr>
              <w:t>15</w:t>
            </w:r>
          </w:p>
        </w:tc>
        <w:tc>
          <w:tcPr>
            <w:tcW w:w="993" w:type="dxa"/>
          </w:tcPr>
          <w:p w:rsidR="00F500FF" w:rsidRPr="00245EF4" w:rsidRDefault="00F500FF" w:rsidP="00F65D87">
            <w:pPr>
              <w:jc w:val="both"/>
              <w:rPr>
                <w:sz w:val="18"/>
                <w:szCs w:val="18"/>
              </w:rPr>
            </w:pPr>
            <w:r w:rsidRPr="00245EF4">
              <w:rPr>
                <w:sz w:val="18"/>
                <w:szCs w:val="18"/>
              </w:rPr>
              <w:t>15</w:t>
            </w:r>
          </w:p>
        </w:tc>
        <w:tc>
          <w:tcPr>
            <w:tcW w:w="1134" w:type="dxa"/>
          </w:tcPr>
          <w:p w:rsidR="00F500FF" w:rsidRPr="00245EF4" w:rsidRDefault="00F500FF" w:rsidP="00F65D87">
            <w:pPr>
              <w:jc w:val="both"/>
              <w:rPr>
                <w:sz w:val="18"/>
                <w:szCs w:val="18"/>
              </w:rPr>
            </w:pPr>
            <w:r w:rsidRPr="00245EF4">
              <w:rPr>
                <w:sz w:val="18"/>
                <w:szCs w:val="18"/>
              </w:rPr>
              <w:t>-</w:t>
            </w:r>
          </w:p>
        </w:tc>
        <w:tc>
          <w:tcPr>
            <w:tcW w:w="1134" w:type="dxa"/>
          </w:tcPr>
          <w:p w:rsidR="00F500FF" w:rsidRPr="00245EF4" w:rsidRDefault="00F500FF" w:rsidP="00F65D87">
            <w:pPr>
              <w:jc w:val="both"/>
              <w:rPr>
                <w:sz w:val="18"/>
                <w:szCs w:val="18"/>
              </w:rPr>
            </w:pPr>
            <w:r w:rsidRPr="00245EF4">
              <w:rPr>
                <w:sz w:val="18"/>
                <w:szCs w:val="18"/>
              </w:rPr>
              <w:t>-</w:t>
            </w:r>
          </w:p>
        </w:tc>
        <w:tc>
          <w:tcPr>
            <w:tcW w:w="850" w:type="dxa"/>
          </w:tcPr>
          <w:p w:rsidR="00F500FF" w:rsidRPr="00245EF4" w:rsidRDefault="00F500FF" w:rsidP="00F65D87">
            <w:pPr>
              <w:jc w:val="both"/>
              <w:rPr>
                <w:sz w:val="18"/>
                <w:szCs w:val="18"/>
              </w:rPr>
            </w:pPr>
            <w:r w:rsidRPr="00245EF4">
              <w:rPr>
                <w:sz w:val="18"/>
                <w:szCs w:val="18"/>
              </w:rPr>
              <w:t>-</w:t>
            </w:r>
          </w:p>
        </w:tc>
        <w:tc>
          <w:tcPr>
            <w:tcW w:w="935" w:type="dxa"/>
          </w:tcPr>
          <w:p w:rsidR="00F500FF" w:rsidRPr="00245EF4" w:rsidRDefault="00F500FF" w:rsidP="00F65D87">
            <w:pPr>
              <w:jc w:val="both"/>
              <w:rPr>
                <w:sz w:val="18"/>
                <w:szCs w:val="18"/>
              </w:rPr>
            </w:pPr>
            <w:r w:rsidRPr="00245EF4">
              <w:rPr>
                <w:sz w:val="18"/>
                <w:szCs w:val="18"/>
              </w:rPr>
              <w:t>-</w:t>
            </w:r>
          </w:p>
        </w:tc>
        <w:tc>
          <w:tcPr>
            <w:tcW w:w="1074" w:type="dxa"/>
          </w:tcPr>
          <w:p w:rsidR="00F500FF" w:rsidRPr="00245EF4" w:rsidRDefault="00F500FF" w:rsidP="00F65D87">
            <w:pPr>
              <w:jc w:val="both"/>
              <w:rPr>
                <w:sz w:val="18"/>
                <w:szCs w:val="18"/>
              </w:rPr>
            </w:pPr>
            <w:r w:rsidRPr="00245EF4">
              <w:rPr>
                <w:sz w:val="18"/>
                <w:szCs w:val="18"/>
              </w:rPr>
              <w:t>-</w:t>
            </w:r>
          </w:p>
        </w:tc>
        <w:tc>
          <w:tcPr>
            <w:tcW w:w="1060" w:type="dxa"/>
          </w:tcPr>
          <w:p w:rsidR="00F500FF" w:rsidRPr="00245EF4" w:rsidRDefault="00F500FF" w:rsidP="00F65D87">
            <w:pPr>
              <w:jc w:val="both"/>
              <w:rPr>
                <w:sz w:val="18"/>
                <w:szCs w:val="18"/>
              </w:rPr>
            </w:pPr>
            <w:r w:rsidRPr="00245EF4">
              <w:rPr>
                <w:sz w:val="18"/>
                <w:szCs w:val="18"/>
              </w:rPr>
              <w:t>-</w:t>
            </w:r>
          </w:p>
        </w:tc>
      </w:tr>
      <w:tr w:rsidR="00F500FF" w:rsidRPr="00245EF4" w:rsidTr="00F65D87">
        <w:trPr>
          <w:trHeight w:val="359"/>
        </w:trPr>
        <w:tc>
          <w:tcPr>
            <w:tcW w:w="2743" w:type="dxa"/>
          </w:tcPr>
          <w:p w:rsidR="00F500FF" w:rsidRPr="00245EF4" w:rsidRDefault="00F500FF" w:rsidP="00F65D87">
            <w:pPr>
              <w:jc w:val="both"/>
              <w:rPr>
                <w:b/>
                <w:sz w:val="18"/>
                <w:szCs w:val="18"/>
              </w:rPr>
            </w:pPr>
            <w:r w:rsidRPr="00245EF4">
              <w:rPr>
                <w:b/>
                <w:sz w:val="18"/>
                <w:szCs w:val="18"/>
              </w:rPr>
              <w:t>Итого по подпрограмме</w:t>
            </w:r>
          </w:p>
        </w:tc>
        <w:tc>
          <w:tcPr>
            <w:tcW w:w="992" w:type="dxa"/>
          </w:tcPr>
          <w:p w:rsidR="00F500FF" w:rsidRPr="00245EF4" w:rsidRDefault="00F500FF" w:rsidP="00F65D87">
            <w:pPr>
              <w:jc w:val="both"/>
              <w:rPr>
                <w:sz w:val="18"/>
                <w:szCs w:val="18"/>
              </w:rPr>
            </w:pPr>
            <w:r w:rsidRPr="00245EF4">
              <w:rPr>
                <w:sz w:val="18"/>
                <w:szCs w:val="18"/>
              </w:rPr>
              <w:t>230,4</w:t>
            </w:r>
          </w:p>
        </w:tc>
        <w:tc>
          <w:tcPr>
            <w:tcW w:w="993" w:type="dxa"/>
          </w:tcPr>
          <w:p w:rsidR="00F500FF" w:rsidRPr="00245EF4" w:rsidRDefault="00F500FF" w:rsidP="00F65D87">
            <w:pPr>
              <w:jc w:val="both"/>
              <w:rPr>
                <w:sz w:val="18"/>
                <w:szCs w:val="18"/>
              </w:rPr>
            </w:pPr>
            <w:r w:rsidRPr="00245EF4">
              <w:rPr>
                <w:sz w:val="18"/>
                <w:szCs w:val="18"/>
              </w:rPr>
              <w:t>38,6</w:t>
            </w:r>
          </w:p>
        </w:tc>
        <w:tc>
          <w:tcPr>
            <w:tcW w:w="1134" w:type="dxa"/>
          </w:tcPr>
          <w:p w:rsidR="00F500FF" w:rsidRPr="00245EF4" w:rsidRDefault="00F500FF" w:rsidP="00F65D87">
            <w:pPr>
              <w:jc w:val="both"/>
              <w:rPr>
                <w:sz w:val="18"/>
                <w:szCs w:val="18"/>
              </w:rPr>
            </w:pPr>
            <w:r w:rsidRPr="00245EF4">
              <w:rPr>
                <w:sz w:val="18"/>
                <w:szCs w:val="18"/>
              </w:rPr>
              <w:t>60</w:t>
            </w:r>
          </w:p>
        </w:tc>
        <w:tc>
          <w:tcPr>
            <w:tcW w:w="1134" w:type="dxa"/>
          </w:tcPr>
          <w:p w:rsidR="00F500FF" w:rsidRPr="00245EF4" w:rsidRDefault="00F500FF" w:rsidP="00F65D87">
            <w:pPr>
              <w:jc w:val="both"/>
              <w:rPr>
                <w:sz w:val="18"/>
                <w:szCs w:val="18"/>
              </w:rPr>
            </w:pPr>
            <w:r w:rsidRPr="00245EF4">
              <w:rPr>
                <w:sz w:val="18"/>
                <w:szCs w:val="18"/>
              </w:rPr>
              <w:t>0,00</w:t>
            </w:r>
          </w:p>
        </w:tc>
        <w:tc>
          <w:tcPr>
            <w:tcW w:w="850" w:type="dxa"/>
          </w:tcPr>
          <w:p w:rsidR="00F500FF" w:rsidRPr="00245EF4" w:rsidRDefault="00F500FF" w:rsidP="00F65D87">
            <w:pPr>
              <w:jc w:val="both"/>
              <w:rPr>
                <w:sz w:val="18"/>
                <w:szCs w:val="18"/>
              </w:rPr>
            </w:pPr>
            <w:r w:rsidRPr="00245EF4">
              <w:rPr>
                <w:sz w:val="18"/>
                <w:szCs w:val="18"/>
              </w:rPr>
              <w:t>31,8</w:t>
            </w:r>
          </w:p>
        </w:tc>
        <w:tc>
          <w:tcPr>
            <w:tcW w:w="935" w:type="dxa"/>
          </w:tcPr>
          <w:p w:rsidR="00F500FF" w:rsidRPr="00245EF4" w:rsidRDefault="00F500FF" w:rsidP="00F65D87">
            <w:pPr>
              <w:jc w:val="both"/>
              <w:rPr>
                <w:sz w:val="18"/>
                <w:szCs w:val="18"/>
              </w:rPr>
            </w:pPr>
            <w:r w:rsidRPr="00245EF4">
              <w:rPr>
                <w:sz w:val="18"/>
                <w:szCs w:val="18"/>
              </w:rPr>
              <w:t>100</w:t>
            </w:r>
          </w:p>
        </w:tc>
        <w:tc>
          <w:tcPr>
            <w:tcW w:w="1074" w:type="dxa"/>
          </w:tcPr>
          <w:p w:rsidR="00F500FF" w:rsidRPr="00245EF4" w:rsidRDefault="00F500FF" w:rsidP="00F65D87">
            <w:pPr>
              <w:jc w:val="both"/>
              <w:rPr>
                <w:sz w:val="18"/>
                <w:szCs w:val="18"/>
              </w:rPr>
            </w:pPr>
            <w:r w:rsidRPr="00245EF4">
              <w:rPr>
                <w:sz w:val="18"/>
                <w:szCs w:val="18"/>
              </w:rPr>
              <w:t>-</w:t>
            </w:r>
          </w:p>
        </w:tc>
        <w:tc>
          <w:tcPr>
            <w:tcW w:w="1060" w:type="dxa"/>
          </w:tcPr>
          <w:p w:rsidR="00F500FF" w:rsidRPr="00245EF4" w:rsidRDefault="00F500FF" w:rsidP="00F65D87">
            <w:pPr>
              <w:jc w:val="both"/>
              <w:rPr>
                <w:sz w:val="18"/>
                <w:szCs w:val="18"/>
              </w:rPr>
            </w:pPr>
            <w:r w:rsidRPr="00245EF4">
              <w:rPr>
                <w:sz w:val="18"/>
                <w:szCs w:val="18"/>
              </w:rPr>
              <w:t>-</w:t>
            </w:r>
          </w:p>
        </w:tc>
      </w:tr>
      <w:tr w:rsidR="00F500FF" w:rsidRPr="00245EF4" w:rsidTr="00F65D87">
        <w:trPr>
          <w:trHeight w:val="359"/>
        </w:trPr>
        <w:tc>
          <w:tcPr>
            <w:tcW w:w="2743" w:type="dxa"/>
          </w:tcPr>
          <w:p w:rsidR="00F500FF" w:rsidRPr="00245EF4" w:rsidRDefault="00F500FF" w:rsidP="00F65D87">
            <w:pPr>
              <w:jc w:val="both"/>
              <w:rPr>
                <w:sz w:val="18"/>
                <w:szCs w:val="18"/>
              </w:rPr>
            </w:pPr>
            <w:r w:rsidRPr="00245EF4">
              <w:rPr>
                <w:sz w:val="18"/>
                <w:szCs w:val="18"/>
              </w:rPr>
              <w:t>Местный бюджет</w:t>
            </w:r>
          </w:p>
        </w:tc>
        <w:tc>
          <w:tcPr>
            <w:tcW w:w="992" w:type="dxa"/>
          </w:tcPr>
          <w:p w:rsidR="00F500FF" w:rsidRPr="00245EF4" w:rsidRDefault="00F500FF" w:rsidP="00F65D87">
            <w:pPr>
              <w:jc w:val="both"/>
              <w:rPr>
                <w:sz w:val="18"/>
                <w:szCs w:val="18"/>
              </w:rPr>
            </w:pPr>
            <w:r w:rsidRPr="00245EF4">
              <w:rPr>
                <w:sz w:val="18"/>
                <w:szCs w:val="18"/>
              </w:rPr>
              <w:t>215,4</w:t>
            </w:r>
          </w:p>
        </w:tc>
        <w:tc>
          <w:tcPr>
            <w:tcW w:w="993" w:type="dxa"/>
          </w:tcPr>
          <w:p w:rsidR="00F500FF" w:rsidRPr="00245EF4" w:rsidRDefault="00F500FF" w:rsidP="00F65D87">
            <w:pPr>
              <w:jc w:val="both"/>
              <w:rPr>
                <w:sz w:val="18"/>
                <w:szCs w:val="18"/>
              </w:rPr>
            </w:pPr>
            <w:r w:rsidRPr="00245EF4">
              <w:rPr>
                <w:sz w:val="18"/>
                <w:szCs w:val="18"/>
              </w:rPr>
              <w:t>23,6</w:t>
            </w:r>
          </w:p>
        </w:tc>
        <w:tc>
          <w:tcPr>
            <w:tcW w:w="1134" w:type="dxa"/>
          </w:tcPr>
          <w:p w:rsidR="00F500FF" w:rsidRPr="00245EF4" w:rsidRDefault="00F500FF" w:rsidP="00F65D87">
            <w:pPr>
              <w:jc w:val="both"/>
              <w:rPr>
                <w:sz w:val="18"/>
                <w:szCs w:val="18"/>
              </w:rPr>
            </w:pPr>
            <w:r w:rsidRPr="00245EF4">
              <w:rPr>
                <w:sz w:val="18"/>
                <w:szCs w:val="18"/>
              </w:rPr>
              <w:t>60</w:t>
            </w:r>
          </w:p>
        </w:tc>
        <w:tc>
          <w:tcPr>
            <w:tcW w:w="1134" w:type="dxa"/>
          </w:tcPr>
          <w:p w:rsidR="00F500FF" w:rsidRPr="00245EF4" w:rsidRDefault="00F500FF" w:rsidP="00F65D87">
            <w:pPr>
              <w:jc w:val="both"/>
              <w:rPr>
                <w:sz w:val="18"/>
                <w:szCs w:val="18"/>
              </w:rPr>
            </w:pPr>
            <w:r w:rsidRPr="00245EF4">
              <w:rPr>
                <w:sz w:val="18"/>
                <w:szCs w:val="18"/>
              </w:rPr>
              <w:t>0,00</w:t>
            </w:r>
          </w:p>
        </w:tc>
        <w:tc>
          <w:tcPr>
            <w:tcW w:w="850" w:type="dxa"/>
          </w:tcPr>
          <w:p w:rsidR="00F500FF" w:rsidRPr="00245EF4" w:rsidRDefault="00F500FF" w:rsidP="00F65D87">
            <w:pPr>
              <w:jc w:val="both"/>
              <w:rPr>
                <w:sz w:val="18"/>
                <w:szCs w:val="18"/>
              </w:rPr>
            </w:pPr>
            <w:r w:rsidRPr="00245EF4">
              <w:rPr>
                <w:sz w:val="18"/>
                <w:szCs w:val="18"/>
              </w:rPr>
              <w:t>31,8</w:t>
            </w:r>
          </w:p>
        </w:tc>
        <w:tc>
          <w:tcPr>
            <w:tcW w:w="935" w:type="dxa"/>
          </w:tcPr>
          <w:p w:rsidR="00F500FF" w:rsidRPr="00245EF4" w:rsidRDefault="00F500FF" w:rsidP="00F65D87">
            <w:pPr>
              <w:jc w:val="both"/>
              <w:rPr>
                <w:sz w:val="18"/>
                <w:szCs w:val="18"/>
              </w:rPr>
            </w:pPr>
            <w:r w:rsidRPr="00245EF4">
              <w:rPr>
                <w:sz w:val="18"/>
                <w:szCs w:val="18"/>
              </w:rPr>
              <w:t>100</w:t>
            </w:r>
          </w:p>
        </w:tc>
        <w:tc>
          <w:tcPr>
            <w:tcW w:w="1074" w:type="dxa"/>
          </w:tcPr>
          <w:p w:rsidR="00F500FF" w:rsidRPr="00245EF4" w:rsidRDefault="00F500FF" w:rsidP="00F65D87">
            <w:pPr>
              <w:jc w:val="both"/>
              <w:rPr>
                <w:sz w:val="18"/>
                <w:szCs w:val="18"/>
              </w:rPr>
            </w:pPr>
            <w:r w:rsidRPr="00245EF4">
              <w:rPr>
                <w:sz w:val="18"/>
                <w:szCs w:val="18"/>
              </w:rPr>
              <w:t>0</w:t>
            </w:r>
          </w:p>
        </w:tc>
        <w:tc>
          <w:tcPr>
            <w:tcW w:w="1060" w:type="dxa"/>
          </w:tcPr>
          <w:p w:rsidR="00F500FF" w:rsidRPr="00245EF4" w:rsidRDefault="00F500FF" w:rsidP="00F65D87">
            <w:pPr>
              <w:jc w:val="both"/>
              <w:rPr>
                <w:sz w:val="18"/>
                <w:szCs w:val="18"/>
              </w:rPr>
            </w:pPr>
            <w:r w:rsidRPr="00245EF4">
              <w:rPr>
                <w:sz w:val="18"/>
                <w:szCs w:val="18"/>
              </w:rPr>
              <w:t>0</w:t>
            </w:r>
          </w:p>
        </w:tc>
      </w:tr>
      <w:tr w:rsidR="00F500FF" w:rsidRPr="00245EF4" w:rsidTr="00F65D87">
        <w:trPr>
          <w:trHeight w:val="359"/>
        </w:trPr>
        <w:tc>
          <w:tcPr>
            <w:tcW w:w="2743" w:type="dxa"/>
          </w:tcPr>
          <w:p w:rsidR="00F500FF" w:rsidRPr="00245EF4" w:rsidRDefault="00F500FF" w:rsidP="00F65D87">
            <w:pPr>
              <w:jc w:val="both"/>
              <w:rPr>
                <w:sz w:val="18"/>
                <w:szCs w:val="18"/>
              </w:rPr>
            </w:pPr>
            <w:r w:rsidRPr="00245EF4">
              <w:rPr>
                <w:sz w:val="18"/>
                <w:szCs w:val="18"/>
              </w:rPr>
              <w:t>Областной бюджет</w:t>
            </w:r>
          </w:p>
        </w:tc>
        <w:tc>
          <w:tcPr>
            <w:tcW w:w="992" w:type="dxa"/>
          </w:tcPr>
          <w:p w:rsidR="00F500FF" w:rsidRPr="00245EF4" w:rsidRDefault="00F500FF" w:rsidP="00F65D87">
            <w:pPr>
              <w:jc w:val="both"/>
              <w:rPr>
                <w:sz w:val="18"/>
                <w:szCs w:val="18"/>
              </w:rPr>
            </w:pPr>
            <w:r w:rsidRPr="00245EF4">
              <w:rPr>
                <w:sz w:val="18"/>
                <w:szCs w:val="18"/>
              </w:rPr>
              <w:t>15</w:t>
            </w:r>
          </w:p>
        </w:tc>
        <w:tc>
          <w:tcPr>
            <w:tcW w:w="993" w:type="dxa"/>
          </w:tcPr>
          <w:p w:rsidR="00F500FF" w:rsidRPr="00245EF4" w:rsidRDefault="00F500FF" w:rsidP="00F65D87">
            <w:pPr>
              <w:jc w:val="both"/>
              <w:rPr>
                <w:sz w:val="18"/>
                <w:szCs w:val="18"/>
              </w:rPr>
            </w:pPr>
            <w:r w:rsidRPr="00245EF4">
              <w:rPr>
                <w:sz w:val="18"/>
                <w:szCs w:val="18"/>
              </w:rPr>
              <w:t>15</w:t>
            </w:r>
          </w:p>
        </w:tc>
        <w:tc>
          <w:tcPr>
            <w:tcW w:w="1134" w:type="dxa"/>
          </w:tcPr>
          <w:p w:rsidR="00F500FF" w:rsidRPr="00245EF4" w:rsidRDefault="00F500FF" w:rsidP="00F65D87">
            <w:pPr>
              <w:jc w:val="both"/>
              <w:rPr>
                <w:sz w:val="18"/>
                <w:szCs w:val="18"/>
              </w:rPr>
            </w:pPr>
            <w:r w:rsidRPr="00245EF4">
              <w:rPr>
                <w:sz w:val="18"/>
                <w:szCs w:val="18"/>
              </w:rPr>
              <w:t>-</w:t>
            </w:r>
          </w:p>
        </w:tc>
        <w:tc>
          <w:tcPr>
            <w:tcW w:w="1134" w:type="dxa"/>
          </w:tcPr>
          <w:p w:rsidR="00F500FF" w:rsidRPr="00245EF4" w:rsidRDefault="00F500FF" w:rsidP="00F65D87">
            <w:pPr>
              <w:jc w:val="both"/>
              <w:rPr>
                <w:sz w:val="18"/>
                <w:szCs w:val="18"/>
              </w:rPr>
            </w:pPr>
            <w:r w:rsidRPr="00245EF4">
              <w:rPr>
                <w:sz w:val="18"/>
                <w:szCs w:val="18"/>
              </w:rPr>
              <w:t>-</w:t>
            </w:r>
          </w:p>
        </w:tc>
        <w:tc>
          <w:tcPr>
            <w:tcW w:w="850" w:type="dxa"/>
          </w:tcPr>
          <w:p w:rsidR="00F500FF" w:rsidRPr="00245EF4" w:rsidRDefault="00F500FF" w:rsidP="00F65D87">
            <w:pPr>
              <w:jc w:val="both"/>
              <w:rPr>
                <w:sz w:val="18"/>
                <w:szCs w:val="18"/>
              </w:rPr>
            </w:pPr>
            <w:r w:rsidRPr="00245EF4">
              <w:rPr>
                <w:sz w:val="18"/>
                <w:szCs w:val="18"/>
              </w:rPr>
              <w:t>-</w:t>
            </w:r>
          </w:p>
        </w:tc>
        <w:tc>
          <w:tcPr>
            <w:tcW w:w="935" w:type="dxa"/>
          </w:tcPr>
          <w:p w:rsidR="00F500FF" w:rsidRPr="00245EF4" w:rsidRDefault="00F500FF" w:rsidP="00F65D87">
            <w:pPr>
              <w:jc w:val="both"/>
              <w:rPr>
                <w:sz w:val="18"/>
                <w:szCs w:val="18"/>
              </w:rPr>
            </w:pPr>
            <w:r w:rsidRPr="00245EF4">
              <w:rPr>
                <w:sz w:val="18"/>
                <w:szCs w:val="18"/>
              </w:rPr>
              <w:t>-</w:t>
            </w:r>
          </w:p>
        </w:tc>
        <w:tc>
          <w:tcPr>
            <w:tcW w:w="1074" w:type="dxa"/>
          </w:tcPr>
          <w:p w:rsidR="00F500FF" w:rsidRPr="00245EF4" w:rsidRDefault="00F500FF" w:rsidP="00F65D87">
            <w:pPr>
              <w:jc w:val="both"/>
              <w:rPr>
                <w:sz w:val="18"/>
                <w:szCs w:val="18"/>
              </w:rPr>
            </w:pPr>
            <w:r w:rsidRPr="00245EF4">
              <w:rPr>
                <w:sz w:val="18"/>
                <w:szCs w:val="18"/>
              </w:rPr>
              <w:t>-</w:t>
            </w:r>
          </w:p>
        </w:tc>
        <w:tc>
          <w:tcPr>
            <w:tcW w:w="1060" w:type="dxa"/>
          </w:tcPr>
          <w:p w:rsidR="00F500FF" w:rsidRPr="00245EF4" w:rsidRDefault="00F500FF" w:rsidP="00F65D87">
            <w:pPr>
              <w:jc w:val="both"/>
              <w:rPr>
                <w:sz w:val="18"/>
                <w:szCs w:val="18"/>
              </w:rPr>
            </w:pPr>
            <w:r w:rsidRPr="00245EF4">
              <w:rPr>
                <w:sz w:val="18"/>
                <w:szCs w:val="18"/>
              </w:rPr>
              <w:t>-</w:t>
            </w:r>
          </w:p>
        </w:tc>
      </w:tr>
    </w:tbl>
    <w:p w:rsidR="00F500FF" w:rsidRPr="00245EF4" w:rsidRDefault="00F500FF" w:rsidP="00F500FF">
      <w:pPr>
        <w:jc w:val="center"/>
        <w:rPr>
          <w:sz w:val="18"/>
          <w:szCs w:val="18"/>
        </w:rPr>
      </w:pPr>
      <w:r w:rsidRPr="00245EF4">
        <w:rPr>
          <w:sz w:val="18"/>
          <w:szCs w:val="18"/>
        </w:rPr>
        <w:t>Раздел 6. Анализ рисков реализации подпрограммы и описание</w:t>
      </w:r>
    </w:p>
    <w:p w:rsidR="00F500FF" w:rsidRPr="00245EF4" w:rsidRDefault="00F500FF" w:rsidP="00F500FF">
      <w:pPr>
        <w:jc w:val="center"/>
        <w:rPr>
          <w:sz w:val="18"/>
          <w:szCs w:val="18"/>
        </w:rPr>
      </w:pPr>
      <w:r w:rsidRPr="00245EF4">
        <w:rPr>
          <w:sz w:val="18"/>
          <w:szCs w:val="18"/>
        </w:rPr>
        <w:t>мер управления рисками реализации подпрограммы</w:t>
      </w:r>
    </w:p>
    <w:p w:rsidR="00F500FF" w:rsidRPr="00245EF4" w:rsidRDefault="00F500FF" w:rsidP="00F500FF">
      <w:pPr>
        <w:widowControl w:val="0"/>
        <w:autoSpaceDE w:val="0"/>
        <w:autoSpaceDN w:val="0"/>
        <w:adjustRightInd w:val="0"/>
        <w:ind w:firstLine="708"/>
        <w:jc w:val="both"/>
        <w:rPr>
          <w:sz w:val="18"/>
          <w:szCs w:val="18"/>
        </w:rPr>
      </w:pPr>
      <w:r w:rsidRPr="00245EF4">
        <w:rPr>
          <w:sz w:val="18"/>
          <w:szCs w:val="18"/>
        </w:rPr>
        <w:t>К основным рискам реализации подпрограммы относятся:</w:t>
      </w:r>
    </w:p>
    <w:p w:rsidR="00F500FF" w:rsidRPr="00245EF4" w:rsidRDefault="00F500FF" w:rsidP="00F500FF">
      <w:pPr>
        <w:autoSpaceDE w:val="0"/>
        <w:autoSpaceDN w:val="0"/>
        <w:adjustRightInd w:val="0"/>
        <w:ind w:firstLine="709"/>
        <w:jc w:val="both"/>
        <w:rPr>
          <w:sz w:val="18"/>
          <w:szCs w:val="18"/>
        </w:rPr>
      </w:pPr>
      <w:r w:rsidRPr="00245EF4">
        <w:rPr>
          <w:sz w:val="18"/>
          <w:szCs w:val="18"/>
        </w:rPr>
        <w:t xml:space="preserve"> - вероятность принятия неэффективных решений при организации системы и определении ресурсного потенциала для реализации подпрограммы, возможность возникновения несогласованности в действиях ответственного исполнителя и соисполнителей, риск непрозрачности подготовки и принятия управленческих решений и формального подхода к их внедрению.</w:t>
      </w:r>
    </w:p>
    <w:p w:rsidR="00F500FF" w:rsidRPr="00245EF4" w:rsidRDefault="00F500FF" w:rsidP="00F500FF">
      <w:pPr>
        <w:autoSpaceDE w:val="0"/>
        <w:autoSpaceDN w:val="0"/>
        <w:adjustRightInd w:val="0"/>
        <w:ind w:firstLine="540"/>
        <w:jc w:val="both"/>
        <w:rPr>
          <w:sz w:val="18"/>
          <w:szCs w:val="18"/>
        </w:rPr>
      </w:pPr>
      <w:r w:rsidRPr="00245EF4">
        <w:rPr>
          <w:sz w:val="18"/>
          <w:szCs w:val="18"/>
        </w:rPr>
        <w:t>Основными условиями минимизации рисков являются:</w:t>
      </w:r>
    </w:p>
    <w:p w:rsidR="00F500FF" w:rsidRPr="00245EF4" w:rsidRDefault="00F500FF" w:rsidP="00F500FF">
      <w:pPr>
        <w:autoSpaceDE w:val="0"/>
        <w:autoSpaceDN w:val="0"/>
        <w:adjustRightInd w:val="0"/>
        <w:ind w:firstLine="540"/>
        <w:jc w:val="both"/>
        <w:rPr>
          <w:sz w:val="18"/>
          <w:szCs w:val="18"/>
        </w:rPr>
      </w:pPr>
      <w:r w:rsidRPr="00245EF4">
        <w:rPr>
          <w:sz w:val="18"/>
          <w:szCs w:val="18"/>
        </w:rPr>
        <w:t>- формирование эффективной системы управления реализацией подпрограммы;</w:t>
      </w:r>
    </w:p>
    <w:p w:rsidR="00F500FF" w:rsidRPr="00245EF4" w:rsidRDefault="00F500FF" w:rsidP="00F500FF">
      <w:pPr>
        <w:autoSpaceDE w:val="0"/>
        <w:autoSpaceDN w:val="0"/>
        <w:adjustRightInd w:val="0"/>
        <w:ind w:firstLine="540"/>
        <w:jc w:val="both"/>
        <w:rPr>
          <w:sz w:val="18"/>
          <w:szCs w:val="18"/>
        </w:rPr>
      </w:pPr>
      <w:r w:rsidRPr="00245EF4">
        <w:rPr>
          <w:sz w:val="18"/>
          <w:szCs w:val="18"/>
        </w:rPr>
        <w:t>- повышение эффективности взаимодействия участников реализации подпрограммы;</w:t>
      </w:r>
    </w:p>
    <w:p w:rsidR="00F500FF" w:rsidRPr="00245EF4" w:rsidRDefault="00F500FF" w:rsidP="00F500FF">
      <w:pPr>
        <w:autoSpaceDE w:val="0"/>
        <w:autoSpaceDN w:val="0"/>
        <w:adjustRightInd w:val="0"/>
        <w:ind w:firstLine="540"/>
        <w:jc w:val="both"/>
        <w:rPr>
          <w:sz w:val="18"/>
          <w:szCs w:val="18"/>
        </w:rPr>
      </w:pPr>
      <w:r w:rsidRPr="00245EF4">
        <w:rPr>
          <w:sz w:val="18"/>
          <w:szCs w:val="18"/>
        </w:rPr>
        <w:t>- своевременная корректировка мероприятий подпрограммы.</w:t>
      </w:r>
    </w:p>
    <w:p w:rsidR="00F500FF" w:rsidRPr="00245EF4" w:rsidRDefault="00F500FF" w:rsidP="00F500FF">
      <w:pPr>
        <w:autoSpaceDE w:val="0"/>
        <w:autoSpaceDN w:val="0"/>
        <w:adjustRightInd w:val="0"/>
        <w:ind w:firstLine="540"/>
        <w:jc w:val="both"/>
        <w:rPr>
          <w:sz w:val="18"/>
          <w:szCs w:val="18"/>
        </w:rPr>
      </w:pPr>
      <w:r w:rsidRPr="00245EF4">
        <w:rPr>
          <w:sz w:val="18"/>
          <w:szCs w:val="18"/>
        </w:rPr>
        <w:t>Для снижения вероятности неблагоприятного воздействия рисков планируется:</w:t>
      </w:r>
    </w:p>
    <w:p w:rsidR="00F500FF" w:rsidRPr="00245EF4" w:rsidRDefault="00F500FF" w:rsidP="00F500FF">
      <w:pPr>
        <w:autoSpaceDE w:val="0"/>
        <w:autoSpaceDN w:val="0"/>
        <w:adjustRightInd w:val="0"/>
        <w:ind w:firstLine="540"/>
        <w:jc w:val="both"/>
        <w:rPr>
          <w:sz w:val="18"/>
          <w:szCs w:val="18"/>
        </w:rPr>
      </w:pPr>
      <w:r w:rsidRPr="00245EF4">
        <w:rPr>
          <w:sz w:val="18"/>
          <w:szCs w:val="18"/>
        </w:rPr>
        <w:t>-  повышение квалификации сотрудников исполнителей подпрограммы, реализующих мероприятия;</w:t>
      </w:r>
    </w:p>
    <w:p w:rsidR="00F500FF" w:rsidRPr="00245EF4" w:rsidRDefault="00F500FF" w:rsidP="00F500FF">
      <w:pPr>
        <w:autoSpaceDE w:val="0"/>
        <w:autoSpaceDN w:val="0"/>
        <w:adjustRightInd w:val="0"/>
        <w:ind w:firstLine="540"/>
        <w:jc w:val="both"/>
        <w:rPr>
          <w:sz w:val="18"/>
          <w:szCs w:val="18"/>
        </w:rPr>
      </w:pPr>
      <w:r w:rsidRPr="00245EF4">
        <w:rPr>
          <w:sz w:val="18"/>
          <w:szCs w:val="18"/>
        </w:rPr>
        <w:t>- проведение рабочих совещаний с участием исполнителей мероприятий по вопросам реализации подпрограммы.</w:t>
      </w:r>
    </w:p>
    <w:p w:rsidR="00F500FF" w:rsidRPr="00245EF4" w:rsidRDefault="00F500FF" w:rsidP="00F500FF">
      <w:pPr>
        <w:ind w:firstLine="709"/>
        <w:rPr>
          <w:sz w:val="18"/>
          <w:szCs w:val="18"/>
        </w:rPr>
      </w:pPr>
    </w:p>
    <w:p w:rsidR="00F500FF" w:rsidRPr="00245EF4" w:rsidRDefault="00F500FF" w:rsidP="00F500FF">
      <w:pPr>
        <w:jc w:val="center"/>
        <w:rPr>
          <w:sz w:val="18"/>
          <w:szCs w:val="18"/>
        </w:rPr>
      </w:pPr>
      <w:r w:rsidRPr="00245EF4">
        <w:rPr>
          <w:sz w:val="18"/>
          <w:szCs w:val="18"/>
        </w:rPr>
        <w:t>Раздел 7. Оценка эффективности реализации подпрограммы</w:t>
      </w:r>
    </w:p>
    <w:p w:rsidR="00F500FF" w:rsidRPr="00245EF4" w:rsidRDefault="00F500FF" w:rsidP="00F500FF">
      <w:pPr>
        <w:autoSpaceDE w:val="0"/>
        <w:autoSpaceDN w:val="0"/>
        <w:adjustRightInd w:val="0"/>
        <w:ind w:firstLine="709"/>
        <w:jc w:val="both"/>
        <w:rPr>
          <w:sz w:val="18"/>
          <w:szCs w:val="18"/>
        </w:rPr>
      </w:pPr>
      <w:r w:rsidRPr="00245EF4">
        <w:rPr>
          <w:sz w:val="18"/>
          <w:szCs w:val="18"/>
        </w:rPr>
        <w:t>Реализация мероприятий подпрограммы позволяет обеспечить работу администрации Панинского муниципального района, подведомственных учреждений по мобилизационной подготовке, защите государственной тайны и обеспечить защиту от утечек по техническим каналам информации, составляющей государственную тайну при ее обработке на объектах информатизации администрации Панинского муниципального района.</w:t>
      </w:r>
    </w:p>
    <w:p w:rsidR="00F500FF" w:rsidRPr="00245EF4" w:rsidRDefault="00F500FF" w:rsidP="00F500FF">
      <w:pPr>
        <w:tabs>
          <w:tab w:val="left" w:pos="459"/>
        </w:tabs>
        <w:ind w:left="34"/>
        <w:jc w:val="center"/>
        <w:rPr>
          <w:b/>
          <w:sz w:val="18"/>
          <w:szCs w:val="18"/>
        </w:rPr>
      </w:pPr>
      <w:r w:rsidRPr="00245EF4">
        <w:rPr>
          <w:b/>
          <w:sz w:val="18"/>
          <w:szCs w:val="18"/>
        </w:rPr>
        <w:t>Подпрограмма 5 «Обеспечение деятельности администрации Панинского муниципального района»</w:t>
      </w:r>
    </w:p>
    <w:p w:rsidR="00F500FF" w:rsidRPr="00245EF4" w:rsidRDefault="00F500FF" w:rsidP="00F500FF">
      <w:pPr>
        <w:autoSpaceDE w:val="0"/>
        <w:autoSpaceDN w:val="0"/>
        <w:adjustRightInd w:val="0"/>
        <w:spacing w:line="360" w:lineRule="auto"/>
        <w:jc w:val="center"/>
        <w:rPr>
          <w:sz w:val="18"/>
          <w:szCs w:val="18"/>
        </w:rPr>
      </w:pPr>
      <w:r w:rsidRPr="00245EF4">
        <w:rPr>
          <w:sz w:val="18"/>
          <w:szCs w:val="18"/>
        </w:rPr>
        <w:t>ПАСПОРТ</w:t>
      </w:r>
    </w:p>
    <w:p w:rsidR="00F500FF" w:rsidRPr="00245EF4" w:rsidRDefault="00F500FF" w:rsidP="00F500FF">
      <w:pPr>
        <w:pStyle w:val="ConsPlusNormal"/>
        <w:jc w:val="center"/>
        <w:rPr>
          <w:rFonts w:ascii="Times New Roman" w:hAnsi="Times New Roman" w:cs="Times New Roman"/>
          <w:sz w:val="18"/>
          <w:szCs w:val="18"/>
        </w:rPr>
      </w:pPr>
      <w:r w:rsidRPr="00245EF4">
        <w:rPr>
          <w:rFonts w:ascii="Times New Roman" w:hAnsi="Times New Roman" w:cs="Times New Roman"/>
          <w:sz w:val="18"/>
          <w:szCs w:val="18"/>
        </w:rPr>
        <w:t>подпрограммы «Обеспечение деятельности администрации Панинского муниципального района» муниципальной программы Панинского муниципального района «Экономическое развитие и инновационная экономика»</w:t>
      </w:r>
    </w:p>
    <w:tbl>
      <w:tblPr>
        <w:tblW w:w="9513" w:type="dxa"/>
        <w:tblInd w:w="93" w:type="dxa"/>
        <w:tblLook w:val="00A0"/>
      </w:tblPr>
      <w:tblGrid>
        <w:gridCol w:w="4126"/>
        <w:gridCol w:w="5387"/>
      </w:tblGrid>
      <w:tr w:rsidR="00F500FF" w:rsidRPr="00245EF4" w:rsidTr="00F65D87">
        <w:trPr>
          <w:trHeight w:val="750"/>
        </w:trPr>
        <w:tc>
          <w:tcPr>
            <w:tcW w:w="4126" w:type="dxa"/>
            <w:tcBorders>
              <w:top w:val="single" w:sz="4" w:space="0" w:color="auto"/>
              <w:left w:val="single" w:sz="4" w:space="0" w:color="auto"/>
              <w:bottom w:val="single" w:sz="4" w:space="0" w:color="auto"/>
              <w:right w:val="single" w:sz="4" w:space="0" w:color="auto"/>
            </w:tcBorders>
          </w:tcPr>
          <w:p w:rsidR="00F500FF" w:rsidRPr="00245EF4" w:rsidRDefault="00F500FF" w:rsidP="00F65D87">
            <w:pPr>
              <w:rPr>
                <w:sz w:val="18"/>
                <w:szCs w:val="18"/>
              </w:rPr>
            </w:pPr>
            <w:r w:rsidRPr="00245EF4">
              <w:rPr>
                <w:sz w:val="18"/>
                <w:szCs w:val="18"/>
              </w:rPr>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F500FF" w:rsidRPr="00245EF4" w:rsidRDefault="00F500FF" w:rsidP="00F65D87">
            <w:pPr>
              <w:rPr>
                <w:color w:val="000000"/>
                <w:sz w:val="18"/>
                <w:szCs w:val="18"/>
              </w:rPr>
            </w:pPr>
            <w:r w:rsidRPr="00245EF4">
              <w:rPr>
                <w:color w:val="000000"/>
                <w:sz w:val="18"/>
                <w:szCs w:val="18"/>
              </w:rPr>
              <w:t>МКУ Панинский «ЦООДОМС»</w:t>
            </w:r>
          </w:p>
        </w:tc>
      </w:tr>
      <w:tr w:rsidR="00F500FF" w:rsidRPr="00245EF4" w:rsidTr="00F65D87">
        <w:trPr>
          <w:trHeight w:val="887"/>
        </w:trPr>
        <w:tc>
          <w:tcPr>
            <w:tcW w:w="4126" w:type="dxa"/>
            <w:tcBorders>
              <w:top w:val="nil"/>
              <w:left w:val="single" w:sz="4" w:space="0" w:color="auto"/>
              <w:bottom w:val="single" w:sz="4" w:space="0" w:color="auto"/>
              <w:right w:val="single" w:sz="4" w:space="0" w:color="auto"/>
            </w:tcBorders>
          </w:tcPr>
          <w:p w:rsidR="00F500FF" w:rsidRPr="00245EF4" w:rsidRDefault="00F500FF" w:rsidP="00F65D87">
            <w:pPr>
              <w:rPr>
                <w:sz w:val="18"/>
                <w:szCs w:val="18"/>
              </w:rPr>
            </w:pPr>
            <w:r w:rsidRPr="00245EF4">
              <w:rPr>
                <w:sz w:val="18"/>
                <w:szCs w:val="18"/>
              </w:rPr>
              <w:lastRenderedPageBreak/>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F500FF" w:rsidRPr="00245EF4" w:rsidRDefault="00F500FF" w:rsidP="00F65D87">
            <w:pPr>
              <w:tabs>
                <w:tab w:val="left" w:pos="459"/>
              </w:tabs>
              <w:ind w:left="34"/>
              <w:rPr>
                <w:sz w:val="18"/>
                <w:szCs w:val="18"/>
              </w:rPr>
            </w:pPr>
            <w:r w:rsidRPr="00245EF4">
              <w:rPr>
                <w:sz w:val="18"/>
                <w:szCs w:val="18"/>
              </w:rPr>
              <w:t>Мероприятие 1. «Финансовое обеспечение деятельности администрации Панинского муниципального района»</w:t>
            </w:r>
          </w:p>
        </w:tc>
      </w:tr>
      <w:tr w:rsidR="00F500FF" w:rsidRPr="00245EF4" w:rsidTr="00F65D87">
        <w:trPr>
          <w:trHeight w:val="1125"/>
        </w:trPr>
        <w:tc>
          <w:tcPr>
            <w:tcW w:w="4126" w:type="dxa"/>
            <w:tcBorders>
              <w:top w:val="nil"/>
              <w:left w:val="single" w:sz="4" w:space="0" w:color="auto"/>
              <w:bottom w:val="single" w:sz="4" w:space="0" w:color="auto"/>
              <w:right w:val="single" w:sz="4" w:space="0" w:color="auto"/>
            </w:tcBorders>
          </w:tcPr>
          <w:p w:rsidR="00F500FF" w:rsidRPr="00245EF4" w:rsidRDefault="00F500FF" w:rsidP="00F65D87">
            <w:pPr>
              <w:rPr>
                <w:sz w:val="18"/>
                <w:szCs w:val="18"/>
              </w:rPr>
            </w:pPr>
            <w:r w:rsidRPr="00245EF4">
              <w:rPr>
                <w:sz w:val="18"/>
                <w:szCs w:val="18"/>
              </w:rPr>
              <w:t xml:space="preserve">Цель подпрограммы </w:t>
            </w:r>
          </w:p>
        </w:tc>
        <w:tc>
          <w:tcPr>
            <w:tcW w:w="5387" w:type="dxa"/>
            <w:tcBorders>
              <w:top w:val="nil"/>
              <w:left w:val="nil"/>
              <w:bottom w:val="single" w:sz="4" w:space="0" w:color="auto"/>
              <w:right w:val="single" w:sz="4" w:space="0" w:color="auto"/>
            </w:tcBorders>
            <w:noWrap/>
          </w:tcPr>
          <w:p w:rsidR="00F500FF" w:rsidRPr="00245EF4" w:rsidRDefault="00F500FF" w:rsidP="00F65D87">
            <w:pPr>
              <w:widowControl w:val="0"/>
              <w:tabs>
                <w:tab w:val="left" w:pos="257"/>
              </w:tabs>
              <w:autoSpaceDE w:val="0"/>
              <w:autoSpaceDN w:val="0"/>
              <w:adjustRightInd w:val="0"/>
              <w:jc w:val="both"/>
              <w:rPr>
                <w:sz w:val="18"/>
                <w:szCs w:val="18"/>
              </w:rPr>
            </w:pPr>
            <w:r w:rsidRPr="00245EF4">
              <w:rPr>
                <w:sz w:val="18"/>
                <w:szCs w:val="18"/>
              </w:rPr>
              <w:t>- повышение эффективности муниципального управления;</w:t>
            </w:r>
          </w:p>
          <w:p w:rsidR="00F500FF" w:rsidRPr="00245EF4" w:rsidRDefault="00F500FF" w:rsidP="00F65D87">
            <w:pPr>
              <w:rPr>
                <w:sz w:val="18"/>
                <w:szCs w:val="18"/>
              </w:rPr>
            </w:pPr>
            <w:r w:rsidRPr="00245EF4">
              <w:rPr>
                <w:sz w:val="18"/>
                <w:szCs w:val="18"/>
              </w:rPr>
              <w:t>-  совершенствование муниципального стратегического управления.</w:t>
            </w:r>
          </w:p>
        </w:tc>
      </w:tr>
      <w:tr w:rsidR="00F500FF" w:rsidRPr="00245EF4" w:rsidTr="00F65D87">
        <w:trPr>
          <w:trHeight w:val="1125"/>
        </w:trPr>
        <w:tc>
          <w:tcPr>
            <w:tcW w:w="4126" w:type="dxa"/>
            <w:tcBorders>
              <w:top w:val="nil"/>
              <w:left w:val="single" w:sz="4" w:space="0" w:color="auto"/>
              <w:bottom w:val="single" w:sz="4" w:space="0" w:color="auto"/>
              <w:right w:val="single" w:sz="4" w:space="0" w:color="auto"/>
            </w:tcBorders>
          </w:tcPr>
          <w:p w:rsidR="00F500FF" w:rsidRPr="00245EF4" w:rsidRDefault="00F500FF" w:rsidP="00F65D87">
            <w:pPr>
              <w:rPr>
                <w:sz w:val="18"/>
                <w:szCs w:val="18"/>
              </w:rPr>
            </w:pPr>
            <w:r w:rsidRPr="00245EF4">
              <w:rPr>
                <w:sz w:val="18"/>
                <w:szCs w:val="18"/>
              </w:rPr>
              <w:t xml:space="preserve">Задачи подпрограммы </w:t>
            </w:r>
          </w:p>
        </w:tc>
        <w:tc>
          <w:tcPr>
            <w:tcW w:w="5387" w:type="dxa"/>
            <w:tcBorders>
              <w:top w:val="nil"/>
              <w:left w:val="nil"/>
              <w:bottom w:val="single" w:sz="4" w:space="0" w:color="auto"/>
              <w:right w:val="single" w:sz="4" w:space="0" w:color="auto"/>
            </w:tcBorders>
            <w:noWrap/>
          </w:tcPr>
          <w:p w:rsidR="00F500FF" w:rsidRPr="00245EF4" w:rsidRDefault="00F500FF" w:rsidP="00F65D87">
            <w:pPr>
              <w:snapToGrid w:val="0"/>
              <w:rPr>
                <w:sz w:val="18"/>
                <w:szCs w:val="18"/>
              </w:rPr>
            </w:pPr>
            <w:r w:rsidRPr="00245EF4">
              <w:rPr>
                <w:sz w:val="18"/>
                <w:szCs w:val="18"/>
              </w:rPr>
              <w:t>-обеспечение деятельности администрации Панинского муниципального района;</w:t>
            </w:r>
          </w:p>
          <w:p w:rsidR="00F500FF" w:rsidRPr="00245EF4" w:rsidRDefault="00F500FF" w:rsidP="00F65D87">
            <w:pPr>
              <w:pStyle w:val="ConsPlusNormal"/>
              <w:rPr>
                <w:rFonts w:ascii="Times New Roman" w:hAnsi="Times New Roman" w:cs="Times New Roman"/>
                <w:sz w:val="18"/>
                <w:szCs w:val="18"/>
              </w:rPr>
            </w:pPr>
            <w:r w:rsidRPr="00245EF4">
              <w:rPr>
                <w:rFonts w:ascii="Times New Roman" w:hAnsi="Times New Roman" w:cs="Times New Roman"/>
                <w:sz w:val="18"/>
                <w:szCs w:val="18"/>
              </w:rPr>
              <w:t>-повышение эффективности и результативности деятельности администрации муниципального района</w:t>
            </w:r>
          </w:p>
        </w:tc>
      </w:tr>
      <w:tr w:rsidR="00F500FF" w:rsidRPr="00245EF4" w:rsidTr="00F65D87">
        <w:trPr>
          <w:trHeight w:val="1125"/>
        </w:trPr>
        <w:tc>
          <w:tcPr>
            <w:tcW w:w="4126" w:type="dxa"/>
            <w:tcBorders>
              <w:top w:val="single" w:sz="4" w:space="0" w:color="auto"/>
              <w:left w:val="single" w:sz="4" w:space="0" w:color="auto"/>
              <w:bottom w:val="single" w:sz="4" w:space="0" w:color="auto"/>
              <w:right w:val="single" w:sz="4" w:space="0" w:color="auto"/>
            </w:tcBorders>
          </w:tcPr>
          <w:p w:rsidR="00F500FF" w:rsidRPr="00245EF4" w:rsidRDefault="00F500FF" w:rsidP="00F65D87">
            <w:pPr>
              <w:rPr>
                <w:sz w:val="18"/>
                <w:szCs w:val="18"/>
              </w:rPr>
            </w:pPr>
            <w:r w:rsidRPr="00245EF4">
              <w:rPr>
                <w:sz w:val="18"/>
                <w:szCs w:val="18"/>
              </w:rPr>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F500FF" w:rsidRPr="00245EF4" w:rsidRDefault="00F500FF" w:rsidP="00F65D87">
            <w:pPr>
              <w:pStyle w:val="12"/>
              <w:tabs>
                <w:tab w:val="left" w:pos="426"/>
              </w:tabs>
              <w:ind w:left="0"/>
              <w:rPr>
                <w:sz w:val="18"/>
                <w:szCs w:val="18"/>
              </w:rPr>
            </w:pPr>
            <w:r w:rsidRPr="00245EF4">
              <w:rPr>
                <w:sz w:val="18"/>
                <w:szCs w:val="18"/>
              </w:rPr>
              <w:t>- повышение уровня удовлетворенности жителей Панинского муниципального района качеством работы администрации Панинского муниципального района</w:t>
            </w:r>
          </w:p>
        </w:tc>
      </w:tr>
      <w:tr w:rsidR="00F500FF" w:rsidRPr="00245EF4" w:rsidTr="00F65D87">
        <w:trPr>
          <w:trHeight w:val="750"/>
        </w:trPr>
        <w:tc>
          <w:tcPr>
            <w:tcW w:w="4126" w:type="dxa"/>
            <w:tcBorders>
              <w:top w:val="single" w:sz="4" w:space="0" w:color="auto"/>
              <w:left w:val="single" w:sz="4" w:space="0" w:color="auto"/>
              <w:bottom w:val="single" w:sz="4" w:space="0" w:color="auto"/>
              <w:right w:val="single" w:sz="4" w:space="0" w:color="auto"/>
            </w:tcBorders>
          </w:tcPr>
          <w:p w:rsidR="00F500FF" w:rsidRPr="00245EF4" w:rsidRDefault="00F500FF" w:rsidP="00F65D87">
            <w:pPr>
              <w:rPr>
                <w:sz w:val="18"/>
                <w:szCs w:val="18"/>
              </w:rPr>
            </w:pPr>
            <w:r w:rsidRPr="00245EF4">
              <w:rPr>
                <w:sz w:val="18"/>
                <w:szCs w:val="18"/>
              </w:rPr>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tcPr>
          <w:p w:rsidR="00F500FF" w:rsidRPr="00245EF4" w:rsidRDefault="00F500FF" w:rsidP="00F65D87">
            <w:pPr>
              <w:rPr>
                <w:sz w:val="18"/>
                <w:szCs w:val="18"/>
              </w:rPr>
            </w:pPr>
            <w:r w:rsidRPr="00245EF4">
              <w:rPr>
                <w:sz w:val="18"/>
                <w:szCs w:val="18"/>
              </w:rPr>
              <w:t>2014 - 2020 годы</w:t>
            </w:r>
          </w:p>
        </w:tc>
      </w:tr>
      <w:tr w:rsidR="00F500FF" w:rsidRPr="00245EF4" w:rsidTr="00F65D87">
        <w:trPr>
          <w:trHeight w:val="2325"/>
        </w:trPr>
        <w:tc>
          <w:tcPr>
            <w:tcW w:w="4126" w:type="dxa"/>
            <w:tcBorders>
              <w:top w:val="nil"/>
              <w:left w:val="single" w:sz="4" w:space="0" w:color="auto"/>
              <w:bottom w:val="single" w:sz="4" w:space="0" w:color="auto"/>
              <w:right w:val="single" w:sz="4" w:space="0" w:color="auto"/>
            </w:tcBorders>
          </w:tcPr>
          <w:p w:rsidR="00F500FF" w:rsidRPr="00245EF4" w:rsidRDefault="00F500FF" w:rsidP="00F65D87">
            <w:pPr>
              <w:rPr>
                <w:sz w:val="18"/>
                <w:szCs w:val="18"/>
              </w:rPr>
            </w:pPr>
            <w:r w:rsidRPr="00245EF4">
              <w:rPr>
                <w:sz w:val="18"/>
                <w:szCs w:val="18"/>
              </w:rPr>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F500FF" w:rsidRPr="00245EF4" w:rsidRDefault="00F500FF" w:rsidP="00F65D87">
            <w:pPr>
              <w:snapToGrid w:val="0"/>
              <w:rPr>
                <w:sz w:val="18"/>
                <w:szCs w:val="18"/>
              </w:rPr>
            </w:pPr>
            <w:r w:rsidRPr="00245EF4">
              <w:rPr>
                <w:sz w:val="18"/>
                <w:szCs w:val="18"/>
              </w:rPr>
              <w:t>Финансирование программы осуществляется за счет средств муниципального бюджета.</w:t>
            </w:r>
          </w:p>
          <w:p w:rsidR="00F500FF" w:rsidRPr="00245EF4" w:rsidRDefault="00F500FF" w:rsidP="00F65D87">
            <w:pPr>
              <w:rPr>
                <w:sz w:val="18"/>
                <w:szCs w:val="18"/>
              </w:rPr>
            </w:pPr>
            <w:r w:rsidRPr="00245EF4">
              <w:rPr>
                <w:sz w:val="18"/>
                <w:szCs w:val="18"/>
              </w:rPr>
              <w:t>Общая сумма затрат по подпрограмме  до 2020 года составляет  136429,56 тыс. рублей.</w:t>
            </w:r>
          </w:p>
          <w:p w:rsidR="00F500FF" w:rsidRPr="00245EF4" w:rsidRDefault="00F500FF" w:rsidP="00F65D87">
            <w:pPr>
              <w:rPr>
                <w:sz w:val="18"/>
                <w:szCs w:val="18"/>
              </w:rPr>
            </w:pPr>
            <w:r w:rsidRPr="00245EF4">
              <w:rPr>
                <w:sz w:val="18"/>
                <w:szCs w:val="18"/>
              </w:rPr>
              <w:t>2014 год -  22 686,0  тыс.рублей.</w:t>
            </w:r>
          </w:p>
          <w:p w:rsidR="00F500FF" w:rsidRPr="00245EF4" w:rsidRDefault="00F500FF" w:rsidP="00F65D87">
            <w:pPr>
              <w:rPr>
                <w:sz w:val="18"/>
                <w:szCs w:val="18"/>
              </w:rPr>
            </w:pPr>
            <w:r w:rsidRPr="00245EF4">
              <w:rPr>
                <w:sz w:val="18"/>
                <w:szCs w:val="18"/>
              </w:rPr>
              <w:t xml:space="preserve">2015 год- 22 171,98 тыс.рублей. </w:t>
            </w:r>
          </w:p>
          <w:p w:rsidR="00F500FF" w:rsidRPr="00245EF4" w:rsidRDefault="00F500FF" w:rsidP="00F65D87">
            <w:pPr>
              <w:rPr>
                <w:sz w:val="18"/>
                <w:szCs w:val="18"/>
              </w:rPr>
            </w:pPr>
            <w:r w:rsidRPr="00245EF4">
              <w:rPr>
                <w:sz w:val="18"/>
                <w:szCs w:val="18"/>
              </w:rPr>
              <w:t>2016 год- 20294,2 тыс. рублей.</w:t>
            </w:r>
          </w:p>
          <w:p w:rsidR="00F500FF" w:rsidRPr="00245EF4" w:rsidRDefault="00F500FF" w:rsidP="00F65D87">
            <w:pPr>
              <w:rPr>
                <w:sz w:val="18"/>
                <w:szCs w:val="18"/>
              </w:rPr>
            </w:pPr>
            <w:r w:rsidRPr="00245EF4">
              <w:rPr>
                <w:sz w:val="18"/>
                <w:szCs w:val="18"/>
              </w:rPr>
              <w:t>2017 год-  20178,38 тыс. рублей.</w:t>
            </w:r>
          </w:p>
          <w:p w:rsidR="00F500FF" w:rsidRPr="00245EF4" w:rsidRDefault="00F500FF" w:rsidP="00F65D87">
            <w:pPr>
              <w:tabs>
                <w:tab w:val="left" w:pos="3105"/>
              </w:tabs>
              <w:rPr>
                <w:sz w:val="18"/>
                <w:szCs w:val="18"/>
              </w:rPr>
            </w:pPr>
            <w:r w:rsidRPr="00245EF4">
              <w:rPr>
                <w:sz w:val="18"/>
                <w:szCs w:val="18"/>
              </w:rPr>
              <w:t>2018 год-  19993,8 тыс. рублей.</w:t>
            </w:r>
            <w:r w:rsidRPr="00245EF4">
              <w:rPr>
                <w:sz w:val="18"/>
                <w:szCs w:val="18"/>
              </w:rPr>
              <w:tab/>
            </w:r>
          </w:p>
          <w:p w:rsidR="00F500FF" w:rsidRPr="00245EF4" w:rsidRDefault="00F500FF" w:rsidP="00F65D87">
            <w:pPr>
              <w:rPr>
                <w:sz w:val="18"/>
                <w:szCs w:val="18"/>
              </w:rPr>
            </w:pPr>
            <w:r w:rsidRPr="00245EF4">
              <w:rPr>
                <w:sz w:val="18"/>
                <w:szCs w:val="18"/>
              </w:rPr>
              <w:t>2019 год-  15720,2  тыс. рублей.</w:t>
            </w:r>
          </w:p>
          <w:p w:rsidR="00F500FF" w:rsidRPr="00245EF4" w:rsidRDefault="00F500FF" w:rsidP="00F65D87">
            <w:pPr>
              <w:rPr>
                <w:sz w:val="18"/>
                <w:szCs w:val="18"/>
              </w:rPr>
            </w:pPr>
            <w:r w:rsidRPr="00245EF4">
              <w:rPr>
                <w:sz w:val="18"/>
                <w:szCs w:val="18"/>
              </w:rPr>
              <w:t>2020 год-  15385 тыс. рублей.</w:t>
            </w:r>
          </w:p>
        </w:tc>
      </w:tr>
      <w:tr w:rsidR="00F500FF" w:rsidRPr="00245EF4" w:rsidTr="00F65D87">
        <w:trPr>
          <w:trHeight w:val="566"/>
        </w:trPr>
        <w:tc>
          <w:tcPr>
            <w:tcW w:w="4126" w:type="dxa"/>
            <w:tcBorders>
              <w:top w:val="single" w:sz="4" w:space="0" w:color="auto"/>
              <w:left w:val="single" w:sz="4" w:space="0" w:color="auto"/>
              <w:bottom w:val="single" w:sz="4" w:space="0" w:color="auto"/>
              <w:right w:val="single" w:sz="4" w:space="0" w:color="auto"/>
            </w:tcBorders>
          </w:tcPr>
          <w:p w:rsidR="00F500FF" w:rsidRPr="00245EF4" w:rsidRDefault="00F500FF" w:rsidP="00F65D87">
            <w:pPr>
              <w:rPr>
                <w:sz w:val="18"/>
                <w:szCs w:val="18"/>
              </w:rPr>
            </w:pPr>
            <w:r w:rsidRPr="00245EF4">
              <w:rPr>
                <w:sz w:val="18"/>
                <w:szCs w:val="18"/>
              </w:rPr>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F500FF" w:rsidRPr="00245EF4" w:rsidRDefault="00F500FF" w:rsidP="00F65D87">
            <w:pPr>
              <w:rPr>
                <w:sz w:val="18"/>
                <w:szCs w:val="18"/>
              </w:rPr>
            </w:pPr>
            <w:r w:rsidRPr="00245EF4">
              <w:rPr>
                <w:sz w:val="18"/>
                <w:szCs w:val="18"/>
              </w:rPr>
              <w:t xml:space="preserve">Повышение эффективности системы муниципального управления. </w:t>
            </w:r>
          </w:p>
          <w:p w:rsidR="00F500FF" w:rsidRPr="00245EF4" w:rsidRDefault="00F500FF" w:rsidP="00F65D87">
            <w:pPr>
              <w:rPr>
                <w:sz w:val="18"/>
                <w:szCs w:val="18"/>
              </w:rPr>
            </w:pPr>
            <w:r w:rsidRPr="00245EF4">
              <w:rPr>
                <w:sz w:val="18"/>
                <w:szCs w:val="18"/>
              </w:rPr>
              <w:t>Формирование благоприятных организационных, экономических, правовых и иных условий для социально-экономического развития Панинского района, эффективном использовании потенциала района для обеспечения перехода экономики района на инновационный путь развития.</w:t>
            </w:r>
          </w:p>
        </w:tc>
      </w:tr>
    </w:tbl>
    <w:p w:rsidR="00F500FF" w:rsidRPr="00245EF4" w:rsidRDefault="00F500FF" w:rsidP="00F500FF">
      <w:pPr>
        <w:jc w:val="center"/>
        <w:rPr>
          <w:sz w:val="18"/>
          <w:szCs w:val="18"/>
        </w:rPr>
      </w:pPr>
      <w:r w:rsidRPr="00245EF4">
        <w:rPr>
          <w:sz w:val="18"/>
          <w:szCs w:val="18"/>
        </w:rPr>
        <w:t>Раздел 1. Характеристика сферы реализации подпрограммы, описание основных проблем в указанной сфере и прогноз ее развития</w:t>
      </w:r>
    </w:p>
    <w:p w:rsidR="00F500FF" w:rsidRPr="00245EF4" w:rsidRDefault="00F500FF" w:rsidP="00F500FF">
      <w:pPr>
        <w:widowControl w:val="0"/>
        <w:autoSpaceDE w:val="0"/>
        <w:autoSpaceDN w:val="0"/>
        <w:adjustRightInd w:val="0"/>
        <w:ind w:firstLine="709"/>
        <w:jc w:val="center"/>
        <w:rPr>
          <w:sz w:val="18"/>
          <w:szCs w:val="18"/>
        </w:rPr>
      </w:pPr>
      <w:r w:rsidRPr="00245EF4">
        <w:rPr>
          <w:sz w:val="18"/>
          <w:szCs w:val="18"/>
        </w:rPr>
        <w:t>Подпрограмма «Обеспечение деятельности администрации Панинского муниципального района».</w:t>
      </w:r>
    </w:p>
    <w:p w:rsidR="00F500FF" w:rsidRPr="00245EF4" w:rsidRDefault="00F500FF" w:rsidP="00F500FF">
      <w:pPr>
        <w:widowControl w:val="0"/>
        <w:autoSpaceDE w:val="0"/>
        <w:autoSpaceDN w:val="0"/>
        <w:adjustRightInd w:val="0"/>
        <w:ind w:firstLine="709"/>
        <w:jc w:val="both"/>
        <w:rPr>
          <w:sz w:val="18"/>
          <w:szCs w:val="18"/>
        </w:rPr>
      </w:pPr>
      <w:r w:rsidRPr="00245EF4">
        <w:rPr>
          <w:sz w:val="18"/>
          <w:szCs w:val="18"/>
        </w:rPr>
        <w:t>Подпрограмма предусматривает совершенствование административных процедур исполнения функций и полномочий. Скоординированная комплексная реализация Программы требует согласованных действий всех исполнителей Программы на постоянной основе. Мероприятия подпрограммы дают возможность комплексно осуществлять организационное, правовое, аналитическое, научно-методическое и информационное сопровождение направлений, реализуемых в сфере экономики Панинского района, что позволяет минимизировать риск дублирования управленческих усилий, увеличения количества однонаправленных мероприятий, показателей и отчетности по ним, тем самым повысить эффективность реализации Программы и выработать общие эффективные подходы к решению проблем.</w:t>
      </w:r>
    </w:p>
    <w:p w:rsidR="00F500FF" w:rsidRPr="00245EF4" w:rsidRDefault="00F500FF" w:rsidP="00F500FF">
      <w:pPr>
        <w:autoSpaceDE w:val="0"/>
        <w:autoSpaceDN w:val="0"/>
        <w:adjustRightInd w:val="0"/>
        <w:ind w:firstLine="709"/>
        <w:jc w:val="both"/>
        <w:rPr>
          <w:sz w:val="18"/>
          <w:szCs w:val="18"/>
        </w:rPr>
      </w:pPr>
      <w:r w:rsidRPr="00245EF4">
        <w:rPr>
          <w:sz w:val="18"/>
          <w:szCs w:val="18"/>
        </w:rPr>
        <w:t xml:space="preserve"> В настоящее время все больше внимания уделяется системе стратегического планирования и достоверности прогнозирования, в том числе в силу того, что в социальной и экономической сфере государством ставятся долгосрочные задачи и ориентиры. Возникает необходимость в наборе управленческих инструментов, позволяющих:</w:t>
      </w:r>
    </w:p>
    <w:p w:rsidR="00F500FF" w:rsidRPr="00245EF4" w:rsidRDefault="00F500FF" w:rsidP="00F500FF">
      <w:pPr>
        <w:autoSpaceDE w:val="0"/>
        <w:autoSpaceDN w:val="0"/>
        <w:adjustRightInd w:val="0"/>
        <w:ind w:firstLine="709"/>
        <w:jc w:val="both"/>
        <w:rPr>
          <w:sz w:val="18"/>
          <w:szCs w:val="18"/>
        </w:rPr>
      </w:pPr>
      <w:r w:rsidRPr="00245EF4">
        <w:rPr>
          <w:sz w:val="18"/>
          <w:szCs w:val="18"/>
        </w:rPr>
        <w:t>- расширить период прогнозирования и планирования, выйдя за рамки бюджетного цикла (более 3-х лет), предусматривая реализацию долгосрочных решений (со сроком реализации 6 и более лет) в рамках взаимосвязанных средне- и краткосрочных задач, подчиненных общей цели;</w:t>
      </w:r>
    </w:p>
    <w:p w:rsidR="00F500FF" w:rsidRPr="00245EF4" w:rsidRDefault="00F500FF" w:rsidP="00F500FF">
      <w:pPr>
        <w:autoSpaceDE w:val="0"/>
        <w:autoSpaceDN w:val="0"/>
        <w:adjustRightInd w:val="0"/>
        <w:ind w:firstLine="709"/>
        <w:jc w:val="both"/>
        <w:rPr>
          <w:sz w:val="18"/>
          <w:szCs w:val="18"/>
        </w:rPr>
      </w:pPr>
      <w:r w:rsidRPr="00245EF4">
        <w:rPr>
          <w:sz w:val="18"/>
          <w:szCs w:val="18"/>
        </w:rPr>
        <w:t>- увязать долгосрочные и среднесрочные документы стратегического планирования по целям и приоритетам, регламентировав периодичность их разработки и корректировки;</w:t>
      </w:r>
    </w:p>
    <w:p w:rsidR="00F500FF" w:rsidRPr="00245EF4" w:rsidRDefault="00F500FF" w:rsidP="00F500FF">
      <w:pPr>
        <w:autoSpaceDE w:val="0"/>
        <w:autoSpaceDN w:val="0"/>
        <w:adjustRightInd w:val="0"/>
        <w:ind w:firstLine="709"/>
        <w:jc w:val="both"/>
        <w:rPr>
          <w:sz w:val="18"/>
          <w:szCs w:val="18"/>
        </w:rPr>
      </w:pPr>
      <w:r w:rsidRPr="00245EF4">
        <w:rPr>
          <w:sz w:val="18"/>
          <w:szCs w:val="18"/>
        </w:rPr>
        <w:t>- упорядочить сроки подготовки документов стратегического управления и мер бюджетной политики между собой;</w:t>
      </w:r>
    </w:p>
    <w:p w:rsidR="00F500FF" w:rsidRPr="00245EF4" w:rsidRDefault="00F500FF" w:rsidP="00F500FF">
      <w:pPr>
        <w:autoSpaceDE w:val="0"/>
        <w:autoSpaceDN w:val="0"/>
        <w:adjustRightInd w:val="0"/>
        <w:ind w:firstLine="709"/>
        <w:jc w:val="both"/>
        <w:rPr>
          <w:sz w:val="18"/>
          <w:szCs w:val="18"/>
        </w:rPr>
      </w:pPr>
      <w:r w:rsidRPr="00245EF4">
        <w:rPr>
          <w:sz w:val="18"/>
          <w:szCs w:val="18"/>
        </w:rPr>
        <w:t xml:space="preserve">- обозначать долгосрочные ориентиры для бизнеса, позволяющие снизить риски при принятии долгосрочных инвестиционных решений. </w:t>
      </w:r>
    </w:p>
    <w:p w:rsidR="00F500FF" w:rsidRPr="00245EF4" w:rsidRDefault="00F500FF" w:rsidP="00F500FF">
      <w:pPr>
        <w:pStyle w:val="ConsPlusNormal"/>
        <w:widowControl/>
        <w:ind w:firstLine="709"/>
        <w:jc w:val="both"/>
        <w:rPr>
          <w:rFonts w:ascii="Times New Roman" w:hAnsi="Times New Roman" w:cs="Times New Roman"/>
          <w:sz w:val="18"/>
          <w:szCs w:val="18"/>
        </w:rPr>
      </w:pPr>
      <w:r w:rsidRPr="00245EF4">
        <w:rPr>
          <w:rFonts w:ascii="Times New Roman" w:hAnsi="Times New Roman" w:cs="Times New Roman"/>
          <w:sz w:val="18"/>
          <w:szCs w:val="18"/>
        </w:rPr>
        <w:t>Развитие данного направления муниципальной программы позволит на более высоком качественном уровне соизмерять затраты и результаты, связанные с управленческой деятельностью, создавать мотивацию для повышения эффективности и результативности деятельности администрации Панинского муниципального района.</w:t>
      </w:r>
    </w:p>
    <w:p w:rsidR="00F500FF" w:rsidRPr="00245EF4" w:rsidRDefault="00F500FF" w:rsidP="00F500FF">
      <w:pPr>
        <w:autoSpaceDE w:val="0"/>
        <w:autoSpaceDN w:val="0"/>
        <w:adjustRightInd w:val="0"/>
        <w:ind w:firstLine="709"/>
        <w:jc w:val="both"/>
        <w:rPr>
          <w:sz w:val="18"/>
          <w:szCs w:val="18"/>
        </w:rPr>
      </w:pPr>
      <w:r w:rsidRPr="00245EF4">
        <w:rPr>
          <w:sz w:val="18"/>
          <w:szCs w:val="18"/>
        </w:rPr>
        <w:lastRenderedPageBreak/>
        <w:t>Основным инструментом достижения целей муниципальной политики должны стать муниципальные программы, требования к которым будут вытекать из документов стратегического планирования, а механизмы и объемы их финансового обеспечения устанавливаться в долгосрочной бюджетной стратегии, трехлетних бюджетах.</w:t>
      </w:r>
    </w:p>
    <w:p w:rsidR="00F500FF" w:rsidRPr="00245EF4" w:rsidRDefault="00F500FF" w:rsidP="00F500FF">
      <w:pPr>
        <w:autoSpaceDE w:val="0"/>
        <w:autoSpaceDN w:val="0"/>
        <w:adjustRightInd w:val="0"/>
        <w:ind w:firstLine="709"/>
        <w:jc w:val="both"/>
        <w:rPr>
          <w:sz w:val="18"/>
          <w:szCs w:val="18"/>
        </w:rPr>
      </w:pPr>
      <w:r w:rsidRPr="00245EF4">
        <w:rPr>
          <w:sz w:val="18"/>
          <w:szCs w:val="18"/>
        </w:rPr>
        <w:t>Для реализации подпрограммы необходимо реализовать комплекс мер, направленных на повышение качества и результативности проводимой муниципальной  политики в социальной сфере и сфере регионального развития, совершенствование системы муниципального стратегического планирования, развитие системы муниципального прогнозирования социально-экономического развития, расширения использования программно-целевых методов управления, создание условий для качественного выполнения органами местного самоуправления возложенных на них задач.</w:t>
      </w:r>
    </w:p>
    <w:p w:rsidR="00F500FF" w:rsidRPr="00245EF4" w:rsidRDefault="00F500FF" w:rsidP="00F500FF">
      <w:pPr>
        <w:ind w:firstLine="709"/>
        <w:jc w:val="center"/>
        <w:rPr>
          <w:sz w:val="18"/>
          <w:szCs w:val="18"/>
        </w:rPr>
      </w:pPr>
      <w:r w:rsidRPr="00245EF4">
        <w:rPr>
          <w:sz w:val="18"/>
          <w:szCs w:val="18"/>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F500FF" w:rsidRPr="00245EF4" w:rsidRDefault="00F500FF" w:rsidP="00F500FF">
      <w:pPr>
        <w:jc w:val="center"/>
        <w:rPr>
          <w:sz w:val="18"/>
          <w:szCs w:val="18"/>
        </w:rPr>
      </w:pPr>
      <w:r w:rsidRPr="00245EF4">
        <w:rPr>
          <w:sz w:val="18"/>
          <w:szCs w:val="18"/>
        </w:rPr>
        <w:t xml:space="preserve">2.1. Приоритеты муниципальной политики в сфере </w:t>
      </w:r>
    </w:p>
    <w:p w:rsidR="00F500FF" w:rsidRPr="00245EF4" w:rsidRDefault="00F500FF" w:rsidP="00F500FF">
      <w:pPr>
        <w:jc w:val="center"/>
        <w:rPr>
          <w:sz w:val="18"/>
          <w:szCs w:val="18"/>
        </w:rPr>
      </w:pPr>
      <w:r w:rsidRPr="00245EF4">
        <w:rPr>
          <w:sz w:val="18"/>
          <w:szCs w:val="18"/>
        </w:rPr>
        <w:t>реализации подпрограммы</w:t>
      </w:r>
    </w:p>
    <w:p w:rsidR="00F500FF" w:rsidRPr="00245EF4" w:rsidRDefault="00F500FF" w:rsidP="00F500FF">
      <w:pPr>
        <w:widowControl w:val="0"/>
        <w:autoSpaceDE w:val="0"/>
        <w:autoSpaceDN w:val="0"/>
        <w:adjustRightInd w:val="0"/>
        <w:ind w:firstLine="709"/>
        <w:jc w:val="both"/>
        <w:rPr>
          <w:sz w:val="18"/>
          <w:szCs w:val="18"/>
        </w:rPr>
      </w:pPr>
      <w:r w:rsidRPr="00245EF4">
        <w:rPr>
          <w:sz w:val="18"/>
          <w:szCs w:val="18"/>
        </w:rPr>
        <w:t xml:space="preserve">Целевые ориентиры повышения качества </w:t>
      </w:r>
      <w:r w:rsidRPr="00245EF4">
        <w:rPr>
          <w:color w:val="000000"/>
          <w:sz w:val="18"/>
          <w:szCs w:val="18"/>
        </w:rPr>
        <w:t>государственного управления и долгосрочной государственной экономической политики заданы Указами Президента Российской Федерации от 7 мая 2012 г. № 601 «Об основных направлениях совершенствования системы государственного управления», № 596 «О долгосрочной государственной экономическое политике», а</w:t>
      </w:r>
      <w:r w:rsidRPr="00245EF4">
        <w:rPr>
          <w:sz w:val="18"/>
          <w:szCs w:val="18"/>
        </w:rPr>
        <w:t xml:space="preserve"> также конкретизированы в Послании Президента Российской Федерации о бюджетной политике на 2014 - 2016 годы.</w:t>
      </w:r>
    </w:p>
    <w:p w:rsidR="00F500FF" w:rsidRPr="00245EF4" w:rsidRDefault="00F500FF" w:rsidP="00F500FF">
      <w:pPr>
        <w:widowControl w:val="0"/>
        <w:autoSpaceDE w:val="0"/>
        <w:autoSpaceDN w:val="0"/>
        <w:adjustRightInd w:val="0"/>
        <w:ind w:firstLine="709"/>
        <w:jc w:val="both"/>
        <w:rPr>
          <w:sz w:val="18"/>
          <w:szCs w:val="18"/>
        </w:rPr>
      </w:pPr>
      <w:r w:rsidRPr="00245EF4">
        <w:rPr>
          <w:sz w:val="18"/>
          <w:szCs w:val="18"/>
        </w:rPr>
        <w:t>Приоритет муниципальной политики в сфере реализации настоящей подпрограммы:</w:t>
      </w:r>
    </w:p>
    <w:p w:rsidR="00F500FF" w:rsidRPr="00245EF4" w:rsidRDefault="00F500FF" w:rsidP="00F500FF">
      <w:pPr>
        <w:snapToGrid w:val="0"/>
        <w:ind w:firstLine="708"/>
        <w:jc w:val="both"/>
        <w:rPr>
          <w:sz w:val="18"/>
          <w:szCs w:val="18"/>
        </w:rPr>
      </w:pPr>
      <w:r w:rsidRPr="00245EF4">
        <w:rPr>
          <w:sz w:val="18"/>
          <w:szCs w:val="18"/>
        </w:rPr>
        <w:t>-повышение эффективности и результативности деятельности администрации муниципального района.</w:t>
      </w:r>
    </w:p>
    <w:p w:rsidR="00F500FF" w:rsidRPr="00245EF4" w:rsidRDefault="00F500FF" w:rsidP="00F500FF">
      <w:pPr>
        <w:snapToGrid w:val="0"/>
        <w:ind w:firstLine="708"/>
        <w:jc w:val="both"/>
        <w:rPr>
          <w:sz w:val="18"/>
          <w:szCs w:val="18"/>
        </w:rPr>
      </w:pPr>
    </w:p>
    <w:p w:rsidR="00F500FF" w:rsidRPr="00245EF4" w:rsidRDefault="00F500FF" w:rsidP="00F500FF">
      <w:pPr>
        <w:pStyle w:val="ConsPlusNormal"/>
        <w:widowControl/>
        <w:jc w:val="center"/>
        <w:rPr>
          <w:rFonts w:ascii="Times New Roman" w:hAnsi="Times New Roman" w:cs="Times New Roman"/>
          <w:color w:val="000000"/>
          <w:sz w:val="18"/>
          <w:szCs w:val="18"/>
        </w:rPr>
      </w:pPr>
      <w:r w:rsidRPr="00245EF4">
        <w:rPr>
          <w:rFonts w:ascii="Times New Roman" w:hAnsi="Times New Roman" w:cs="Times New Roman"/>
          <w:color w:val="000000"/>
          <w:sz w:val="18"/>
          <w:szCs w:val="18"/>
        </w:rPr>
        <w:t>2.2. Цели, задачи и показатели (индикаторы) достижения целей и решения задач</w:t>
      </w:r>
    </w:p>
    <w:p w:rsidR="00F500FF" w:rsidRPr="00245EF4" w:rsidRDefault="00F500FF" w:rsidP="00F500FF">
      <w:pPr>
        <w:pStyle w:val="12"/>
        <w:ind w:left="0" w:firstLine="709"/>
        <w:rPr>
          <w:sz w:val="18"/>
          <w:szCs w:val="18"/>
        </w:rPr>
      </w:pPr>
      <w:r w:rsidRPr="00245EF4">
        <w:rPr>
          <w:sz w:val="18"/>
          <w:szCs w:val="18"/>
        </w:rPr>
        <w:t xml:space="preserve">Цели подпрограммы: </w:t>
      </w:r>
    </w:p>
    <w:p w:rsidR="00F500FF" w:rsidRPr="00245EF4" w:rsidRDefault="00F500FF" w:rsidP="00F500FF">
      <w:pPr>
        <w:widowControl w:val="0"/>
        <w:autoSpaceDE w:val="0"/>
        <w:autoSpaceDN w:val="0"/>
        <w:adjustRightInd w:val="0"/>
        <w:ind w:firstLine="708"/>
        <w:jc w:val="both"/>
        <w:rPr>
          <w:sz w:val="18"/>
          <w:szCs w:val="18"/>
        </w:rPr>
      </w:pPr>
      <w:r w:rsidRPr="00245EF4">
        <w:rPr>
          <w:sz w:val="18"/>
          <w:szCs w:val="18"/>
        </w:rPr>
        <w:t>-  повышение эффективности муниципального управления в сфере экономики.</w:t>
      </w:r>
    </w:p>
    <w:p w:rsidR="00F500FF" w:rsidRPr="00245EF4" w:rsidRDefault="00F500FF" w:rsidP="00F500FF">
      <w:pPr>
        <w:widowControl w:val="0"/>
        <w:autoSpaceDE w:val="0"/>
        <w:autoSpaceDN w:val="0"/>
        <w:adjustRightInd w:val="0"/>
        <w:ind w:firstLine="708"/>
        <w:jc w:val="both"/>
        <w:rPr>
          <w:sz w:val="18"/>
          <w:szCs w:val="18"/>
        </w:rPr>
      </w:pPr>
      <w:r w:rsidRPr="00245EF4">
        <w:rPr>
          <w:sz w:val="18"/>
          <w:szCs w:val="18"/>
        </w:rPr>
        <w:t>-  совершенствование муниципального стратегического управления.</w:t>
      </w:r>
    </w:p>
    <w:p w:rsidR="00F500FF" w:rsidRPr="00245EF4" w:rsidRDefault="00F500FF" w:rsidP="00F500FF">
      <w:pPr>
        <w:widowControl w:val="0"/>
        <w:autoSpaceDE w:val="0"/>
        <w:autoSpaceDN w:val="0"/>
        <w:adjustRightInd w:val="0"/>
        <w:ind w:firstLine="708"/>
        <w:jc w:val="both"/>
        <w:rPr>
          <w:color w:val="000000"/>
          <w:sz w:val="18"/>
          <w:szCs w:val="18"/>
        </w:rPr>
      </w:pPr>
      <w:r w:rsidRPr="00245EF4">
        <w:rPr>
          <w:color w:val="000000"/>
          <w:sz w:val="18"/>
          <w:szCs w:val="18"/>
        </w:rPr>
        <w:t>Главная задача подпрограммы:</w:t>
      </w:r>
    </w:p>
    <w:p w:rsidR="00F500FF" w:rsidRPr="00245EF4" w:rsidRDefault="00F500FF" w:rsidP="00F500FF">
      <w:pPr>
        <w:snapToGrid w:val="0"/>
        <w:ind w:firstLine="708"/>
        <w:jc w:val="both"/>
        <w:rPr>
          <w:sz w:val="18"/>
          <w:szCs w:val="18"/>
        </w:rPr>
      </w:pPr>
      <w:r w:rsidRPr="00245EF4">
        <w:rPr>
          <w:sz w:val="18"/>
          <w:szCs w:val="18"/>
        </w:rPr>
        <w:t>- повышение эффективности и результативности деятельности администрации муниципального района.</w:t>
      </w:r>
    </w:p>
    <w:p w:rsidR="00F500FF" w:rsidRPr="00245EF4" w:rsidRDefault="00F500FF" w:rsidP="00F500FF">
      <w:pPr>
        <w:pStyle w:val="ConsPlusNormal"/>
        <w:ind w:firstLine="709"/>
        <w:jc w:val="both"/>
        <w:rPr>
          <w:rFonts w:ascii="Times New Roman" w:hAnsi="Times New Roman" w:cs="Times New Roman"/>
          <w:sz w:val="18"/>
          <w:szCs w:val="18"/>
        </w:rPr>
      </w:pPr>
    </w:p>
    <w:p w:rsidR="00F500FF" w:rsidRPr="00245EF4" w:rsidRDefault="00F500FF" w:rsidP="00F500FF">
      <w:pPr>
        <w:pStyle w:val="ConsPlusNormal"/>
        <w:jc w:val="center"/>
        <w:rPr>
          <w:rFonts w:ascii="Times New Roman" w:hAnsi="Times New Roman" w:cs="Times New Roman"/>
          <w:sz w:val="18"/>
          <w:szCs w:val="18"/>
        </w:rPr>
      </w:pPr>
      <w:r w:rsidRPr="00245EF4">
        <w:rPr>
          <w:rFonts w:ascii="Times New Roman" w:hAnsi="Times New Roman" w:cs="Times New Roman"/>
          <w:sz w:val="18"/>
          <w:szCs w:val="18"/>
        </w:rPr>
        <w:t>2.3. Описание основных ожидаемых конечных результатов подпрограммы</w:t>
      </w:r>
    </w:p>
    <w:p w:rsidR="00F500FF" w:rsidRPr="00245EF4" w:rsidRDefault="00F500FF" w:rsidP="00F500FF">
      <w:pPr>
        <w:ind w:firstLine="709"/>
        <w:jc w:val="both"/>
        <w:rPr>
          <w:sz w:val="18"/>
          <w:szCs w:val="18"/>
        </w:rPr>
      </w:pPr>
      <w:r w:rsidRPr="00245EF4">
        <w:rPr>
          <w:sz w:val="18"/>
          <w:szCs w:val="18"/>
        </w:rPr>
        <w:t>Реализация основного мероприятия подпрограммы позволит:</w:t>
      </w:r>
    </w:p>
    <w:p w:rsidR="00F500FF" w:rsidRPr="00245EF4" w:rsidRDefault="00F500FF" w:rsidP="00F500FF">
      <w:pPr>
        <w:autoSpaceDE w:val="0"/>
        <w:autoSpaceDN w:val="0"/>
        <w:adjustRightInd w:val="0"/>
        <w:ind w:firstLine="709"/>
        <w:jc w:val="both"/>
        <w:rPr>
          <w:color w:val="000000"/>
          <w:sz w:val="18"/>
          <w:szCs w:val="18"/>
        </w:rPr>
      </w:pPr>
      <w:r w:rsidRPr="00245EF4">
        <w:rPr>
          <w:color w:val="000000"/>
          <w:sz w:val="18"/>
          <w:szCs w:val="18"/>
        </w:rPr>
        <w:t>-  повысить ответственность органов местного самоуправления муниципального района за достижение стратегических целей государственной политики в отдельных отраслях экономики и в социальной сфере;</w:t>
      </w:r>
    </w:p>
    <w:p w:rsidR="00F500FF" w:rsidRPr="00245EF4" w:rsidRDefault="00F500FF" w:rsidP="00F500FF">
      <w:pPr>
        <w:autoSpaceDE w:val="0"/>
        <w:autoSpaceDN w:val="0"/>
        <w:adjustRightInd w:val="0"/>
        <w:ind w:firstLine="709"/>
        <w:jc w:val="both"/>
        <w:rPr>
          <w:color w:val="000000"/>
          <w:sz w:val="18"/>
          <w:szCs w:val="18"/>
        </w:rPr>
      </w:pPr>
      <w:r w:rsidRPr="00245EF4">
        <w:rPr>
          <w:color w:val="000000"/>
          <w:sz w:val="18"/>
          <w:szCs w:val="18"/>
        </w:rPr>
        <w:t>-  повысить оперативность принимаемых управленческих решений на основе определения стратегических целей и ориентиров развития, развития взаимосвязи краткосрочного, среднесрочного и долгосрочного прогнозирования, внедрения регулярного мониторинга и оценки эффективности реализации муниципальных программ Панинского района, улучшения точности прогнозов социально-экономического развития;</w:t>
      </w:r>
    </w:p>
    <w:p w:rsidR="00F500FF" w:rsidRPr="00245EF4" w:rsidRDefault="00F500FF" w:rsidP="00F500FF">
      <w:pPr>
        <w:autoSpaceDE w:val="0"/>
        <w:autoSpaceDN w:val="0"/>
        <w:adjustRightInd w:val="0"/>
        <w:ind w:firstLine="709"/>
        <w:jc w:val="both"/>
        <w:rPr>
          <w:color w:val="000000"/>
          <w:sz w:val="18"/>
          <w:szCs w:val="18"/>
        </w:rPr>
      </w:pPr>
      <w:r w:rsidRPr="00245EF4">
        <w:rPr>
          <w:color w:val="000000"/>
          <w:sz w:val="18"/>
          <w:szCs w:val="18"/>
        </w:rPr>
        <w:t>- продвинуть приоритеты в отраслях и секторах экономики и в социальной сфере;</w:t>
      </w:r>
    </w:p>
    <w:p w:rsidR="00F500FF" w:rsidRPr="00245EF4" w:rsidRDefault="00F500FF" w:rsidP="00F500FF">
      <w:pPr>
        <w:autoSpaceDE w:val="0"/>
        <w:autoSpaceDN w:val="0"/>
        <w:adjustRightInd w:val="0"/>
        <w:ind w:firstLine="709"/>
        <w:jc w:val="both"/>
        <w:rPr>
          <w:color w:val="000000"/>
          <w:sz w:val="18"/>
          <w:szCs w:val="18"/>
        </w:rPr>
      </w:pPr>
      <w:r w:rsidRPr="00245EF4">
        <w:rPr>
          <w:color w:val="000000"/>
          <w:sz w:val="18"/>
          <w:szCs w:val="18"/>
        </w:rPr>
        <w:t>- повысить прозрачность деятельности органов власти;</w:t>
      </w:r>
    </w:p>
    <w:p w:rsidR="00F500FF" w:rsidRPr="00245EF4" w:rsidRDefault="00F500FF" w:rsidP="00F500FF">
      <w:pPr>
        <w:autoSpaceDE w:val="0"/>
        <w:autoSpaceDN w:val="0"/>
        <w:adjustRightInd w:val="0"/>
        <w:ind w:firstLine="709"/>
        <w:jc w:val="both"/>
        <w:rPr>
          <w:color w:val="000000"/>
          <w:sz w:val="18"/>
          <w:szCs w:val="18"/>
        </w:rPr>
      </w:pPr>
      <w:r w:rsidRPr="00245EF4">
        <w:rPr>
          <w:color w:val="000000"/>
          <w:sz w:val="18"/>
          <w:szCs w:val="18"/>
        </w:rPr>
        <w:t>- повысить эффективность бюджетных расходов в сфере экономики.</w:t>
      </w:r>
    </w:p>
    <w:p w:rsidR="00F500FF" w:rsidRPr="00245EF4" w:rsidRDefault="00F500FF" w:rsidP="00F500FF">
      <w:pPr>
        <w:autoSpaceDE w:val="0"/>
        <w:autoSpaceDN w:val="0"/>
        <w:adjustRightInd w:val="0"/>
        <w:ind w:firstLine="709"/>
        <w:jc w:val="both"/>
        <w:rPr>
          <w:color w:val="000000"/>
          <w:sz w:val="18"/>
          <w:szCs w:val="18"/>
        </w:rPr>
      </w:pPr>
    </w:p>
    <w:p w:rsidR="00F500FF" w:rsidRPr="00245EF4" w:rsidRDefault="00F500FF" w:rsidP="00F500FF">
      <w:pPr>
        <w:pStyle w:val="ConsPlusNormal"/>
        <w:widowControl/>
        <w:jc w:val="center"/>
        <w:rPr>
          <w:rFonts w:ascii="Times New Roman" w:hAnsi="Times New Roman" w:cs="Times New Roman"/>
          <w:sz w:val="18"/>
          <w:szCs w:val="18"/>
        </w:rPr>
      </w:pPr>
      <w:r w:rsidRPr="00245EF4">
        <w:rPr>
          <w:rFonts w:ascii="Times New Roman" w:hAnsi="Times New Roman" w:cs="Times New Roman"/>
          <w:sz w:val="18"/>
          <w:szCs w:val="18"/>
        </w:rPr>
        <w:t>2.4. Сроки и этапы реализации подпрограммы</w:t>
      </w:r>
    </w:p>
    <w:p w:rsidR="00F500FF" w:rsidRPr="00245EF4" w:rsidRDefault="00F500FF" w:rsidP="00F500FF">
      <w:pPr>
        <w:pStyle w:val="ConsPlusNormal"/>
        <w:widowControl/>
        <w:jc w:val="center"/>
        <w:rPr>
          <w:rFonts w:ascii="Times New Roman" w:hAnsi="Times New Roman" w:cs="Times New Roman"/>
          <w:sz w:val="18"/>
          <w:szCs w:val="18"/>
        </w:rPr>
      </w:pPr>
    </w:p>
    <w:p w:rsidR="00F500FF" w:rsidRPr="00245EF4" w:rsidRDefault="00F500FF" w:rsidP="00F500FF">
      <w:pPr>
        <w:pStyle w:val="ConsPlusNormal"/>
        <w:widowControl/>
        <w:ind w:firstLine="709"/>
        <w:jc w:val="both"/>
        <w:rPr>
          <w:rFonts w:ascii="Times New Roman" w:hAnsi="Times New Roman" w:cs="Times New Roman"/>
          <w:sz w:val="18"/>
          <w:szCs w:val="18"/>
        </w:rPr>
      </w:pPr>
      <w:r w:rsidRPr="00245EF4">
        <w:rPr>
          <w:rFonts w:ascii="Times New Roman" w:hAnsi="Times New Roman" w:cs="Times New Roman"/>
          <w:sz w:val="18"/>
          <w:szCs w:val="18"/>
        </w:rPr>
        <w:t>Общий срок реализации подпрограммы рассчитан на период с 2014 по 2020 годы (в один этап).</w:t>
      </w:r>
    </w:p>
    <w:p w:rsidR="00F500FF" w:rsidRPr="00245EF4" w:rsidRDefault="00F500FF" w:rsidP="00F500FF">
      <w:pPr>
        <w:pStyle w:val="ConsPlusNormal"/>
        <w:jc w:val="center"/>
        <w:rPr>
          <w:rFonts w:ascii="Times New Roman" w:hAnsi="Times New Roman" w:cs="Times New Roman"/>
          <w:sz w:val="18"/>
          <w:szCs w:val="18"/>
        </w:rPr>
      </w:pPr>
    </w:p>
    <w:p w:rsidR="00F500FF" w:rsidRPr="00245EF4" w:rsidRDefault="00F500FF" w:rsidP="00F500FF">
      <w:pPr>
        <w:pStyle w:val="ConsPlusNormal"/>
        <w:jc w:val="center"/>
        <w:rPr>
          <w:rFonts w:ascii="Times New Roman" w:hAnsi="Times New Roman" w:cs="Times New Roman"/>
          <w:sz w:val="18"/>
          <w:szCs w:val="18"/>
        </w:rPr>
      </w:pPr>
      <w:r w:rsidRPr="00245EF4">
        <w:rPr>
          <w:rFonts w:ascii="Times New Roman" w:hAnsi="Times New Roman" w:cs="Times New Roman"/>
          <w:sz w:val="18"/>
          <w:szCs w:val="18"/>
        </w:rPr>
        <w:t>Раздел 3. Характеристика основных мероприятий и мероприятий подпрограммы</w:t>
      </w:r>
    </w:p>
    <w:p w:rsidR="00F500FF" w:rsidRPr="00245EF4" w:rsidRDefault="00F500FF" w:rsidP="00F500FF">
      <w:pPr>
        <w:pStyle w:val="ConsPlusNormal"/>
        <w:widowControl/>
        <w:ind w:firstLine="709"/>
        <w:jc w:val="both"/>
        <w:rPr>
          <w:rFonts w:ascii="Times New Roman" w:hAnsi="Times New Roman" w:cs="Times New Roman"/>
          <w:sz w:val="18"/>
          <w:szCs w:val="18"/>
        </w:rPr>
      </w:pPr>
      <w:r w:rsidRPr="00245EF4">
        <w:rPr>
          <w:rFonts w:ascii="Times New Roman" w:hAnsi="Times New Roman" w:cs="Times New Roman"/>
          <w:sz w:val="18"/>
          <w:szCs w:val="18"/>
        </w:rPr>
        <w:t xml:space="preserve">В рамках подпрограммы планируется реализация одного основного мероприятия: </w:t>
      </w:r>
    </w:p>
    <w:p w:rsidR="00F500FF" w:rsidRPr="00245EF4" w:rsidRDefault="00F500FF" w:rsidP="00F500FF">
      <w:pPr>
        <w:ind w:firstLine="708"/>
        <w:rPr>
          <w:sz w:val="18"/>
          <w:szCs w:val="18"/>
        </w:rPr>
      </w:pPr>
      <w:r w:rsidRPr="00245EF4">
        <w:rPr>
          <w:sz w:val="18"/>
          <w:szCs w:val="18"/>
        </w:rPr>
        <w:t>1. Финансовое обеспечение деятельности администрации Панинского муниципального района.</w:t>
      </w:r>
    </w:p>
    <w:p w:rsidR="00F500FF" w:rsidRPr="00245EF4" w:rsidRDefault="00F500FF" w:rsidP="00F500FF">
      <w:pPr>
        <w:tabs>
          <w:tab w:val="left" w:pos="851"/>
          <w:tab w:val="left" w:pos="1134"/>
        </w:tabs>
        <w:autoSpaceDE w:val="0"/>
        <w:autoSpaceDN w:val="0"/>
        <w:adjustRightInd w:val="0"/>
        <w:ind w:firstLine="709"/>
        <w:jc w:val="both"/>
        <w:outlineLvl w:val="2"/>
        <w:rPr>
          <w:sz w:val="18"/>
          <w:szCs w:val="18"/>
        </w:rPr>
      </w:pPr>
      <w:r w:rsidRPr="00245EF4">
        <w:rPr>
          <w:sz w:val="18"/>
          <w:szCs w:val="18"/>
        </w:rPr>
        <w:t xml:space="preserve">Основное мероприятие 1. Финансовое обеспечение деятельности администрации Панинского муниципального района </w:t>
      </w:r>
    </w:p>
    <w:p w:rsidR="00F500FF" w:rsidRPr="00245EF4" w:rsidRDefault="00F500FF" w:rsidP="00F500FF">
      <w:pPr>
        <w:tabs>
          <w:tab w:val="left" w:pos="851"/>
          <w:tab w:val="left" w:pos="1134"/>
        </w:tabs>
        <w:autoSpaceDE w:val="0"/>
        <w:autoSpaceDN w:val="0"/>
        <w:adjustRightInd w:val="0"/>
        <w:ind w:firstLine="709"/>
        <w:jc w:val="both"/>
        <w:outlineLvl w:val="2"/>
        <w:rPr>
          <w:sz w:val="18"/>
          <w:szCs w:val="18"/>
        </w:rPr>
      </w:pPr>
      <w:r w:rsidRPr="00245EF4">
        <w:rPr>
          <w:sz w:val="18"/>
          <w:szCs w:val="18"/>
        </w:rPr>
        <w:t>Срок реализации основного мероприятия: 2014 – 2020 годы.</w:t>
      </w:r>
    </w:p>
    <w:p w:rsidR="00F500FF" w:rsidRPr="00245EF4" w:rsidRDefault="00F500FF" w:rsidP="00F500FF">
      <w:pPr>
        <w:ind w:firstLine="709"/>
        <w:jc w:val="both"/>
        <w:rPr>
          <w:sz w:val="18"/>
          <w:szCs w:val="18"/>
        </w:rPr>
      </w:pPr>
      <w:r w:rsidRPr="00245EF4">
        <w:rPr>
          <w:sz w:val="18"/>
          <w:szCs w:val="18"/>
        </w:rPr>
        <w:t>Исполнители основного мероприятия – МКУ Панинский «ЦООДОМС»</w:t>
      </w:r>
    </w:p>
    <w:p w:rsidR="00F500FF" w:rsidRPr="00245EF4" w:rsidRDefault="00F500FF" w:rsidP="00F500FF">
      <w:pPr>
        <w:ind w:firstLine="709"/>
        <w:jc w:val="both"/>
        <w:rPr>
          <w:sz w:val="18"/>
          <w:szCs w:val="18"/>
        </w:rPr>
      </w:pPr>
      <w:r w:rsidRPr="00245EF4">
        <w:rPr>
          <w:sz w:val="18"/>
          <w:szCs w:val="18"/>
        </w:rPr>
        <w:t>Основное мероприятие включает восемь мероприятий:</w:t>
      </w:r>
    </w:p>
    <w:p w:rsidR="00F500FF" w:rsidRPr="00245EF4" w:rsidRDefault="00F500FF" w:rsidP="00F500FF">
      <w:pPr>
        <w:ind w:firstLine="709"/>
        <w:jc w:val="both"/>
        <w:rPr>
          <w:sz w:val="18"/>
          <w:szCs w:val="18"/>
        </w:rPr>
      </w:pPr>
      <w:r w:rsidRPr="00245EF4">
        <w:rPr>
          <w:sz w:val="18"/>
          <w:szCs w:val="18"/>
        </w:rPr>
        <w:t>Мероприятие 1.1. Оплата труда и начисления на выплаты по оплате труда главы администрации и аппарата администрации муниципального района.</w:t>
      </w:r>
    </w:p>
    <w:p w:rsidR="00F500FF" w:rsidRPr="00245EF4" w:rsidRDefault="00F500FF" w:rsidP="00F500FF">
      <w:pPr>
        <w:autoSpaceDE w:val="0"/>
        <w:autoSpaceDN w:val="0"/>
        <w:adjustRightInd w:val="0"/>
        <w:ind w:firstLine="709"/>
        <w:jc w:val="both"/>
        <w:rPr>
          <w:color w:val="000000"/>
          <w:sz w:val="18"/>
          <w:szCs w:val="18"/>
        </w:rPr>
      </w:pPr>
      <w:r w:rsidRPr="00245EF4">
        <w:rPr>
          <w:color w:val="000000"/>
          <w:sz w:val="18"/>
          <w:szCs w:val="18"/>
        </w:rPr>
        <w:t xml:space="preserve">Мероприятие 1.2. Оплата услуг связи. </w:t>
      </w:r>
    </w:p>
    <w:p w:rsidR="00F500FF" w:rsidRPr="00245EF4" w:rsidRDefault="00F500FF" w:rsidP="00F500FF">
      <w:pPr>
        <w:autoSpaceDE w:val="0"/>
        <w:autoSpaceDN w:val="0"/>
        <w:adjustRightInd w:val="0"/>
        <w:ind w:firstLine="709"/>
        <w:jc w:val="both"/>
        <w:rPr>
          <w:color w:val="000000"/>
          <w:sz w:val="18"/>
          <w:szCs w:val="18"/>
        </w:rPr>
      </w:pPr>
      <w:r w:rsidRPr="00245EF4">
        <w:rPr>
          <w:color w:val="000000"/>
          <w:sz w:val="18"/>
          <w:szCs w:val="18"/>
        </w:rPr>
        <w:t>Мероприятие 1.3. Оплата транспортных услуг.</w:t>
      </w:r>
    </w:p>
    <w:p w:rsidR="00F500FF" w:rsidRPr="00245EF4" w:rsidRDefault="00F500FF" w:rsidP="00F500FF">
      <w:pPr>
        <w:pStyle w:val="12"/>
        <w:ind w:left="0" w:firstLine="709"/>
        <w:rPr>
          <w:color w:val="000000"/>
          <w:sz w:val="18"/>
          <w:szCs w:val="18"/>
        </w:rPr>
      </w:pPr>
      <w:r w:rsidRPr="00245EF4">
        <w:rPr>
          <w:color w:val="000000"/>
          <w:sz w:val="18"/>
          <w:szCs w:val="18"/>
        </w:rPr>
        <w:t>Мероприятие 1.4. Коммунальные услуги.</w:t>
      </w:r>
    </w:p>
    <w:p w:rsidR="00F500FF" w:rsidRPr="00245EF4" w:rsidRDefault="00F500FF" w:rsidP="00F500FF">
      <w:pPr>
        <w:pStyle w:val="12"/>
        <w:ind w:left="0" w:firstLine="709"/>
        <w:rPr>
          <w:color w:val="000000"/>
          <w:sz w:val="18"/>
          <w:szCs w:val="18"/>
        </w:rPr>
      </w:pPr>
      <w:r w:rsidRPr="00245EF4">
        <w:rPr>
          <w:color w:val="000000"/>
          <w:sz w:val="18"/>
          <w:szCs w:val="18"/>
        </w:rPr>
        <w:t>Мероприятие 1.5. Оплата работ, услуг по содержанию имущества (в том числе и проведение ремонтных работ).</w:t>
      </w:r>
    </w:p>
    <w:p w:rsidR="00F500FF" w:rsidRPr="00245EF4" w:rsidRDefault="00F500FF" w:rsidP="00F500FF">
      <w:pPr>
        <w:pStyle w:val="12"/>
        <w:ind w:left="0" w:firstLine="709"/>
        <w:rPr>
          <w:color w:val="000000"/>
          <w:sz w:val="18"/>
          <w:szCs w:val="18"/>
        </w:rPr>
      </w:pPr>
      <w:r w:rsidRPr="00245EF4">
        <w:rPr>
          <w:color w:val="000000"/>
          <w:sz w:val="18"/>
          <w:szCs w:val="18"/>
        </w:rPr>
        <w:t>Мероприятие 1.6. Оплата прочих работ и услуг.</w:t>
      </w:r>
    </w:p>
    <w:p w:rsidR="00F500FF" w:rsidRPr="00245EF4" w:rsidRDefault="00F500FF" w:rsidP="00F500FF">
      <w:pPr>
        <w:autoSpaceDE w:val="0"/>
        <w:autoSpaceDN w:val="0"/>
        <w:adjustRightInd w:val="0"/>
        <w:ind w:firstLine="709"/>
        <w:jc w:val="both"/>
        <w:rPr>
          <w:color w:val="000000"/>
          <w:sz w:val="18"/>
          <w:szCs w:val="18"/>
        </w:rPr>
      </w:pPr>
      <w:r w:rsidRPr="00245EF4">
        <w:rPr>
          <w:color w:val="000000"/>
          <w:sz w:val="18"/>
          <w:szCs w:val="18"/>
        </w:rPr>
        <w:t>Мероприятие 1.7. Оплата прочих расходов.</w:t>
      </w:r>
    </w:p>
    <w:p w:rsidR="00F500FF" w:rsidRPr="00245EF4" w:rsidRDefault="00F500FF" w:rsidP="00F500FF">
      <w:pPr>
        <w:pStyle w:val="5"/>
        <w:spacing w:before="0"/>
        <w:ind w:firstLine="709"/>
        <w:jc w:val="both"/>
        <w:rPr>
          <w:rFonts w:ascii="Times New Roman" w:hAnsi="Times New Roman" w:cs="Times New Roman"/>
          <w:color w:val="auto"/>
          <w:sz w:val="18"/>
          <w:szCs w:val="18"/>
          <w:lang w:eastAsia="ru-RU"/>
        </w:rPr>
      </w:pPr>
      <w:r w:rsidRPr="00245EF4">
        <w:rPr>
          <w:rFonts w:ascii="Times New Roman" w:hAnsi="Times New Roman" w:cs="Times New Roman"/>
          <w:color w:val="auto"/>
          <w:sz w:val="18"/>
          <w:szCs w:val="18"/>
          <w:lang w:eastAsia="ru-RU"/>
        </w:rPr>
        <w:t>Мероприятие 1.8. Увеличение стоимости материальных запасов.</w:t>
      </w:r>
    </w:p>
    <w:p w:rsidR="00F500FF" w:rsidRPr="00245EF4" w:rsidRDefault="00F500FF" w:rsidP="00F500FF">
      <w:pPr>
        <w:ind w:firstLine="708"/>
        <w:jc w:val="both"/>
        <w:rPr>
          <w:sz w:val="18"/>
          <w:szCs w:val="18"/>
        </w:rPr>
      </w:pPr>
    </w:p>
    <w:p w:rsidR="00F500FF" w:rsidRPr="00245EF4" w:rsidRDefault="00F500FF" w:rsidP="00F500FF">
      <w:pPr>
        <w:ind w:firstLine="709"/>
        <w:jc w:val="center"/>
        <w:rPr>
          <w:sz w:val="18"/>
          <w:szCs w:val="18"/>
        </w:rPr>
      </w:pPr>
      <w:r w:rsidRPr="00245EF4">
        <w:rPr>
          <w:sz w:val="18"/>
          <w:szCs w:val="18"/>
        </w:rPr>
        <w:t>Раздел 4. Характеристика мер муниципального регулирования</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В рамках подпрограммы предусмотрены меры правового регулирования в части:</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 разработки и реализации документов муниципального прогнозирования и стратегического планирования социально-экономического развития района, осуществления контроля их реализации;</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 оценки эффективности деятельности органов местного самоуправления муниципального района.</w:t>
      </w:r>
    </w:p>
    <w:p w:rsidR="00F500FF" w:rsidRPr="00245EF4" w:rsidRDefault="00F500FF" w:rsidP="00F500FF">
      <w:pPr>
        <w:pStyle w:val="ConsPlusCell"/>
        <w:ind w:firstLine="709"/>
        <w:jc w:val="both"/>
        <w:rPr>
          <w:rFonts w:ascii="Times New Roman" w:hAnsi="Times New Roman" w:cs="Times New Roman"/>
          <w:sz w:val="18"/>
          <w:szCs w:val="18"/>
        </w:rPr>
      </w:pPr>
    </w:p>
    <w:p w:rsidR="00F500FF" w:rsidRPr="00245EF4" w:rsidRDefault="00F500FF" w:rsidP="00F500FF">
      <w:pPr>
        <w:jc w:val="center"/>
        <w:rPr>
          <w:sz w:val="18"/>
          <w:szCs w:val="18"/>
        </w:rPr>
      </w:pPr>
      <w:r w:rsidRPr="00245EF4">
        <w:rPr>
          <w:sz w:val="18"/>
          <w:szCs w:val="18"/>
        </w:rPr>
        <w:t>Раздел 5. Финансовое обеспечение реализации подпрограммы</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lastRenderedPageBreak/>
        <w:t>Финансирование мероприятий подпрограммы предусмотрено за счет средств муниципального бюджета.</w:t>
      </w:r>
    </w:p>
    <w:p w:rsidR="00F500FF" w:rsidRPr="00245EF4" w:rsidRDefault="00F500FF" w:rsidP="00F500FF">
      <w:pPr>
        <w:pStyle w:val="ConsPlusNormal"/>
        <w:ind w:firstLine="709"/>
        <w:jc w:val="both"/>
        <w:rPr>
          <w:rFonts w:ascii="Times New Roman" w:hAnsi="Times New Roman" w:cs="Times New Roman"/>
          <w:sz w:val="18"/>
          <w:szCs w:val="18"/>
        </w:rPr>
      </w:pPr>
      <w:r w:rsidRPr="00245EF4">
        <w:rPr>
          <w:rFonts w:ascii="Times New Roman" w:hAnsi="Times New Roman" w:cs="Times New Roman"/>
          <w:sz w:val="18"/>
          <w:szCs w:val="18"/>
        </w:rPr>
        <w:t>Расходы на реализацию подпрограммы «Обеспечение деятельности администрации Панинского муниципального района» приведены в таблице 7.</w:t>
      </w:r>
    </w:p>
    <w:p w:rsidR="00F500FF" w:rsidRPr="00245EF4" w:rsidRDefault="00F500FF" w:rsidP="00F500FF">
      <w:pPr>
        <w:pStyle w:val="ConsPlusNormal"/>
        <w:ind w:firstLine="709"/>
        <w:jc w:val="right"/>
        <w:rPr>
          <w:rFonts w:ascii="Times New Roman" w:hAnsi="Times New Roman" w:cs="Times New Roman"/>
          <w:sz w:val="18"/>
          <w:szCs w:val="18"/>
        </w:rPr>
      </w:pPr>
    </w:p>
    <w:p w:rsidR="00F500FF" w:rsidRPr="00245EF4" w:rsidRDefault="00F500FF" w:rsidP="00F500FF">
      <w:pPr>
        <w:pStyle w:val="ConsPlusNormal"/>
        <w:ind w:firstLine="709"/>
        <w:jc w:val="right"/>
        <w:rPr>
          <w:rFonts w:ascii="Times New Roman" w:hAnsi="Times New Roman" w:cs="Times New Roman"/>
          <w:sz w:val="18"/>
          <w:szCs w:val="18"/>
        </w:rPr>
      </w:pPr>
      <w:r w:rsidRPr="00245EF4">
        <w:rPr>
          <w:rFonts w:ascii="Times New Roman" w:hAnsi="Times New Roman" w:cs="Times New Roman"/>
          <w:sz w:val="18"/>
          <w:szCs w:val="18"/>
        </w:rPr>
        <w:t>Таблица 7</w:t>
      </w:r>
    </w:p>
    <w:tbl>
      <w:tblPr>
        <w:tblW w:w="10993"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32"/>
        <w:gridCol w:w="1377"/>
        <w:gridCol w:w="1097"/>
        <w:gridCol w:w="1128"/>
        <w:gridCol w:w="1161"/>
        <w:gridCol w:w="1064"/>
        <w:gridCol w:w="1064"/>
        <w:gridCol w:w="1092"/>
        <w:gridCol w:w="1078"/>
      </w:tblGrid>
      <w:tr w:rsidR="00F500FF" w:rsidRPr="00245EF4" w:rsidTr="00F65D87">
        <w:tc>
          <w:tcPr>
            <w:tcW w:w="1932" w:type="dxa"/>
            <w:vMerge w:val="restart"/>
          </w:tcPr>
          <w:p w:rsidR="00F500FF" w:rsidRPr="00245EF4" w:rsidRDefault="00F500FF" w:rsidP="00F65D87">
            <w:pPr>
              <w:jc w:val="both"/>
              <w:rPr>
                <w:sz w:val="18"/>
                <w:szCs w:val="18"/>
              </w:rPr>
            </w:pPr>
            <w:r w:rsidRPr="00245EF4">
              <w:rPr>
                <w:sz w:val="18"/>
                <w:szCs w:val="18"/>
              </w:rPr>
              <w:t>Наименование мероприятия</w:t>
            </w:r>
          </w:p>
        </w:tc>
        <w:tc>
          <w:tcPr>
            <w:tcW w:w="9061" w:type="dxa"/>
            <w:gridSpan w:val="8"/>
          </w:tcPr>
          <w:p w:rsidR="00F500FF" w:rsidRPr="00245EF4" w:rsidRDefault="00F500FF" w:rsidP="00F65D87">
            <w:pPr>
              <w:jc w:val="both"/>
              <w:rPr>
                <w:sz w:val="18"/>
                <w:szCs w:val="18"/>
              </w:rPr>
            </w:pPr>
            <w:r w:rsidRPr="00245EF4">
              <w:rPr>
                <w:sz w:val="18"/>
                <w:szCs w:val="18"/>
              </w:rPr>
              <w:t>Потребность в финансировании всего, в том числе по годам</w:t>
            </w:r>
          </w:p>
        </w:tc>
      </w:tr>
      <w:tr w:rsidR="00F500FF" w:rsidRPr="00245EF4" w:rsidTr="00F65D87">
        <w:tc>
          <w:tcPr>
            <w:tcW w:w="1932" w:type="dxa"/>
            <w:vMerge/>
          </w:tcPr>
          <w:p w:rsidR="00F500FF" w:rsidRPr="00245EF4" w:rsidRDefault="00F500FF" w:rsidP="00F65D87">
            <w:pPr>
              <w:jc w:val="both"/>
              <w:rPr>
                <w:sz w:val="18"/>
                <w:szCs w:val="18"/>
              </w:rPr>
            </w:pPr>
          </w:p>
        </w:tc>
        <w:tc>
          <w:tcPr>
            <w:tcW w:w="1377" w:type="dxa"/>
          </w:tcPr>
          <w:p w:rsidR="00F500FF" w:rsidRPr="00245EF4" w:rsidRDefault="00F500FF" w:rsidP="00F65D87">
            <w:pPr>
              <w:jc w:val="both"/>
              <w:rPr>
                <w:sz w:val="18"/>
                <w:szCs w:val="18"/>
              </w:rPr>
            </w:pPr>
            <w:r w:rsidRPr="00245EF4">
              <w:rPr>
                <w:sz w:val="18"/>
                <w:szCs w:val="18"/>
              </w:rPr>
              <w:t>всего</w:t>
            </w:r>
          </w:p>
        </w:tc>
        <w:tc>
          <w:tcPr>
            <w:tcW w:w="1097" w:type="dxa"/>
          </w:tcPr>
          <w:p w:rsidR="00F500FF" w:rsidRPr="00245EF4" w:rsidRDefault="00F500FF" w:rsidP="00F65D87">
            <w:pPr>
              <w:jc w:val="both"/>
              <w:rPr>
                <w:sz w:val="18"/>
                <w:szCs w:val="18"/>
              </w:rPr>
            </w:pPr>
            <w:r w:rsidRPr="00245EF4">
              <w:rPr>
                <w:sz w:val="18"/>
                <w:szCs w:val="18"/>
              </w:rPr>
              <w:t>2014</w:t>
            </w:r>
          </w:p>
        </w:tc>
        <w:tc>
          <w:tcPr>
            <w:tcW w:w="1128" w:type="dxa"/>
          </w:tcPr>
          <w:p w:rsidR="00F500FF" w:rsidRPr="00245EF4" w:rsidRDefault="00F500FF" w:rsidP="00F65D87">
            <w:pPr>
              <w:jc w:val="both"/>
              <w:rPr>
                <w:sz w:val="18"/>
                <w:szCs w:val="18"/>
              </w:rPr>
            </w:pPr>
            <w:r w:rsidRPr="00245EF4">
              <w:rPr>
                <w:sz w:val="18"/>
                <w:szCs w:val="18"/>
              </w:rPr>
              <w:t>2015</w:t>
            </w:r>
          </w:p>
        </w:tc>
        <w:tc>
          <w:tcPr>
            <w:tcW w:w="1161" w:type="dxa"/>
          </w:tcPr>
          <w:p w:rsidR="00F500FF" w:rsidRPr="00245EF4" w:rsidRDefault="00F500FF" w:rsidP="00F65D87">
            <w:pPr>
              <w:jc w:val="both"/>
              <w:rPr>
                <w:sz w:val="18"/>
                <w:szCs w:val="18"/>
              </w:rPr>
            </w:pPr>
            <w:r w:rsidRPr="00245EF4">
              <w:rPr>
                <w:sz w:val="18"/>
                <w:szCs w:val="18"/>
              </w:rPr>
              <w:t>2016</w:t>
            </w:r>
          </w:p>
        </w:tc>
        <w:tc>
          <w:tcPr>
            <w:tcW w:w="1064" w:type="dxa"/>
          </w:tcPr>
          <w:p w:rsidR="00F500FF" w:rsidRPr="00245EF4" w:rsidRDefault="00F500FF" w:rsidP="00F65D87">
            <w:pPr>
              <w:jc w:val="both"/>
              <w:rPr>
                <w:sz w:val="18"/>
                <w:szCs w:val="18"/>
              </w:rPr>
            </w:pPr>
            <w:r w:rsidRPr="00245EF4">
              <w:rPr>
                <w:sz w:val="18"/>
                <w:szCs w:val="18"/>
              </w:rPr>
              <w:t>2017</w:t>
            </w:r>
          </w:p>
        </w:tc>
        <w:tc>
          <w:tcPr>
            <w:tcW w:w="1064" w:type="dxa"/>
          </w:tcPr>
          <w:p w:rsidR="00F500FF" w:rsidRPr="00245EF4" w:rsidRDefault="00F500FF" w:rsidP="00F65D87">
            <w:pPr>
              <w:jc w:val="both"/>
              <w:rPr>
                <w:sz w:val="18"/>
                <w:szCs w:val="18"/>
              </w:rPr>
            </w:pPr>
            <w:r w:rsidRPr="00245EF4">
              <w:rPr>
                <w:sz w:val="18"/>
                <w:szCs w:val="18"/>
              </w:rPr>
              <w:t>2018</w:t>
            </w:r>
          </w:p>
        </w:tc>
        <w:tc>
          <w:tcPr>
            <w:tcW w:w="1092" w:type="dxa"/>
          </w:tcPr>
          <w:p w:rsidR="00F500FF" w:rsidRPr="00245EF4" w:rsidRDefault="00F500FF" w:rsidP="00F65D87">
            <w:pPr>
              <w:jc w:val="both"/>
              <w:rPr>
                <w:sz w:val="18"/>
                <w:szCs w:val="18"/>
              </w:rPr>
            </w:pPr>
            <w:r w:rsidRPr="00245EF4">
              <w:rPr>
                <w:sz w:val="18"/>
                <w:szCs w:val="18"/>
              </w:rPr>
              <w:t>2019</w:t>
            </w:r>
          </w:p>
        </w:tc>
        <w:tc>
          <w:tcPr>
            <w:tcW w:w="1078" w:type="dxa"/>
          </w:tcPr>
          <w:p w:rsidR="00F500FF" w:rsidRPr="00245EF4" w:rsidRDefault="00F500FF" w:rsidP="00F65D87">
            <w:pPr>
              <w:jc w:val="both"/>
              <w:rPr>
                <w:sz w:val="18"/>
                <w:szCs w:val="18"/>
              </w:rPr>
            </w:pPr>
            <w:r w:rsidRPr="00245EF4">
              <w:rPr>
                <w:sz w:val="18"/>
                <w:szCs w:val="18"/>
              </w:rPr>
              <w:t>2020</w:t>
            </w:r>
          </w:p>
        </w:tc>
      </w:tr>
      <w:tr w:rsidR="00F500FF" w:rsidRPr="00245EF4" w:rsidTr="00F65D87">
        <w:trPr>
          <w:trHeight w:val="439"/>
        </w:trPr>
        <w:tc>
          <w:tcPr>
            <w:tcW w:w="10993" w:type="dxa"/>
            <w:gridSpan w:val="9"/>
          </w:tcPr>
          <w:p w:rsidR="00F500FF" w:rsidRPr="00245EF4" w:rsidRDefault="00F500FF" w:rsidP="00F65D87">
            <w:pPr>
              <w:jc w:val="center"/>
              <w:rPr>
                <w:sz w:val="18"/>
                <w:szCs w:val="18"/>
              </w:rPr>
            </w:pPr>
            <w:r w:rsidRPr="00245EF4">
              <w:rPr>
                <w:sz w:val="18"/>
                <w:szCs w:val="18"/>
              </w:rPr>
              <w:t>Мероприятие 1. «Финансовое обеспечение деятельности администрации Панинского муниципального района»</w:t>
            </w:r>
          </w:p>
        </w:tc>
      </w:tr>
      <w:tr w:rsidR="00F500FF" w:rsidRPr="00245EF4" w:rsidTr="00F65D87">
        <w:trPr>
          <w:trHeight w:val="1437"/>
        </w:trPr>
        <w:tc>
          <w:tcPr>
            <w:tcW w:w="1932" w:type="dxa"/>
          </w:tcPr>
          <w:p w:rsidR="00F500FF" w:rsidRPr="00245EF4" w:rsidRDefault="00F500FF" w:rsidP="00F65D87">
            <w:pPr>
              <w:jc w:val="both"/>
              <w:rPr>
                <w:sz w:val="18"/>
                <w:szCs w:val="18"/>
              </w:rPr>
            </w:pPr>
            <w:r w:rsidRPr="00245EF4">
              <w:rPr>
                <w:sz w:val="18"/>
                <w:szCs w:val="18"/>
              </w:rPr>
              <w:t>1.1.Оплата труда и начисления на выплаты по оплате труда главы и аппарата администрации муниципального района</w:t>
            </w:r>
          </w:p>
        </w:tc>
        <w:tc>
          <w:tcPr>
            <w:tcW w:w="1377" w:type="dxa"/>
          </w:tcPr>
          <w:p w:rsidR="00F500FF" w:rsidRPr="00245EF4" w:rsidRDefault="00F500FF" w:rsidP="00F65D87">
            <w:pPr>
              <w:jc w:val="both"/>
              <w:rPr>
                <w:sz w:val="18"/>
                <w:szCs w:val="18"/>
              </w:rPr>
            </w:pPr>
            <w:r w:rsidRPr="00245EF4">
              <w:rPr>
                <w:sz w:val="18"/>
                <w:szCs w:val="18"/>
              </w:rPr>
              <w:t>102270,16</w:t>
            </w:r>
          </w:p>
        </w:tc>
        <w:tc>
          <w:tcPr>
            <w:tcW w:w="1097" w:type="dxa"/>
          </w:tcPr>
          <w:p w:rsidR="00F500FF" w:rsidRPr="00245EF4" w:rsidRDefault="00F500FF" w:rsidP="00F65D87">
            <w:pPr>
              <w:jc w:val="both"/>
              <w:rPr>
                <w:sz w:val="18"/>
                <w:szCs w:val="18"/>
              </w:rPr>
            </w:pPr>
            <w:r w:rsidRPr="00245EF4">
              <w:rPr>
                <w:sz w:val="18"/>
                <w:szCs w:val="18"/>
              </w:rPr>
              <w:t>13 400</w:t>
            </w:r>
          </w:p>
        </w:tc>
        <w:tc>
          <w:tcPr>
            <w:tcW w:w="1128" w:type="dxa"/>
          </w:tcPr>
          <w:p w:rsidR="00F500FF" w:rsidRPr="00245EF4" w:rsidRDefault="00F500FF" w:rsidP="00F65D87">
            <w:pPr>
              <w:jc w:val="both"/>
              <w:rPr>
                <w:sz w:val="18"/>
                <w:szCs w:val="18"/>
              </w:rPr>
            </w:pPr>
            <w:r w:rsidRPr="00245EF4">
              <w:rPr>
                <w:sz w:val="18"/>
                <w:szCs w:val="18"/>
              </w:rPr>
              <w:t>15 059</w:t>
            </w:r>
          </w:p>
        </w:tc>
        <w:tc>
          <w:tcPr>
            <w:tcW w:w="1161" w:type="dxa"/>
          </w:tcPr>
          <w:p w:rsidR="00F500FF" w:rsidRPr="00245EF4" w:rsidRDefault="00F500FF" w:rsidP="00F65D87">
            <w:pPr>
              <w:jc w:val="both"/>
              <w:rPr>
                <w:sz w:val="18"/>
                <w:szCs w:val="18"/>
              </w:rPr>
            </w:pPr>
            <w:r w:rsidRPr="00245EF4">
              <w:rPr>
                <w:sz w:val="18"/>
                <w:szCs w:val="18"/>
              </w:rPr>
              <w:t>14869,3</w:t>
            </w:r>
          </w:p>
        </w:tc>
        <w:tc>
          <w:tcPr>
            <w:tcW w:w="1064" w:type="dxa"/>
          </w:tcPr>
          <w:p w:rsidR="00F500FF" w:rsidRPr="00245EF4" w:rsidRDefault="00F500FF" w:rsidP="00F65D87">
            <w:pPr>
              <w:jc w:val="both"/>
              <w:rPr>
                <w:sz w:val="18"/>
                <w:szCs w:val="18"/>
              </w:rPr>
            </w:pPr>
            <w:r w:rsidRPr="00245EF4">
              <w:rPr>
                <w:sz w:val="18"/>
                <w:szCs w:val="18"/>
              </w:rPr>
              <w:t>13386,86</w:t>
            </w:r>
          </w:p>
        </w:tc>
        <w:tc>
          <w:tcPr>
            <w:tcW w:w="1064" w:type="dxa"/>
          </w:tcPr>
          <w:p w:rsidR="00F500FF" w:rsidRPr="00245EF4" w:rsidRDefault="00F500FF" w:rsidP="00F65D87">
            <w:pPr>
              <w:jc w:val="both"/>
              <w:rPr>
                <w:sz w:val="18"/>
                <w:szCs w:val="18"/>
              </w:rPr>
            </w:pPr>
            <w:r w:rsidRPr="00245EF4">
              <w:rPr>
                <w:sz w:val="18"/>
                <w:szCs w:val="18"/>
              </w:rPr>
              <w:t>15185</w:t>
            </w:r>
          </w:p>
        </w:tc>
        <w:tc>
          <w:tcPr>
            <w:tcW w:w="1092" w:type="dxa"/>
          </w:tcPr>
          <w:p w:rsidR="00F500FF" w:rsidRPr="00245EF4" w:rsidRDefault="00F500FF" w:rsidP="00F65D87">
            <w:pPr>
              <w:jc w:val="both"/>
              <w:rPr>
                <w:sz w:val="18"/>
                <w:szCs w:val="18"/>
              </w:rPr>
            </w:pPr>
            <w:r w:rsidRPr="00245EF4">
              <w:rPr>
                <w:sz w:val="18"/>
                <w:szCs w:val="18"/>
              </w:rPr>
              <w:t>15185</w:t>
            </w:r>
          </w:p>
        </w:tc>
        <w:tc>
          <w:tcPr>
            <w:tcW w:w="1078" w:type="dxa"/>
          </w:tcPr>
          <w:p w:rsidR="00F500FF" w:rsidRPr="00245EF4" w:rsidRDefault="00F500FF" w:rsidP="00F65D87">
            <w:pPr>
              <w:jc w:val="both"/>
              <w:rPr>
                <w:sz w:val="18"/>
                <w:szCs w:val="18"/>
              </w:rPr>
            </w:pPr>
            <w:r w:rsidRPr="00245EF4">
              <w:rPr>
                <w:sz w:val="18"/>
                <w:szCs w:val="18"/>
              </w:rPr>
              <w:t>15185</w:t>
            </w:r>
          </w:p>
        </w:tc>
      </w:tr>
      <w:tr w:rsidR="00F500FF" w:rsidRPr="00245EF4" w:rsidTr="00F65D87">
        <w:trPr>
          <w:trHeight w:val="361"/>
        </w:trPr>
        <w:tc>
          <w:tcPr>
            <w:tcW w:w="1932" w:type="dxa"/>
          </w:tcPr>
          <w:p w:rsidR="00F500FF" w:rsidRPr="00245EF4" w:rsidRDefault="00F500FF" w:rsidP="00F65D87">
            <w:pPr>
              <w:jc w:val="both"/>
              <w:rPr>
                <w:sz w:val="18"/>
                <w:szCs w:val="18"/>
              </w:rPr>
            </w:pPr>
            <w:r w:rsidRPr="00245EF4">
              <w:rPr>
                <w:sz w:val="18"/>
                <w:szCs w:val="18"/>
              </w:rPr>
              <w:t xml:space="preserve">1.2. Оплата услуг связи </w:t>
            </w:r>
          </w:p>
        </w:tc>
        <w:tc>
          <w:tcPr>
            <w:tcW w:w="1377" w:type="dxa"/>
          </w:tcPr>
          <w:p w:rsidR="00F500FF" w:rsidRPr="00245EF4" w:rsidRDefault="00F500FF" w:rsidP="00F65D87">
            <w:pPr>
              <w:jc w:val="both"/>
              <w:rPr>
                <w:sz w:val="18"/>
                <w:szCs w:val="18"/>
              </w:rPr>
            </w:pPr>
            <w:r w:rsidRPr="00245EF4">
              <w:rPr>
                <w:sz w:val="18"/>
                <w:szCs w:val="18"/>
              </w:rPr>
              <w:t>9066,06</w:t>
            </w:r>
          </w:p>
        </w:tc>
        <w:tc>
          <w:tcPr>
            <w:tcW w:w="1097" w:type="dxa"/>
          </w:tcPr>
          <w:p w:rsidR="00F500FF" w:rsidRPr="00245EF4" w:rsidRDefault="00F500FF" w:rsidP="00F65D87">
            <w:pPr>
              <w:jc w:val="both"/>
              <w:rPr>
                <w:sz w:val="18"/>
                <w:szCs w:val="18"/>
              </w:rPr>
            </w:pPr>
            <w:r w:rsidRPr="00245EF4">
              <w:rPr>
                <w:sz w:val="18"/>
                <w:szCs w:val="18"/>
              </w:rPr>
              <w:t>1 156</w:t>
            </w:r>
          </w:p>
        </w:tc>
        <w:tc>
          <w:tcPr>
            <w:tcW w:w="1128" w:type="dxa"/>
          </w:tcPr>
          <w:p w:rsidR="00F500FF" w:rsidRPr="00245EF4" w:rsidRDefault="00F500FF" w:rsidP="00F65D87">
            <w:pPr>
              <w:jc w:val="both"/>
              <w:rPr>
                <w:sz w:val="18"/>
                <w:szCs w:val="18"/>
              </w:rPr>
            </w:pPr>
            <w:r w:rsidRPr="00245EF4">
              <w:rPr>
                <w:sz w:val="18"/>
                <w:szCs w:val="18"/>
              </w:rPr>
              <w:t>1 353,4</w:t>
            </w:r>
          </w:p>
        </w:tc>
        <w:tc>
          <w:tcPr>
            <w:tcW w:w="1161" w:type="dxa"/>
          </w:tcPr>
          <w:p w:rsidR="00F500FF" w:rsidRPr="00245EF4" w:rsidRDefault="00F500FF" w:rsidP="00F65D87">
            <w:pPr>
              <w:jc w:val="both"/>
              <w:rPr>
                <w:sz w:val="18"/>
                <w:szCs w:val="18"/>
              </w:rPr>
            </w:pPr>
            <w:r w:rsidRPr="00245EF4">
              <w:rPr>
                <w:sz w:val="18"/>
                <w:szCs w:val="18"/>
              </w:rPr>
              <w:t>1087,8</w:t>
            </w:r>
          </w:p>
        </w:tc>
        <w:tc>
          <w:tcPr>
            <w:tcW w:w="1064" w:type="dxa"/>
          </w:tcPr>
          <w:p w:rsidR="00F500FF" w:rsidRPr="00245EF4" w:rsidRDefault="00F500FF" w:rsidP="00F65D87">
            <w:pPr>
              <w:jc w:val="both"/>
              <w:rPr>
                <w:sz w:val="18"/>
                <w:szCs w:val="18"/>
              </w:rPr>
            </w:pPr>
            <w:r w:rsidRPr="00245EF4">
              <w:rPr>
                <w:sz w:val="18"/>
                <w:szCs w:val="18"/>
              </w:rPr>
              <w:t>1156,86</w:t>
            </w:r>
          </w:p>
        </w:tc>
        <w:tc>
          <w:tcPr>
            <w:tcW w:w="1064" w:type="dxa"/>
          </w:tcPr>
          <w:p w:rsidR="00F500FF" w:rsidRPr="00245EF4" w:rsidRDefault="00F500FF" w:rsidP="00F65D87">
            <w:pPr>
              <w:jc w:val="both"/>
              <w:rPr>
                <w:sz w:val="18"/>
                <w:szCs w:val="18"/>
              </w:rPr>
            </w:pPr>
            <w:r w:rsidRPr="00245EF4">
              <w:rPr>
                <w:sz w:val="18"/>
                <w:szCs w:val="18"/>
              </w:rPr>
              <w:t>920</w:t>
            </w:r>
          </w:p>
        </w:tc>
        <w:tc>
          <w:tcPr>
            <w:tcW w:w="1092" w:type="dxa"/>
          </w:tcPr>
          <w:p w:rsidR="00F500FF" w:rsidRPr="00245EF4" w:rsidRDefault="00F500FF" w:rsidP="00F65D87">
            <w:pPr>
              <w:jc w:val="both"/>
              <w:rPr>
                <w:sz w:val="18"/>
                <w:szCs w:val="18"/>
              </w:rPr>
            </w:pPr>
            <w:r w:rsidRPr="00245EF4">
              <w:rPr>
                <w:sz w:val="18"/>
                <w:szCs w:val="18"/>
              </w:rPr>
              <w:t>192</w:t>
            </w:r>
          </w:p>
        </w:tc>
        <w:tc>
          <w:tcPr>
            <w:tcW w:w="1078" w:type="dxa"/>
          </w:tcPr>
          <w:p w:rsidR="00F500FF" w:rsidRPr="00245EF4" w:rsidRDefault="00F500FF" w:rsidP="00F65D87">
            <w:pPr>
              <w:jc w:val="both"/>
              <w:rPr>
                <w:sz w:val="18"/>
                <w:szCs w:val="18"/>
              </w:rPr>
            </w:pPr>
            <w:r w:rsidRPr="00245EF4">
              <w:rPr>
                <w:sz w:val="18"/>
                <w:szCs w:val="18"/>
              </w:rPr>
              <w:t>200</w:t>
            </w:r>
          </w:p>
        </w:tc>
      </w:tr>
      <w:tr w:rsidR="00F500FF" w:rsidRPr="00245EF4" w:rsidTr="00F65D87">
        <w:trPr>
          <w:trHeight w:val="361"/>
        </w:trPr>
        <w:tc>
          <w:tcPr>
            <w:tcW w:w="1932" w:type="dxa"/>
          </w:tcPr>
          <w:p w:rsidR="00F500FF" w:rsidRPr="00245EF4" w:rsidRDefault="00F500FF" w:rsidP="00F65D87">
            <w:pPr>
              <w:jc w:val="both"/>
              <w:rPr>
                <w:sz w:val="18"/>
                <w:szCs w:val="18"/>
              </w:rPr>
            </w:pPr>
            <w:r w:rsidRPr="00245EF4">
              <w:rPr>
                <w:sz w:val="18"/>
                <w:szCs w:val="18"/>
              </w:rPr>
              <w:t>1.3. Оплата транспортных услуг</w:t>
            </w:r>
          </w:p>
        </w:tc>
        <w:tc>
          <w:tcPr>
            <w:tcW w:w="1377" w:type="dxa"/>
          </w:tcPr>
          <w:p w:rsidR="00F500FF" w:rsidRPr="00245EF4" w:rsidRDefault="00F500FF" w:rsidP="00F65D87">
            <w:pPr>
              <w:jc w:val="both"/>
              <w:rPr>
                <w:sz w:val="18"/>
                <w:szCs w:val="18"/>
              </w:rPr>
            </w:pPr>
            <w:r w:rsidRPr="00245EF4">
              <w:rPr>
                <w:sz w:val="18"/>
                <w:szCs w:val="18"/>
              </w:rPr>
              <w:t>67,1</w:t>
            </w:r>
          </w:p>
        </w:tc>
        <w:tc>
          <w:tcPr>
            <w:tcW w:w="1097" w:type="dxa"/>
          </w:tcPr>
          <w:p w:rsidR="00F500FF" w:rsidRPr="00245EF4" w:rsidRDefault="00F500FF" w:rsidP="00F65D87">
            <w:pPr>
              <w:jc w:val="both"/>
              <w:rPr>
                <w:sz w:val="18"/>
                <w:szCs w:val="18"/>
              </w:rPr>
            </w:pPr>
            <w:r w:rsidRPr="00245EF4">
              <w:rPr>
                <w:sz w:val="18"/>
                <w:szCs w:val="18"/>
              </w:rPr>
              <w:t>14</w:t>
            </w:r>
          </w:p>
        </w:tc>
        <w:tc>
          <w:tcPr>
            <w:tcW w:w="1128" w:type="dxa"/>
          </w:tcPr>
          <w:p w:rsidR="00F500FF" w:rsidRPr="00245EF4" w:rsidRDefault="00F500FF" w:rsidP="00F65D87">
            <w:pPr>
              <w:jc w:val="both"/>
              <w:rPr>
                <w:sz w:val="18"/>
                <w:szCs w:val="18"/>
              </w:rPr>
            </w:pPr>
            <w:r w:rsidRPr="00245EF4">
              <w:rPr>
                <w:sz w:val="18"/>
                <w:szCs w:val="18"/>
              </w:rPr>
              <w:t>0,0</w:t>
            </w:r>
          </w:p>
        </w:tc>
        <w:tc>
          <w:tcPr>
            <w:tcW w:w="1161" w:type="dxa"/>
          </w:tcPr>
          <w:p w:rsidR="00F500FF" w:rsidRPr="00245EF4" w:rsidRDefault="00F500FF" w:rsidP="00F65D87">
            <w:pPr>
              <w:jc w:val="both"/>
              <w:rPr>
                <w:sz w:val="18"/>
                <w:szCs w:val="18"/>
              </w:rPr>
            </w:pPr>
            <w:r w:rsidRPr="00245EF4">
              <w:rPr>
                <w:sz w:val="18"/>
                <w:szCs w:val="18"/>
              </w:rPr>
              <w:t>34,6</w:t>
            </w:r>
          </w:p>
        </w:tc>
        <w:tc>
          <w:tcPr>
            <w:tcW w:w="1064" w:type="dxa"/>
          </w:tcPr>
          <w:p w:rsidR="00F500FF" w:rsidRPr="00245EF4" w:rsidRDefault="00F500FF" w:rsidP="00F65D87">
            <w:pPr>
              <w:jc w:val="both"/>
              <w:rPr>
                <w:sz w:val="18"/>
                <w:szCs w:val="18"/>
              </w:rPr>
            </w:pPr>
            <w:r w:rsidRPr="00245EF4">
              <w:rPr>
                <w:sz w:val="18"/>
                <w:szCs w:val="18"/>
              </w:rPr>
              <w:t>10</w:t>
            </w:r>
          </w:p>
        </w:tc>
        <w:tc>
          <w:tcPr>
            <w:tcW w:w="1064" w:type="dxa"/>
          </w:tcPr>
          <w:p w:rsidR="00F500FF" w:rsidRPr="00245EF4" w:rsidRDefault="00F500FF" w:rsidP="00F65D87">
            <w:pPr>
              <w:jc w:val="both"/>
              <w:rPr>
                <w:sz w:val="18"/>
                <w:szCs w:val="18"/>
              </w:rPr>
            </w:pPr>
            <w:r w:rsidRPr="00245EF4">
              <w:rPr>
                <w:sz w:val="18"/>
                <w:szCs w:val="18"/>
              </w:rPr>
              <w:t>10</w:t>
            </w:r>
          </w:p>
        </w:tc>
        <w:tc>
          <w:tcPr>
            <w:tcW w:w="1092" w:type="dxa"/>
          </w:tcPr>
          <w:p w:rsidR="00F500FF" w:rsidRPr="00245EF4" w:rsidRDefault="00F500FF" w:rsidP="00F65D87">
            <w:pPr>
              <w:jc w:val="both"/>
              <w:rPr>
                <w:sz w:val="18"/>
                <w:szCs w:val="18"/>
              </w:rPr>
            </w:pPr>
            <w:r w:rsidRPr="00245EF4">
              <w:rPr>
                <w:sz w:val="18"/>
                <w:szCs w:val="18"/>
              </w:rPr>
              <w:t>0</w:t>
            </w:r>
          </w:p>
        </w:tc>
        <w:tc>
          <w:tcPr>
            <w:tcW w:w="1078" w:type="dxa"/>
          </w:tcPr>
          <w:p w:rsidR="00F500FF" w:rsidRPr="00245EF4" w:rsidRDefault="00F500FF" w:rsidP="00F65D87">
            <w:pPr>
              <w:jc w:val="both"/>
              <w:rPr>
                <w:sz w:val="18"/>
                <w:szCs w:val="18"/>
              </w:rPr>
            </w:pPr>
            <w:r w:rsidRPr="00245EF4">
              <w:rPr>
                <w:sz w:val="18"/>
                <w:szCs w:val="18"/>
              </w:rPr>
              <w:t>0</w:t>
            </w:r>
          </w:p>
        </w:tc>
      </w:tr>
      <w:tr w:rsidR="00F500FF" w:rsidRPr="00245EF4" w:rsidTr="00F65D87">
        <w:trPr>
          <w:trHeight w:val="361"/>
        </w:trPr>
        <w:tc>
          <w:tcPr>
            <w:tcW w:w="1932" w:type="dxa"/>
          </w:tcPr>
          <w:p w:rsidR="00F500FF" w:rsidRPr="00245EF4" w:rsidRDefault="00F500FF" w:rsidP="00F65D87">
            <w:pPr>
              <w:jc w:val="both"/>
              <w:rPr>
                <w:sz w:val="18"/>
                <w:szCs w:val="18"/>
              </w:rPr>
            </w:pPr>
            <w:r w:rsidRPr="00245EF4">
              <w:rPr>
                <w:sz w:val="18"/>
                <w:szCs w:val="18"/>
              </w:rPr>
              <w:t>1.4. Оплата коммунальных услуг</w:t>
            </w:r>
          </w:p>
        </w:tc>
        <w:tc>
          <w:tcPr>
            <w:tcW w:w="1377" w:type="dxa"/>
          </w:tcPr>
          <w:p w:rsidR="00F500FF" w:rsidRPr="00245EF4" w:rsidRDefault="00F500FF" w:rsidP="00F65D87">
            <w:pPr>
              <w:jc w:val="both"/>
              <w:rPr>
                <w:sz w:val="18"/>
                <w:szCs w:val="18"/>
              </w:rPr>
            </w:pPr>
            <w:r w:rsidRPr="00245EF4">
              <w:rPr>
                <w:sz w:val="18"/>
                <w:szCs w:val="18"/>
              </w:rPr>
              <w:t>8640,36</w:t>
            </w:r>
          </w:p>
        </w:tc>
        <w:tc>
          <w:tcPr>
            <w:tcW w:w="1097" w:type="dxa"/>
          </w:tcPr>
          <w:p w:rsidR="00F500FF" w:rsidRPr="00245EF4" w:rsidRDefault="00F500FF" w:rsidP="00F65D87">
            <w:pPr>
              <w:jc w:val="both"/>
              <w:rPr>
                <w:sz w:val="18"/>
                <w:szCs w:val="18"/>
              </w:rPr>
            </w:pPr>
            <w:r w:rsidRPr="00245EF4">
              <w:rPr>
                <w:sz w:val="18"/>
                <w:szCs w:val="18"/>
              </w:rPr>
              <w:t>2 018</w:t>
            </w:r>
          </w:p>
        </w:tc>
        <w:tc>
          <w:tcPr>
            <w:tcW w:w="1128" w:type="dxa"/>
          </w:tcPr>
          <w:p w:rsidR="00F500FF" w:rsidRPr="00245EF4" w:rsidRDefault="00F500FF" w:rsidP="00F65D87">
            <w:pPr>
              <w:jc w:val="both"/>
              <w:rPr>
                <w:sz w:val="18"/>
                <w:szCs w:val="18"/>
              </w:rPr>
            </w:pPr>
            <w:r w:rsidRPr="00245EF4">
              <w:rPr>
                <w:sz w:val="18"/>
                <w:szCs w:val="18"/>
              </w:rPr>
              <w:t>2 006,5</w:t>
            </w:r>
          </w:p>
        </w:tc>
        <w:tc>
          <w:tcPr>
            <w:tcW w:w="1161" w:type="dxa"/>
          </w:tcPr>
          <w:p w:rsidR="00F500FF" w:rsidRPr="00245EF4" w:rsidRDefault="00F500FF" w:rsidP="00F65D87">
            <w:pPr>
              <w:jc w:val="both"/>
              <w:rPr>
                <w:sz w:val="18"/>
                <w:szCs w:val="18"/>
              </w:rPr>
            </w:pPr>
            <w:r w:rsidRPr="00245EF4">
              <w:rPr>
                <w:sz w:val="18"/>
                <w:szCs w:val="18"/>
              </w:rPr>
              <w:t>1669</w:t>
            </w:r>
          </w:p>
        </w:tc>
        <w:tc>
          <w:tcPr>
            <w:tcW w:w="1064" w:type="dxa"/>
          </w:tcPr>
          <w:p w:rsidR="00F500FF" w:rsidRPr="00245EF4" w:rsidRDefault="00F500FF" w:rsidP="00F65D87">
            <w:pPr>
              <w:jc w:val="both"/>
              <w:rPr>
                <w:sz w:val="18"/>
                <w:szCs w:val="18"/>
              </w:rPr>
            </w:pPr>
            <w:r w:rsidRPr="00245EF4">
              <w:rPr>
                <w:sz w:val="18"/>
                <w:szCs w:val="18"/>
              </w:rPr>
              <w:t>1565,56</w:t>
            </w:r>
          </w:p>
        </w:tc>
        <w:tc>
          <w:tcPr>
            <w:tcW w:w="1064" w:type="dxa"/>
          </w:tcPr>
          <w:p w:rsidR="00F500FF" w:rsidRPr="00245EF4" w:rsidRDefault="00F500FF" w:rsidP="00F65D87">
            <w:pPr>
              <w:jc w:val="both"/>
              <w:rPr>
                <w:sz w:val="18"/>
                <w:szCs w:val="18"/>
              </w:rPr>
            </w:pPr>
            <w:r w:rsidRPr="00245EF4">
              <w:rPr>
                <w:sz w:val="18"/>
                <w:szCs w:val="18"/>
              </w:rPr>
              <w:t>1381,3</w:t>
            </w:r>
          </w:p>
        </w:tc>
        <w:tc>
          <w:tcPr>
            <w:tcW w:w="1092" w:type="dxa"/>
          </w:tcPr>
          <w:p w:rsidR="00F500FF" w:rsidRPr="00245EF4" w:rsidRDefault="00F500FF" w:rsidP="00F65D87">
            <w:pPr>
              <w:jc w:val="both"/>
              <w:rPr>
                <w:sz w:val="18"/>
                <w:szCs w:val="18"/>
              </w:rPr>
            </w:pPr>
            <w:r w:rsidRPr="00245EF4">
              <w:rPr>
                <w:sz w:val="18"/>
                <w:szCs w:val="18"/>
              </w:rPr>
              <w:t>0</w:t>
            </w:r>
          </w:p>
        </w:tc>
        <w:tc>
          <w:tcPr>
            <w:tcW w:w="1078" w:type="dxa"/>
          </w:tcPr>
          <w:p w:rsidR="00F500FF" w:rsidRPr="00245EF4" w:rsidRDefault="00F500FF" w:rsidP="00F65D87">
            <w:pPr>
              <w:jc w:val="both"/>
              <w:rPr>
                <w:sz w:val="18"/>
                <w:szCs w:val="18"/>
              </w:rPr>
            </w:pPr>
            <w:r w:rsidRPr="00245EF4">
              <w:rPr>
                <w:sz w:val="18"/>
                <w:szCs w:val="18"/>
              </w:rPr>
              <w:t>0</w:t>
            </w:r>
          </w:p>
        </w:tc>
      </w:tr>
      <w:tr w:rsidR="00F500FF" w:rsidRPr="00245EF4" w:rsidTr="00F65D87">
        <w:trPr>
          <w:trHeight w:val="361"/>
        </w:trPr>
        <w:tc>
          <w:tcPr>
            <w:tcW w:w="1932" w:type="dxa"/>
          </w:tcPr>
          <w:p w:rsidR="00F500FF" w:rsidRPr="00245EF4" w:rsidRDefault="00F500FF" w:rsidP="00F65D87">
            <w:pPr>
              <w:jc w:val="both"/>
              <w:rPr>
                <w:sz w:val="18"/>
                <w:szCs w:val="18"/>
              </w:rPr>
            </w:pPr>
            <w:r w:rsidRPr="00245EF4">
              <w:rPr>
                <w:sz w:val="18"/>
                <w:szCs w:val="18"/>
              </w:rPr>
              <w:t>1.5. Оплата работ, услуг по содержанию имущества</w:t>
            </w:r>
          </w:p>
        </w:tc>
        <w:tc>
          <w:tcPr>
            <w:tcW w:w="1377" w:type="dxa"/>
          </w:tcPr>
          <w:p w:rsidR="00F500FF" w:rsidRPr="00245EF4" w:rsidRDefault="00F500FF" w:rsidP="00F65D87">
            <w:pPr>
              <w:jc w:val="both"/>
              <w:rPr>
                <w:sz w:val="18"/>
                <w:szCs w:val="18"/>
              </w:rPr>
            </w:pPr>
            <w:r w:rsidRPr="00245EF4">
              <w:rPr>
                <w:sz w:val="18"/>
                <w:szCs w:val="18"/>
              </w:rPr>
              <w:t>3235,38</w:t>
            </w:r>
          </w:p>
        </w:tc>
        <w:tc>
          <w:tcPr>
            <w:tcW w:w="1097" w:type="dxa"/>
          </w:tcPr>
          <w:p w:rsidR="00F500FF" w:rsidRPr="00245EF4" w:rsidRDefault="00F500FF" w:rsidP="00F65D87">
            <w:pPr>
              <w:jc w:val="both"/>
              <w:rPr>
                <w:sz w:val="18"/>
                <w:szCs w:val="18"/>
              </w:rPr>
            </w:pPr>
            <w:r w:rsidRPr="00245EF4">
              <w:rPr>
                <w:sz w:val="18"/>
                <w:szCs w:val="18"/>
              </w:rPr>
              <w:t>2 320</w:t>
            </w:r>
          </w:p>
        </w:tc>
        <w:tc>
          <w:tcPr>
            <w:tcW w:w="1128" w:type="dxa"/>
          </w:tcPr>
          <w:p w:rsidR="00F500FF" w:rsidRPr="00245EF4" w:rsidRDefault="00F500FF" w:rsidP="00F65D87">
            <w:pPr>
              <w:jc w:val="both"/>
              <w:rPr>
                <w:sz w:val="18"/>
                <w:szCs w:val="18"/>
              </w:rPr>
            </w:pPr>
            <w:r w:rsidRPr="00245EF4">
              <w:rPr>
                <w:sz w:val="18"/>
                <w:szCs w:val="18"/>
              </w:rPr>
              <w:t>569,88</w:t>
            </w:r>
          </w:p>
        </w:tc>
        <w:tc>
          <w:tcPr>
            <w:tcW w:w="1161" w:type="dxa"/>
          </w:tcPr>
          <w:p w:rsidR="00F500FF" w:rsidRPr="00245EF4" w:rsidRDefault="00F500FF" w:rsidP="00F65D87">
            <w:pPr>
              <w:jc w:val="both"/>
              <w:rPr>
                <w:sz w:val="18"/>
                <w:szCs w:val="18"/>
              </w:rPr>
            </w:pPr>
            <w:r w:rsidRPr="00245EF4">
              <w:rPr>
                <w:sz w:val="18"/>
                <w:szCs w:val="18"/>
              </w:rPr>
              <w:t>89,5</w:t>
            </w:r>
          </w:p>
        </w:tc>
        <w:tc>
          <w:tcPr>
            <w:tcW w:w="1064" w:type="dxa"/>
          </w:tcPr>
          <w:p w:rsidR="00F500FF" w:rsidRPr="00245EF4" w:rsidRDefault="00F500FF" w:rsidP="00F65D87">
            <w:pPr>
              <w:jc w:val="both"/>
              <w:rPr>
                <w:sz w:val="18"/>
                <w:szCs w:val="18"/>
              </w:rPr>
            </w:pPr>
            <w:r w:rsidRPr="00245EF4">
              <w:rPr>
                <w:sz w:val="18"/>
                <w:szCs w:val="18"/>
              </w:rPr>
              <w:t>171</w:t>
            </w:r>
          </w:p>
        </w:tc>
        <w:tc>
          <w:tcPr>
            <w:tcW w:w="1064" w:type="dxa"/>
          </w:tcPr>
          <w:p w:rsidR="00F500FF" w:rsidRPr="00245EF4" w:rsidRDefault="00F500FF" w:rsidP="00F65D87">
            <w:pPr>
              <w:jc w:val="both"/>
              <w:rPr>
                <w:sz w:val="18"/>
                <w:szCs w:val="18"/>
              </w:rPr>
            </w:pPr>
            <w:r w:rsidRPr="00245EF4">
              <w:rPr>
                <w:sz w:val="18"/>
                <w:szCs w:val="18"/>
              </w:rPr>
              <w:t>85</w:t>
            </w:r>
          </w:p>
        </w:tc>
        <w:tc>
          <w:tcPr>
            <w:tcW w:w="1092" w:type="dxa"/>
          </w:tcPr>
          <w:p w:rsidR="00F500FF" w:rsidRPr="00245EF4" w:rsidRDefault="00F500FF" w:rsidP="00F65D87">
            <w:pPr>
              <w:jc w:val="both"/>
              <w:rPr>
                <w:sz w:val="18"/>
                <w:szCs w:val="18"/>
              </w:rPr>
            </w:pPr>
            <w:r w:rsidRPr="00245EF4">
              <w:rPr>
                <w:sz w:val="18"/>
                <w:szCs w:val="18"/>
              </w:rPr>
              <w:t>0</w:t>
            </w:r>
          </w:p>
        </w:tc>
        <w:tc>
          <w:tcPr>
            <w:tcW w:w="1078" w:type="dxa"/>
          </w:tcPr>
          <w:p w:rsidR="00F500FF" w:rsidRPr="00245EF4" w:rsidRDefault="00F500FF" w:rsidP="00F65D87">
            <w:pPr>
              <w:jc w:val="both"/>
              <w:rPr>
                <w:sz w:val="18"/>
                <w:szCs w:val="18"/>
              </w:rPr>
            </w:pPr>
            <w:r w:rsidRPr="00245EF4">
              <w:rPr>
                <w:sz w:val="18"/>
                <w:szCs w:val="18"/>
              </w:rPr>
              <w:t>0</w:t>
            </w:r>
          </w:p>
        </w:tc>
      </w:tr>
      <w:tr w:rsidR="00F500FF" w:rsidRPr="00245EF4" w:rsidTr="00F65D87">
        <w:trPr>
          <w:trHeight w:val="361"/>
        </w:trPr>
        <w:tc>
          <w:tcPr>
            <w:tcW w:w="1932" w:type="dxa"/>
          </w:tcPr>
          <w:p w:rsidR="00F500FF" w:rsidRPr="00245EF4" w:rsidRDefault="00F500FF" w:rsidP="00F65D87">
            <w:pPr>
              <w:jc w:val="both"/>
              <w:rPr>
                <w:sz w:val="18"/>
                <w:szCs w:val="18"/>
              </w:rPr>
            </w:pPr>
            <w:r w:rsidRPr="00245EF4">
              <w:rPr>
                <w:sz w:val="18"/>
                <w:szCs w:val="18"/>
              </w:rPr>
              <w:t>1.6. Оплата прочих работ и услуг</w:t>
            </w:r>
          </w:p>
        </w:tc>
        <w:tc>
          <w:tcPr>
            <w:tcW w:w="1377" w:type="dxa"/>
          </w:tcPr>
          <w:p w:rsidR="00F500FF" w:rsidRPr="00245EF4" w:rsidRDefault="00F500FF" w:rsidP="00F65D87">
            <w:pPr>
              <w:jc w:val="both"/>
              <w:rPr>
                <w:sz w:val="18"/>
                <w:szCs w:val="18"/>
              </w:rPr>
            </w:pPr>
            <w:r w:rsidRPr="00245EF4">
              <w:rPr>
                <w:sz w:val="18"/>
                <w:szCs w:val="18"/>
              </w:rPr>
              <w:t>3994,6</w:t>
            </w:r>
          </w:p>
        </w:tc>
        <w:tc>
          <w:tcPr>
            <w:tcW w:w="1097" w:type="dxa"/>
          </w:tcPr>
          <w:p w:rsidR="00F500FF" w:rsidRPr="00245EF4" w:rsidRDefault="00F500FF" w:rsidP="00F65D87">
            <w:pPr>
              <w:jc w:val="both"/>
              <w:rPr>
                <w:sz w:val="18"/>
                <w:szCs w:val="18"/>
              </w:rPr>
            </w:pPr>
            <w:r w:rsidRPr="00245EF4">
              <w:rPr>
                <w:sz w:val="18"/>
                <w:szCs w:val="18"/>
              </w:rPr>
              <w:t>1 309</w:t>
            </w:r>
          </w:p>
        </w:tc>
        <w:tc>
          <w:tcPr>
            <w:tcW w:w="1128" w:type="dxa"/>
          </w:tcPr>
          <w:p w:rsidR="00F500FF" w:rsidRPr="00245EF4" w:rsidRDefault="00F500FF" w:rsidP="00F65D87">
            <w:pPr>
              <w:jc w:val="both"/>
              <w:rPr>
                <w:sz w:val="18"/>
                <w:szCs w:val="18"/>
              </w:rPr>
            </w:pPr>
            <w:r w:rsidRPr="00245EF4">
              <w:rPr>
                <w:sz w:val="18"/>
                <w:szCs w:val="18"/>
              </w:rPr>
              <w:t>610,6</w:t>
            </w:r>
          </w:p>
        </w:tc>
        <w:tc>
          <w:tcPr>
            <w:tcW w:w="1161" w:type="dxa"/>
          </w:tcPr>
          <w:p w:rsidR="00F500FF" w:rsidRPr="00245EF4" w:rsidRDefault="00F500FF" w:rsidP="00F65D87">
            <w:pPr>
              <w:jc w:val="both"/>
              <w:rPr>
                <w:sz w:val="18"/>
                <w:szCs w:val="18"/>
              </w:rPr>
            </w:pPr>
            <w:r w:rsidRPr="00245EF4">
              <w:rPr>
                <w:sz w:val="18"/>
                <w:szCs w:val="18"/>
              </w:rPr>
              <w:t>534,4</w:t>
            </w:r>
          </w:p>
        </w:tc>
        <w:tc>
          <w:tcPr>
            <w:tcW w:w="1064" w:type="dxa"/>
          </w:tcPr>
          <w:p w:rsidR="00F500FF" w:rsidRPr="00245EF4" w:rsidRDefault="00F500FF" w:rsidP="00F65D87">
            <w:pPr>
              <w:jc w:val="both"/>
              <w:rPr>
                <w:sz w:val="18"/>
                <w:szCs w:val="18"/>
              </w:rPr>
            </w:pPr>
            <w:r w:rsidRPr="00245EF4">
              <w:rPr>
                <w:sz w:val="18"/>
                <w:szCs w:val="18"/>
              </w:rPr>
              <w:t>1080,6</w:t>
            </w:r>
          </w:p>
        </w:tc>
        <w:tc>
          <w:tcPr>
            <w:tcW w:w="1064" w:type="dxa"/>
          </w:tcPr>
          <w:p w:rsidR="00F500FF" w:rsidRPr="00245EF4" w:rsidRDefault="00F500FF" w:rsidP="00F65D87">
            <w:pPr>
              <w:jc w:val="both"/>
              <w:rPr>
                <w:sz w:val="18"/>
                <w:szCs w:val="18"/>
              </w:rPr>
            </w:pPr>
            <w:r w:rsidRPr="00245EF4">
              <w:rPr>
                <w:sz w:val="18"/>
                <w:szCs w:val="18"/>
              </w:rPr>
              <w:t>460</w:t>
            </w:r>
          </w:p>
        </w:tc>
        <w:tc>
          <w:tcPr>
            <w:tcW w:w="1092" w:type="dxa"/>
          </w:tcPr>
          <w:p w:rsidR="00F500FF" w:rsidRPr="00245EF4" w:rsidRDefault="00F500FF" w:rsidP="00F65D87">
            <w:pPr>
              <w:jc w:val="both"/>
              <w:rPr>
                <w:sz w:val="18"/>
                <w:szCs w:val="18"/>
              </w:rPr>
            </w:pPr>
            <w:r w:rsidRPr="00245EF4">
              <w:rPr>
                <w:sz w:val="18"/>
                <w:szCs w:val="18"/>
              </w:rPr>
              <w:t>0</w:t>
            </w:r>
          </w:p>
        </w:tc>
        <w:tc>
          <w:tcPr>
            <w:tcW w:w="1078" w:type="dxa"/>
          </w:tcPr>
          <w:p w:rsidR="00F500FF" w:rsidRPr="00245EF4" w:rsidRDefault="00F500FF" w:rsidP="00F65D87">
            <w:pPr>
              <w:jc w:val="both"/>
              <w:rPr>
                <w:sz w:val="18"/>
                <w:szCs w:val="18"/>
              </w:rPr>
            </w:pPr>
            <w:r w:rsidRPr="00245EF4">
              <w:rPr>
                <w:sz w:val="18"/>
                <w:szCs w:val="18"/>
              </w:rPr>
              <w:t>0</w:t>
            </w:r>
          </w:p>
        </w:tc>
      </w:tr>
      <w:tr w:rsidR="00F500FF" w:rsidRPr="00245EF4" w:rsidTr="00F65D87">
        <w:trPr>
          <w:trHeight w:val="361"/>
        </w:trPr>
        <w:tc>
          <w:tcPr>
            <w:tcW w:w="1932" w:type="dxa"/>
          </w:tcPr>
          <w:p w:rsidR="00F500FF" w:rsidRPr="00245EF4" w:rsidRDefault="00F500FF" w:rsidP="00F65D87">
            <w:pPr>
              <w:jc w:val="both"/>
              <w:rPr>
                <w:sz w:val="18"/>
                <w:szCs w:val="18"/>
              </w:rPr>
            </w:pPr>
            <w:r w:rsidRPr="00245EF4">
              <w:rPr>
                <w:sz w:val="18"/>
                <w:szCs w:val="18"/>
              </w:rPr>
              <w:t xml:space="preserve">1.7. Оплата прочих расходов </w:t>
            </w:r>
          </w:p>
        </w:tc>
        <w:tc>
          <w:tcPr>
            <w:tcW w:w="1377" w:type="dxa"/>
          </w:tcPr>
          <w:p w:rsidR="00F500FF" w:rsidRPr="00245EF4" w:rsidRDefault="00F500FF" w:rsidP="00F65D87">
            <w:pPr>
              <w:jc w:val="both"/>
              <w:rPr>
                <w:sz w:val="18"/>
                <w:szCs w:val="18"/>
              </w:rPr>
            </w:pPr>
            <w:r w:rsidRPr="00245EF4">
              <w:rPr>
                <w:sz w:val="18"/>
                <w:szCs w:val="18"/>
              </w:rPr>
              <w:t>3162,8</w:t>
            </w:r>
          </w:p>
        </w:tc>
        <w:tc>
          <w:tcPr>
            <w:tcW w:w="1097" w:type="dxa"/>
          </w:tcPr>
          <w:p w:rsidR="00F500FF" w:rsidRPr="00245EF4" w:rsidRDefault="00F500FF" w:rsidP="00F65D87">
            <w:pPr>
              <w:jc w:val="both"/>
              <w:rPr>
                <w:sz w:val="18"/>
                <w:szCs w:val="18"/>
              </w:rPr>
            </w:pPr>
            <w:r w:rsidRPr="00245EF4">
              <w:rPr>
                <w:sz w:val="18"/>
                <w:szCs w:val="18"/>
              </w:rPr>
              <w:t>538</w:t>
            </w:r>
          </w:p>
        </w:tc>
        <w:tc>
          <w:tcPr>
            <w:tcW w:w="1128" w:type="dxa"/>
          </w:tcPr>
          <w:p w:rsidR="00F500FF" w:rsidRPr="00245EF4" w:rsidRDefault="00F500FF" w:rsidP="00F65D87">
            <w:pPr>
              <w:jc w:val="both"/>
              <w:rPr>
                <w:sz w:val="18"/>
                <w:szCs w:val="18"/>
              </w:rPr>
            </w:pPr>
            <w:r w:rsidRPr="00245EF4">
              <w:rPr>
                <w:sz w:val="18"/>
                <w:szCs w:val="18"/>
              </w:rPr>
              <w:t>433,6</w:t>
            </w:r>
          </w:p>
        </w:tc>
        <w:tc>
          <w:tcPr>
            <w:tcW w:w="1161" w:type="dxa"/>
          </w:tcPr>
          <w:p w:rsidR="00F500FF" w:rsidRPr="00245EF4" w:rsidRDefault="00F500FF" w:rsidP="00F65D87">
            <w:pPr>
              <w:jc w:val="both"/>
              <w:rPr>
                <w:sz w:val="18"/>
                <w:szCs w:val="18"/>
              </w:rPr>
            </w:pPr>
            <w:r w:rsidRPr="00245EF4">
              <w:rPr>
                <w:sz w:val="18"/>
                <w:szCs w:val="18"/>
              </w:rPr>
              <w:t>387,8</w:t>
            </w:r>
          </w:p>
        </w:tc>
        <w:tc>
          <w:tcPr>
            <w:tcW w:w="1064" w:type="dxa"/>
          </w:tcPr>
          <w:p w:rsidR="00F500FF" w:rsidRPr="00245EF4" w:rsidRDefault="00F500FF" w:rsidP="00F65D87">
            <w:pPr>
              <w:jc w:val="both"/>
              <w:rPr>
                <w:sz w:val="18"/>
                <w:szCs w:val="18"/>
              </w:rPr>
            </w:pPr>
            <w:r w:rsidRPr="00245EF4">
              <w:rPr>
                <w:sz w:val="18"/>
                <w:szCs w:val="18"/>
              </w:rPr>
              <w:t>427,7</w:t>
            </w:r>
          </w:p>
        </w:tc>
        <w:tc>
          <w:tcPr>
            <w:tcW w:w="1064" w:type="dxa"/>
          </w:tcPr>
          <w:p w:rsidR="00F500FF" w:rsidRPr="00245EF4" w:rsidRDefault="00F500FF" w:rsidP="00F65D87">
            <w:pPr>
              <w:jc w:val="both"/>
              <w:rPr>
                <w:sz w:val="18"/>
                <w:szCs w:val="18"/>
              </w:rPr>
            </w:pPr>
            <w:r w:rsidRPr="00245EF4">
              <w:rPr>
                <w:sz w:val="18"/>
                <w:szCs w:val="18"/>
              </w:rPr>
              <w:t>1032,5</w:t>
            </w:r>
          </w:p>
        </w:tc>
        <w:tc>
          <w:tcPr>
            <w:tcW w:w="1092" w:type="dxa"/>
          </w:tcPr>
          <w:p w:rsidR="00F500FF" w:rsidRPr="00245EF4" w:rsidRDefault="00F500FF" w:rsidP="00F65D87">
            <w:pPr>
              <w:jc w:val="both"/>
              <w:rPr>
                <w:sz w:val="18"/>
                <w:szCs w:val="18"/>
              </w:rPr>
            </w:pPr>
            <w:r w:rsidRPr="00245EF4">
              <w:rPr>
                <w:sz w:val="18"/>
                <w:szCs w:val="18"/>
              </w:rPr>
              <w:t>343,2</w:t>
            </w:r>
          </w:p>
        </w:tc>
        <w:tc>
          <w:tcPr>
            <w:tcW w:w="1078" w:type="dxa"/>
          </w:tcPr>
          <w:p w:rsidR="00F500FF" w:rsidRPr="00245EF4" w:rsidRDefault="00F500FF" w:rsidP="00F65D87">
            <w:pPr>
              <w:jc w:val="both"/>
              <w:rPr>
                <w:sz w:val="18"/>
                <w:szCs w:val="18"/>
              </w:rPr>
            </w:pPr>
            <w:r w:rsidRPr="00245EF4">
              <w:rPr>
                <w:sz w:val="18"/>
                <w:szCs w:val="18"/>
              </w:rPr>
              <w:t>0</w:t>
            </w:r>
          </w:p>
        </w:tc>
      </w:tr>
      <w:tr w:rsidR="00F500FF" w:rsidRPr="00245EF4" w:rsidTr="00F65D87">
        <w:trPr>
          <w:trHeight w:val="361"/>
        </w:trPr>
        <w:tc>
          <w:tcPr>
            <w:tcW w:w="1932" w:type="dxa"/>
          </w:tcPr>
          <w:p w:rsidR="00F500FF" w:rsidRPr="00245EF4" w:rsidRDefault="00F500FF" w:rsidP="00F65D87">
            <w:pPr>
              <w:jc w:val="both"/>
              <w:rPr>
                <w:sz w:val="18"/>
                <w:szCs w:val="18"/>
              </w:rPr>
            </w:pPr>
            <w:r w:rsidRPr="00245EF4">
              <w:rPr>
                <w:sz w:val="18"/>
                <w:szCs w:val="18"/>
              </w:rPr>
              <w:t>1.8. Увеличение стоимости материальных запасов</w:t>
            </w:r>
          </w:p>
        </w:tc>
        <w:tc>
          <w:tcPr>
            <w:tcW w:w="1377" w:type="dxa"/>
          </w:tcPr>
          <w:p w:rsidR="00F500FF" w:rsidRPr="00245EF4" w:rsidRDefault="00F500FF" w:rsidP="00F65D87">
            <w:pPr>
              <w:jc w:val="both"/>
              <w:rPr>
                <w:sz w:val="18"/>
                <w:szCs w:val="18"/>
              </w:rPr>
            </w:pPr>
            <w:r w:rsidRPr="00245EF4">
              <w:rPr>
                <w:sz w:val="18"/>
                <w:szCs w:val="18"/>
              </w:rPr>
              <w:t>8993,1</w:t>
            </w:r>
          </w:p>
        </w:tc>
        <w:tc>
          <w:tcPr>
            <w:tcW w:w="1097" w:type="dxa"/>
          </w:tcPr>
          <w:p w:rsidR="00F500FF" w:rsidRPr="00245EF4" w:rsidRDefault="00F500FF" w:rsidP="00F65D87">
            <w:pPr>
              <w:jc w:val="both"/>
              <w:rPr>
                <w:sz w:val="18"/>
                <w:szCs w:val="18"/>
              </w:rPr>
            </w:pPr>
            <w:r w:rsidRPr="00245EF4">
              <w:rPr>
                <w:sz w:val="18"/>
                <w:szCs w:val="18"/>
              </w:rPr>
              <w:t>1 931</w:t>
            </w:r>
          </w:p>
        </w:tc>
        <w:tc>
          <w:tcPr>
            <w:tcW w:w="1128" w:type="dxa"/>
          </w:tcPr>
          <w:p w:rsidR="00F500FF" w:rsidRPr="00245EF4" w:rsidRDefault="00F500FF" w:rsidP="00F65D87">
            <w:pPr>
              <w:jc w:val="both"/>
              <w:rPr>
                <w:sz w:val="18"/>
                <w:szCs w:val="18"/>
              </w:rPr>
            </w:pPr>
            <w:r w:rsidRPr="00245EF4">
              <w:rPr>
                <w:sz w:val="18"/>
                <w:szCs w:val="18"/>
              </w:rPr>
              <w:t>2 139</w:t>
            </w:r>
          </w:p>
        </w:tc>
        <w:tc>
          <w:tcPr>
            <w:tcW w:w="1161" w:type="dxa"/>
          </w:tcPr>
          <w:p w:rsidR="00F500FF" w:rsidRPr="00245EF4" w:rsidRDefault="00F500FF" w:rsidP="00F65D87">
            <w:pPr>
              <w:jc w:val="both"/>
              <w:rPr>
                <w:sz w:val="18"/>
                <w:szCs w:val="18"/>
              </w:rPr>
            </w:pPr>
            <w:r w:rsidRPr="00245EF4">
              <w:rPr>
                <w:sz w:val="18"/>
                <w:szCs w:val="18"/>
              </w:rPr>
              <w:t>1621,8</w:t>
            </w:r>
          </w:p>
        </w:tc>
        <w:tc>
          <w:tcPr>
            <w:tcW w:w="1064" w:type="dxa"/>
          </w:tcPr>
          <w:p w:rsidR="00F500FF" w:rsidRPr="00245EF4" w:rsidRDefault="00F500FF" w:rsidP="00F65D87">
            <w:pPr>
              <w:jc w:val="both"/>
              <w:rPr>
                <w:sz w:val="18"/>
                <w:szCs w:val="18"/>
              </w:rPr>
            </w:pPr>
            <w:r w:rsidRPr="00245EF4">
              <w:rPr>
                <w:sz w:val="18"/>
                <w:szCs w:val="18"/>
              </w:rPr>
              <w:t>2381,3</w:t>
            </w:r>
          </w:p>
        </w:tc>
        <w:tc>
          <w:tcPr>
            <w:tcW w:w="1064" w:type="dxa"/>
          </w:tcPr>
          <w:p w:rsidR="00F500FF" w:rsidRPr="00245EF4" w:rsidRDefault="00F500FF" w:rsidP="00F65D87">
            <w:pPr>
              <w:jc w:val="both"/>
              <w:rPr>
                <w:sz w:val="18"/>
                <w:szCs w:val="18"/>
              </w:rPr>
            </w:pPr>
            <w:r w:rsidRPr="00245EF4">
              <w:rPr>
                <w:sz w:val="18"/>
                <w:szCs w:val="18"/>
              </w:rPr>
              <w:t>920</w:t>
            </w:r>
          </w:p>
        </w:tc>
        <w:tc>
          <w:tcPr>
            <w:tcW w:w="1092" w:type="dxa"/>
          </w:tcPr>
          <w:p w:rsidR="00F500FF" w:rsidRPr="00245EF4" w:rsidRDefault="00F500FF" w:rsidP="00F65D87">
            <w:pPr>
              <w:jc w:val="both"/>
              <w:rPr>
                <w:sz w:val="18"/>
                <w:szCs w:val="18"/>
              </w:rPr>
            </w:pPr>
            <w:r w:rsidRPr="00245EF4">
              <w:rPr>
                <w:sz w:val="18"/>
                <w:szCs w:val="18"/>
              </w:rPr>
              <w:t>0</w:t>
            </w:r>
          </w:p>
        </w:tc>
        <w:tc>
          <w:tcPr>
            <w:tcW w:w="1078" w:type="dxa"/>
          </w:tcPr>
          <w:p w:rsidR="00F500FF" w:rsidRPr="00245EF4" w:rsidRDefault="00F500FF" w:rsidP="00F65D87">
            <w:pPr>
              <w:jc w:val="both"/>
              <w:rPr>
                <w:sz w:val="18"/>
                <w:szCs w:val="18"/>
              </w:rPr>
            </w:pPr>
            <w:r w:rsidRPr="00245EF4">
              <w:rPr>
                <w:sz w:val="18"/>
                <w:szCs w:val="18"/>
              </w:rPr>
              <w:t>0</w:t>
            </w:r>
          </w:p>
        </w:tc>
      </w:tr>
      <w:tr w:rsidR="00F500FF" w:rsidRPr="00245EF4" w:rsidTr="00F65D87">
        <w:trPr>
          <w:trHeight w:val="361"/>
        </w:trPr>
        <w:tc>
          <w:tcPr>
            <w:tcW w:w="1932" w:type="dxa"/>
          </w:tcPr>
          <w:p w:rsidR="00F500FF" w:rsidRPr="00245EF4" w:rsidRDefault="00F500FF" w:rsidP="00F65D87">
            <w:pPr>
              <w:jc w:val="both"/>
              <w:rPr>
                <w:sz w:val="18"/>
                <w:szCs w:val="18"/>
              </w:rPr>
            </w:pPr>
            <w:r w:rsidRPr="00245EF4">
              <w:rPr>
                <w:sz w:val="18"/>
                <w:szCs w:val="18"/>
              </w:rPr>
              <w:t>Итого</w:t>
            </w:r>
          </w:p>
        </w:tc>
        <w:tc>
          <w:tcPr>
            <w:tcW w:w="1377" w:type="dxa"/>
          </w:tcPr>
          <w:p w:rsidR="00F500FF" w:rsidRPr="00245EF4" w:rsidRDefault="00F500FF" w:rsidP="00F65D87">
            <w:pPr>
              <w:jc w:val="both"/>
              <w:rPr>
                <w:sz w:val="18"/>
                <w:szCs w:val="18"/>
              </w:rPr>
            </w:pPr>
            <w:r w:rsidRPr="00245EF4">
              <w:rPr>
                <w:sz w:val="18"/>
                <w:szCs w:val="18"/>
              </w:rPr>
              <w:t>136429,56</w:t>
            </w:r>
          </w:p>
        </w:tc>
        <w:tc>
          <w:tcPr>
            <w:tcW w:w="1097" w:type="dxa"/>
          </w:tcPr>
          <w:p w:rsidR="00F500FF" w:rsidRPr="00245EF4" w:rsidRDefault="00F500FF" w:rsidP="00F65D87">
            <w:pPr>
              <w:jc w:val="both"/>
              <w:rPr>
                <w:sz w:val="18"/>
                <w:szCs w:val="18"/>
              </w:rPr>
            </w:pPr>
            <w:r w:rsidRPr="00245EF4">
              <w:rPr>
                <w:sz w:val="18"/>
                <w:szCs w:val="18"/>
              </w:rPr>
              <w:t>22 686</w:t>
            </w:r>
          </w:p>
        </w:tc>
        <w:tc>
          <w:tcPr>
            <w:tcW w:w="1128" w:type="dxa"/>
          </w:tcPr>
          <w:p w:rsidR="00F500FF" w:rsidRPr="00245EF4" w:rsidRDefault="00F500FF" w:rsidP="00F65D87">
            <w:pPr>
              <w:jc w:val="both"/>
              <w:rPr>
                <w:sz w:val="18"/>
                <w:szCs w:val="18"/>
              </w:rPr>
            </w:pPr>
            <w:r w:rsidRPr="00245EF4">
              <w:rPr>
                <w:sz w:val="18"/>
                <w:szCs w:val="18"/>
              </w:rPr>
              <w:t>22 171,98</w:t>
            </w:r>
          </w:p>
        </w:tc>
        <w:tc>
          <w:tcPr>
            <w:tcW w:w="1161" w:type="dxa"/>
          </w:tcPr>
          <w:p w:rsidR="00F500FF" w:rsidRPr="00245EF4" w:rsidRDefault="00F500FF" w:rsidP="00F65D87">
            <w:pPr>
              <w:jc w:val="both"/>
              <w:rPr>
                <w:sz w:val="18"/>
                <w:szCs w:val="18"/>
              </w:rPr>
            </w:pPr>
            <w:r w:rsidRPr="00245EF4">
              <w:rPr>
                <w:sz w:val="18"/>
                <w:szCs w:val="18"/>
              </w:rPr>
              <w:t>20294,2</w:t>
            </w:r>
          </w:p>
        </w:tc>
        <w:tc>
          <w:tcPr>
            <w:tcW w:w="1064" w:type="dxa"/>
          </w:tcPr>
          <w:p w:rsidR="00F500FF" w:rsidRPr="00245EF4" w:rsidRDefault="00F500FF" w:rsidP="00F65D87">
            <w:pPr>
              <w:jc w:val="both"/>
              <w:rPr>
                <w:sz w:val="18"/>
                <w:szCs w:val="18"/>
              </w:rPr>
            </w:pPr>
            <w:r w:rsidRPr="00245EF4">
              <w:rPr>
                <w:sz w:val="18"/>
                <w:szCs w:val="18"/>
              </w:rPr>
              <w:t>20178,38</w:t>
            </w:r>
          </w:p>
        </w:tc>
        <w:tc>
          <w:tcPr>
            <w:tcW w:w="1064" w:type="dxa"/>
          </w:tcPr>
          <w:p w:rsidR="00F500FF" w:rsidRPr="00245EF4" w:rsidRDefault="00F500FF" w:rsidP="00F65D87">
            <w:pPr>
              <w:jc w:val="both"/>
              <w:rPr>
                <w:sz w:val="18"/>
                <w:szCs w:val="18"/>
              </w:rPr>
            </w:pPr>
            <w:r w:rsidRPr="00245EF4">
              <w:rPr>
                <w:sz w:val="18"/>
                <w:szCs w:val="18"/>
              </w:rPr>
              <w:t>19993,8</w:t>
            </w:r>
          </w:p>
        </w:tc>
        <w:tc>
          <w:tcPr>
            <w:tcW w:w="1092" w:type="dxa"/>
          </w:tcPr>
          <w:p w:rsidR="00F500FF" w:rsidRPr="00245EF4" w:rsidRDefault="00F500FF" w:rsidP="00F65D87">
            <w:pPr>
              <w:jc w:val="both"/>
              <w:rPr>
                <w:sz w:val="18"/>
                <w:szCs w:val="18"/>
              </w:rPr>
            </w:pPr>
            <w:r w:rsidRPr="00245EF4">
              <w:rPr>
                <w:sz w:val="18"/>
                <w:szCs w:val="18"/>
              </w:rPr>
              <w:t>15720,2</w:t>
            </w:r>
          </w:p>
        </w:tc>
        <w:tc>
          <w:tcPr>
            <w:tcW w:w="1078" w:type="dxa"/>
          </w:tcPr>
          <w:p w:rsidR="00F500FF" w:rsidRPr="00245EF4" w:rsidRDefault="00F500FF" w:rsidP="00F65D87">
            <w:pPr>
              <w:jc w:val="both"/>
              <w:rPr>
                <w:sz w:val="18"/>
                <w:szCs w:val="18"/>
              </w:rPr>
            </w:pPr>
            <w:r w:rsidRPr="00245EF4">
              <w:rPr>
                <w:sz w:val="18"/>
                <w:szCs w:val="18"/>
              </w:rPr>
              <w:t>15385</w:t>
            </w:r>
          </w:p>
        </w:tc>
      </w:tr>
    </w:tbl>
    <w:p w:rsidR="00F500FF" w:rsidRPr="00245EF4" w:rsidRDefault="00F500FF" w:rsidP="00F500FF">
      <w:pPr>
        <w:pStyle w:val="ConsPlusNormal"/>
        <w:ind w:firstLine="709"/>
        <w:jc w:val="both"/>
        <w:rPr>
          <w:rFonts w:ascii="Times New Roman" w:hAnsi="Times New Roman" w:cs="Times New Roman"/>
          <w:sz w:val="18"/>
          <w:szCs w:val="18"/>
        </w:rPr>
      </w:pPr>
    </w:p>
    <w:p w:rsidR="00F500FF" w:rsidRPr="00245EF4" w:rsidRDefault="00F500FF" w:rsidP="00F500FF">
      <w:pPr>
        <w:jc w:val="center"/>
        <w:rPr>
          <w:sz w:val="18"/>
          <w:szCs w:val="18"/>
        </w:rPr>
      </w:pPr>
      <w:r w:rsidRPr="00245EF4">
        <w:rPr>
          <w:sz w:val="18"/>
          <w:szCs w:val="18"/>
        </w:rPr>
        <w:t>Раздел 6. Анализ рисков реализации подпрограммы и описание</w:t>
      </w:r>
    </w:p>
    <w:p w:rsidR="00F500FF" w:rsidRPr="00245EF4" w:rsidRDefault="00F500FF" w:rsidP="00F500FF">
      <w:pPr>
        <w:jc w:val="center"/>
        <w:rPr>
          <w:sz w:val="18"/>
          <w:szCs w:val="18"/>
        </w:rPr>
      </w:pPr>
      <w:r w:rsidRPr="00245EF4">
        <w:rPr>
          <w:sz w:val="18"/>
          <w:szCs w:val="18"/>
        </w:rPr>
        <w:t>мер управления рисками реализации подпрограммы</w:t>
      </w:r>
    </w:p>
    <w:p w:rsidR="00F500FF" w:rsidRPr="00245EF4" w:rsidRDefault="00F500FF" w:rsidP="00F500FF">
      <w:pPr>
        <w:widowControl w:val="0"/>
        <w:autoSpaceDE w:val="0"/>
        <w:autoSpaceDN w:val="0"/>
        <w:adjustRightInd w:val="0"/>
        <w:ind w:firstLine="708"/>
        <w:jc w:val="both"/>
        <w:rPr>
          <w:sz w:val="18"/>
          <w:szCs w:val="18"/>
        </w:rPr>
      </w:pPr>
      <w:r w:rsidRPr="00245EF4">
        <w:rPr>
          <w:sz w:val="18"/>
          <w:szCs w:val="18"/>
        </w:rPr>
        <w:t>К основным рискам реализации подпрограммы относятся:</w:t>
      </w:r>
    </w:p>
    <w:p w:rsidR="00F500FF" w:rsidRPr="00245EF4" w:rsidRDefault="00F500FF" w:rsidP="00F500FF">
      <w:pPr>
        <w:widowControl w:val="0"/>
        <w:autoSpaceDE w:val="0"/>
        <w:autoSpaceDN w:val="0"/>
        <w:adjustRightInd w:val="0"/>
        <w:ind w:firstLine="708"/>
        <w:jc w:val="both"/>
        <w:rPr>
          <w:sz w:val="18"/>
          <w:szCs w:val="18"/>
        </w:rPr>
      </w:pPr>
      <w:r w:rsidRPr="00245EF4">
        <w:rPr>
          <w:sz w:val="18"/>
          <w:szCs w:val="18"/>
        </w:rPr>
        <w:t>1. Макроэкономические риски - снижение темпов роста национальной экономики, высокая инфляция, кризисными явлениями в системе экономики.</w:t>
      </w:r>
    </w:p>
    <w:p w:rsidR="00F500FF" w:rsidRPr="00245EF4" w:rsidRDefault="00F500FF" w:rsidP="00F500FF">
      <w:pPr>
        <w:autoSpaceDE w:val="0"/>
        <w:autoSpaceDN w:val="0"/>
        <w:adjustRightInd w:val="0"/>
        <w:ind w:firstLine="709"/>
        <w:jc w:val="both"/>
        <w:rPr>
          <w:sz w:val="18"/>
          <w:szCs w:val="18"/>
        </w:rPr>
      </w:pPr>
      <w:r w:rsidRPr="00245EF4">
        <w:rPr>
          <w:sz w:val="18"/>
          <w:szCs w:val="18"/>
        </w:rPr>
        <w:t>Макроэкономические риски, возможные кризисные явления в мировой и российской экономике могут привести к ужесточению бюджетных ограничений в сфере реализации подпрограммы, снижению финансирования программных мероприятий, недостаточному материально-техническому и финансовому обеспечению полномочий органов местного самоуправления муниципального района, а также снижению качества управления финансами в части планирования доходов и расходов  бюджета муниципального района. Влияние данных рисков может быть частично снижено за счет реализации предусмотренных подпрограммой мероприятий, направленных на эффективное управление муниципальными финансами в сфере реализации подпрограммы:</w:t>
      </w:r>
    </w:p>
    <w:p w:rsidR="00F500FF" w:rsidRPr="00245EF4" w:rsidRDefault="00F500FF" w:rsidP="00F500FF">
      <w:pPr>
        <w:autoSpaceDE w:val="0"/>
        <w:autoSpaceDN w:val="0"/>
        <w:adjustRightInd w:val="0"/>
        <w:ind w:firstLine="709"/>
        <w:jc w:val="both"/>
        <w:rPr>
          <w:sz w:val="18"/>
          <w:szCs w:val="18"/>
        </w:rPr>
      </w:pPr>
      <w:r w:rsidRPr="00245EF4">
        <w:rPr>
          <w:sz w:val="18"/>
          <w:szCs w:val="18"/>
        </w:rPr>
        <w:t>- ежегодное уточнение объемов финансовых средств, предусмотренных на реализацию мероприятий подпрограммы;</w:t>
      </w:r>
    </w:p>
    <w:p w:rsidR="00F500FF" w:rsidRPr="00245EF4" w:rsidRDefault="00F500FF" w:rsidP="00F500FF">
      <w:pPr>
        <w:autoSpaceDE w:val="0"/>
        <w:autoSpaceDN w:val="0"/>
        <w:adjustRightInd w:val="0"/>
        <w:ind w:firstLine="709"/>
        <w:jc w:val="both"/>
        <w:rPr>
          <w:sz w:val="18"/>
          <w:szCs w:val="18"/>
        </w:rPr>
      </w:pPr>
      <w:r w:rsidRPr="00245EF4">
        <w:rPr>
          <w:sz w:val="18"/>
          <w:szCs w:val="18"/>
        </w:rPr>
        <w:t>- определение приоритетов для первоочередного финансирования;</w:t>
      </w:r>
    </w:p>
    <w:p w:rsidR="00F500FF" w:rsidRPr="00245EF4" w:rsidRDefault="00F500FF" w:rsidP="00F500FF">
      <w:pPr>
        <w:autoSpaceDE w:val="0"/>
        <w:autoSpaceDN w:val="0"/>
        <w:adjustRightInd w:val="0"/>
        <w:ind w:firstLine="709"/>
        <w:jc w:val="both"/>
        <w:rPr>
          <w:sz w:val="18"/>
          <w:szCs w:val="18"/>
        </w:rPr>
      </w:pPr>
      <w:r w:rsidRPr="00245EF4">
        <w:rPr>
          <w:sz w:val="18"/>
          <w:szCs w:val="18"/>
        </w:rPr>
        <w:t>- планирование бюджетных расходов с применением методик оценки эффективности бюджетных расходов;</w:t>
      </w:r>
    </w:p>
    <w:p w:rsidR="00F500FF" w:rsidRPr="00245EF4" w:rsidRDefault="00F500FF" w:rsidP="00F500FF">
      <w:pPr>
        <w:pStyle w:val="12"/>
        <w:widowControl w:val="0"/>
        <w:ind w:left="0" w:firstLine="709"/>
        <w:rPr>
          <w:sz w:val="18"/>
          <w:szCs w:val="18"/>
        </w:rPr>
      </w:pPr>
      <w:r w:rsidRPr="00245EF4">
        <w:rPr>
          <w:sz w:val="18"/>
          <w:szCs w:val="18"/>
        </w:rPr>
        <w:t>2. Административные риски - вероятность принятия неэффективных решений при взаимодействии органов местного самоуправления района, участвующих в реализации мероприятий подпрограммы;</w:t>
      </w:r>
    </w:p>
    <w:p w:rsidR="00F500FF" w:rsidRPr="00245EF4" w:rsidRDefault="00F500FF" w:rsidP="00F500FF">
      <w:pPr>
        <w:autoSpaceDE w:val="0"/>
        <w:autoSpaceDN w:val="0"/>
        <w:adjustRightInd w:val="0"/>
        <w:ind w:firstLine="709"/>
        <w:jc w:val="both"/>
        <w:rPr>
          <w:sz w:val="18"/>
          <w:szCs w:val="18"/>
        </w:rPr>
      </w:pPr>
      <w:r w:rsidRPr="00245EF4">
        <w:rPr>
          <w:sz w:val="18"/>
          <w:szCs w:val="18"/>
        </w:rPr>
        <w:t>Вероятность принятия неэффективных решений при организации системы и определении ресурсного потенциала для реализации подпрограммы, возможность возникновения несогласованности в действиях ответственного исполнителя и соисполнителей, риск непрозрачности подготовки и принятия управленческих решений и формального подхода к их внедрению.</w:t>
      </w:r>
    </w:p>
    <w:p w:rsidR="00F500FF" w:rsidRPr="00245EF4" w:rsidRDefault="00F500FF" w:rsidP="00F500FF">
      <w:pPr>
        <w:autoSpaceDE w:val="0"/>
        <w:autoSpaceDN w:val="0"/>
        <w:adjustRightInd w:val="0"/>
        <w:ind w:firstLine="540"/>
        <w:jc w:val="both"/>
        <w:rPr>
          <w:sz w:val="18"/>
          <w:szCs w:val="18"/>
        </w:rPr>
      </w:pPr>
      <w:r w:rsidRPr="00245EF4">
        <w:rPr>
          <w:sz w:val="18"/>
          <w:szCs w:val="18"/>
        </w:rPr>
        <w:t>Основными условиями минимизации административных рисков являются:</w:t>
      </w:r>
    </w:p>
    <w:p w:rsidR="00F500FF" w:rsidRPr="00245EF4" w:rsidRDefault="00F500FF" w:rsidP="00F500FF">
      <w:pPr>
        <w:autoSpaceDE w:val="0"/>
        <w:autoSpaceDN w:val="0"/>
        <w:adjustRightInd w:val="0"/>
        <w:ind w:firstLine="540"/>
        <w:jc w:val="both"/>
        <w:rPr>
          <w:sz w:val="18"/>
          <w:szCs w:val="18"/>
        </w:rPr>
      </w:pPr>
      <w:r w:rsidRPr="00245EF4">
        <w:rPr>
          <w:sz w:val="18"/>
          <w:szCs w:val="18"/>
        </w:rPr>
        <w:t>- формирование эффективной системы управления реализацией подпрограммы;</w:t>
      </w:r>
    </w:p>
    <w:p w:rsidR="00F500FF" w:rsidRPr="00245EF4" w:rsidRDefault="00F500FF" w:rsidP="00F500FF">
      <w:pPr>
        <w:autoSpaceDE w:val="0"/>
        <w:autoSpaceDN w:val="0"/>
        <w:adjustRightInd w:val="0"/>
        <w:ind w:firstLine="540"/>
        <w:jc w:val="both"/>
        <w:rPr>
          <w:sz w:val="18"/>
          <w:szCs w:val="18"/>
        </w:rPr>
      </w:pPr>
      <w:r w:rsidRPr="00245EF4">
        <w:rPr>
          <w:sz w:val="18"/>
          <w:szCs w:val="18"/>
        </w:rPr>
        <w:t>- повышение эффективности взаимодействия участников реализации подпрограммы;</w:t>
      </w:r>
    </w:p>
    <w:p w:rsidR="00F500FF" w:rsidRPr="00245EF4" w:rsidRDefault="00F500FF" w:rsidP="00F500FF">
      <w:pPr>
        <w:autoSpaceDE w:val="0"/>
        <w:autoSpaceDN w:val="0"/>
        <w:adjustRightInd w:val="0"/>
        <w:ind w:firstLine="540"/>
        <w:jc w:val="both"/>
        <w:rPr>
          <w:sz w:val="18"/>
          <w:szCs w:val="18"/>
        </w:rPr>
      </w:pPr>
      <w:r w:rsidRPr="00245EF4">
        <w:rPr>
          <w:sz w:val="18"/>
          <w:szCs w:val="18"/>
        </w:rPr>
        <w:t>- своевременная корректировка мероприятий подпрограммы.</w:t>
      </w:r>
    </w:p>
    <w:p w:rsidR="00F500FF" w:rsidRPr="00245EF4" w:rsidRDefault="00F500FF" w:rsidP="00F500FF">
      <w:pPr>
        <w:autoSpaceDE w:val="0"/>
        <w:autoSpaceDN w:val="0"/>
        <w:adjustRightInd w:val="0"/>
        <w:ind w:firstLine="540"/>
        <w:jc w:val="both"/>
        <w:rPr>
          <w:sz w:val="18"/>
          <w:szCs w:val="18"/>
        </w:rPr>
      </w:pPr>
      <w:r w:rsidRPr="00245EF4">
        <w:rPr>
          <w:sz w:val="18"/>
          <w:szCs w:val="18"/>
        </w:rPr>
        <w:t>Для снижения вероятности неблагоприятного воздействия административных рисков планируется:</w:t>
      </w:r>
    </w:p>
    <w:p w:rsidR="00F500FF" w:rsidRPr="00245EF4" w:rsidRDefault="00F500FF" w:rsidP="00F500FF">
      <w:pPr>
        <w:autoSpaceDE w:val="0"/>
        <w:autoSpaceDN w:val="0"/>
        <w:adjustRightInd w:val="0"/>
        <w:ind w:firstLine="540"/>
        <w:jc w:val="both"/>
        <w:rPr>
          <w:sz w:val="18"/>
          <w:szCs w:val="18"/>
        </w:rPr>
      </w:pPr>
      <w:r w:rsidRPr="00245EF4">
        <w:rPr>
          <w:sz w:val="18"/>
          <w:szCs w:val="18"/>
        </w:rPr>
        <w:t>-  повышение квалификации сотрудников исполнителей подпрограммы, реализующих мероприятия;</w:t>
      </w:r>
    </w:p>
    <w:p w:rsidR="00F500FF" w:rsidRPr="00245EF4" w:rsidRDefault="00F500FF" w:rsidP="00F500FF">
      <w:pPr>
        <w:autoSpaceDE w:val="0"/>
        <w:autoSpaceDN w:val="0"/>
        <w:adjustRightInd w:val="0"/>
        <w:ind w:firstLine="540"/>
        <w:jc w:val="both"/>
        <w:rPr>
          <w:sz w:val="18"/>
          <w:szCs w:val="18"/>
        </w:rPr>
      </w:pPr>
      <w:r w:rsidRPr="00245EF4">
        <w:rPr>
          <w:sz w:val="18"/>
          <w:szCs w:val="18"/>
        </w:rPr>
        <w:t>- проведение рабочих совещаний с участием исполнителей мероприятий по вопросам реализации подпрограммы.</w:t>
      </w:r>
    </w:p>
    <w:p w:rsidR="00F500FF" w:rsidRPr="00245EF4" w:rsidRDefault="00F500FF" w:rsidP="00F500FF">
      <w:pPr>
        <w:ind w:firstLine="709"/>
        <w:rPr>
          <w:sz w:val="18"/>
          <w:szCs w:val="18"/>
        </w:rPr>
      </w:pPr>
    </w:p>
    <w:p w:rsidR="00F500FF" w:rsidRPr="00245EF4" w:rsidRDefault="00F500FF" w:rsidP="00F500FF">
      <w:pPr>
        <w:jc w:val="center"/>
        <w:rPr>
          <w:sz w:val="18"/>
          <w:szCs w:val="18"/>
        </w:rPr>
      </w:pPr>
      <w:r w:rsidRPr="00245EF4">
        <w:rPr>
          <w:sz w:val="18"/>
          <w:szCs w:val="18"/>
        </w:rPr>
        <w:t>Раздел 7. Оценка эффективности реализации подпрограммы</w:t>
      </w:r>
    </w:p>
    <w:p w:rsidR="00F500FF" w:rsidRPr="00245EF4" w:rsidRDefault="00F500FF" w:rsidP="00F500FF">
      <w:pPr>
        <w:autoSpaceDE w:val="0"/>
        <w:autoSpaceDN w:val="0"/>
        <w:adjustRightInd w:val="0"/>
        <w:ind w:firstLine="709"/>
        <w:jc w:val="both"/>
        <w:rPr>
          <w:sz w:val="18"/>
          <w:szCs w:val="18"/>
        </w:rPr>
      </w:pPr>
      <w:r w:rsidRPr="00245EF4">
        <w:rPr>
          <w:sz w:val="18"/>
          <w:szCs w:val="18"/>
        </w:rPr>
        <w:lastRenderedPageBreak/>
        <w:t>Оценка эффективности реализации подпрограммы будет осуществляться путем использования целевых показателей, характеризующих динамику воздействия муниципального управления в сфере экономики на социально-экономическое развитие Панинского района.</w:t>
      </w:r>
    </w:p>
    <w:p w:rsidR="00F500FF" w:rsidRPr="00245EF4" w:rsidRDefault="00F500FF" w:rsidP="00F500FF">
      <w:pPr>
        <w:autoSpaceDE w:val="0"/>
        <w:autoSpaceDN w:val="0"/>
        <w:adjustRightInd w:val="0"/>
        <w:ind w:firstLine="709"/>
        <w:jc w:val="both"/>
        <w:rPr>
          <w:sz w:val="18"/>
          <w:szCs w:val="18"/>
        </w:rPr>
      </w:pPr>
      <w:r w:rsidRPr="00245EF4">
        <w:rPr>
          <w:sz w:val="18"/>
          <w:szCs w:val="18"/>
        </w:rPr>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 эффективном использовании потенциала района для обеспечения перехода экономики района на инновационный путь развития.</w:t>
      </w:r>
    </w:p>
    <w:p w:rsidR="00F500FF" w:rsidRPr="00245EF4" w:rsidRDefault="00F500FF" w:rsidP="00F500FF">
      <w:pPr>
        <w:rPr>
          <w:sz w:val="18"/>
          <w:szCs w:val="18"/>
        </w:rPr>
      </w:pPr>
    </w:p>
    <w:p w:rsidR="00F500FF" w:rsidRPr="00245EF4" w:rsidRDefault="00F500FF" w:rsidP="00F500FF">
      <w:pPr>
        <w:widowControl w:val="0"/>
        <w:autoSpaceDE w:val="0"/>
        <w:autoSpaceDN w:val="0"/>
        <w:adjustRightInd w:val="0"/>
        <w:ind w:firstLine="709"/>
        <w:rPr>
          <w:sz w:val="18"/>
          <w:szCs w:val="18"/>
        </w:rPr>
      </w:pPr>
    </w:p>
    <w:p w:rsidR="00F500FF" w:rsidRPr="00245EF4" w:rsidRDefault="00F500FF" w:rsidP="00F500FF">
      <w:pPr>
        <w:widowControl w:val="0"/>
        <w:autoSpaceDE w:val="0"/>
        <w:autoSpaceDN w:val="0"/>
        <w:adjustRightInd w:val="0"/>
        <w:ind w:firstLine="709"/>
        <w:rPr>
          <w:sz w:val="18"/>
          <w:szCs w:val="18"/>
        </w:rPr>
      </w:pPr>
    </w:p>
    <w:p w:rsidR="00F500FF" w:rsidRPr="00245EF4" w:rsidRDefault="00F500FF" w:rsidP="00F500FF">
      <w:pPr>
        <w:tabs>
          <w:tab w:val="left" w:pos="459"/>
        </w:tabs>
        <w:ind w:left="34"/>
        <w:jc w:val="center"/>
        <w:rPr>
          <w:b/>
          <w:sz w:val="18"/>
          <w:szCs w:val="18"/>
        </w:rPr>
      </w:pPr>
      <w:r w:rsidRPr="00245EF4">
        <w:rPr>
          <w:b/>
          <w:sz w:val="18"/>
          <w:szCs w:val="18"/>
        </w:rPr>
        <w:t>Подпрограмма 6 «Обеспечение деятельности контрольного органа Совета народных депутатов Панинского муниципального района»</w:t>
      </w:r>
    </w:p>
    <w:p w:rsidR="00F500FF" w:rsidRPr="00245EF4" w:rsidRDefault="00F500FF" w:rsidP="00F500FF">
      <w:pPr>
        <w:tabs>
          <w:tab w:val="left" w:pos="459"/>
        </w:tabs>
        <w:ind w:left="34"/>
        <w:jc w:val="center"/>
        <w:rPr>
          <w:b/>
          <w:sz w:val="18"/>
          <w:szCs w:val="18"/>
        </w:rPr>
      </w:pPr>
    </w:p>
    <w:p w:rsidR="00F500FF" w:rsidRPr="00245EF4" w:rsidRDefault="00F500FF" w:rsidP="00F500FF">
      <w:pPr>
        <w:autoSpaceDE w:val="0"/>
        <w:autoSpaceDN w:val="0"/>
        <w:adjustRightInd w:val="0"/>
        <w:spacing w:line="360" w:lineRule="auto"/>
        <w:jc w:val="center"/>
        <w:rPr>
          <w:sz w:val="18"/>
          <w:szCs w:val="18"/>
        </w:rPr>
      </w:pPr>
      <w:r w:rsidRPr="00245EF4">
        <w:rPr>
          <w:sz w:val="18"/>
          <w:szCs w:val="18"/>
        </w:rPr>
        <w:t>ПАСПОРТ</w:t>
      </w:r>
    </w:p>
    <w:p w:rsidR="00F500FF" w:rsidRPr="00245EF4" w:rsidRDefault="00F500FF" w:rsidP="00F500FF">
      <w:pPr>
        <w:pStyle w:val="ConsPlusNormal"/>
        <w:jc w:val="center"/>
        <w:rPr>
          <w:rFonts w:ascii="Times New Roman" w:hAnsi="Times New Roman" w:cs="Times New Roman"/>
          <w:sz w:val="18"/>
          <w:szCs w:val="18"/>
        </w:rPr>
      </w:pPr>
      <w:r w:rsidRPr="00245EF4">
        <w:rPr>
          <w:rFonts w:ascii="Times New Roman" w:hAnsi="Times New Roman" w:cs="Times New Roman"/>
          <w:sz w:val="18"/>
          <w:szCs w:val="18"/>
        </w:rPr>
        <w:t>подпрограммы «Обеспечение деятельности контрольного органа Совета народных депутатов Панинского муниципального района» муниципальной программы Панинского муниципального района «Экономическое развитие и инновационная экономика»</w:t>
      </w:r>
    </w:p>
    <w:tbl>
      <w:tblPr>
        <w:tblW w:w="9513" w:type="dxa"/>
        <w:tblInd w:w="93" w:type="dxa"/>
        <w:tblLook w:val="00A0"/>
      </w:tblPr>
      <w:tblGrid>
        <w:gridCol w:w="4126"/>
        <w:gridCol w:w="5387"/>
      </w:tblGrid>
      <w:tr w:rsidR="00F500FF" w:rsidRPr="00245EF4" w:rsidTr="00F65D87">
        <w:trPr>
          <w:trHeight w:val="750"/>
        </w:trPr>
        <w:tc>
          <w:tcPr>
            <w:tcW w:w="4126" w:type="dxa"/>
            <w:tcBorders>
              <w:top w:val="single" w:sz="4" w:space="0" w:color="auto"/>
              <w:left w:val="single" w:sz="4" w:space="0" w:color="auto"/>
              <w:bottom w:val="single" w:sz="4" w:space="0" w:color="auto"/>
              <w:right w:val="single" w:sz="4" w:space="0" w:color="auto"/>
            </w:tcBorders>
          </w:tcPr>
          <w:p w:rsidR="00F500FF" w:rsidRPr="00245EF4" w:rsidRDefault="00F500FF" w:rsidP="00F65D87">
            <w:pPr>
              <w:rPr>
                <w:sz w:val="18"/>
                <w:szCs w:val="18"/>
              </w:rPr>
            </w:pPr>
            <w:r w:rsidRPr="00245EF4">
              <w:rPr>
                <w:sz w:val="18"/>
                <w:szCs w:val="18"/>
              </w:rPr>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F500FF" w:rsidRPr="00245EF4" w:rsidRDefault="00F500FF" w:rsidP="00F65D87">
            <w:pPr>
              <w:rPr>
                <w:color w:val="000000"/>
                <w:sz w:val="18"/>
                <w:szCs w:val="18"/>
              </w:rPr>
            </w:pPr>
            <w:r w:rsidRPr="00245EF4">
              <w:rPr>
                <w:color w:val="000000"/>
                <w:sz w:val="18"/>
                <w:szCs w:val="18"/>
              </w:rPr>
              <w:t>МКУ Панинский «ЦООДОМС»</w:t>
            </w:r>
          </w:p>
        </w:tc>
      </w:tr>
      <w:tr w:rsidR="00F500FF" w:rsidRPr="00245EF4" w:rsidTr="00F65D87">
        <w:trPr>
          <w:trHeight w:val="828"/>
        </w:trPr>
        <w:tc>
          <w:tcPr>
            <w:tcW w:w="4126" w:type="dxa"/>
            <w:tcBorders>
              <w:top w:val="nil"/>
              <w:left w:val="single" w:sz="4" w:space="0" w:color="auto"/>
              <w:bottom w:val="single" w:sz="4" w:space="0" w:color="auto"/>
              <w:right w:val="single" w:sz="4" w:space="0" w:color="auto"/>
            </w:tcBorders>
          </w:tcPr>
          <w:p w:rsidR="00F500FF" w:rsidRPr="00245EF4" w:rsidRDefault="00F500FF" w:rsidP="00F65D87">
            <w:pPr>
              <w:rPr>
                <w:sz w:val="18"/>
                <w:szCs w:val="18"/>
              </w:rPr>
            </w:pPr>
            <w:r w:rsidRPr="00245EF4">
              <w:rPr>
                <w:sz w:val="18"/>
                <w:szCs w:val="18"/>
              </w:rPr>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F500FF" w:rsidRPr="00245EF4" w:rsidRDefault="00F500FF" w:rsidP="00F65D87">
            <w:pPr>
              <w:tabs>
                <w:tab w:val="left" w:pos="459"/>
              </w:tabs>
              <w:ind w:left="34"/>
              <w:rPr>
                <w:sz w:val="18"/>
                <w:szCs w:val="18"/>
              </w:rPr>
            </w:pPr>
            <w:r w:rsidRPr="00245EF4">
              <w:rPr>
                <w:sz w:val="18"/>
                <w:szCs w:val="18"/>
              </w:rPr>
              <w:t>1. «Финансовое обеспечение деятельности контрольного органа Совета народных депутатов Панинского муниципального района</w:t>
            </w:r>
          </w:p>
        </w:tc>
      </w:tr>
      <w:tr w:rsidR="00F500FF" w:rsidRPr="00245EF4" w:rsidTr="00F65D87">
        <w:trPr>
          <w:trHeight w:val="699"/>
        </w:trPr>
        <w:tc>
          <w:tcPr>
            <w:tcW w:w="4126" w:type="dxa"/>
            <w:tcBorders>
              <w:top w:val="nil"/>
              <w:left w:val="single" w:sz="4" w:space="0" w:color="auto"/>
              <w:bottom w:val="single" w:sz="4" w:space="0" w:color="auto"/>
              <w:right w:val="single" w:sz="4" w:space="0" w:color="auto"/>
            </w:tcBorders>
          </w:tcPr>
          <w:p w:rsidR="00F500FF" w:rsidRPr="00245EF4" w:rsidRDefault="00F500FF" w:rsidP="00F65D87">
            <w:pPr>
              <w:rPr>
                <w:sz w:val="18"/>
                <w:szCs w:val="18"/>
              </w:rPr>
            </w:pPr>
            <w:r w:rsidRPr="00245EF4">
              <w:rPr>
                <w:sz w:val="18"/>
                <w:szCs w:val="18"/>
              </w:rPr>
              <w:t xml:space="preserve">Цель подпрограммы </w:t>
            </w:r>
          </w:p>
        </w:tc>
        <w:tc>
          <w:tcPr>
            <w:tcW w:w="5387" w:type="dxa"/>
            <w:tcBorders>
              <w:top w:val="nil"/>
              <w:left w:val="nil"/>
              <w:bottom w:val="single" w:sz="4" w:space="0" w:color="auto"/>
              <w:right w:val="single" w:sz="4" w:space="0" w:color="auto"/>
            </w:tcBorders>
            <w:noWrap/>
          </w:tcPr>
          <w:p w:rsidR="00F500FF" w:rsidRPr="00245EF4" w:rsidRDefault="00F500FF" w:rsidP="00F65D87">
            <w:pPr>
              <w:widowControl w:val="0"/>
              <w:tabs>
                <w:tab w:val="left" w:pos="257"/>
              </w:tabs>
              <w:autoSpaceDE w:val="0"/>
              <w:autoSpaceDN w:val="0"/>
              <w:adjustRightInd w:val="0"/>
              <w:jc w:val="both"/>
              <w:rPr>
                <w:sz w:val="18"/>
                <w:szCs w:val="18"/>
              </w:rPr>
            </w:pPr>
            <w:r w:rsidRPr="00245EF4">
              <w:rPr>
                <w:sz w:val="18"/>
                <w:szCs w:val="18"/>
              </w:rPr>
              <w:t>Создание условий для финансовой стабилизации в районе</w:t>
            </w:r>
          </w:p>
        </w:tc>
      </w:tr>
      <w:tr w:rsidR="00F500FF" w:rsidRPr="00245EF4" w:rsidTr="00F65D87">
        <w:trPr>
          <w:trHeight w:val="1125"/>
        </w:trPr>
        <w:tc>
          <w:tcPr>
            <w:tcW w:w="4126" w:type="dxa"/>
            <w:tcBorders>
              <w:top w:val="nil"/>
              <w:left w:val="single" w:sz="4" w:space="0" w:color="auto"/>
              <w:bottom w:val="single" w:sz="4" w:space="0" w:color="auto"/>
              <w:right w:val="single" w:sz="4" w:space="0" w:color="auto"/>
            </w:tcBorders>
          </w:tcPr>
          <w:p w:rsidR="00F500FF" w:rsidRPr="00245EF4" w:rsidRDefault="00F500FF" w:rsidP="00F65D87">
            <w:pPr>
              <w:rPr>
                <w:sz w:val="18"/>
                <w:szCs w:val="18"/>
              </w:rPr>
            </w:pPr>
            <w:r w:rsidRPr="00245EF4">
              <w:rPr>
                <w:sz w:val="18"/>
                <w:szCs w:val="18"/>
              </w:rPr>
              <w:t xml:space="preserve">Задачи подпрограммы </w:t>
            </w:r>
          </w:p>
        </w:tc>
        <w:tc>
          <w:tcPr>
            <w:tcW w:w="5387" w:type="dxa"/>
            <w:tcBorders>
              <w:top w:val="nil"/>
              <w:left w:val="nil"/>
              <w:bottom w:val="single" w:sz="4" w:space="0" w:color="auto"/>
              <w:right w:val="single" w:sz="4" w:space="0" w:color="auto"/>
            </w:tcBorders>
            <w:noWrap/>
          </w:tcPr>
          <w:p w:rsidR="00F500FF" w:rsidRPr="00245EF4" w:rsidRDefault="00F500FF" w:rsidP="00F65D87">
            <w:pPr>
              <w:pStyle w:val="ConsPlusNormal"/>
              <w:rPr>
                <w:rFonts w:ascii="Times New Roman" w:hAnsi="Times New Roman" w:cs="Times New Roman"/>
                <w:sz w:val="18"/>
                <w:szCs w:val="18"/>
              </w:rPr>
            </w:pPr>
            <w:r w:rsidRPr="00245EF4">
              <w:rPr>
                <w:rFonts w:ascii="Times New Roman" w:hAnsi="Times New Roman" w:cs="Times New Roman"/>
                <w:sz w:val="18"/>
                <w:szCs w:val="18"/>
              </w:rPr>
              <w:t xml:space="preserve"> - организация контроля за использованием бюджетных средств и эффективностью управления и распоряжения бюджетными средствами;</w:t>
            </w:r>
          </w:p>
          <w:p w:rsidR="00F500FF" w:rsidRPr="00245EF4" w:rsidRDefault="00F500FF" w:rsidP="00F65D87">
            <w:pPr>
              <w:pStyle w:val="ConsPlusNormal"/>
              <w:rPr>
                <w:rFonts w:ascii="Times New Roman" w:hAnsi="Times New Roman" w:cs="Times New Roman"/>
                <w:sz w:val="18"/>
                <w:szCs w:val="18"/>
              </w:rPr>
            </w:pPr>
            <w:r w:rsidRPr="00245EF4">
              <w:rPr>
                <w:rFonts w:ascii="Times New Roman" w:hAnsi="Times New Roman" w:cs="Times New Roman"/>
                <w:sz w:val="18"/>
                <w:szCs w:val="18"/>
              </w:rPr>
              <w:t>- контроль за эффективностью и экономичностью использования бюджетных средств, а также за целевым использованием бюджетных средств</w:t>
            </w:r>
          </w:p>
        </w:tc>
      </w:tr>
      <w:tr w:rsidR="00F500FF" w:rsidRPr="00245EF4" w:rsidTr="00F65D87">
        <w:trPr>
          <w:trHeight w:val="838"/>
        </w:trPr>
        <w:tc>
          <w:tcPr>
            <w:tcW w:w="4126" w:type="dxa"/>
            <w:tcBorders>
              <w:top w:val="single" w:sz="4" w:space="0" w:color="auto"/>
              <w:left w:val="single" w:sz="4" w:space="0" w:color="auto"/>
              <w:bottom w:val="single" w:sz="4" w:space="0" w:color="auto"/>
              <w:right w:val="single" w:sz="4" w:space="0" w:color="auto"/>
            </w:tcBorders>
          </w:tcPr>
          <w:p w:rsidR="00F500FF" w:rsidRPr="00245EF4" w:rsidRDefault="00F500FF" w:rsidP="00F65D87">
            <w:pPr>
              <w:rPr>
                <w:sz w:val="18"/>
                <w:szCs w:val="18"/>
              </w:rPr>
            </w:pPr>
            <w:r w:rsidRPr="00245EF4">
              <w:rPr>
                <w:sz w:val="18"/>
                <w:szCs w:val="18"/>
              </w:rPr>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F500FF" w:rsidRPr="00245EF4" w:rsidRDefault="00F500FF" w:rsidP="00F65D87">
            <w:pPr>
              <w:pStyle w:val="12"/>
              <w:tabs>
                <w:tab w:val="left" w:pos="426"/>
              </w:tabs>
              <w:ind w:left="0"/>
              <w:rPr>
                <w:sz w:val="18"/>
                <w:szCs w:val="18"/>
              </w:rPr>
            </w:pPr>
            <w:r w:rsidRPr="00245EF4">
              <w:rPr>
                <w:sz w:val="18"/>
                <w:szCs w:val="18"/>
              </w:rPr>
              <w:t>- повышение эффективности использования бюджетных средств в Панинском муниципальном районе</w:t>
            </w:r>
          </w:p>
        </w:tc>
      </w:tr>
      <w:tr w:rsidR="00F500FF" w:rsidRPr="00245EF4" w:rsidTr="00F65D87">
        <w:trPr>
          <w:trHeight w:val="426"/>
        </w:trPr>
        <w:tc>
          <w:tcPr>
            <w:tcW w:w="4126" w:type="dxa"/>
            <w:tcBorders>
              <w:top w:val="single" w:sz="4" w:space="0" w:color="auto"/>
              <w:left w:val="single" w:sz="4" w:space="0" w:color="auto"/>
              <w:bottom w:val="single" w:sz="4" w:space="0" w:color="auto"/>
              <w:right w:val="single" w:sz="4" w:space="0" w:color="auto"/>
            </w:tcBorders>
          </w:tcPr>
          <w:p w:rsidR="00F500FF" w:rsidRPr="00245EF4" w:rsidRDefault="00F500FF" w:rsidP="00F65D87">
            <w:pPr>
              <w:rPr>
                <w:sz w:val="18"/>
                <w:szCs w:val="18"/>
              </w:rPr>
            </w:pPr>
            <w:r w:rsidRPr="00245EF4">
              <w:rPr>
                <w:sz w:val="18"/>
                <w:szCs w:val="18"/>
              </w:rPr>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tcPr>
          <w:p w:rsidR="00F500FF" w:rsidRPr="00245EF4" w:rsidRDefault="00F500FF" w:rsidP="00F65D87">
            <w:pPr>
              <w:rPr>
                <w:sz w:val="18"/>
                <w:szCs w:val="18"/>
              </w:rPr>
            </w:pPr>
            <w:r w:rsidRPr="00245EF4">
              <w:rPr>
                <w:sz w:val="18"/>
                <w:szCs w:val="18"/>
              </w:rPr>
              <w:t>2014 - 2020 годы</w:t>
            </w:r>
          </w:p>
        </w:tc>
      </w:tr>
      <w:tr w:rsidR="00F500FF" w:rsidRPr="00245EF4" w:rsidTr="00F65D87">
        <w:trPr>
          <w:trHeight w:val="2325"/>
        </w:trPr>
        <w:tc>
          <w:tcPr>
            <w:tcW w:w="4126" w:type="dxa"/>
            <w:tcBorders>
              <w:top w:val="nil"/>
              <w:left w:val="single" w:sz="4" w:space="0" w:color="auto"/>
              <w:bottom w:val="single" w:sz="4" w:space="0" w:color="auto"/>
              <w:right w:val="single" w:sz="4" w:space="0" w:color="auto"/>
            </w:tcBorders>
          </w:tcPr>
          <w:p w:rsidR="00F500FF" w:rsidRPr="00245EF4" w:rsidRDefault="00F500FF" w:rsidP="00F65D87">
            <w:pPr>
              <w:rPr>
                <w:sz w:val="18"/>
                <w:szCs w:val="18"/>
              </w:rPr>
            </w:pPr>
            <w:r w:rsidRPr="00245EF4">
              <w:rPr>
                <w:sz w:val="18"/>
                <w:szCs w:val="18"/>
              </w:rPr>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F500FF" w:rsidRPr="00245EF4" w:rsidRDefault="00F500FF" w:rsidP="00F65D87">
            <w:pPr>
              <w:snapToGrid w:val="0"/>
              <w:rPr>
                <w:sz w:val="18"/>
                <w:szCs w:val="18"/>
              </w:rPr>
            </w:pPr>
            <w:r w:rsidRPr="00245EF4">
              <w:rPr>
                <w:sz w:val="18"/>
                <w:szCs w:val="18"/>
              </w:rPr>
              <w:t>Финансирование подпрограммы осуществляется за счет средств муниципального бюджета.  Общая сумма затрат по подпрограмме  до 2020 года составляет 2 750,1 тыс.рублей.</w:t>
            </w:r>
          </w:p>
          <w:p w:rsidR="00F500FF" w:rsidRPr="00245EF4" w:rsidRDefault="00F500FF" w:rsidP="00F65D87">
            <w:pPr>
              <w:rPr>
                <w:sz w:val="18"/>
                <w:szCs w:val="18"/>
              </w:rPr>
            </w:pPr>
            <w:r w:rsidRPr="00245EF4">
              <w:rPr>
                <w:sz w:val="18"/>
                <w:szCs w:val="18"/>
              </w:rPr>
              <w:t>2014 год – 378,7 тыс. рублей.</w:t>
            </w:r>
          </w:p>
          <w:p w:rsidR="00F500FF" w:rsidRPr="00245EF4" w:rsidRDefault="00F500FF" w:rsidP="00F65D87">
            <w:pPr>
              <w:rPr>
                <w:sz w:val="18"/>
                <w:szCs w:val="18"/>
              </w:rPr>
            </w:pPr>
            <w:r w:rsidRPr="00245EF4">
              <w:rPr>
                <w:sz w:val="18"/>
                <w:szCs w:val="18"/>
              </w:rPr>
              <w:t xml:space="preserve">2015 год- 404,0 тыс. рублей. </w:t>
            </w:r>
          </w:p>
          <w:p w:rsidR="00F500FF" w:rsidRPr="00245EF4" w:rsidRDefault="00F500FF" w:rsidP="00F65D87">
            <w:pPr>
              <w:rPr>
                <w:sz w:val="18"/>
                <w:szCs w:val="18"/>
              </w:rPr>
            </w:pPr>
            <w:r w:rsidRPr="00245EF4">
              <w:rPr>
                <w:sz w:val="18"/>
                <w:szCs w:val="18"/>
              </w:rPr>
              <w:t>2016 год- 396,4 тыс. рублей.</w:t>
            </w:r>
          </w:p>
          <w:p w:rsidR="00F500FF" w:rsidRPr="00245EF4" w:rsidRDefault="00F500FF" w:rsidP="00F65D87">
            <w:pPr>
              <w:rPr>
                <w:sz w:val="18"/>
                <w:szCs w:val="18"/>
              </w:rPr>
            </w:pPr>
            <w:r w:rsidRPr="00245EF4">
              <w:rPr>
                <w:sz w:val="18"/>
                <w:szCs w:val="18"/>
              </w:rPr>
              <w:t>2017 год-  422,0 тыс. рублей.</w:t>
            </w:r>
          </w:p>
          <w:p w:rsidR="00F500FF" w:rsidRPr="00245EF4" w:rsidRDefault="00F500FF" w:rsidP="00F65D87">
            <w:pPr>
              <w:tabs>
                <w:tab w:val="left" w:pos="3105"/>
              </w:tabs>
              <w:rPr>
                <w:sz w:val="18"/>
                <w:szCs w:val="18"/>
              </w:rPr>
            </w:pPr>
            <w:r w:rsidRPr="00245EF4">
              <w:rPr>
                <w:sz w:val="18"/>
                <w:szCs w:val="18"/>
              </w:rPr>
              <w:t>2018 год-  383,0 тыс. рублей.</w:t>
            </w:r>
            <w:r w:rsidRPr="00245EF4">
              <w:rPr>
                <w:sz w:val="18"/>
                <w:szCs w:val="18"/>
              </w:rPr>
              <w:tab/>
            </w:r>
          </w:p>
          <w:p w:rsidR="00F500FF" w:rsidRPr="00245EF4" w:rsidRDefault="00F500FF" w:rsidP="00F65D87">
            <w:pPr>
              <w:rPr>
                <w:sz w:val="18"/>
                <w:szCs w:val="18"/>
              </w:rPr>
            </w:pPr>
            <w:r w:rsidRPr="00245EF4">
              <w:rPr>
                <w:sz w:val="18"/>
                <w:szCs w:val="18"/>
              </w:rPr>
              <w:t>2019 год-  383,0 тыс. рублей.</w:t>
            </w:r>
          </w:p>
          <w:p w:rsidR="00F500FF" w:rsidRPr="00245EF4" w:rsidRDefault="00F500FF" w:rsidP="00F65D87">
            <w:pPr>
              <w:rPr>
                <w:sz w:val="18"/>
                <w:szCs w:val="18"/>
              </w:rPr>
            </w:pPr>
            <w:r w:rsidRPr="00245EF4">
              <w:rPr>
                <w:sz w:val="18"/>
                <w:szCs w:val="18"/>
              </w:rPr>
              <w:t>2020 год-  383,0 тыс. рублей</w:t>
            </w:r>
          </w:p>
        </w:tc>
      </w:tr>
      <w:tr w:rsidR="00F500FF" w:rsidRPr="00245EF4" w:rsidTr="00F65D87">
        <w:trPr>
          <w:trHeight w:val="870"/>
        </w:trPr>
        <w:tc>
          <w:tcPr>
            <w:tcW w:w="4126" w:type="dxa"/>
            <w:tcBorders>
              <w:top w:val="single" w:sz="4" w:space="0" w:color="auto"/>
              <w:left w:val="single" w:sz="4" w:space="0" w:color="auto"/>
              <w:bottom w:val="single" w:sz="4" w:space="0" w:color="auto"/>
              <w:right w:val="single" w:sz="4" w:space="0" w:color="auto"/>
            </w:tcBorders>
          </w:tcPr>
          <w:p w:rsidR="00F500FF" w:rsidRPr="00245EF4" w:rsidRDefault="00F500FF" w:rsidP="00F65D87">
            <w:pPr>
              <w:rPr>
                <w:sz w:val="18"/>
                <w:szCs w:val="18"/>
              </w:rPr>
            </w:pPr>
            <w:r w:rsidRPr="00245EF4">
              <w:rPr>
                <w:sz w:val="18"/>
                <w:szCs w:val="18"/>
              </w:rPr>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F500FF" w:rsidRPr="00245EF4" w:rsidRDefault="00F500FF" w:rsidP="00F65D87">
            <w:pPr>
              <w:rPr>
                <w:sz w:val="18"/>
                <w:szCs w:val="18"/>
              </w:rPr>
            </w:pPr>
            <w:r w:rsidRPr="00245EF4">
              <w:rPr>
                <w:sz w:val="18"/>
                <w:szCs w:val="18"/>
              </w:rPr>
              <w:t>Повышение эффективности системы муниципального управления</w:t>
            </w:r>
          </w:p>
        </w:tc>
      </w:tr>
    </w:tbl>
    <w:p w:rsidR="00F500FF" w:rsidRPr="00245EF4" w:rsidRDefault="00F500FF" w:rsidP="00F500FF">
      <w:pPr>
        <w:pStyle w:val="ConsPlusNormal"/>
        <w:jc w:val="center"/>
        <w:rPr>
          <w:rFonts w:ascii="Times New Roman" w:hAnsi="Times New Roman" w:cs="Times New Roman"/>
          <w:sz w:val="18"/>
          <w:szCs w:val="18"/>
        </w:rPr>
      </w:pPr>
    </w:p>
    <w:p w:rsidR="00F500FF" w:rsidRPr="00245EF4" w:rsidRDefault="00F500FF" w:rsidP="00F500FF">
      <w:pPr>
        <w:jc w:val="center"/>
        <w:rPr>
          <w:sz w:val="18"/>
          <w:szCs w:val="18"/>
        </w:rPr>
      </w:pPr>
      <w:r w:rsidRPr="00245EF4">
        <w:rPr>
          <w:sz w:val="18"/>
          <w:szCs w:val="18"/>
        </w:rPr>
        <w:t>Раздел 1. Характеристика сферы реализации подпрограммы, описание основных проблем в указанной сфере и прогноз ее развития</w:t>
      </w:r>
    </w:p>
    <w:p w:rsidR="00F500FF" w:rsidRPr="00245EF4" w:rsidRDefault="00F500FF" w:rsidP="00F500FF">
      <w:pPr>
        <w:widowControl w:val="0"/>
        <w:autoSpaceDE w:val="0"/>
        <w:autoSpaceDN w:val="0"/>
        <w:adjustRightInd w:val="0"/>
        <w:ind w:firstLine="709"/>
        <w:jc w:val="both"/>
        <w:rPr>
          <w:sz w:val="18"/>
          <w:szCs w:val="18"/>
        </w:rPr>
      </w:pPr>
      <w:r w:rsidRPr="00245EF4">
        <w:rPr>
          <w:sz w:val="18"/>
          <w:szCs w:val="18"/>
        </w:rPr>
        <w:t>Подпрограмма «Обеспечение деятельности контрольного органа Совета народных депутатов Панинского муниципального района».</w:t>
      </w:r>
    </w:p>
    <w:p w:rsidR="00F500FF" w:rsidRPr="00245EF4" w:rsidRDefault="00F500FF" w:rsidP="00F500FF">
      <w:pPr>
        <w:widowControl w:val="0"/>
        <w:autoSpaceDE w:val="0"/>
        <w:autoSpaceDN w:val="0"/>
        <w:adjustRightInd w:val="0"/>
        <w:ind w:firstLine="709"/>
        <w:jc w:val="both"/>
        <w:rPr>
          <w:sz w:val="18"/>
          <w:szCs w:val="18"/>
        </w:rPr>
      </w:pPr>
      <w:r w:rsidRPr="00245EF4">
        <w:rPr>
          <w:sz w:val="18"/>
          <w:szCs w:val="18"/>
        </w:rPr>
        <w:t>Подпрограмма предусматривает повышение эффективности и экономичности использования бюджетных средств. Скоординированная комплексная реализация Программы требует согласованных действий всех исполнителей Программы на постоянной основе. Мероприятие подпрограммы дает возможность комплексно осуществлять организационное, правовое, аналитическое, научно-методическое и информационное сопровождение направлений, реализуемых в сфере экономики Панинского района, что позволяет минимизировать риск дублирования управленческих усилий, увеличения количества однонаправленных мероприятий, показателей и отчетности по ним, тем самым повысить эффективность реализации Программы и выработать общие эффективные подходы к решению проблем.</w:t>
      </w:r>
    </w:p>
    <w:p w:rsidR="00F500FF" w:rsidRPr="00245EF4" w:rsidRDefault="00F500FF" w:rsidP="00F500FF">
      <w:pPr>
        <w:pStyle w:val="ConsPlusNormal"/>
        <w:widowControl/>
        <w:ind w:firstLine="709"/>
        <w:jc w:val="both"/>
        <w:rPr>
          <w:rFonts w:ascii="Times New Roman" w:hAnsi="Times New Roman" w:cs="Times New Roman"/>
          <w:sz w:val="18"/>
          <w:szCs w:val="18"/>
        </w:rPr>
      </w:pPr>
      <w:r w:rsidRPr="00245EF4">
        <w:rPr>
          <w:rFonts w:ascii="Times New Roman" w:hAnsi="Times New Roman" w:cs="Times New Roman"/>
          <w:sz w:val="18"/>
          <w:szCs w:val="18"/>
        </w:rPr>
        <w:lastRenderedPageBreak/>
        <w:t>Развитие данного направления муниципальной программы позволит на наиболее высоком качественном уровне соизмерять затраты и результаты, связанные с управленческой деятельностью, создавать мотивацию для повышения эффективности и результативности деятельности администрации Панинского муниципального района.</w:t>
      </w:r>
    </w:p>
    <w:p w:rsidR="00F500FF" w:rsidRPr="00245EF4" w:rsidRDefault="00F500FF" w:rsidP="00F500FF">
      <w:pPr>
        <w:autoSpaceDE w:val="0"/>
        <w:autoSpaceDN w:val="0"/>
        <w:adjustRightInd w:val="0"/>
        <w:ind w:firstLine="709"/>
        <w:jc w:val="both"/>
        <w:rPr>
          <w:sz w:val="18"/>
          <w:szCs w:val="18"/>
        </w:rPr>
      </w:pPr>
      <w:r w:rsidRPr="00245EF4">
        <w:rPr>
          <w:sz w:val="18"/>
          <w:szCs w:val="18"/>
        </w:rPr>
        <w:t xml:space="preserve">Для реализации подпрограммы необходимо реализовать комплекс мер, направленных на повышение качества и результативности проводимой муниципальной  политики в социальной сфере, совершенствование системы муниципального стратегического планирования, развитие системы муниципального прогнозирования социально-экономического развития, </w:t>
      </w:r>
    </w:p>
    <w:p w:rsidR="00F500FF" w:rsidRPr="00245EF4" w:rsidRDefault="00F500FF" w:rsidP="00F500FF">
      <w:pPr>
        <w:autoSpaceDE w:val="0"/>
        <w:autoSpaceDN w:val="0"/>
        <w:adjustRightInd w:val="0"/>
        <w:ind w:firstLine="709"/>
        <w:jc w:val="both"/>
        <w:rPr>
          <w:sz w:val="18"/>
          <w:szCs w:val="18"/>
        </w:rPr>
      </w:pPr>
    </w:p>
    <w:p w:rsidR="00F500FF" w:rsidRPr="00245EF4" w:rsidRDefault="00F500FF" w:rsidP="00F500FF">
      <w:pPr>
        <w:ind w:firstLine="709"/>
        <w:jc w:val="center"/>
        <w:rPr>
          <w:sz w:val="18"/>
          <w:szCs w:val="18"/>
        </w:rPr>
      </w:pPr>
      <w:r w:rsidRPr="00245EF4">
        <w:rPr>
          <w:sz w:val="18"/>
          <w:szCs w:val="18"/>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F500FF" w:rsidRPr="00245EF4" w:rsidRDefault="00F500FF" w:rsidP="00F500FF">
      <w:pPr>
        <w:ind w:firstLine="709"/>
        <w:jc w:val="center"/>
        <w:rPr>
          <w:sz w:val="18"/>
          <w:szCs w:val="18"/>
        </w:rPr>
      </w:pPr>
    </w:p>
    <w:p w:rsidR="00F500FF" w:rsidRPr="00245EF4" w:rsidRDefault="00F500FF" w:rsidP="00F500FF">
      <w:pPr>
        <w:jc w:val="center"/>
        <w:rPr>
          <w:sz w:val="18"/>
          <w:szCs w:val="18"/>
        </w:rPr>
      </w:pPr>
      <w:r w:rsidRPr="00245EF4">
        <w:rPr>
          <w:sz w:val="18"/>
          <w:szCs w:val="18"/>
        </w:rPr>
        <w:t xml:space="preserve">2.1. Приоритеты муниципальной политики в сфере </w:t>
      </w:r>
    </w:p>
    <w:p w:rsidR="00F500FF" w:rsidRPr="00245EF4" w:rsidRDefault="00F500FF" w:rsidP="00F500FF">
      <w:pPr>
        <w:jc w:val="center"/>
        <w:rPr>
          <w:sz w:val="18"/>
          <w:szCs w:val="18"/>
        </w:rPr>
      </w:pPr>
      <w:r w:rsidRPr="00245EF4">
        <w:rPr>
          <w:sz w:val="18"/>
          <w:szCs w:val="18"/>
        </w:rPr>
        <w:t>реализации подпрограммы</w:t>
      </w:r>
    </w:p>
    <w:p w:rsidR="00F500FF" w:rsidRPr="00245EF4" w:rsidRDefault="00F500FF" w:rsidP="00F500FF">
      <w:pPr>
        <w:widowControl w:val="0"/>
        <w:autoSpaceDE w:val="0"/>
        <w:autoSpaceDN w:val="0"/>
        <w:adjustRightInd w:val="0"/>
        <w:ind w:firstLine="709"/>
        <w:jc w:val="both"/>
        <w:rPr>
          <w:sz w:val="18"/>
          <w:szCs w:val="18"/>
        </w:rPr>
      </w:pPr>
      <w:r w:rsidRPr="00245EF4">
        <w:rPr>
          <w:sz w:val="18"/>
          <w:szCs w:val="18"/>
        </w:rPr>
        <w:t xml:space="preserve">Целевые ориентиры повышения качества </w:t>
      </w:r>
      <w:r w:rsidRPr="00245EF4">
        <w:rPr>
          <w:color w:val="000000"/>
          <w:sz w:val="18"/>
          <w:szCs w:val="18"/>
        </w:rPr>
        <w:t>государственного управления и долгосрочной государственной экономической политики заданы Указами Президента Российской Федерации от 7 мая 2012 г. № 601 «Об основных направлениях совершенствования системы государственного управления», № 596 «О долгосрочной государственной экономическое политике», а</w:t>
      </w:r>
      <w:r w:rsidRPr="00245EF4">
        <w:rPr>
          <w:sz w:val="18"/>
          <w:szCs w:val="18"/>
        </w:rPr>
        <w:t xml:space="preserve"> также конкретизированы в Послании Президента Российской Федерации о бюджетной политике на 2014 - 2016 годы.</w:t>
      </w:r>
    </w:p>
    <w:p w:rsidR="00F500FF" w:rsidRPr="00245EF4" w:rsidRDefault="00F500FF" w:rsidP="00F500FF">
      <w:pPr>
        <w:widowControl w:val="0"/>
        <w:autoSpaceDE w:val="0"/>
        <w:autoSpaceDN w:val="0"/>
        <w:adjustRightInd w:val="0"/>
        <w:ind w:firstLine="709"/>
        <w:jc w:val="both"/>
        <w:rPr>
          <w:sz w:val="18"/>
          <w:szCs w:val="18"/>
        </w:rPr>
      </w:pPr>
      <w:r w:rsidRPr="00245EF4">
        <w:rPr>
          <w:sz w:val="18"/>
          <w:szCs w:val="18"/>
        </w:rPr>
        <w:t>К числу приоритетов муниципальной политики в сфере реализации настоящей подпрограммы относится:</w:t>
      </w:r>
    </w:p>
    <w:p w:rsidR="00F500FF" w:rsidRPr="00245EF4" w:rsidRDefault="00F500FF" w:rsidP="00F500FF">
      <w:pPr>
        <w:snapToGrid w:val="0"/>
        <w:ind w:firstLine="708"/>
        <w:jc w:val="both"/>
        <w:rPr>
          <w:sz w:val="18"/>
          <w:szCs w:val="18"/>
        </w:rPr>
      </w:pPr>
      <w:r w:rsidRPr="00245EF4">
        <w:rPr>
          <w:sz w:val="18"/>
          <w:szCs w:val="18"/>
        </w:rPr>
        <w:t>- повышение эффективности использования бюджетных средств в Панинском муниципальном районе.</w:t>
      </w:r>
    </w:p>
    <w:p w:rsidR="00F500FF" w:rsidRPr="00245EF4" w:rsidRDefault="00F500FF" w:rsidP="00F500FF">
      <w:pPr>
        <w:snapToGrid w:val="0"/>
        <w:ind w:firstLine="708"/>
        <w:jc w:val="both"/>
        <w:rPr>
          <w:sz w:val="18"/>
          <w:szCs w:val="18"/>
        </w:rPr>
      </w:pPr>
    </w:p>
    <w:p w:rsidR="00F500FF" w:rsidRPr="00245EF4" w:rsidRDefault="00F500FF" w:rsidP="00F500FF">
      <w:pPr>
        <w:pStyle w:val="ConsPlusNormal"/>
        <w:widowControl/>
        <w:jc w:val="center"/>
        <w:rPr>
          <w:rFonts w:ascii="Times New Roman" w:hAnsi="Times New Roman" w:cs="Times New Roman"/>
          <w:color w:val="000000"/>
          <w:sz w:val="18"/>
          <w:szCs w:val="18"/>
        </w:rPr>
      </w:pPr>
      <w:r w:rsidRPr="00245EF4">
        <w:rPr>
          <w:rFonts w:ascii="Times New Roman" w:hAnsi="Times New Roman" w:cs="Times New Roman"/>
          <w:color w:val="000000"/>
          <w:sz w:val="18"/>
          <w:szCs w:val="18"/>
        </w:rPr>
        <w:t>2.2. Цели, задачи и показатели (индикаторы) достижения целей и решения задач</w:t>
      </w:r>
    </w:p>
    <w:p w:rsidR="00F500FF" w:rsidRPr="00245EF4" w:rsidRDefault="00F500FF" w:rsidP="00F500FF">
      <w:pPr>
        <w:pStyle w:val="12"/>
        <w:ind w:left="0" w:firstLine="709"/>
        <w:rPr>
          <w:sz w:val="18"/>
          <w:szCs w:val="18"/>
        </w:rPr>
      </w:pPr>
      <w:r w:rsidRPr="00245EF4">
        <w:rPr>
          <w:sz w:val="18"/>
          <w:szCs w:val="18"/>
        </w:rPr>
        <w:t xml:space="preserve">Цель подпрограммы: </w:t>
      </w:r>
    </w:p>
    <w:p w:rsidR="00F500FF" w:rsidRPr="00245EF4" w:rsidRDefault="00F500FF" w:rsidP="00F500FF">
      <w:pPr>
        <w:widowControl w:val="0"/>
        <w:autoSpaceDE w:val="0"/>
        <w:autoSpaceDN w:val="0"/>
        <w:adjustRightInd w:val="0"/>
        <w:ind w:firstLine="708"/>
        <w:jc w:val="both"/>
        <w:rPr>
          <w:sz w:val="18"/>
          <w:szCs w:val="18"/>
        </w:rPr>
      </w:pPr>
      <w:r w:rsidRPr="00245EF4">
        <w:rPr>
          <w:sz w:val="18"/>
          <w:szCs w:val="18"/>
        </w:rPr>
        <w:t>- создание условий для финансовой стабилизации в районе</w:t>
      </w:r>
    </w:p>
    <w:p w:rsidR="00F500FF" w:rsidRPr="00245EF4" w:rsidRDefault="00F500FF" w:rsidP="00F500FF">
      <w:pPr>
        <w:widowControl w:val="0"/>
        <w:autoSpaceDE w:val="0"/>
        <w:autoSpaceDN w:val="0"/>
        <w:adjustRightInd w:val="0"/>
        <w:ind w:firstLine="708"/>
        <w:jc w:val="both"/>
        <w:rPr>
          <w:color w:val="000000"/>
          <w:sz w:val="18"/>
          <w:szCs w:val="18"/>
        </w:rPr>
      </w:pPr>
      <w:r w:rsidRPr="00245EF4">
        <w:rPr>
          <w:color w:val="000000"/>
          <w:sz w:val="18"/>
          <w:szCs w:val="18"/>
        </w:rPr>
        <w:t>Задачи подпрограммы:</w:t>
      </w:r>
    </w:p>
    <w:p w:rsidR="00F500FF" w:rsidRPr="00245EF4" w:rsidRDefault="00F500FF" w:rsidP="00F500FF">
      <w:pPr>
        <w:snapToGrid w:val="0"/>
        <w:ind w:firstLine="708"/>
        <w:jc w:val="both"/>
        <w:rPr>
          <w:sz w:val="18"/>
          <w:szCs w:val="18"/>
        </w:rPr>
      </w:pPr>
      <w:r w:rsidRPr="00245EF4">
        <w:rPr>
          <w:sz w:val="18"/>
          <w:szCs w:val="18"/>
        </w:rPr>
        <w:t xml:space="preserve">- организация контроля за использованием бюджетных средств и эффективностью управления и распоряжения бюджетными средствами; </w:t>
      </w:r>
    </w:p>
    <w:p w:rsidR="00F500FF" w:rsidRPr="00245EF4" w:rsidRDefault="00F500FF" w:rsidP="00F500FF">
      <w:pPr>
        <w:snapToGrid w:val="0"/>
        <w:ind w:firstLine="708"/>
        <w:jc w:val="both"/>
        <w:rPr>
          <w:sz w:val="18"/>
          <w:szCs w:val="18"/>
        </w:rPr>
      </w:pPr>
      <w:r w:rsidRPr="00245EF4">
        <w:rPr>
          <w:sz w:val="18"/>
          <w:szCs w:val="18"/>
        </w:rPr>
        <w:t xml:space="preserve">- контроль за эффективностью и экономичностью использования бюджетных средств, а также за целевым использованием бюджетных средств. </w:t>
      </w:r>
    </w:p>
    <w:p w:rsidR="00F500FF" w:rsidRPr="00245EF4" w:rsidRDefault="00F500FF" w:rsidP="00F500FF">
      <w:pPr>
        <w:pStyle w:val="ConsPlusNormal"/>
        <w:ind w:firstLine="709"/>
        <w:jc w:val="both"/>
        <w:rPr>
          <w:rFonts w:ascii="Times New Roman" w:hAnsi="Times New Roman" w:cs="Times New Roman"/>
          <w:sz w:val="18"/>
          <w:szCs w:val="18"/>
        </w:rPr>
      </w:pPr>
    </w:p>
    <w:p w:rsidR="00F500FF" w:rsidRPr="00245EF4" w:rsidRDefault="00F500FF" w:rsidP="00F500FF">
      <w:pPr>
        <w:pStyle w:val="ConsPlusNormal"/>
        <w:jc w:val="center"/>
        <w:rPr>
          <w:rFonts w:ascii="Times New Roman" w:hAnsi="Times New Roman" w:cs="Times New Roman"/>
          <w:sz w:val="18"/>
          <w:szCs w:val="18"/>
        </w:rPr>
      </w:pPr>
      <w:r w:rsidRPr="00245EF4">
        <w:rPr>
          <w:rFonts w:ascii="Times New Roman" w:hAnsi="Times New Roman" w:cs="Times New Roman"/>
          <w:sz w:val="18"/>
          <w:szCs w:val="18"/>
        </w:rPr>
        <w:t>2.3. Описание основных ожидаемых конечных результатов подпрограммы</w:t>
      </w:r>
    </w:p>
    <w:p w:rsidR="00F500FF" w:rsidRPr="00245EF4" w:rsidRDefault="00F500FF" w:rsidP="00F500FF">
      <w:pPr>
        <w:ind w:firstLine="709"/>
        <w:jc w:val="both"/>
        <w:rPr>
          <w:sz w:val="18"/>
          <w:szCs w:val="18"/>
        </w:rPr>
      </w:pPr>
      <w:r w:rsidRPr="00245EF4">
        <w:rPr>
          <w:sz w:val="18"/>
          <w:szCs w:val="18"/>
        </w:rPr>
        <w:t>Реализация основного мероприятия подпрограммы позволит:</w:t>
      </w:r>
    </w:p>
    <w:p w:rsidR="00F500FF" w:rsidRPr="00245EF4" w:rsidRDefault="00F500FF" w:rsidP="00F500FF">
      <w:pPr>
        <w:autoSpaceDE w:val="0"/>
        <w:autoSpaceDN w:val="0"/>
        <w:adjustRightInd w:val="0"/>
        <w:ind w:firstLine="709"/>
        <w:jc w:val="both"/>
        <w:rPr>
          <w:color w:val="000000"/>
          <w:sz w:val="18"/>
          <w:szCs w:val="18"/>
        </w:rPr>
      </w:pPr>
      <w:r w:rsidRPr="00245EF4">
        <w:rPr>
          <w:color w:val="000000"/>
          <w:sz w:val="18"/>
          <w:szCs w:val="18"/>
        </w:rPr>
        <w:t>- повысить эффективность бюджетных расходов в сфере экономики.</w:t>
      </w:r>
    </w:p>
    <w:p w:rsidR="00F500FF" w:rsidRPr="00245EF4" w:rsidRDefault="00F500FF" w:rsidP="00F500FF">
      <w:pPr>
        <w:autoSpaceDE w:val="0"/>
        <w:autoSpaceDN w:val="0"/>
        <w:adjustRightInd w:val="0"/>
        <w:ind w:firstLine="709"/>
        <w:jc w:val="both"/>
        <w:rPr>
          <w:color w:val="000000"/>
          <w:sz w:val="18"/>
          <w:szCs w:val="18"/>
        </w:rPr>
      </w:pPr>
      <w:r w:rsidRPr="00245EF4">
        <w:rPr>
          <w:color w:val="000000"/>
          <w:sz w:val="18"/>
          <w:szCs w:val="18"/>
        </w:rPr>
        <w:t>-  повысить ответственность органов местного самоуправления муниципального района за достижение стратегических целей государственной политики в отдельных отраслях экономики и в социальной сфере;</w:t>
      </w:r>
    </w:p>
    <w:p w:rsidR="00F500FF" w:rsidRPr="00245EF4" w:rsidRDefault="00F500FF" w:rsidP="00F500FF">
      <w:pPr>
        <w:autoSpaceDE w:val="0"/>
        <w:autoSpaceDN w:val="0"/>
        <w:adjustRightInd w:val="0"/>
        <w:ind w:firstLine="709"/>
        <w:jc w:val="both"/>
        <w:rPr>
          <w:color w:val="000000"/>
          <w:sz w:val="18"/>
          <w:szCs w:val="18"/>
        </w:rPr>
      </w:pPr>
    </w:p>
    <w:p w:rsidR="00F500FF" w:rsidRPr="00245EF4" w:rsidRDefault="00F500FF" w:rsidP="00F500FF">
      <w:pPr>
        <w:pStyle w:val="ConsPlusNormal"/>
        <w:widowControl/>
        <w:jc w:val="center"/>
        <w:rPr>
          <w:rFonts w:ascii="Times New Roman" w:hAnsi="Times New Roman" w:cs="Times New Roman"/>
          <w:sz w:val="18"/>
          <w:szCs w:val="18"/>
        </w:rPr>
      </w:pPr>
      <w:r w:rsidRPr="00245EF4">
        <w:rPr>
          <w:rFonts w:ascii="Times New Roman" w:hAnsi="Times New Roman" w:cs="Times New Roman"/>
          <w:sz w:val="18"/>
          <w:szCs w:val="18"/>
        </w:rPr>
        <w:t>2.4. Сроки и этапы реализации подпрограммы</w:t>
      </w:r>
    </w:p>
    <w:p w:rsidR="00F500FF" w:rsidRPr="00245EF4" w:rsidRDefault="00F500FF" w:rsidP="00F500FF">
      <w:pPr>
        <w:pStyle w:val="ConsPlusNormal"/>
        <w:widowControl/>
        <w:jc w:val="center"/>
        <w:rPr>
          <w:rFonts w:ascii="Times New Roman" w:hAnsi="Times New Roman" w:cs="Times New Roman"/>
          <w:sz w:val="18"/>
          <w:szCs w:val="18"/>
        </w:rPr>
      </w:pPr>
    </w:p>
    <w:p w:rsidR="00F500FF" w:rsidRPr="00245EF4" w:rsidRDefault="00F500FF" w:rsidP="00F500FF">
      <w:pPr>
        <w:pStyle w:val="ConsPlusNormal"/>
        <w:widowControl/>
        <w:ind w:firstLine="709"/>
        <w:jc w:val="both"/>
        <w:rPr>
          <w:rFonts w:ascii="Times New Roman" w:hAnsi="Times New Roman" w:cs="Times New Roman"/>
          <w:sz w:val="18"/>
          <w:szCs w:val="18"/>
        </w:rPr>
      </w:pPr>
      <w:r w:rsidRPr="00245EF4">
        <w:rPr>
          <w:rFonts w:ascii="Times New Roman" w:hAnsi="Times New Roman" w:cs="Times New Roman"/>
          <w:sz w:val="18"/>
          <w:szCs w:val="18"/>
        </w:rPr>
        <w:t>Общий срок реализации подпрограммы рассчитан на период с 2014 по 2020 годы (в один этап).</w:t>
      </w:r>
    </w:p>
    <w:p w:rsidR="00F500FF" w:rsidRPr="00245EF4" w:rsidRDefault="00F500FF" w:rsidP="00F500FF">
      <w:pPr>
        <w:pStyle w:val="ConsPlusNormal"/>
        <w:jc w:val="center"/>
        <w:rPr>
          <w:rFonts w:ascii="Times New Roman" w:hAnsi="Times New Roman" w:cs="Times New Roman"/>
          <w:sz w:val="18"/>
          <w:szCs w:val="18"/>
        </w:rPr>
      </w:pPr>
    </w:p>
    <w:p w:rsidR="00F500FF" w:rsidRPr="00245EF4" w:rsidRDefault="00F500FF" w:rsidP="00F500FF">
      <w:pPr>
        <w:pStyle w:val="ConsPlusNormal"/>
        <w:jc w:val="center"/>
        <w:rPr>
          <w:rFonts w:ascii="Times New Roman" w:hAnsi="Times New Roman" w:cs="Times New Roman"/>
          <w:sz w:val="18"/>
          <w:szCs w:val="18"/>
        </w:rPr>
      </w:pPr>
      <w:r w:rsidRPr="00245EF4">
        <w:rPr>
          <w:rFonts w:ascii="Times New Roman" w:hAnsi="Times New Roman" w:cs="Times New Roman"/>
          <w:sz w:val="18"/>
          <w:szCs w:val="18"/>
        </w:rPr>
        <w:t>Раздел 3. Характеристика основных мероприятий и мероприятий подпрограммы</w:t>
      </w:r>
    </w:p>
    <w:p w:rsidR="00F500FF" w:rsidRPr="00245EF4" w:rsidRDefault="00F500FF" w:rsidP="00F500FF">
      <w:pPr>
        <w:pStyle w:val="ConsPlusNormal"/>
        <w:widowControl/>
        <w:ind w:firstLine="709"/>
        <w:jc w:val="both"/>
        <w:rPr>
          <w:rFonts w:ascii="Times New Roman" w:hAnsi="Times New Roman" w:cs="Times New Roman"/>
          <w:sz w:val="18"/>
          <w:szCs w:val="18"/>
        </w:rPr>
      </w:pPr>
      <w:r w:rsidRPr="00245EF4">
        <w:rPr>
          <w:rFonts w:ascii="Times New Roman" w:hAnsi="Times New Roman" w:cs="Times New Roman"/>
          <w:sz w:val="18"/>
          <w:szCs w:val="18"/>
        </w:rPr>
        <w:t xml:space="preserve">В рамках подпрограммы планируется реализация одного основного мероприятия: </w:t>
      </w:r>
    </w:p>
    <w:p w:rsidR="00F500FF" w:rsidRPr="00245EF4" w:rsidRDefault="00F500FF" w:rsidP="00F500FF">
      <w:pPr>
        <w:tabs>
          <w:tab w:val="left" w:pos="851"/>
          <w:tab w:val="left" w:pos="1134"/>
        </w:tabs>
        <w:autoSpaceDE w:val="0"/>
        <w:autoSpaceDN w:val="0"/>
        <w:adjustRightInd w:val="0"/>
        <w:ind w:firstLine="709"/>
        <w:jc w:val="both"/>
        <w:outlineLvl w:val="2"/>
        <w:rPr>
          <w:sz w:val="18"/>
          <w:szCs w:val="18"/>
        </w:rPr>
      </w:pPr>
      <w:r w:rsidRPr="00245EF4">
        <w:rPr>
          <w:sz w:val="18"/>
          <w:szCs w:val="18"/>
        </w:rPr>
        <w:t xml:space="preserve">1. «Финансовое обеспечение деятельности контрольного органа Совета народных депутатов Панинского муниципального района». </w:t>
      </w:r>
    </w:p>
    <w:p w:rsidR="00F500FF" w:rsidRPr="00245EF4" w:rsidRDefault="00F500FF" w:rsidP="00F500FF">
      <w:pPr>
        <w:tabs>
          <w:tab w:val="left" w:pos="851"/>
          <w:tab w:val="left" w:pos="1134"/>
        </w:tabs>
        <w:autoSpaceDE w:val="0"/>
        <w:autoSpaceDN w:val="0"/>
        <w:adjustRightInd w:val="0"/>
        <w:ind w:firstLine="709"/>
        <w:jc w:val="both"/>
        <w:outlineLvl w:val="2"/>
        <w:rPr>
          <w:sz w:val="18"/>
          <w:szCs w:val="18"/>
        </w:rPr>
      </w:pPr>
      <w:r w:rsidRPr="00245EF4">
        <w:rPr>
          <w:sz w:val="18"/>
          <w:szCs w:val="18"/>
        </w:rPr>
        <w:t>Основное мероприятие 1. Финансовое обеспечение деятельности контрольного органа Совета народных депутатов Панинского муниципального района</w:t>
      </w:r>
    </w:p>
    <w:p w:rsidR="00F500FF" w:rsidRPr="00245EF4" w:rsidRDefault="00F500FF" w:rsidP="00F500FF">
      <w:pPr>
        <w:tabs>
          <w:tab w:val="left" w:pos="851"/>
          <w:tab w:val="left" w:pos="1134"/>
        </w:tabs>
        <w:autoSpaceDE w:val="0"/>
        <w:autoSpaceDN w:val="0"/>
        <w:adjustRightInd w:val="0"/>
        <w:ind w:firstLine="709"/>
        <w:jc w:val="both"/>
        <w:outlineLvl w:val="2"/>
        <w:rPr>
          <w:sz w:val="18"/>
          <w:szCs w:val="18"/>
        </w:rPr>
      </w:pPr>
      <w:r w:rsidRPr="00245EF4">
        <w:rPr>
          <w:sz w:val="18"/>
          <w:szCs w:val="18"/>
        </w:rPr>
        <w:t>Срок реализации основного мероприятия: 2014 – 2020 годы.</w:t>
      </w:r>
    </w:p>
    <w:p w:rsidR="00F500FF" w:rsidRPr="00245EF4" w:rsidRDefault="00F500FF" w:rsidP="00F500FF">
      <w:pPr>
        <w:ind w:firstLine="709"/>
        <w:jc w:val="both"/>
        <w:rPr>
          <w:color w:val="000000"/>
          <w:sz w:val="18"/>
          <w:szCs w:val="18"/>
        </w:rPr>
      </w:pPr>
      <w:r w:rsidRPr="00245EF4">
        <w:rPr>
          <w:sz w:val="18"/>
          <w:szCs w:val="18"/>
        </w:rPr>
        <w:t xml:space="preserve">Исполнители основного мероприятия – </w:t>
      </w:r>
      <w:r w:rsidRPr="00245EF4">
        <w:rPr>
          <w:color w:val="000000"/>
          <w:sz w:val="18"/>
          <w:szCs w:val="18"/>
        </w:rPr>
        <w:t>МКУ Панинский «ЦООДОМС»</w:t>
      </w:r>
    </w:p>
    <w:p w:rsidR="00F500FF" w:rsidRPr="00245EF4" w:rsidRDefault="00F500FF" w:rsidP="00F500FF">
      <w:pPr>
        <w:ind w:firstLine="709"/>
        <w:jc w:val="both"/>
        <w:rPr>
          <w:sz w:val="18"/>
          <w:szCs w:val="18"/>
        </w:rPr>
      </w:pPr>
      <w:r w:rsidRPr="00245EF4">
        <w:rPr>
          <w:sz w:val="18"/>
          <w:szCs w:val="18"/>
        </w:rPr>
        <w:t>Основное мероприятие включает два мероприятия:</w:t>
      </w:r>
    </w:p>
    <w:p w:rsidR="00F500FF" w:rsidRPr="00245EF4" w:rsidRDefault="00F500FF" w:rsidP="00F500FF">
      <w:pPr>
        <w:ind w:firstLine="709"/>
        <w:jc w:val="both"/>
        <w:rPr>
          <w:sz w:val="18"/>
          <w:szCs w:val="18"/>
        </w:rPr>
      </w:pPr>
      <w:r w:rsidRPr="00245EF4">
        <w:rPr>
          <w:sz w:val="18"/>
          <w:szCs w:val="18"/>
        </w:rPr>
        <w:t>Мероприятие 1.1. Оплата труда с начислениями.</w:t>
      </w:r>
    </w:p>
    <w:p w:rsidR="00F500FF" w:rsidRPr="00245EF4" w:rsidRDefault="00F500FF" w:rsidP="00F500FF">
      <w:pPr>
        <w:autoSpaceDE w:val="0"/>
        <w:autoSpaceDN w:val="0"/>
        <w:adjustRightInd w:val="0"/>
        <w:ind w:firstLine="709"/>
        <w:jc w:val="both"/>
        <w:rPr>
          <w:color w:val="000000"/>
          <w:sz w:val="18"/>
          <w:szCs w:val="18"/>
        </w:rPr>
      </w:pPr>
      <w:r w:rsidRPr="00245EF4">
        <w:rPr>
          <w:color w:val="000000"/>
          <w:sz w:val="18"/>
          <w:szCs w:val="18"/>
        </w:rPr>
        <w:t xml:space="preserve">Мероприятие 1.2. Оплата прочих работ и услуг </w:t>
      </w:r>
    </w:p>
    <w:p w:rsidR="00F500FF" w:rsidRPr="00245EF4" w:rsidRDefault="00F500FF" w:rsidP="00F500FF">
      <w:pPr>
        <w:ind w:firstLine="708"/>
        <w:jc w:val="both"/>
        <w:rPr>
          <w:sz w:val="18"/>
          <w:szCs w:val="18"/>
        </w:rPr>
      </w:pPr>
    </w:p>
    <w:p w:rsidR="00F500FF" w:rsidRPr="00245EF4" w:rsidRDefault="00F500FF" w:rsidP="00F500FF">
      <w:pPr>
        <w:ind w:firstLine="709"/>
        <w:jc w:val="center"/>
        <w:rPr>
          <w:sz w:val="18"/>
          <w:szCs w:val="18"/>
        </w:rPr>
      </w:pPr>
      <w:r w:rsidRPr="00245EF4">
        <w:rPr>
          <w:sz w:val="18"/>
          <w:szCs w:val="18"/>
        </w:rPr>
        <w:t>Раздел 4. Характеристика мер муниципального регулирования</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В рамках подпрограммы предусмотрены меры правового регулирования в части:</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 оценки эффективности деятельности органов местного самоуправления муниципального района.</w:t>
      </w:r>
    </w:p>
    <w:p w:rsidR="00F500FF" w:rsidRPr="00245EF4" w:rsidRDefault="00F500FF" w:rsidP="00F500FF">
      <w:pPr>
        <w:pStyle w:val="ConsPlusCell"/>
        <w:ind w:firstLine="709"/>
        <w:jc w:val="both"/>
        <w:rPr>
          <w:rFonts w:ascii="Times New Roman" w:hAnsi="Times New Roman" w:cs="Times New Roman"/>
          <w:sz w:val="18"/>
          <w:szCs w:val="18"/>
        </w:rPr>
      </w:pPr>
    </w:p>
    <w:p w:rsidR="00F500FF" w:rsidRPr="00245EF4" w:rsidRDefault="00F500FF" w:rsidP="00F500FF">
      <w:pPr>
        <w:jc w:val="center"/>
        <w:rPr>
          <w:sz w:val="18"/>
          <w:szCs w:val="18"/>
        </w:rPr>
      </w:pPr>
      <w:r w:rsidRPr="00245EF4">
        <w:rPr>
          <w:sz w:val="18"/>
          <w:szCs w:val="18"/>
        </w:rPr>
        <w:t>Раздел 5. Финансовое обеспечение реализации подпрограммы</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Финансирование мероприятий подпрограммы предусмотрено за счет средств муниципального бюджета.</w:t>
      </w:r>
    </w:p>
    <w:p w:rsidR="00F500FF" w:rsidRPr="00245EF4" w:rsidRDefault="00F500FF" w:rsidP="00F500FF">
      <w:pPr>
        <w:pStyle w:val="ConsPlusNormal"/>
        <w:ind w:firstLine="709"/>
        <w:jc w:val="both"/>
        <w:rPr>
          <w:rFonts w:ascii="Times New Roman" w:hAnsi="Times New Roman" w:cs="Times New Roman"/>
          <w:sz w:val="18"/>
          <w:szCs w:val="18"/>
        </w:rPr>
      </w:pPr>
      <w:r w:rsidRPr="00245EF4">
        <w:rPr>
          <w:rFonts w:ascii="Times New Roman" w:hAnsi="Times New Roman" w:cs="Times New Roman"/>
          <w:sz w:val="18"/>
          <w:szCs w:val="18"/>
        </w:rPr>
        <w:t>Расходы муниципального  бюджета на реализацию подпрограммы «Обеспечение деятельности контрольного органа Совета народных депутатов Панинского муниципального района» приведены в таблице 8.</w:t>
      </w:r>
    </w:p>
    <w:p w:rsidR="00F500FF" w:rsidRPr="00245EF4" w:rsidRDefault="00F500FF" w:rsidP="00F500FF">
      <w:pPr>
        <w:pStyle w:val="ConsPlusNormal"/>
        <w:ind w:firstLine="709"/>
        <w:jc w:val="right"/>
        <w:rPr>
          <w:rFonts w:ascii="Times New Roman" w:hAnsi="Times New Roman" w:cs="Times New Roman"/>
          <w:sz w:val="18"/>
          <w:szCs w:val="18"/>
        </w:rPr>
      </w:pPr>
    </w:p>
    <w:p w:rsidR="00F500FF" w:rsidRPr="00245EF4" w:rsidRDefault="00F500FF" w:rsidP="00F500FF">
      <w:pPr>
        <w:pStyle w:val="ConsPlusNormal"/>
        <w:ind w:firstLine="709"/>
        <w:jc w:val="right"/>
        <w:rPr>
          <w:rFonts w:ascii="Times New Roman" w:hAnsi="Times New Roman" w:cs="Times New Roman"/>
          <w:sz w:val="18"/>
          <w:szCs w:val="18"/>
        </w:rPr>
      </w:pPr>
      <w:r w:rsidRPr="00245EF4">
        <w:rPr>
          <w:rFonts w:ascii="Times New Roman" w:hAnsi="Times New Roman" w:cs="Times New Roman"/>
          <w:sz w:val="18"/>
          <w:szCs w:val="18"/>
        </w:rPr>
        <w:t>Таблица 8</w:t>
      </w:r>
    </w:p>
    <w:tbl>
      <w:tblPr>
        <w:tblW w:w="10823"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32"/>
        <w:gridCol w:w="1377"/>
        <w:gridCol w:w="1097"/>
        <w:gridCol w:w="1028"/>
        <w:gridCol w:w="1014"/>
        <w:gridCol w:w="996"/>
        <w:gridCol w:w="1095"/>
        <w:gridCol w:w="1245"/>
        <w:gridCol w:w="1039"/>
      </w:tblGrid>
      <w:tr w:rsidR="00F500FF" w:rsidRPr="00245EF4" w:rsidTr="00F65D87">
        <w:tc>
          <w:tcPr>
            <w:tcW w:w="1932" w:type="dxa"/>
            <w:vMerge w:val="restart"/>
          </w:tcPr>
          <w:p w:rsidR="00F500FF" w:rsidRPr="00245EF4" w:rsidRDefault="00F500FF" w:rsidP="00F65D87">
            <w:pPr>
              <w:jc w:val="both"/>
              <w:rPr>
                <w:sz w:val="18"/>
                <w:szCs w:val="18"/>
              </w:rPr>
            </w:pPr>
            <w:r w:rsidRPr="00245EF4">
              <w:rPr>
                <w:sz w:val="18"/>
                <w:szCs w:val="18"/>
              </w:rPr>
              <w:t>Наименование мероприятия</w:t>
            </w:r>
          </w:p>
        </w:tc>
        <w:tc>
          <w:tcPr>
            <w:tcW w:w="8891" w:type="dxa"/>
            <w:gridSpan w:val="8"/>
          </w:tcPr>
          <w:p w:rsidR="00F500FF" w:rsidRPr="00245EF4" w:rsidRDefault="00F500FF" w:rsidP="00F65D87">
            <w:pPr>
              <w:jc w:val="both"/>
              <w:rPr>
                <w:sz w:val="18"/>
                <w:szCs w:val="18"/>
              </w:rPr>
            </w:pPr>
            <w:r w:rsidRPr="00245EF4">
              <w:rPr>
                <w:sz w:val="18"/>
                <w:szCs w:val="18"/>
              </w:rPr>
              <w:t>Потребность в финансировании всего, в том числе по годам</w:t>
            </w:r>
          </w:p>
        </w:tc>
      </w:tr>
      <w:tr w:rsidR="00F500FF" w:rsidRPr="00245EF4" w:rsidTr="00F65D87">
        <w:tc>
          <w:tcPr>
            <w:tcW w:w="1932" w:type="dxa"/>
            <w:vMerge/>
          </w:tcPr>
          <w:p w:rsidR="00F500FF" w:rsidRPr="00245EF4" w:rsidRDefault="00F500FF" w:rsidP="00F65D87">
            <w:pPr>
              <w:jc w:val="both"/>
              <w:rPr>
                <w:sz w:val="18"/>
                <w:szCs w:val="18"/>
              </w:rPr>
            </w:pPr>
          </w:p>
        </w:tc>
        <w:tc>
          <w:tcPr>
            <w:tcW w:w="1377" w:type="dxa"/>
          </w:tcPr>
          <w:p w:rsidR="00F500FF" w:rsidRPr="00245EF4" w:rsidRDefault="00F500FF" w:rsidP="00F65D87">
            <w:pPr>
              <w:jc w:val="both"/>
              <w:rPr>
                <w:sz w:val="18"/>
                <w:szCs w:val="18"/>
              </w:rPr>
            </w:pPr>
            <w:r w:rsidRPr="00245EF4">
              <w:rPr>
                <w:sz w:val="18"/>
                <w:szCs w:val="18"/>
              </w:rPr>
              <w:t>всего</w:t>
            </w:r>
          </w:p>
        </w:tc>
        <w:tc>
          <w:tcPr>
            <w:tcW w:w="1097" w:type="dxa"/>
          </w:tcPr>
          <w:p w:rsidR="00F500FF" w:rsidRPr="00245EF4" w:rsidRDefault="00F500FF" w:rsidP="00F65D87">
            <w:pPr>
              <w:jc w:val="both"/>
              <w:rPr>
                <w:sz w:val="18"/>
                <w:szCs w:val="18"/>
              </w:rPr>
            </w:pPr>
            <w:r w:rsidRPr="00245EF4">
              <w:rPr>
                <w:sz w:val="18"/>
                <w:szCs w:val="18"/>
              </w:rPr>
              <w:t>2014</w:t>
            </w:r>
          </w:p>
        </w:tc>
        <w:tc>
          <w:tcPr>
            <w:tcW w:w="1028" w:type="dxa"/>
          </w:tcPr>
          <w:p w:rsidR="00F500FF" w:rsidRPr="00245EF4" w:rsidRDefault="00F500FF" w:rsidP="00F65D87">
            <w:pPr>
              <w:jc w:val="both"/>
              <w:rPr>
                <w:sz w:val="18"/>
                <w:szCs w:val="18"/>
              </w:rPr>
            </w:pPr>
            <w:r w:rsidRPr="00245EF4">
              <w:rPr>
                <w:sz w:val="18"/>
                <w:szCs w:val="18"/>
              </w:rPr>
              <w:t>2015</w:t>
            </w:r>
          </w:p>
        </w:tc>
        <w:tc>
          <w:tcPr>
            <w:tcW w:w="1014" w:type="dxa"/>
          </w:tcPr>
          <w:p w:rsidR="00F500FF" w:rsidRPr="00245EF4" w:rsidRDefault="00F500FF" w:rsidP="00F65D87">
            <w:pPr>
              <w:jc w:val="both"/>
              <w:rPr>
                <w:sz w:val="18"/>
                <w:szCs w:val="18"/>
              </w:rPr>
            </w:pPr>
            <w:r w:rsidRPr="00245EF4">
              <w:rPr>
                <w:sz w:val="18"/>
                <w:szCs w:val="18"/>
              </w:rPr>
              <w:t>2016</w:t>
            </w:r>
          </w:p>
        </w:tc>
        <w:tc>
          <w:tcPr>
            <w:tcW w:w="996" w:type="dxa"/>
          </w:tcPr>
          <w:p w:rsidR="00F500FF" w:rsidRPr="00245EF4" w:rsidRDefault="00F500FF" w:rsidP="00F65D87">
            <w:pPr>
              <w:jc w:val="both"/>
              <w:rPr>
                <w:sz w:val="18"/>
                <w:szCs w:val="18"/>
              </w:rPr>
            </w:pPr>
            <w:r w:rsidRPr="00245EF4">
              <w:rPr>
                <w:sz w:val="18"/>
                <w:szCs w:val="18"/>
              </w:rPr>
              <w:t>2017</w:t>
            </w:r>
          </w:p>
        </w:tc>
        <w:tc>
          <w:tcPr>
            <w:tcW w:w="1095" w:type="dxa"/>
          </w:tcPr>
          <w:p w:rsidR="00F500FF" w:rsidRPr="00245EF4" w:rsidRDefault="00F500FF" w:rsidP="00F65D87">
            <w:pPr>
              <w:jc w:val="both"/>
              <w:rPr>
                <w:sz w:val="18"/>
                <w:szCs w:val="18"/>
              </w:rPr>
            </w:pPr>
            <w:r w:rsidRPr="00245EF4">
              <w:rPr>
                <w:sz w:val="18"/>
                <w:szCs w:val="18"/>
              </w:rPr>
              <w:t>2018</w:t>
            </w:r>
          </w:p>
        </w:tc>
        <w:tc>
          <w:tcPr>
            <w:tcW w:w="1245" w:type="dxa"/>
          </w:tcPr>
          <w:p w:rsidR="00F500FF" w:rsidRPr="00245EF4" w:rsidRDefault="00F500FF" w:rsidP="00F65D87">
            <w:pPr>
              <w:jc w:val="both"/>
              <w:rPr>
                <w:sz w:val="18"/>
                <w:szCs w:val="18"/>
              </w:rPr>
            </w:pPr>
            <w:r w:rsidRPr="00245EF4">
              <w:rPr>
                <w:sz w:val="18"/>
                <w:szCs w:val="18"/>
              </w:rPr>
              <w:t>2019</w:t>
            </w:r>
          </w:p>
        </w:tc>
        <w:tc>
          <w:tcPr>
            <w:tcW w:w="1039" w:type="dxa"/>
          </w:tcPr>
          <w:p w:rsidR="00F500FF" w:rsidRPr="00245EF4" w:rsidRDefault="00F500FF" w:rsidP="00F65D87">
            <w:pPr>
              <w:jc w:val="both"/>
              <w:rPr>
                <w:sz w:val="18"/>
                <w:szCs w:val="18"/>
              </w:rPr>
            </w:pPr>
            <w:r w:rsidRPr="00245EF4">
              <w:rPr>
                <w:sz w:val="18"/>
                <w:szCs w:val="18"/>
              </w:rPr>
              <w:t>2020</w:t>
            </w:r>
          </w:p>
        </w:tc>
      </w:tr>
      <w:tr w:rsidR="00F500FF" w:rsidRPr="00245EF4" w:rsidTr="00F65D87">
        <w:tc>
          <w:tcPr>
            <w:tcW w:w="10823" w:type="dxa"/>
            <w:gridSpan w:val="9"/>
          </w:tcPr>
          <w:p w:rsidR="00F500FF" w:rsidRPr="00245EF4" w:rsidRDefault="00F500FF" w:rsidP="00F65D87">
            <w:pPr>
              <w:jc w:val="center"/>
              <w:rPr>
                <w:sz w:val="18"/>
                <w:szCs w:val="18"/>
              </w:rPr>
            </w:pPr>
            <w:r w:rsidRPr="00245EF4">
              <w:rPr>
                <w:sz w:val="18"/>
                <w:szCs w:val="18"/>
              </w:rPr>
              <w:t>Мероприятие 5. «Финансовое обеспечение деятельности контрольного органа Совета народных депутатов Панинского муниципального района»</w:t>
            </w:r>
          </w:p>
        </w:tc>
      </w:tr>
      <w:tr w:rsidR="00F500FF" w:rsidRPr="00245EF4" w:rsidTr="00F65D87">
        <w:tc>
          <w:tcPr>
            <w:tcW w:w="1932" w:type="dxa"/>
          </w:tcPr>
          <w:p w:rsidR="00F500FF" w:rsidRPr="00245EF4" w:rsidRDefault="00F500FF" w:rsidP="00F65D87">
            <w:pPr>
              <w:jc w:val="both"/>
              <w:rPr>
                <w:sz w:val="18"/>
                <w:szCs w:val="18"/>
              </w:rPr>
            </w:pPr>
            <w:r w:rsidRPr="00245EF4">
              <w:rPr>
                <w:sz w:val="18"/>
                <w:szCs w:val="18"/>
              </w:rPr>
              <w:t>6.1. Оплата труда с начислениями</w:t>
            </w:r>
          </w:p>
        </w:tc>
        <w:tc>
          <w:tcPr>
            <w:tcW w:w="1377" w:type="dxa"/>
          </w:tcPr>
          <w:p w:rsidR="00F500FF" w:rsidRPr="00245EF4" w:rsidRDefault="00F500FF" w:rsidP="00F65D87">
            <w:pPr>
              <w:jc w:val="both"/>
              <w:rPr>
                <w:sz w:val="18"/>
                <w:szCs w:val="18"/>
              </w:rPr>
            </w:pPr>
            <w:r w:rsidRPr="00245EF4">
              <w:rPr>
                <w:sz w:val="18"/>
                <w:szCs w:val="18"/>
              </w:rPr>
              <w:t>2710</w:t>
            </w:r>
          </w:p>
        </w:tc>
        <w:tc>
          <w:tcPr>
            <w:tcW w:w="1097" w:type="dxa"/>
          </w:tcPr>
          <w:p w:rsidR="00F500FF" w:rsidRPr="00245EF4" w:rsidRDefault="00F500FF" w:rsidP="00F65D87">
            <w:pPr>
              <w:jc w:val="both"/>
              <w:rPr>
                <w:sz w:val="18"/>
                <w:szCs w:val="18"/>
              </w:rPr>
            </w:pPr>
            <w:r w:rsidRPr="00245EF4">
              <w:rPr>
                <w:sz w:val="18"/>
                <w:szCs w:val="18"/>
              </w:rPr>
              <w:t>372</w:t>
            </w:r>
          </w:p>
        </w:tc>
        <w:tc>
          <w:tcPr>
            <w:tcW w:w="1028" w:type="dxa"/>
          </w:tcPr>
          <w:p w:rsidR="00F500FF" w:rsidRPr="00245EF4" w:rsidRDefault="00F500FF" w:rsidP="00F65D87">
            <w:pPr>
              <w:jc w:val="both"/>
              <w:rPr>
                <w:sz w:val="18"/>
                <w:szCs w:val="18"/>
              </w:rPr>
            </w:pPr>
            <w:r w:rsidRPr="00245EF4">
              <w:rPr>
                <w:sz w:val="18"/>
                <w:szCs w:val="18"/>
              </w:rPr>
              <w:t>399,6</w:t>
            </w:r>
          </w:p>
        </w:tc>
        <w:tc>
          <w:tcPr>
            <w:tcW w:w="1014" w:type="dxa"/>
          </w:tcPr>
          <w:p w:rsidR="00F500FF" w:rsidRPr="00245EF4" w:rsidRDefault="00F500FF" w:rsidP="00F65D87">
            <w:pPr>
              <w:jc w:val="both"/>
              <w:rPr>
                <w:sz w:val="18"/>
                <w:szCs w:val="18"/>
              </w:rPr>
            </w:pPr>
            <w:r w:rsidRPr="00245EF4">
              <w:rPr>
                <w:sz w:val="18"/>
                <w:szCs w:val="18"/>
              </w:rPr>
              <w:t>390,9</w:t>
            </w:r>
          </w:p>
        </w:tc>
        <w:tc>
          <w:tcPr>
            <w:tcW w:w="996" w:type="dxa"/>
          </w:tcPr>
          <w:p w:rsidR="00F500FF" w:rsidRPr="00245EF4" w:rsidRDefault="00F500FF" w:rsidP="00F65D87">
            <w:pPr>
              <w:jc w:val="both"/>
              <w:rPr>
                <w:sz w:val="18"/>
                <w:szCs w:val="18"/>
              </w:rPr>
            </w:pPr>
            <w:r w:rsidRPr="00245EF4">
              <w:rPr>
                <w:sz w:val="18"/>
                <w:szCs w:val="18"/>
              </w:rPr>
              <w:t>416,5</w:t>
            </w:r>
          </w:p>
        </w:tc>
        <w:tc>
          <w:tcPr>
            <w:tcW w:w="1095" w:type="dxa"/>
          </w:tcPr>
          <w:p w:rsidR="00F500FF" w:rsidRPr="00245EF4" w:rsidRDefault="00F500FF" w:rsidP="00F65D87">
            <w:pPr>
              <w:jc w:val="both"/>
              <w:rPr>
                <w:sz w:val="18"/>
                <w:szCs w:val="18"/>
              </w:rPr>
            </w:pPr>
            <w:r w:rsidRPr="00245EF4">
              <w:rPr>
                <w:sz w:val="18"/>
                <w:szCs w:val="18"/>
              </w:rPr>
              <w:t>377</w:t>
            </w:r>
          </w:p>
        </w:tc>
        <w:tc>
          <w:tcPr>
            <w:tcW w:w="1245" w:type="dxa"/>
          </w:tcPr>
          <w:p w:rsidR="00F500FF" w:rsidRPr="00245EF4" w:rsidRDefault="00F500FF" w:rsidP="00F65D87">
            <w:pPr>
              <w:jc w:val="both"/>
              <w:rPr>
                <w:sz w:val="18"/>
                <w:szCs w:val="18"/>
              </w:rPr>
            </w:pPr>
            <w:r w:rsidRPr="00245EF4">
              <w:rPr>
                <w:sz w:val="18"/>
                <w:szCs w:val="18"/>
              </w:rPr>
              <w:t>377</w:t>
            </w:r>
          </w:p>
        </w:tc>
        <w:tc>
          <w:tcPr>
            <w:tcW w:w="1039" w:type="dxa"/>
          </w:tcPr>
          <w:p w:rsidR="00F500FF" w:rsidRPr="00245EF4" w:rsidRDefault="00F500FF" w:rsidP="00F65D87">
            <w:pPr>
              <w:jc w:val="both"/>
              <w:rPr>
                <w:sz w:val="18"/>
                <w:szCs w:val="18"/>
              </w:rPr>
            </w:pPr>
            <w:r w:rsidRPr="00245EF4">
              <w:rPr>
                <w:sz w:val="18"/>
                <w:szCs w:val="18"/>
              </w:rPr>
              <w:t>377</w:t>
            </w:r>
          </w:p>
        </w:tc>
      </w:tr>
      <w:tr w:rsidR="00F500FF" w:rsidRPr="00245EF4" w:rsidTr="00F65D87">
        <w:tc>
          <w:tcPr>
            <w:tcW w:w="1932" w:type="dxa"/>
          </w:tcPr>
          <w:p w:rsidR="00F500FF" w:rsidRPr="00245EF4" w:rsidRDefault="00F500FF" w:rsidP="00F65D87">
            <w:pPr>
              <w:jc w:val="both"/>
              <w:rPr>
                <w:sz w:val="18"/>
                <w:szCs w:val="18"/>
              </w:rPr>
            </w:pPr>
            <w:r w:rsidRPr="00245EF4">
              <w:rPr>
                <w:sz w:val="18"/>
                <w:szCs w:val="18"/>
              </w:rPr>
              <w:t xml:space="preserve">6.2. Оплата прочих </w:t>
            </w:r>
            <w:r w:rsidRPr="00245EF4">
              <w:rPr>
                <w:sz w:val="18"/>
                <w:szCs w:val="18"/>
              </w:rPr>
              <w:lastRenderedPageBreak/>
              <w:t>работ и услуг.</w:t>
            </w:r>
          </w:p>
        </w:tc>
        <w:tc>
          <w:tcPr>
            <w:tcW w:w="1377" w:type="dxa"/>
          </w:tcPr>
          <w:p w:rsidR="00F500FF" w:rsidRPr="00245EF4" w:rsidRDefault="00F500FF" w:rsidP="00F65D87">
            <w:pPr>
              <w:jc w:val="both"/>
              <w:rPr>
                <w:sz w:val="18"/>
                <w:szCs w:val="18"/>
              </w:rPr>
            </w:pPr>
            <w:r w:rsidRPr="00245EF4">
              <w:rPr>
                <w:sz w:val="18"/>
                <w:szCs w:val="18"/>
              </w:rPr>
              <w:lastRenderedPageBreak/>
              <w:t>40,1</w:t>
            </w:r>
          </w:p>
        </w:tc>
        <w:tc>
          <w:tcPr>
            <w:tcW w:w="1097" w:type="dxa"/>
          </w:tcPr>
          <w:p w:rsidR="00F500FF" w:rsidRPr="00245EF4" w:rsidRDefault="00F500FF" w:rsidP="00F65D87">
            <w:pPr>
              <w:jc w:val="both"/>
              <w:rPr>
                <w:sz w:val="18"/>
                <w:szCs w:val="18"/>
              </w:rPr>
            </w:pPr>
            <w:r w:rsidRPr="00245EF4">
              <w:rPr>
                <w:sz w:val="18"/>
                <w:szCs w:val="18"/>
              </w:rPr>
              <w:t>6,7</w:t>
            </w:r>
          </w:p>
        </w:tc>
        <w:tc>
          <w:tcPr>
            <w:tcW w:w="1028" w:type="dxa"/>
          </w:tcPr>
          <w:p w:rsidR="00F500FF" w:rsidRPr="00245EF4" w:rsidRDefault="00F500FF" w:rsidP="00F65D87">
            <w:pPr>
              <w:jc w:val="both"/>
              <w:rPr>
                <w:sz w:val="18"/>
                <w:szCs w:val="18"/>
              </w:rPr>
            </w:pPr>
            <w:r w:rsidRPr="00245EF4">
              <w:rPr>
                <w:sz w:val="18"/>
                <w:szCs w:val="18"/>
              </w:rPr>
              <w:t>4,4</w:t>
            </w:r>
          </w:p>
        </w:tc>
        <w:tc>
          <w:tcPr>
            <w:tcW w:w="1014" w:type="dxa"/>
          </w:tcPr>
          <w:p w:rsidR="00F500FF" w:rsidRPr="00245EF4" w:rsidRDefault="00F500FF" w:rsidP="00F65D87">
            <w:pPr>
              <w:jc w:val="both"/>
              <w:rPr>
                <w:sz w:val="18"/>
                <w:szCs w:val="18"/>
              </w:rPr>
            </w:pPr>
            <w:r w:rsidRPr="00245EF4">
              <w:rPr>
                <w:sz w:val="18"/>
                <w:szCs w:val="18"/>
              </w:rPr>
              <w:t>5,5</w:t>
            </w:r>
          </w:p>
        </w:tc>
        <w:tc>
          <w:tcPr>
            <w:tcW w:w="996" w:type="dxa"/>
          </w:tcPr>
          <w:p w:rsidR="00F500FF" w:rsidRPr="00245EF4" w:rsidRDefault="00F500FF" w:rsidP="00F65D87">
            <w:pPr>
              <w:jc w:val="both"/>
              <w:rPr>
                <w:sz w:val="18"/>
                <w:szCs w:val="18"/>
              </w:rPr>
            </w:pPr>
            <w:r w:rsidRPr="00245EF4">
              <w:rPr>
                <w:sz w:val="18"/>
                <w:szCs w:val="18"/>
              </w:rPr>
              <w:t>5,5</w:t>
            </w:r>
          </w:p>
        </w:tc>
        <w:tc>
          <w:tcPr>
            <w:tcW w:w="1095" w:type="dxa"/>
          </w:tcPr>
          <w:p w:rsidR="00F500FF" w:rsidRPr="00245EF4" w:rsidRDefault="00F500FF" w:rsidP="00F65D87">
            <w:pPr>
              <w:jc w:val="both"/>
              <w:rPr>
                <w:sz w:val="18"/>
                <w:szCs w:val="18"/>
              </w:rPr>
            </w:pPr>
            <w:r w:rsidRPr="00245EF4">
              <w:rPr>
                <w:sz w:val="18"/>
                <w:szCs w:val="18"/>
              </w:rPr>
              <w:t>6</w:t>
            </w:r>
          </w:p>
        </w:tc>
        <w:tc>
          <w:tcPr>
            <w:tcW w:w="1245" w:type="dxa"/>
          </w:tcPr>
          <w:p w:rsidR="00F500FF" w:rsidRPr="00245EF4" w:rsidRDefault="00F500FF" w:rsidP="00F65D87">
            <w:pPr>
              <w:jc w:val="both"/>
              <w:rPr>
                <w:sz w:val="18"/>
                <w:szCs w:val="18"/>
              </w:rPr>
            </w:pPr>
            <w:r w:rsidRPr="00245EF4">
              <w:rPr>
                <w:sz w:val="18"/>
                <w:szCs w:val="18"/>
              </w:rPr>
              <w:t>6</w:t>
            </w:r>
          </w:p>
        </w:tc>
        <w:tc>
          <w:tcPr>
            <w:tcW w:w="1039" w:type="dxa"/>
          </w:tcPr>
          <w:p w:rsidR="00F500FF" w:rsidRPr="00245EF4" w:rsidRDefault="00F500FF" w:rsidP="00F65D87">
            <w:pPr>
              <w:jc w:val="both"/>
              <w:rPr>
                <w:sz w:val="18"/>
                <w:szCs w:val="18"/>
              </w:rPr>
            </w:pPr>
            <w:r w:rsidRPr="00245EF4">
              <w:rPr>
                <w:sz w:val="18"/>
                <w:szCs w:val="18"/>
              </w:rPr>
              <w:t>6</w:t>
            </w:r>
          </w:p>
        </w:tc>
      </w:tr>
      <w:tr w:rsidR="00F500FF" w:rsidRPr="00245EF4" w:rsidTr="00F65D87">
        <w:tc>
          <w:tcPr>
            <w:tcW w:w="1932" w:type="dxa"/>
          </w:tcPr>
          <w:p w:rsidR="00F500FF" w:rsidRPr="00245EF4" w:rsidRDefault="00F500FF" w:rsidP="00F65D87">
            <w:pPr>
              <w:jc w:val="both"/>
              <w:rPr>
                <w:sz w:val="18"/>
                <w:szCs w:val="18"/>
              </w:rPr>
            </w:pPr>
            <w:r w:rsidRPr="00245EF4">
              <w:rPr>
                <w:sz w:val="18"/>
                <w:szCs w:val="18"/>
              </w:rPr>
              <w:lastRenderedPageBreak/>
              <w:t>Итого</w:t>
            </w:r>
          </w:p>
        </w:tc>
        <w:tc>
          <w:tcPr>
            <w:tcW w:w="1377" w:type="dxa"/>
          </w:tcPr>
          <w:p w:rsidR="00F500FF" w:rsidRPr="00245EF4" w:rsidRDefault="00F500FF" w:rsidP="00F65D87">
            <w:pPr>
              <w:jc w:val="both"/>
              <w:rPr>
                <w:sz w:val="18"/>
                <w:szCs w:val="18"/>
              </w:rPr>
            </w:pPr>
            <w:r w:rsidRPr="00245EF4">
              <w:rPr>
                <w:sz w:val="18"/>
                <w:szCs w:val="18"/>
              </w:rPr>
              <w:t>2750,1</w:t>
            </w:r>
          </w:p>
        </w:tc>
        <w:tc>
          <w:tcPr>
            <w:tcW w:w="1097" w:type="dxa"/>
          </w:tcPr>
          <w:p w:rsidR="00F500FF" w:rsidRPr="00245EF4" w:rsidRDefault="00F500FF" w:rsidP="00F65D87">
            <w:pPr>
              <w:jc w:val="both"/>
              <w:rPr>
                <w:sz w:val="18"/>
                <w:szCs w:val="18"/>
              </w:rPr>
            </w:pPr>
            <w:r w:rsidRPr="00245EF4">
              <w:rPr>
                <w:sz w:val="18"/>
                <w:szCs w:val="18"/>
              </w:rPr>
              <w:t>378,7</w:t>
            </w:r>
          </w:p>
        </w:tc>
        <w:tc>
          <w:tcPr>
            <w:tcW w:w="1028" w:type="dxa"/>
          </w:tcPr>
          <w:p w:rsidR="00F500FF" w:rsidRPr="00245EF4" w:rsidRDefault="00F500FF" w:rsidP="00F65D87">
            <w:pPr>
              <w:jc w:val="both"/>
              <w:rPr>
                <w:sz w:val="18"/>
                <w:szCs w:val="18"/>
              </w:rPr>
            </w:pPr>
            <w:r w:rsidRPr="00245EF4">
              <w:rPr>
                <w:sz w:val="18"/>
                <w:szCs w:val="18"/>
              </w:rPr>
              <w:t>404</w:t>
            </w:r>
          </w:p>
        </w:tc>
        <w:tc>
          <w:tcPr>
            <w:tcW w:w="1014" w:type="dxa"/>
          </w:tcPr>
          <w:p w:rsidR="00F500FF" w:rsidRPr="00245EF4" w:rsidRDefault="00F500FF" w:rsidP="00F65D87">
            <w:pPr>
              <w:jc w:val="both"/>
              <w:rPr>
                <w:sz w:val="18"/>
                <w:szCs w:val="18"/>
              </w:rPr>
            </w:pPr>
            <w:r w:rsidRPr="00245EF4">
              <w:rPr>
                <w:sz w:val="18"/>
                <w:szCs w:val="18"/>
              </w:rPr>
              <w:t>396,4</w:t>
            </w:r>
          </w:p>
        </w:tc>
        <w:tc>
          <w:tcPr>
            <w:tcW w:w="996" w:type="dxa"/>
          </w:tcPr>
          <w:p w:rsidR="00F500FF" w:rsidRPr="00245EF4" w:rsidRDefault="00F500FF" w:rsidP="00F65D87">
            <w:pPr>
              <w:jc w:val="both"/>
              <w:rPr>
                <w:sz w:val="18"/>
                <w:szCs w:val="18"/>
              </w:rPr>
            </w:pPr>
            <w:r w:rsidRPr="00245EF4">
              <w:rPr>
                <w:sz w:val="18"/>
                <w:szCs w:val="18"/>
              </w:rPr>
              <w:t>422</w:t>
            </w:r>
          </w:p>
        </w:tc>
        <w:tc>
          <w:tcPr>
            <w:tcW w:w="1095" w:type="dxa"/>
          </w:tcPr>
          <w:p w:rsidR="00F500FF" w:rsidRPr="00245EF4" w:rsidRDefault="00F500FF" w:rsidP="00F65D87">
            <w:pPr>
              <w:jc w:val="both"/>
              <w:rPr>
                <w:sz w:val="18"/>
                <w:szCs w:val="18"/>
              </w:rPr>
            </w:pPr>
            <w:r w:rsidRPr="00245EF4">
              <w:rPr>
                <w:sz w:val="18"/>
                <w:szCs w:val="18"/>
              </w:rPr>
              <w:t>383</w:t>
            </w:r>
          </w:p>
        </w:tc>
        <w:tc>
          <w:tcPr>
            <w:tcW w:w="1245" w:type="dxa"/>
          </w:tcPr>
          <w:p w:rsidR="00F500FF" w:rsidRPr="00245EF4" w:rsidRDefault="00F500FF" w:rsidP="00F65D87">
            <w:pPr>
              <w:jc w:val="both"/>
              <w:rPr>
                <w:sz w:val="18"/>
                <w:szCs w:val="18"/>
              </w:rPr>
            </w:pPr>
            <w:r w:rsidRPr="00245EF4">
              <w:rPr>
                <w:sz w:val="18"/>
                <w:szCs w:val="18"/>
              </w:rPr>
              <w:t>383</w:t>
            </w:r>
          </w:p>
        </w:tc>
        <w:tc>
          <w:tcPr>
            <w:tcW w:w="1039" w:type="dxa"/>
          </w:tcPr>
          <w:p w:rsidR="00F500FF" w:rsidRPr="00245EF4" w:rsidRDefault="00F500FF" w:rsidP="00F65D87">
            <w:pPr>
              <w:jc w:val="both"/>
              <w:rPr>
                <w:sz w:val="18"/>
                <w:szCs w:val="18"/>
              </w:rPr>
            </w:pPr>
            <w:r w:rsidRPr="00245EF4">
              <w:rPr>
                <w:sz w:val="18"/>
                <w:szCs w:val="18"/>
              </w:rPr>
              <w:t>383</w:t>
            </w:r>
          </w:p>
        </w:tc>
      </w:tr>
    </w:tbl>
    <w:p w:rsidR="00F500FF" w:rsidRPr="00245EF4" w:rsidRDefault="00F500FF" w:rsidP="00F500FF">
      <w:pPr>
        <w:ind w:left="360"/>
        <w:jc w:val="center"/>
        <w:rPr>
          <w:b/>
          <w:sz w:val="18"/>
          <w:szCs w:val="18"/>
        </w:rPr>
      </w:pPr>
    </w:p>
    <w:p w:rsidR="00F500FF" w:rsidRPr="00245EF4" w:rsidRDefault="00F500FF" w:rsidP="00F500FF">
      <w:pPr>
        <w:pStyle w:val="ConsPlusNormal"/>
        <w:ind w:firstLine="709"/>
        <w:jc w:val="both"/>
        <w:rPr>
          <w:rFonts w:ascii="Times New Roman" w:hAnsi="Times New Roman" w:cs="Times New Roman"/>
          <w:sz w:val="18"/>
          <w:szCs w:val="18"/>
        </w:rPr>
      </w:pPr>
    </w:p>
    <w:p w:rsidR="00F500FF" w:rsidRPr="00245EF4" w:rsidRDefault="00F500FF" w:rsidP="00F500FF">
      <w:pPr>
        <w:jc w:val="center"/>
        <w:rPr>
          <w:sz w:val="18"/>
          <w:szCs w:val="18"/>
        </w:rPr>
      </w:pPr>
      <w:r w:rsidRPr="00245EF4">
        <w:rPr>
          <w:sz w:val="18"/>
          <w:szCs w:val="18"/>
        </w:rPr>
        <w:t>Раздел 6. Анализ рисков реализации подпрограммы и описание</w:t>
      </w:r>
    </w:p>
    <w:p w:rsidR="00F500FF" w:rsidRPr="00245EF4" w:rsidRDefault="00F500FF" w:rsidP="00F500FF">
      <w:pPr>
        <w:jc w:val="center"/>
        <w:rPr>
          <w:sz w:val="18"/>
          <w:szCs w:val="18"/>
        </w:rPr>
      </w:pPr>
      <w:r w:rsidRPr="00245EF4">
        <w:rPr>
          <w:sz w:val="18"/>
          <w:szCs w:val="18"/>
        </w:rPr>
        <w:t>мер управления рисками реализации подпрограммы</w:t>
      </w:r>
    </w:p>
    <w:p w:rsidR="00F500FF" w:rsidRPr="00245EF4" w:rsidRDefault="00F500FF" w:rsidP="00F500FF">
      <w:pPr>
        <w:widowControl w:val="0"/>
        <w:autoSpaceDE w:val="0"/>
        <w:autoSpaceDN w:val="0"/>
        <w:adjustRightInd w:val="0"/>
        <w:ind w:firstLine="708"/>
        <w:jc w:val="both"/>
        <w:rPr>
          <w:sz w:val="18"/>
          <w:szCs w:val="18"/>
        </w:rPr>
      </w:pPr>
      <w:r w:rsidRPr="00245EF4">
        <w:rPr>
          <w:sz w:val="18"/>
          <w:szCs w:val="18"/>
        </w:rPr>
        <w:t>К основным рискам реализации подпрограммы относятся:</w:t>
      </w:r>
    </w:p>
    <w:p w:rsidR="00F500FF" w:rsidRPr="00245EF4" w:rsidRDefault="00F500FF" w:rsidP="00F500FF">
      <w:pPr>
        <w:widowControl w:val="0"/>
        <w:autoSpaceDE w:val="0"/>
        <w:autoSpaceDN w:val="0"/>
        <w:adjustRightInd w:val="0"/>
        <w:ind w:firstLine="708"/>
        <w:jc w:val="both"/>
        <w:rPr>
          <w:sz w:val="18"/>
          <w:szCs w:val="18"/>
        </w:rPr>
      </w:pPr>
      <w:r w:rsidRPr="00245EF4">
        <w:rPr>
          <w:sz w:val="18"/>
          <w:szCs w:val="18"/>
        </w:rPr>
        <w:t>1. Макроэкономические риски - снижение темпов роста национальной экономики, высокая инфляция, кризисными явлениями в системе экономики.</w:t>
      </w:r>
    </w:p>
    <w:p w:rsidR="00F500FF" w:rsidRPr="00245EF4" w:rsidRDefault="00F500FF" w:rsidP="00F500FF">
      <w:pPr>
        <w:autoSpaceDE w:val="0"/>
        <w:autoSpaceDN w:val="0"/>
        <w:adjustRightInd w:val="0"/>
        <w:ind w:firstLine="709"/>
        <w:jc w:val="both"/>
        <w:rPr>
          <w:sz w:val="18"/>
          <w:szCs w:val="18"/>
        </w:rPr>
      </w:pPr>
      <w:r w:rsidRPr="00245EF4">
        <w:rPr>
          <w:sz w:val="18"/>
          <w:szCs w:val="18"/>
        </w:rPr>
        <w:t>Макроэкономические риски, возможные кризисные явления в мировой и российской экономике могут привести к ужесточению бюджетных ограничений в сфере реализации подпрограммы, снижению финансирования программных мероприятий, недостаточному материально-техническому и финансовому обеспечению полномочий органов местного самоуправления муниципального района, а также снижению качества управления финансами в части планирования доходов и расходов  бюджета муниципального района. Влияние данных рисков может быть частично снижено за счет реализации предусмотренных подпрограммой мероприятий, направленных на эффективное управление муниципальными финансами в сфере реализации подпрограммы:</w:t>
      </w:r>
    </w:p>
    <w:p w:rsidR="00F500FF" w:rsidRPr="00245EF4" w:rsidRDefault="00F500FF" w:rsidP="00F500FF">
      <w:pPr>
        <w:autoSpaceDE w:val="0"/>
        <w:autoSpaceDN w:val="0"/>
        <w:adjustRightInd w:val="0"/>
        <w:ind w:firstLine="709"/>
        <w:jc w:val="both"/>
        <w:rPr>
          <w:sz w:val="18"/>
          <w:szCs w:val="18"/>
        </w:rPr>
      </w:pPr>
      <w:r w:rsidRPr="00245EF4">
        <w:rPr>
          <w:sz w:val="18"/>
          <w:szCs w:val="18"/>
        </w:rPr>
        <w:t>- ежегодное уточнение объемов финансовых средств, предусмотренных на реализацию мероприятий подпрограммы;</w:t>
      </w:r>
    </w:p>
    <w:p w:rsidR="00F500FF" w:rsidRPr="00245EF4" w:rsidRDefault="00F500FF" w:rsidP="00F500FF">
      <w:pPr>
        <w:autoSpaceDE w:val="0"/>
        <w:autoSpaceDN w:val="0"/>
        <w:adjustRightInd w:val="0"/>
        <w:ind w:firstLine="709"/>
        <w:jc w:val="both"/>
        <w:rPr>
          <w:sz w:val="18"/>
          <w:szCs w:val="18"/>
        </w:rPr>
      </w:pPr>
      <w:r w:rsidRPr="00245EF4">
        <w:rPr>
          <w:sz w:val="18"/>
          <w:szCs w:val="18"/>
        </w:rPr>
        <w:t>- определение приоритетов для первоочередного финансирования;</w:t>
      </w:r>
    </w:p>
    <w:p w:rsidR="00F500FF" w:rsidRPr="00245EF4" w:rsidRDefault="00F500FF" w:rsidP="00F500FF">
      <w:pPr>
        <w:autoSpaceDE w:val="0"/>
        <w:autoSpaceDN w:val="0"/>
        <w:adjustRightInd w:val="0"/>
        <w:ind w:firstLine="709"/>
        <w:jc w:val="both"/>
        <w:rPr>
          <w:sz w:val="18"/>
          <w:szCs w:val="18"/>
        </w:rPr>
      </w:pPr>
      <w:r w:rsidRPr="00245EF4">
        <w:rPr>
          <w:sz w:val="18"/>
          <w:szCs w:val="18"/>
        </w:rPr>
        <w:t>- планирование бюджетных расходов с применением методик оценки эффективности бюджетных расходов;</w:t>
      </w:r>
    </w:p>
    <w:p w:rsidR="00F500FF" w:rsidRPr="00245EF4" w:rsidRDefault="00F500FF" w:rsidP="00F500FF">
      <w:pPr>
        <w:pStyle w:val="12"/>
        <w:widowControl w:val="0"/>
        <w:ind w:left="0" w:firstLine="709"/>
        <w:rPr>
          <w:sz w:val="18"/>
          <w:szCs w:val="18"/>
        </w:rPr>
      </w:pPr>
      <w:r w:rsidRPr="00245EF4">
        <w:rPr>
          <w:sz w:val="18"/>
          <w:szCs w:val="18"/>
        </w:rPr>
        <w:t>2. Административные риски - вероятность принятия неэффективных решений при взаимодействии органов местного самоуправления района, участвующих в реализации мероприятий подпрограммы;</w:t>
      </w:r>
    </w:p>
    <w:p w:rsidR="00F500FF" w:rsidRPr="00245EF4" w:rsidRDefault="00F500FF" w:rsidP="00F500FF">
      <w:pPr>
        <w:autoSpaceDE w:val="0"/>
        <w:autoSpaceDN w:val="0"/>
        <w:adjustRightInd w:val="0"/>
        <w:ind w:firstLine="709"/>
        <w:jc w:val="both"/>
        <w:rPr>
          <w:sz w:val="18"/>
          <w:szCs w:val="18"/>
        </w:rPr>
      </w:pPr>
      <w:r w:rsidRPr="00245EF4">
        <w:rPr>
          <w:sz w:val="18"/>
          <w:szCs w:val="18"/>
        </w:rPr>
        <w:t>Вероятность принятия неэффективных решений при организации системы и определении ресурсного потенциала для реализации подпрограммы, возможность возникновения несогласованности в действиях ответственного исполнителя и соисполнителей, риск непрозрачности подготовки и принятия управленческих решений и формального подхода к их внедрению.</w:t>
      </w:r>
    </w:p>
    <w:p w:rsidR="00F500FF" w:rsidRPr="00245EF4" w:rsidRDefault="00F500FF" w:rsidP="00F500FF">
      <w:pPr>
        <w:autoSpaceDE w:val="0"/>
        <w:autoSpaceDN w:val="0"/>
        <w:adjustRightInd w:val="0"/>
        <w:ind w:firstLine="540"/>
        <w:jc w:val="both"/>
        <w:rPr>
          <w:sz w:val="18"/>
          <w:szCs w:val="18"/>
        </w:rPr>
      </w:pPr>
      <w:r w:rsidRPr="00245EF4">
        <w:rPr>
          <w:sz w:val="18"/>
          <w:szCs w:val="18"/>
        </w:rPr>
        <w:t>Основными условиями минимизации административных рисков являются:</w:t>
      </w:r>
    </w:p>
    <w:p w:rsidR="00F500FF" w:rsidRPr="00245EF4" w:rsidRDefault="00F500FF" w:rsidP="00F500FF">
      <w:pPr>
        <w:autoSpaceDE w:val="0"/>
        <w:autoSpaceDN w:val="0"/>
        <w:adjustRightInd w:val="0"/>
        <w:ind w:firstLine="540"/>
        <w:jc w:val="both"/>
        <w:rPr>
          <w:sz w:val="18"/>
          <w:szCs w:val="18"/>
        </w:rPr>
      </w:pPr>
      <w:r w:rsidRPr="00245EF4">
        <w:rPr>
          <w:sz w:val="18"/>
          <w:szCs w:val="18"/>
        </w:rPr>
        <w:t>- формирование эффективной системы управления реализацией подпрограммы;</w:t>
      </w:r>
    </w:p>
    <w:p w:rsidR="00F500FF" w:rsidRPr="00245EF4" w:rsidRDefault="00F500FF" w:rsidP="00F500FF">
      <w:pPr>
        <w:autoSpaceDE w:val="0"/>
        <w:autoSpaceDN w:val="0"/>
        <w:adjustRightInd w:val="0"/>
        <w:ind w:firstLine="540"/>
        <w:jc w:val="both"/>
        <w:rPr>
          <w:sz w:val="18"/>
          <w:szCs w:val="18"/>
        </w:rPr>
      </w:pPr>
      <w:r w:rsidRPr="00245EF4">
        <w:rPr>
          <w:sz w:val="18"/>
          <w:szCs w:val="18"/>
        </w:rPr>
        <w:t>- повышение эффективности взаимодействия участников реализации подпрограммы;</w:t>
      </w:r>
    </w:p>
    <w:p w:rsidR="00F500FF" w:rsidRPr="00245EF4" w:rsidRDefault="00F500FF" w:rsidP="00F500FF">
      <w:pPr>
        <w:autoSpaceDE w:val="0"/>
        <w:autoSpaceDN w:val="0"/>
        <w:adjustRightInd w:val="0"/>
        <w:ind w:firstLine="540"/>
        <w:jc w:val="both"/>
        <w:rPr>
          <w:sz w:val="18"/>
          <w:szCs w:val="18"/>
        </w:rPr>
      </w:pPr>
      <w:r w:rsidRPr="00245EF4">
        <w:rPr>
          <w:sz w:val="18"/>
          <w:szCs w:val="18"/>
        </w:rPr>
        <w:t>- своевременная корректировка мероприятий подпрограммы.</w:t>
      </w:r>
    </w:p>
    <w:p w:rsidR="00F500FF" w:rsidRPr="00245EF4" w:rsidRDefault="00F500FF" w:rsidP="00F500FF">
      <w:pPr>
        <w:autoSpaceDE w:val="0"/>
        <w:autoSpaceDN w:val="0"/>
        <w:adjustRightInd w:val="0"/>
        <w:ind w:firstLine="540"/>
        <w:jc w:val="both"/>
        <w:rPr>
          <w:sz w:val="18"/>
          <w:szCs w:val="18"/>
        </w:rPr>
      </w:pPr>
      <w:r w:rsidRPr="00245EF4">
        <w:rPr>
          <w:sz w:val="18"/>
          <w:szCs w:val="18"/>
        </w:rPr>
        <w:t>Для снижения вероятности неблагоприятного воздействия административных рисков планируется:</w:t>
      </w:r>
    </w:p>
    <w:p w:rsidR="00F500FF" w:rsidRPr="00245EF4" w:rsidRDefault="00F500FF" w:rsidP="00F500FF">
      <w:pPr>
        <w:autoSpaceDE w:val="0"/>
        <w:autoSpaceDN w:val="0"/>
        <w:adjustRightInd w:val="0"/>
        <w:ind w:firstLine="540"/>
        <w:jc w:val="both"/>
        <w:rPr>
          <w:sz w:val="18"/>
          <w:szCs w:val="18"/>
        </w:rPr>
      </w:pPr>
      <w:r w:rsidRPr="00245EF4">
        <w:rPr>
          <w:sz w:val="18"/>
          <w:szCs w:val="18"/>
        </w:rPr>
        <w:t>-  повышение квалификации сотрудников исполнителей подпрограммы, реализующих мероприятия;</w:t>
      </w:r>
    </w:p>
    <w:p w:rsidR="00F500FF" w:rsidRPr="00245EF4" w:rsidRDefault="00F500FF" w:rsidP="00F500FF">
      <w:pPr>
        <w:autoSpaceDE w:val="0"/>
        <w:autoSpaceDN w:val="0"/>
        <w:adjustRightInd w:val="0"/>
        <w:ind w:firstLine="540"/>
        <w:jc w:val="both"/>
        <w:rPr>
          <w:sz w:val="18"/>
          <w:szCs w:val="18"/>
        </w:rPr>
      </w:pPr>
      <w:r w:rsidRPr="00245EF4">
        <w:rPr>
          <w:sz w:val="18"/>
          <w:szCs w:val="18"/>
        </w:rPr>
        <w:t>- проведение рабочих совещаний с участием исполнителей мероприятий по вопросам реализации подпрограммы.</w:t>
      </w:r>
    </w:p>
    <w:p w:rsidR="00F500FF" w:rsidRPr="00245EF4" w:rsidRDefault="00F500FF" w:rsidP="00F500FF">
      <w:pPr>
        <w:ind w:firstLine="709"/>
        <w:rPr>
          <w:sz w:val="18"/>
          <w:szCs w:val="18"/>
        </w:rPr>
      </w:pPr>
    </w:p>
    <w:p w:rsidR="00F500FF" w:rsidRPr="00245EF4" w:rsidRDefault="00F500FF" w:rsidP="00F500FF">
      <w:pPr>
        <w:jc w:val="center"/>
        <w:rPr>
          <w:sz w:val="18"/>
          <w:szCs w:val="18"/>
        </w:rPr>
      </w:pPr>
      <w:r w:rsidRPr="00245EF4">
        <w:rPr>
          <w:sz w:val="18"/>
          <w:szCs w:val="18"/>
        </w:rPr>
        <w:t>Раздел 7. Оценка эффективности реализации подпрограммы</w:t>
      </w:r>
    </w:p>
    <w:p w:rsidR="00F500FF" w:rsidRPr="00245EF4" w:rsidRDefault="00F500FF" w:rsidP="00F500FF">
      <w:pPr>
        <w:autoSpaceDE w:val="0"/>
        <w:autoSpaceDN w:val="0"/>
        <w:adjustRightInd w:val="0"/>
        <w:ind w:firstLine="709"/>
        <w:jc w:val="both"/>
        <w:rPr>
          <w:sz w:val="18"/>
          <w:szCs w:val="18"/>
        </w:rPr>
      </w:pPr>
      <w:r w:rsidRPr="00245EF4">
        <w:rPr>
          <w:sz w:val="18"/>
          <w:szCs w:val="18"/>
        </w:rPr>
        <w:t>Оценка эффективности реализации подпрограммы будет осуществляться путем использования целевых показателей, характеризующих динамику воздействия муниципального управления в сфере экономики на социально-экономическое развитие Панинского района.</w:t>
      </w:r>
    </w:p>
    <w:p w:rsidR="00F500FF" w:rsidRPr="00245EF4" w:rsidRDefault="00F500FF" w:rsidP="00F500FF">
      <w:pPr>
        <w:autoSpaceDE w:val="0"/>
        <w:autoSpaceDN w:val="0"/>
        <w:adjustRightInd w:val="0"/>
        <w:ind w:firstLine="709"/>
        <w:jc w:val="both"/>
        <w:rPr>
          <w:sz w:val="18"/>
          <w:szCs w:val="18"/>
        </w:rPr>
      </w:pPr>
      <w:r w:rsidRPr="00245EF4">
        <w:rPr>
          <w:sz w:val="18"/>
          <w:szCs w:val="18"/>
        </w:rPr>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 эффективном использовании потенциала района для обеспечения перехода экономики района на инновационный путь развития.</w:t>
      </w:r>
    </w:p>
    <w:p w:rsidR="00F500FF" w:rsidRPr="00245EF4" w:rsidRDefault="00F500FF" w:rsidP="00F500FF">
      <w:pPr>
        <w:rPr>
          <w:sz w:val="18"/>
          <w:szCs w:val="18"/>
        </w:rPr>
      </w:pPr>
    </w:p>
    <w:p w:rsidR="00F500FF" w:rsidRPr="00245EF4" w:rsidRDefault="00F500FF" w:rsidP="00F500FF">
      <w:pPr>
        <w:tabs>
          <w:tab w:val="left" w:pos="459"/>
        </w:tabs>
        <w:ind w:left="34"/>
        <w:jc w:val="center"/>
        <w:rPr>
          <w:b/>
          <w:sz w:val="18"/>
          <w:szCs w:val="18"/>
        </w:rPr>
      </w:pPr>
      <w:r w:rsidRPr="00245EF4">
        <w:rPr>
          <w:b/>
          <w:sz w:val="18"/>
          <w:szCs w:val="18"/>
        </w:rPr>
        <w:t>Подпрограмма 7 «Обеспечение деятельности МКУ Панинский «ЦООДОМС»»</w:t>
      </w:r>
    </w:p>
    <w:p w:rsidR="00F500FF" w:rsidRPr="00245EF4" w:rsidRDefault="00F500FF" w:rsidP="00F500FF">
      <w:pPr>
        <w:tabs>
          <w:tab w:val="left" w:pos="459"/>
        </w:tabs>
        <w:ind w:left="34"/>
        <w:jc w:val="center"/>
        <w:rPr>
          <w:b/>
          <w:sz w:val="18"/>
          <w:szCs w:val="18"/>
        </w:rPr>
      </w:pPr>
    </w:p>
    <w:p w:rsidR="00F500FF" w:rsidRPr="00245EF4" w:rsidRDefault="00F500FF" w:rsidP="00F500FF">
      <w:pPr>
        <w:autoSpaceDE w:val="0"/>
        <w:autoSpaceDN w:val="0"/>
        <w:adjustRightInd w:val="0"/>
        <w:spacing w:line="360" w:lineRule="auto"/>
        <w:jc w:val="center"/>
        <w:rPr>
          <w:sz w:val="18"/>
          <w:szCs w:val="18"/>
        </w:rPr>
      </w:pPr>
      <w:r w:rsidRPr="00245EF4">
        <w:rPr>
          <w:sz w:val="18"/>
          <w:szCs w:val="18"/>
        </w:rPr>
        <w:t>ПАСПОРТ</w:t>
      </w:r>
    </w:p>
    <w:p w:rsidR="00F500FF" w:rsidRPr="00245EF4" w:rsidRDefault="00F500FF" w:rsidP="00F500FF">
      <w:pPr>
        <w:pStyle w:val="ConsPlusNormal"/>
        <w:jc w:val="center"/>
        <w:rPr>
          <w:rFonts w:ascii="Times New Roman" w:hAnsi="Times New Roman" w:cs="Times New Roman"/>
          <w:sz w:val="18"/>
          <w:szCs w:val="18"/>
        </w:rPr>
      </w:pPr>
      <w:r w:rsidRPr="00245EF4">
        <w:rPr>
          <w:rFonts w:ascii="Times New Roman" w:hAnsi="Times New Roman" w:cs="Times New Roman"/>
          <w:sz w:val="18"/>
          <w:szCs w:val="18"/>
        </w:rPr>
        <w:t>подпрограммы «Обеспечение деятельности МКУ Панинский «ЦООДОМС»» муниципальной программы Панинского муниципального района «Экономическое развитие и инновационная экономика»</w:t>
      </w:r>
    </w:p>
    <w:tbl>
      <w:tblPr>
        <w:tblW w:w="9513" w:type="dxa"/>
        <w:tblInd w:w="93" w:type="dxa"/>
        <w:tblLook w:val="00A0"/>
      </w:tblPr>
      <w:tblGrid>
        <w:gridCol w:w="4126"/>
        <w:gridCol w:w="5387"/>
      </w:tblGrid>
      <w:tr w:rsidR="00F500FF" w:rsidRPr="00245EF4" w:rsidTr="00F65D87">
        <w:trPr>
          <w:trHeight w:val="454"/>
        </w:trPr>
        <w:tc>
          <w:tcPr>
            <w:tcW w:w="4126" w:type="dxa"/>
            <w:tcBorders>
              <w:top w:val="single" w:sz="4" w:space="0" w:color="auto"/>
              <w:left w:val="single" w:sz="4" w:space="0" w:color="auto"/>
              <w:bottom w:val="single" w:sz="4" w:space="0" w:color="auto"/>
              <w:right w:val="single" w:sz="4" w:space="0" w:color="auto"/>
            </w:tcBorders>
          </w:tcPr>
          <w:p w:rsidR="00F500FF" w:rsidRPr="00245EF4" w:rsidRDefault="00F500FF" w:rsidP="00F65D87">
            <w:pPr>
              <w:rPr>
                <w:sz w:val="18"/>
                <w:szCs w:val="18"/>
              </w:rPr>
            </w:pPr>
            <w:r w:rsidRPr="00245EF4">
              <w:rPr>
                <w:sz w:val="18"/>
                <w:szCs w:val="18"/>
              </w:rPr>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F500FF" w:rsidRPr="00245EF4" w:rsidRDefault="00F500FF" w:rsidP="00F65D87">
            <w:pPr>
              <w:rPr>
                <w:color w:val="000000"/>
                <w:sz w:val="18"/>
                <w:szCs w:val="18"/>
              </w:rPr>
            </w:pPr>
            <w:r w:rsidRPr="00245EF4">
              <w:rPr>
                <w:color w:val="000000"/>
                <w:sz w:val="18"/>
                <w:szCs w:val="18"/>
              </w:rPr>
              <w:t>МКУ Панинский «ЦООДОМС»</w:t>
            </w:r>
          </w:p>
        </w:tc>
      </w:tr>
      <w:tr w:rsidR="00F500FF" w:rsidRPr="00245EF4" w:rsidTr="00F65D87">
        <w:trPr>
          <w:trHeight w:val="570"/>
        </w:trPr>
        <w:tc>
          <w:tcPr>
            <w:tcW w:w="4126" w:type="dxa"/>
            <w:tcBorders>
              <w:top w:val="nil"/>
              <w:left w:val="single" w:sz="4" w:space="0" w:color="auto"/>
              <w:bottom w:val="single" w:sz="4" w:space="0" w:color="auto"/>
              <w:right w:val="single" w:sz="4" w:space="0" w:color="auto"/>
            </w:tcBorders>
          </w:tcPr>
          <w:p w:rsidR="00F500FF" w:rsidRPr="00245EF4" w:rsidRDefault="00F500FF" w:rsidP="00F65D87">
            <w:pPr>
              <w:rPr>
                <w:sz w:val="18"/>
                <w:szCs w:val="18"/>
              </w:rPr>
            </w:pPr>
            <w:r w:rsidRPr="00245EF4">
              <w:rPr>
                <w:sz w:val="18"/>
                <w:szCs w:val="18"/>
              </w:rPr>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F500FF" w:rsidRPr="00245EF4" w:rsidRDefault="00F500FF" w:rsidP="00F65D87">
            <w:pPr>
              <w:tabs>
                <w:tab w:val="left" w:pos="459"/>
              </w:tabs>
              <w:ind w:left="34"/>
              <w:rPr>
                <w:sz w:val="18"/>
                <w:szCs w:val="18"/>
              </w:rPr>
            </w:pPr>
            <w:r w:rsidRPr="00245EF4">
              <w:rPr>
                <w:sz w:val="18"/>
                <w:szCs w:val="18"/>
              </w:rPr>
              <w:t>1.  «Финансовое обеспечение деятельности МКУ Панинский «ЦООДОМС»»</w:t>
            </w:r>
          </w:p>
        </w:tc>
      </w:tr>
      <w:tr w:rsidR="00F500FF" w:rsidRPr="00245EF4" w:rsidTr="00F65D87">
        <w:trPr>
          <w:trHeight w:val="555"/>
        </w:trPr>
        <w:tc>
          <w:tcPr>
            <w:tcW w:w="4126" w:type="dxa"/>
            <w:tcBorders>
              <w:top w:val="nil"/>
              <w:left w:val="single" w:sz="4" w:space="0" w:color="auto"/>
              <w:bottom w:val="single" w:sz="4" w:space="0" w:color="auto"/>
              <w:right w:val="single" w:sz="4" w:space="0" w:color="auto"/>
            </w:tcBorders>
          </w:tcPr>
          <w:p w:rsidR="00F500FF" w:rsidRPr="00245EF4" w:rsidRDefault="00F500FF" w:rsidP="00F65D87">
            <w:pPr>
              <w:rPr>
                <w:sz w:val="18"/>
                <w:szCs w:val="18"/>
              </w:rPr>
            </w:pPr>
            <w:r w:rsidRPr="00245EF4">
              <w:rPr>
                <w:sz w:val="18"/>
                <w:szCs w:val="18"/>
              </w:rPr>
              <w:t xml:space="preserve">Цель подпрограммы </w:t>
            </w:r>
          </w:p>
        </w:tc>
        <w:tc>
          <w:tcPr>
            <w:tcW w:w="5387" w:type="dxa"/>
            <w:tcBorders>
              <w:top w:val="nil"/>
              <w:left w:val="nil"/>
              <w:bottom w:val="single" w:sz="4" w:space="0" w:color="auto"/>
              <w:right w:val="single" w:sz="4" w:space="0" w:color="auto"/>
            </w:tcBorders>
            <w:noWrap/>
          </w:tcPr>
          <w:p w:rsidR="00F500FF" w:rsidRPr="00245EF4" w:rsidRDefault="00F500FF" w:rsidP="00F65D87">
            <w:pPr>
              <w:widowControl w:val="0"/>
              <w:tabs>
                <w:tab w:val="left" w:pos="257"/>
              </w:tabs>
              <w:autoSpaceDE w:val="0"/>
              <w:autoSpaceDN w:val="0"/>
              <w:adjustRightInd w:val="0"/>
              <w:jc w:val="both"/>
              <w:rPr>
                <w:sz w:val="18"/>
                <w:szCs w:val="18"/>
              </w:rPr>
            </w:pPr>
            <w:r w:rsidRPr="00245EF4">
              <w:rPr>
                <w:sz w:val="18"/>
                <w:szCs w:val="18"/>
              </w:rPr>
              <w:t>- повышение эффективности муниципального управления.</w:t>
            </w:r>
          </w:p>
        </w:tc>
      </w:tr>
      <w:tr w:rsidR="00F500FF" w:rsidRPr="00245EF4" w:rsidTr="00F65D87">
        <w:trPr>
          <w:trHeight w:val="1125"/>
        </w:trPr>
        <w:tc>
          <w:tcPr>
            <w:tcW w:w="4126" w:type="dxa"/>
            <w:tcBorders>
              <w:top w:val="nil"/>
              <w:left w:val="single" w:sz="4" w:space="0" w:color="auto"/>
              <w:bottom w:val="single" w:sz="4" w:space="0" w:color="auto"/>
              <w:right w:val="single" w:sz="4" w:space="0" w:color="auto"/>
            </w:tcBorders>
          </w:tcPr>
          <w:p w:rsidR="00F500FF" w:rsidRPr="00245EF4" w:rsidRDefault="00F500FF" w:rsidP="00F65D87">
            <w:pPr>
              <w:rPr>
                <w:sz w:val="18"/>
                <w:szCs w:val="18"/>
              </w:rPr>
            </w:pPr>
            <w:r w:rsidRPr="00245EF4">
              <w:rPr>
                <w:sz w:val="18"/>
                <w:szCs w:val="18"/>
              </w:rPr>
              <w:t xml:space="preserve">Задачи подпрограммы </w:t>
            </w:r>
          </w:p>
        </w:tc>
        <w:tc>
          <w:tcPr>
            <w:tcW w:w="5387" w:type="dxa"/>
            <w:tcBorders>
              <w:top w:val="nil"/>
              <w:left w:val="nil"/>
              <w:bottom w:val="single" w:sz="4" w:space="0" w:color="auto"/>
              <w:right w:val="single" w:sz="4" w:space="0" w:color="auto"/>
            </w:tcBorders>
            <w:noWrap/>
          </w:tcPr>
          <w:p w:rsidR="00F500FF" w:rsidRPr="00245EF4" w:rsidRDefault="00F500FF" w:rsidP="00F65D87">
            <w:pPr>
              <w:snapToGrid w:val="0"/>
              <w:rPr>
                <w:sz w:val="18"/>
                <w:szCs w:val="18"/>
              </w:rPr>
            </w:pPr>
            <w:r w:rsidRPr="00245EF4">
              <w:rPr>
                <w:sz w:val="18"/>
                <w:szCs w:val="18"/>
              </w:rPr>
              <w:t xml:space="preserve">-обеспечение деятельности администрации Панинского муниципального района: </w:t>
            </w:r>
          </w:p>
          <w:p w:rsidR="00F500FF" w:rsidRPr="00245EF4" w:rsidRDefault="00F500FF" w:rsidP="00F65D87">
            <w:pPr>
              <w:pStyle w:val="ConsPlusNormal"/>
              <w:rPr>
                <w:rFonts w:ascii="Times New Roman" w:hAnsi="Times New Roman" w:cs="Times New Roman"/>
                <w:sz w:val="18"/>
                <w:szCs w:val="18"/>
              </w:rPr>
            </w:pPr>
            <w:r w:rsidRPr="00245EF4">
              <w:rPr>
                <w:rFonts w:ascii="Times New Roman" w:hAnsi="Times New Roman" w:cs="Times New Roman"/>
                <w:sz w:val="18"/>
                <w:szCs w:val="18"/>
              </w:rPr>
              <w:t>-повышение эффективности и результативности деятельности администрации муниципального района;</w:t>
            </w:r>
          </w:p>
        </w:tc>
      </w:tr>
      <w:tr w:rsidR="00F500FF" w:rsidRPr="00245EF4" w:rsidTr="00F65D87">
        <w:trPr>
          <w:trHeight w:val="1125"/>
        </w:trPr>
        <w:tc>
          <w:tcPr>
            <w:tcW w:w="4126" w:type="dxa"/>
            <w:tcBorders>
              <w:top w:val="single" w:sz="4" w:space="0" w:color="auto"/>
              <w:left w:val="single" w:sz="4" w:space="0" w:color="auto"/>
              <w:bottom w:val="single" w:sz="4" w:space="0" w:color="auto"/>
              <w:right w:val="single" w:sz="4" w:space="0" w:color="auto"/>
            </w:tcBorders>
          </w:tcPr>
          <w:p w:rsidR="00F500FF" w:rsidRPr="00245EF4" w:rsidRDefault="00F500FF" w:rsidP="00F65D87">
            <w:pPr>
              <w:rPr>
                <w:sz w:val="18"/>
                <w:szCs w:val="18"/>
              </w:rPr>
            </w:pPr>
            <w:r w:rsidRPr="00245EF4">
              <w:rPr>
                <w:sz w:val="18"/>
                <w:szCs w:val="18"/>
              </w:rPr>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F500FF" w:rsidRPr="00245EF4" w:rsidRDefault="00F500FF" w:rsidP="00F65D87">
            <w:pPr>
              <w:pStyle w:val="12"/>
              <w:tabs>
                <w:tab w:val="left" w:pos="426"/>
              </w:tabs>
              <w:ind w:left="0"/>
              <w:rPr>
                <w:sz w:val="18"/>
                <w:szCs w:val="18"/>
              </w:rPr>
            </w:pPr>
            <w:r w:rsidRPr="00245EF4">
              <w:rPr>
                <w:sz w:val="18"/>
                <w:szCs w:val="18"/>
              </w:rPr>
              <w:t>- повышение уровня удовлетворенности жителей Панинского муниципального района качеством работы администрации Панинского муниципального района</w:t>
            </w:r>
          </w:p>
        </w:tc>
      </w:tr>
      <w:tr w:rsidR="00F500FF" w:rsidRPr="00245EF4" w:rsidTr="00F65D87">
        <w:trPr>
          <w:trHeight w:val="297"/>
        </w:trPr>
        <w:tc>
          <w:tcPr>
            <w:tcW w:w="4126" w:type="dxa"/>
            <w:tcBorders>
              <w:top w:val="single" w:sz="4" w:space="0" w:color="auto"/>
              <w:left w:val="single" w:sz="4" w:space="0" w:color="auto"/>
              <w:bottom w:val="single" w:sz="4" w:space="0" w:color="auto"/>
              <w:right w:val="single" w:sz="4" w:space="0" w:color="auto"/>
            </w:tcBorders>
          </w:tcPr>
          <w:p w:rsidR="00F500FF" w:rsidRPr="00245EF4" w:rsidRDefault="00F500FF" w:rsidP="00F65D87">
            <w:pPr>
              <w:rPr>
                <w:sz w:val="18"/>
                <w:szCs w:val="18"/>
              </w:rPr>
            </w:pPr>
            <w:r w:rsidRPr="00245EF4">
              <w:rPr>
                <w:sz w:val="18"/>
                <w:szCs w:val="18"/>
              </w:rPr>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tcPr>
          <w:p w:rsidR="00F500FF" w:rsidRPr="00245EF4" w:rsidRDefault="00F500FF" w:rsidP="00F65D87">
            <w:pPr>
              <w:rPr>
                <w:sz w:val="18"/>
                <w:szCs w:val="18"/>
              </w:rPr>
            </w:pPr>
            <w:r w:rsidRPr="00245EF4">
              <w:rPr>
                <w:sz w:val="18"/>
                <w:szCs w:val="18"/>
              </w:rPr>
              <w:t>2014 - 2020 годы</w:t>
            </w:r>
          </w:p>
        </w:tc>
      </w:tr>
      <w:tr w:rsidR="00F500FF" w:rsidRPr="00245EF4" w:rsidTr="00F65D87">
        <w:trPr>
          <w:trHeight w:val="2325"/>
        </w:trPr>
        <w:tc>
          <w:tcPr>
            <w:tcW w:w="4126" w:type="dxa"/>
            <w:tcBorders>
              <w:top w:val="nil"/>
              <w:left w:val="single" w:sz="4" w:space="0" w:color="auto"/>
              <w:bottom w:val="single" w:sz="4" w:space="0" w:color="auto"/>
              <w:right w:val="single" w:sz="4" w:space="0" w:color="auto"/>
            </w:tcBorders>
          </w:tcPr>
          <w:p w:rsidR="00F500FF" w:rsidRPr="00245EF4" w:rsidRDefault="00F500FF" w:rsidP="00F65D87">
            <w:pPr>
              <w:rPr>
                <w:sz w:val="18"/>
                <w:szCs w:val="18"/>
              </w:rPr>
            </w:pPr>
            <w:r w:rsidRPr="00245EF4">
              <w:rPr>
                <w:sz w:val="18"/>
                <w:szCs w:val="18"/>
              </w:rPr>
              <w:lastRenderedPageBreak/>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F500FF" w:rsidRPr="00245EF4" w:rsidRDefault="00F500FF" w:rsidP="00F65D87">
            <w:pPr>
              <w:snapToGrid w:val="0"/>
              <w:rPr>
                <w:sz w:val="18"/>
                <w:szCs w:val="18"/>
              </w:rPr>
            </w:pPr>
            <w:r w:rsidRPr="00245EF4">
              <w:rPr>
                <w:sz w:val="18"/>
                <w:szCs w:val="18"/>
              </w:rPr>
              <w:t>Финансирование подпрограммы осуществляется за счет средств муниципального бюджета.  Общая сумма затрат по подпрограмме  до 2020 года составляет 43360 тыс. рублей, в т.ч. за счет 2014 год-  6 615,5  тыс.рублей.</w:t>
            </w:r>
          </w:p>
          <w:p w:rsidR="00F500FF" w:rsidRPr="00245EF4" w:rsidRDefault="00F500FF" w:rsidP="00F65D87">
            <w:pPr>
              <w:rPr>
                <w:sz w:val="18"/>
                <w:szCs w:val="18"/>
              </w:rPr>
            </w:pPr>
            <w:r w:rsidRPr="00245EF4">
              <w:rPr>
                <w:sz w:val="18"/>
                <w:szCs w:val="18"/>
              </w:rPr>
              <w:t xml:space="preserve">2015 год- 5 991 тыс.рублей. </w:t>
            </w:r>
          </w:p>
          <w:p w:rsidR="00F500FF" w:rsidRPr="00245EF4" w:rsidRDefault="00F500FF" w:rsidP="00F65D87">
            <w:pPr>
              <w:rPr>
                <w:sz w:val="18"/>
                <w:szCs w:val="18"/>
              </w:rPr>
            </w:pPr>
            <w:r w:rsidRPr="00245EF4">
              <w:rPr>
                <w:sz w:val="18"/>
                <w:szCs w:val="18"/>
              </w:rPr>
              <w:t>2016 год- 5461,8 тыс.рублей.</w:t>
            </w:r>
          </w:p>
          <w:p w:rsidR="00F500FF" w:rsidRPr="00245EF4" w:rsidRDefault="00F500FF" w:rsidP="00F65D87">
            <w:pPr>
              <w:rPr>
                <w:sz w:val="18"/>
                <w:szCs w:val="18"/>
              </w:rPr>
            </w:pPr>
            <w:r w:rsidRPr="00245EF4">
              <w:rPr>
                <w:sz w:val="18"/>
                <w:szCs w:val="18"/>
              </w:rPr>
              <w:t>2017 год-  5813,3 тыс.рублей.</w:t>
            </w:r>
          </w:p>
          <w:p w:rsidR="00F500FF" w:rsidRPr="00245EF4" w:rsidRDefault="00F500FF" w:rsidP="00F65D87">
            <w:pPr>
              <w:tabs>
                <w:tab w:val="left" w:pos="3105"/>
              </w:tabs>
              <w:rPr>
                <w:sz w:val="18"/>
                <w:szCs w:val="18"/>
              </w:rPr>
            </w:pPr>
            <w:r w:rsidRPr="00245EF4">
              <w:rPr>
                <w:sz w:val="18"/>
                <w:szCs w:val="18"/>
              </w:rPr>
              <w:t>2018 год-  6492,8 тыс.рублей.</w:t>
            </w:r>
            <w:r w:rsidRPr="00245EF4">
              <w:rPr>
                <w:sz w:val="18"/>
                <w:szCs w:val="18"/>
              </w:rPr>
              <w:tab/>
            </w:r>
          </w:p>
          <w:p w:rsidR="00F500FF" w:rsidRPr="00245EF4" w:rsidRDefault="00F500FF" w:rsidP="00F65D87">
            <w:pPr>
              <w:rPr>
                <w:sz w:val="18"/>
                <w:szCs w:val="18"/>
              </w:rPr>
            </w:pPr>
            <w:r w:rsidRPr="00245EF4">
              <w:rPr>
                <w:sz w:val="18"/>
                <w:szCs w:val="18"/>
              </w:rPr>
              <w:t>2019 год-  6492,8 тыс.рублей.</w:t>
            </w:r>
          </w:p>
          <w:p w:rsidR="00F500FF" w:rsidRPr="00245EF4" w:rsidRDefault="00F500FF" w:rsidP="00F65D87">
            <w:pPr>
              <w:rPr>
                <w:sz w:val="18"/>
                <w:szCs w:val="18"/>
              </w:rPr>
            </w:pPr>
            <w:r w:rsidRPr="00245EF4">
              <w:rPr>
                <w:sz w:val="18"/>
                <w:szCs w:val="18"/>
              </w:rPr>
              <w:t>2020 год-  6492,8 тыс.рублей</w:t>
            </w:r>
          </w:p>
        </w:tc>
      </w:tr>
      <w:tr w:rsidR="00F500FF" w:rsidRPr="00245EF4" w:rsidTr="00F65D87">
        <w:trPr>
          <w:trHeight w:val="870"/>
        </w:trPr>
        <w:tc>
          <w:tcPr>
            <w:tcW w:w="4126" w:type="dxa"/>
            <w:tcBorders>
              <w:top w:val="single" w:sz="4" w:space="0" w:color="auto"/>
              <w:left w:val="single" w:sz="4" w:space="0" w:color="auto"/>
              <w:bottom w:val="single" w:sz="4" w:space="0" w:color="auto"/>
              <w:right w:val="single" w:sz="4" w:space="0" w:color="auto"/>
            </w:tcBorders>
          </w:tcPr>
          <w:p w:rsidR="00F500FF" w:rsidRPr="00245EF4" w:rsidRDefault="00F500FF" w:rsidP="00F65D87">
            <w:pPr>
              <w:rPr>
                <w:sz w:val="18"/>
                <w:szCs w:val="18"/>
              </w:rPr>
            </w:pPr>
            <w:r w:rsidRPr="00245EF4">
              <w:rPr>
                <w:sz w:val="18"/>
                <w:szCs w:val="18"/>
              </w:rPr>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F500FF" w:rsidRPr="00245EF4" w:rsidRDefault="00F500FF" w:rsidP="00F65D87">
            <w:pPr>
              <w:rPr>
                <w:sz w:val="18"/>
                <w:szCs w:val="18"/>
              </w:rPr>
            </w:pPr>
            <w:r w:rsidRPr="00245EF4">
              <w:rPr>
                <w:sz w:val="18"/>
                <w:szCs w:val="18"/>
              </w:rPr>
              <w:t xml:space="preserve">Повышение эффективности системы муниципального управления. </w:t>
            </w:r>
          </w:p>
          <w:p w:rsidR="00F500FF" w:rsidRPr="00245EF4" w:rsidRDefault="00F500FF" w:rsidP="00F65D87">
            <w:pPr>
              <w:rPr>
                <w:sz w:val="18"/>
                <w:szCs w:val="18"/>
              </w:rPr>
            </w:pPr>
            <w:r w:rsidRPr="00245EF4">
              <w:rPr>
                <w:sz w:val="18"/>
                <w:szCs w:val="18"/>
              </w:rPr>
              <w:t>Формирование благоприятных организационных, экономических, правовых и иных условий для социально-экономического развития Панинского района, эффективном использовании потенциала района для обеспечения перехода экономики района на инновационный путь развития.</w:t>
            </w:r>
          </w:p>
        </w:tc>
      </w:tr>
    </w:tbl>
    <w:p w:rsidR="00F500FF" w:rsidRPr="00245EF4" w:rsidRDefault="00F500FF" w:rsidP="00F500FF">
      <w:pPr>
        <w:pStyle w:val="ConsPlusNormal"/>
        <w:jc w:val="center"/>
        <w:rPr>
          <w:rFonts w:ascii="Times New Roman" w:hAnsi="Times New Roman" w:cs="Times New Roman"/>
          <w:sz w:val="18"/>
          <w:szCs w:val="18"/>
        </w:rPr>
      </w:pPr>
    </w:p>
    <w:p w:rsidR="00F500FF" w:rsidRPr="00245EF4" w:rsidRDefault="00F500FF" w:rsidP="00F500FF">
      <w:pPr>
        <w:jc w:val="center"/>
        <w:rPr>
          <w:sz w:val="18"/>
          <w:szCs w:val="18"/>
        </w:rPr>
      </w:pPr>
      <w:r w:rsidRPr="00245EF4">
        <w:rPr>
          <w:sz w:val="18"/>
          <w:szCs w:val="18"/>
        </w:rPr>
        <w:t>Раздел 1. Характеристика сферы реализации подпрограммы, описание основных проблем в указанной сфере и прогноз ее развития</w:t>
      </w:r>
    </w:p>
    <w:p w:rsidR="00F500FF" w:rsidRPr="00245EF4" w:rsidRDefault="00F500FF" w:rsidP="00F500FF">
      <w:pPr>
        <w:widowControl w:val="0"/>
        <w:autoSpaceDE w:val="0"/>
        <w:autoSpaceDN w:val="0"/>
        <w:adjustRightInd w:val="0"/>
        <w:ind w:firstLine="709"/>
        <w:jc w:val="both"/>
        <w:rPr>
          <w:sz w:val="18"/>
          <w:szCs w:val="18"/>
        </w:rPr>
      </w:pPr>
      <w:r w:rsidRPr="00245EF4">
        <w:rPr>
          <w:sz w:val="18"/>
          <w:szCs w:val="18"/>
        </w:rPr>
        <w:t>Подпрограмма «Обеспечение деятельности МКУ Панинский «ЦООДОМС»».</w:t>
      </w:r>
    </w:p>
    <w:p w:rsidR="00F500FF" w:rsidRPr="00245EF4" w:rsidRDefault="00F500FF" w:rsidP="00F500FF">
      <w:pPr>
        <w:widowControl w:val="0"/>
        <w:autoSpaceDE w:val="0"/>
        <w:autoSpaceDN w:val="0"/>
        <w:adjustRightInd w:val="0"/>
        <w:ind w:firstLine="709"/>
        <w:jc w:val="both"/>
        <w:rPr>
          <w:sz w:val="18"/>
          <w:szCs w:val="18"/>
        </w:rPr>
      </w:pPr>
      <w:r w:rsidRPr="00245EF4">
        <w:rPr>
          <w:sz w:val="18"/>
          <w:szCs w:val="18"/>
        </w:rPr>
        <w:t xml:space="preserve">Подпрограмма предусматривает совершенствование административных процедур исполнения функций и полномочий. </w:t>
      </w:r>
    </w:p>
    <w:p w:rsidR="00F500FF" w:rsidRPr="00245EF4" w:rsidRDefault="00F500FF" w:rsidP="00F500FF">
      <w:pPr>
        <w:autoSpaceDE w:val="0"/>
        <w:autoSpaceDN w:val="0"/>
        <w:adjustRightInd w:val="0"/>
        <w:ind w:firstLine="709"/>
        <w:jc w:val="both"/>
        <w:rPr>
          <w:sz w:val="18"/>
          <w:szCs w:val="18"/>
        </w:rPr>
      </w:pPr>
      <w:r w:rsidRPr="00245EF4">
        <w:rPr>
          <w:sz w:val="18"/>
          <w:szCs w:val="18"/>
        </w:rPr>
        <w:t xml:space="preserve"> В настоящее время все больше внимания уделяется системе стратегического планирования и достоверности прогнозирования, в том числе в силу того, что в социальной и экономической сфере государством ставятся долгосрочные задачи и ориентиры. </w:t>
      </w:r>
    </w:p>
    <w:p w:rsidR="00F500FF" w:rsidRPr="00245EF4" w:rsidRDefault="00F500FF" w:rsidP="00F500FF">
      <w:pPr>
        <w:pStyle w:val="ConsPlusNormal"/>
        <w:widowControl/>
        <w:ind w:firstLine="709"/>
        <w:jc w:val="both"/>
        <w:rPr>
          <w:rFonts w:ascii="Times New Roman" w:hAnsi="Times New Roman" w:cs="Times New Roman"/>
          <w:sz w:val="18"/>
          <w:szCs w:val="18"/>
        </w:rPr>
      </w:pPr>
      <w:r w:rsidRPr="00245EF4">
        <w:rPr>
          <w:rFonts w:ascii="Times New Roman" w:hAnsi="Times New Roman" w:cs="Times New Roman"/>
          <w:sz w:val="18"/>
          <w:szCs w:val="18"/>
        </w:rPr>
        <w:t>Реализация подпрограммы позволит на более высоком качественном уровне соизмерять затраты и результаты, связанные с управленческой деятельностью, создавать мотивацию для повышения эффективности и результативности деятельности администрации Панинского муниципального района.</w:t>
      </w:r>
    </w:p>
    <w:p w:rsidR="00F500FF" w:rsidRPr="00245EF4" w:rsidRDefault="00F500FF" w:rsidP="00F500FF">
      <w:pPr>
        <w:autoSpaceDE w:val="0"/>
        <w:autoSpaceDN w:val="0"/>
        <w:adjustRightInd w:val="0"/>
        <w:ind w:firstLine="709"/>
        <w:jc w:val="both"/>
        <w:rPr>
          <w:sz w:val="18"/>
          <w:szCs w:val="18"/>
        </w:rPr>
      </w:pPr>
      <w:r w:rsidRPr="00245EF4">
        <w:rPr>
          <w:sz w:val="18"/>
          <w:szCs w:val="18"/>
        </w:rPr>
        <w:t>Основным инструментом достижения целей муниципальной политики должны стать муниципальные программы, требования к которым будут вытекать из документов стратегического планирования, а механизмы и объемы их финансового обеспечения устанавливаться в долгосрочной бюджетной стратегии, трехлетних бюджетах.</w:t>
      </w:r>
    </w:p>
    <w:p w:rsidR="00F500FF" w:rsidRPr="00245EF4" w:rsidRDefault="00F500FF" w:rsidP="00F500FF">
      <w:pPr>
        <w:autoSpaceDE w:val="0"/>
        <w:autoSpaceDN w:val="0"/>
        <w:adjustRightInd w:val="0"/>
        <w:ind w:firstLine="709"/>
        <w:jc w:val="both"/>
        <w:rPr>
          <w:sz w:val="18"/>
          <w:szCs w:val="18"/>
        </w:rPr>
      </w:pPr>
      <w:r w:rsidRPr="00245EF4">
        <w:rPr>
          <w:sz w:val="18"/>
          <w:szCs w:val="18"/>
        </w:rPr>
        <w:t>Для реализации подпрограммы необходимо реализовать комплекс мер, направленных на повышение качества и результативности проводимой муниципальной  политики в социальной сфере и сфере регионального развития, совершенствование системы муниципального стратегического планирования, развитие системы муниципального прогнозирования социально-экономического развития, расширения использования программно-целевых методов управления.</w:t>
      </w:r>
    </w:p>
    <w:p w:rsidR="00F500FF" w:rsidRPr="00245EF4" w:rsidRDefault="00F500FF" w:rsidP="00F500FF">
      <w:pPr>
        <w:autoSpaceDE w:val="0"/>
        <w:autoSpaceDN w:val="0"/>
        <w:adjustRightInd w:val="0"/>
        <w:ind w:firstLine="709"/>
        <w:jc w:val="both"/>
        <w:rPr>
          <w:sz w:val="18"/>
          <w:szCs w:val="18"/>
        </w:rPr>
      </w:pPr>
    </w:p>
    <w:p w:rsidR="00F500FF" w:rsidRPr="00245EF4" w:rsidRDefault="00F500FF" w:rsidP="00F500FF">
      <w:pPr>
        <w:ind w:firstLine="709"/>
        <w:jc w:val="center"/>
        <w:rPr>
          <w:sz w:val="18"/>
          <w:szCs w:val="18"/>
        </w:rPr>
      </w:pPr>
      <w:r w:rsidRPr="00245EF4">
        <w:rPr>
          <w:sz w:val="18"/>
          <w:szCs w:val="18"/>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F500FF" w:rsidRPr="00245EF4" w:rsidRDefault="00F500FF" w:rsidP="00F500FF">
      <w:pPr>
        <w:ind w:firstLine="709"/>
        <w:jc w:val="center"/>
        <w:rPr>
          <w:sz w:val="18"/>
          <w:szCs w:val="18"/>
        </w:rPr>
      </w:pPr>
    </w:p>
    <w:p w:rsidR="00F500FF" w:rsidRPr="00245EF4" w:rsidRDefault="00F500FF" w:rsidP="00F500FF">
      <w:pPr>
        <w:jc w:val="center"/>
        <w:rPr>
          <w:sz w:val="18"/>
          <w:szCs w:val="18"/>
        </w:rPr>
      </w:pPr>
      <w:r w:rsidRPr="00245EF4">
        <w:rPr>
          <w:sz w:val="18"/>
          <w:szCs w:val="18"/>
        </w:rPr>
        <w:t xml:space="preserve">2.1. Приоритеты муниципальной политики в сфере </w:t>
      </w:r>
    </w:p>
    <w:p w:rsidR="00F500FF" w:rsidRPr="00245EF4" w:rsidRDefault="00F500FF" w:rsidP="00F500FF">
      <w:pPr>
        <w:jc w:val="center"/>
        <w:rPr>
          <w:sz w:val="18"/>
          <w:szCs w:val="18"/>
        </w:rPr>
      </w:pPr>
      <w:r w:rsidRPr="00245EF4">
        <w:rPr>
          <w:sz w:val="18"/>
          <w:szCs w:val="18"/>
        </w:rPr>
        <w:t>реализации подпрограммы</w:t>
      </w:r>
    </w:p>
    <w:p w:rsidR="00F500FF" w:rsidRPr="00245EF4" w:rsidRDefault="00F500FF" w:rsidP="00F500FF">
      <w:pPr>
        <w:widowControl w:val="0"/>
        <w:autoSpaceDE w:val="0"/>
        <w:autoSpaceDN w:val="0"/>
        <w:adjustRightInd w:val="0"/>
        <w:ind w:firstLine="709"/>
        <w:jc w:val="both"/>
        <w:rPr>
          <w:sz w:val="18"/>
          <w:szCs w:val="18"/>
        </w:rPr>
      </w:pPr>
      <w:r w:rsidRPr="00245EF4">
        <w:rPr>
          <w:sz w:val="18"/>
          <w:szCs w:val="18"/>
        </w:rPr>
        <w:t xml:space="preserve">Целевые ориентиры повышения качества </w:t>
      </w:r>
      <w:r w:rsidRPr="00245EF4">
        <w:rPr>
          <w:color w:val="000000"/>
          <w:sz w:val="18"/>
          <w:szCs w:val="18"/>
        </w:rPr>
        <w:t>государственного управления и долгосрочной государственной экономической политики заданы Указами Президента Российской Федерации от 7 мая 2012 г. № 601 «Об основных направлениях совершенствования системы государственного управления», № 596 «О долгосрочной государственной экономическое политике», а</w:t>
      </w:r>
      <w:r w:rsidRPr="00245EF4">
        <w:rPr>
          <w:sz w:val="18"/>
          <w:szCs w:val="18"/>
        </w:rPr>
        <w:t xml:space="preserve"> также конкретизированы в Послании Президента Российской Федерации о бюджетной политике на 2014 – 2016 годы.</w:t>
      </w:r>
    </w:p>
    <w:p w:rsidR="00F500FF" w:rsidRPr="00245EF4" w:rsidRDefault="00F500FF" w:rsidP="00F500FF">
      <w:pPr>
        <w:widowControl w:val="0"/>
        <w:autoSpaceDE w:val="0"/>
        <w:autoSpaceDN w:val="0"/>
        <w:adjustRightInd w:val="0"/>
        <w:ind w:firstLine="709"/>
        <w:jc w:val="both"/>
        <w:rPr>
          <w:sz w:val="18"/>
          <w:szCs w:val="18"/>
        </w:rPr>
      </w:pPr>
      <w:r w:rsidRPr="00245EF4">
        <w:rPr>
          <w:sz w:val="18"/>
          <w:szCs w:val="18"/>
        </w:rPr>
        <w:t>Приоритет муниципальной политики в сфере реализации настоящей подпрограммы:</w:t>
      </w:r>
    </w:p>
    <w:p w:rsidR="00F500FF" w:rsidRPr="00245EF4" w:rsidRDefault="00F500FF" w:rsidP="00F500FF">
      <w:pPr>
        <w:snapToGrid w:val="0"/>
        <w:ind w:firstLine="708"/>
        <w:jc w:val="both"/>
        <w:rPr>
          <w:sz w:val="18"/>
          <w:szCs w:val="18"/>
        </w:rPr>
      </w:pPr>
      <w:r w:rsidRPr="00245EF4">
        <w:rPr>
          <w:sz w:val="18"/>
          <w:szCs w:val="18"/>
        </w:rPr>
        <w:t>-повышение эффективности и результативности деятельности администрации муниципального района.</w:t>
      </w:r>
    </w:p>
    <w:p w:rsidR="00F500FF" w:rsidRPr="00245EF4" w:rsidRDefault="00F500FF" w:rsidP="00F500FF">
      <w:pPr>
        <w:pStyle w:val="ConsPlusNormal"/>
        <w:widowControl/>
        <w:jc w:val="center"/>
        <w:rPr>
          <w:rFonts w:ascii="Times New Roman" w:hAnsi="Times New Roman" w:cs="Times New Roman"/>
          <w:color w:val="000000"/>
          <w:sz w:val="18"/>
          <w:szCs w:val="18"/>
        </w:rPr>
      </w:pPr>
      <w:r w:rsidRPr="00245EF4">
        <w:rPr>
          <w:rFonts w:ascii="Times New Roman" w:hAnsi="Times New Roman" w:cs="Times New Roman"/>
          <w:color w:val="000000"/>
          <w:sz w:val="18"/>
          <w:szCs w:val="18"/>
        </w:rPr>
        <w:t>2.2. Цели, задачи и показатели (индикаторы) достижения целей и решения задач</w:t>
      </w:r>
    </w:p>
    <w:p w:rsidR="00F500FF" w:rsidRPr="00245EF4" w:rsidRDefault="00F500FF" w:rsidP="00F500FF">
      <w:pPr>
        <w:pStyle w:val="12"/>
        <w:ind w:left="0" w:firstLine="709"/>
        <w:rPr>
          <w:sz w:val="18"/>
          <w:szCs w:val="18"/>
        </w:rPr>
      </w:pPr>
      <w:r w:rsidRPr="00245EF4">
        <w:rPr>
          <w:sz w:val="18"/>
          <w:szCs w:val="18"/>
        </w:rPr>
        <w:t xml:space="preserve">Цель подпрограммы: </w:t>
      </w:r>
    </w:p>
    <w:p w:rsidR="00F500FF" w:rsidRPr="00245EF4" w:rsidRDefault="00F500FF" w:rsidP="00F500FF">
      <w:pPr>
        <w:widowControl w:val="0"/>
        <w:autoSpaceDE w:val="0"/>
        <w:autoSpaceDN w:val="0"/>
        <w:adjustRightInd w:val="0"/>
        <w:ind w:firstLine="708"/>
        <w:jc w:val="both"/>
        <w:rPr>
          <w:sz w:val="18"/>
          <w:szCs w:val="18"/>
        </w:rPr>
      </w:pPr>
      <w:r w:rsidRPr="00245EF4">
        <w:rPr>
          <w:sz w:val="18"/>
          <w:szCs w:val="18"/>
        </w:rPr>
        <w:t>- повышение эффективности муниципального управления в сфере экономики.</w:t>
      </w:r>
    </w:p>
    <w:p w:rsidR="00F500FF" w:rsidRPr="00245EF4" w:rsidRDefault="00F500FF" w:rsidP="00F500FF">
      <w:pPr>
        <w:widowControl w:val="0"/>
        <w:autoSpaceDE w:val="0"/>
        <w:autoSpaceDN w:val="0"/>
        <w:adjustRightInd w:val="0"/>
        <w:ind w:firstLine="708"/>
        <w:jc w:val="both"/>
        <w:rPr>
          <w:color w:val="000000"/>
          <w:sz w:val="18"/>
          <w:szCs w:val="18"/>
        </w:rPr>
      </w:pPr>
      <w:r w:rsidRPr="00245EF4">
        <w:rPr>
          <w:color w:val="000000"/>
          <w:sz w:val="18"/>
          <w:szCs w:val="18"/>
        </w:rPr>
        <w:t>Задача подпрограммы:</w:t>
      </w:r>
    </w:p>
    <w:p w:rsidR="00F500FF" w:rsidRPr="00245EF4" w:rsidRDefault="00F500FF" w:rsidP="00F500FF">
      <w:pPr>
        <w:snapToGrid w:val="0"/>
        <w:ind w:firstLine="708"/>
        <w:jc w:val="both"/>
        <w:rPr>
          <w:sz w:val="18"/>
          <w:szCs w:val="18"/>
        </w:rPr>
      </w:pPr>
      <w:r w:rsidRPr="00245EF4">
        <w:rPr>
          <w:sz w:val="18"/>
          <w:szCs w:val="18"/>
        </w:rPr>
        <w:t>- повышение эффективности и результативности деятельности администрации муниципального района.</w:t>
      </w:r>
    </w:p>
    <w:p w:rsidR="00F500FF" w:rsidRPr="00245EF4" w:rsidRDefault="00F500FF" w:rsidP="00F500FF">
      <w:pPr>
        <w:pStyle w:val="ConsPlusNormal"/>
        <w:ind w:firstLine="709"/>
        <w:jc w:val="both"/>
        <w:rPr>
          <w:rFonts w:ascii="Times New Roman" w:hAnsi="Times New Roman" w:cs="Times New Roman"/>
          <w:sz w:val="18"/>
          <w:szCs w:val="18"/>
        </w:rPr>
      </w:pPr>
    </w:p>
    <w:p w:rsidR="00F500FF" w:rsidRPr="00245EF4" w:rsidRDefault="00F500FF" w:rsidP="00F500FF">
      <w:pPr>
        <w:pStyle w:val="ConsPlusNormal"/>
        <w:jc w:val="center"/>
        <w:rPr>
          <w:rFonts w:ascii="Times New Roman" w:hAnsi="Times New Roman" w:cs="Times New Roman"/>
          <w:sz w:val="18"/>
          <w:szCs w:val="18"/>
        </w:rPr>
      </w:pPr>
      <w:r w:rsidRPr="00245EF4">
        <w:rPr>
          <w:rFonts w:ascii="Times New Roman" w:hAnsi="Times New Roman" w:cs="Times New Roman"/>
          <w:sz w:val="18"/>
          <w:szCs w:val="18"/>
        </w:rPr>
        <w:t>2.3. Описание основных ожидаемых конечных результатов подпрограммы</w:t>
      </w:r>
    </w:p>
    <w:p w:rsidR="00F500FF" w:rsidRPr="00245EF4" w:rsidRDefault="00F500FF" w:rsidP="00F500FF">
      <w:pPr>
        <w:ind w:firstLine="709"/>
        <w:jc w:val="both"/>
        <w:rPr>
          <w:sz w:val="18"/>
          <w:szCs w:val="18"/>
        </w:rPr>
      </w:pPr>
      <w:r w:rsidRPr="00245EF4">
        <w:rPr>
          <w:sz w:val="18"/>
          <w:szCs w:val="18"/>
        </w:rPr>
        <w:t>Реализация основных мероприятий подпрограммы позволит:</w:t>
      </w:r>
    </w:p>
    <w:p w:rsidR="00F500FF" w:rsidRPr="00245EF4" w:rsidRDefault="00F500FF" w:rsidP="00F500FF">
      <w:pPr>
        <w:autoSpaceDE w:val="0"/>
        <w:autoSpaceDN w:val="0"/>
        <w:adjustRightInd w:val="0"/>
        <w:ind w:firstLine="709"/>
        <w:jc w:val="both"/>
        <w:rPr>
          <w:color w:val="000000"/>
          <w:sz w:val="18"/>
          <w:szCs w:val="18"/>
        </w:rPr>
      </w:pPr>
      <w:r w:rsidRPr="00245EF4">
        <w:rPr>
          <w:color w:val="000000"/>
          <w:sz w:val="18"/>
          <w:szCs w:val="18"/>
        </w:rPr>
        <w:t>-  повысить ответственность органов местного самоуправления муниципального района за достижение стратегических целей государственной политики в отдельных отраслях экономики и в социальной сфере;</w:t>
      </w:r>
    </w:p>
    <w:p w:rsidR="00F500FF" w:rsidRPr="00245EF4" w:rsidRDefault="00F500FF" w:rsidP="00F500FF">
      <w:pPr>
        <w:autoSpaceDE w:val="0"/>
        <w:autoSpaceDN w:val="0"/>
        <w:adjustRightInd w:val="0"/>
        <w:ind w:firstLine="709"/>
        <w:jc w:val="both"/>
        <w:rPr>
          <w:color w:val="000000"/>
          <w:sz w:val="18"/>
          <w:szCs w:val="18"/>
        </w:rPr>
      </w:pPr>
      <w:r w:rsidRPr="00245EF4">
        <w:rPr>
          <w:color w:val="000000"/>
          <w:sz w:val="18"/>
          <w:szCs w:val="18"/>
        </w:rPr>
        <w:t>- повысить прозрачность деятельности органов власти;</w:t>
      </w:r>
    </w:p>
    <w:p w:rsidR="00F500FF" w:rsidRPr="00245EF4" w:rsidRDefault="00F500FF" w:rsidP="00F500FF">
      <w:pPr>
        <w:autoSpaceDE w:val="0"/>
        <w:autoSpaceDN w:val="0"/>
        <w:adjustRightInd w:val="0"/>
        <w:ind w:firstLine="709"/>
        <w:jc w:val="both"/>
        <w:rPr>
          <w:color w:val="000000"/>
          <w:sz w:val="18"/>
          <w:szCs w:val="18"/>
        </w:rPr>
      </w:pPr>
    </w:p>
    <w:p w:rsidR="00F500FF" w:rsidRPr="00245EF4" w:rsidRDefault="00F500FF" w:rsidP="00F500FF">
      <w:pPr>
        <w:pStyle w:val="ConsPlusNormal"/>
        <w:widowControl/>
        <w:jc w:val="center"/>
        <w:rPr>
          <w:rFonts w:ascii="Times New Roman" w:hAnsi="Times New Roman" w:cs="Times New Roman"/>
          <w:sz w:val="18"/>
          <w:szCs w:val="18"/>
        </w:rPr>
      </w:pPr>
      <w:r w:rsidRPr="00245EF4">
        <w:rPr>
          <w:rFonts w:ascii="Times New Roman" w:hAnsi="Times New Roman" w:cs="Times New Roman"/>
          <w:sz w:val="18"/>
          <w:szCs w:val="18"/>
        </w:rPr>
        <w:t>2.4. Сроки и этапы реализации подпрограммы</w:t>
      </w:r>
    </w:p>
    <w:p w:rsidR="00F500FF" w:rsidRPr="00245EF4" w:rsidRDefault="00F500FF" w:rsidP="00F500FF">
      <w:pPr>
        <w:pStyle w:val="ConsPlusNormal"/>
        <w:widowControl/>
        <w:jc w:val="center"/>
        <w:rPr>
          <w:rFonts w:ascii="Times New Roman" w:hAnsi="Times New Roman" w:cs="Times New Roman"/>
          <w:sz w:val="18"/>
          <w:szCs w:val="18"/>
        </w:rPr>
      </w:pPr>
    </w:p>
    <w:p w:rsidR="00F500FF" w:rsidRPr="00245EF4" w:rsidRDefault="00F500FF" w:rsidP="00F500FF">
      <w:pPr>
        <w:pStyle w:val="ConsPlusNormal"/>
        <w:widowControl/>
        <w:ind w:firstLine="709"/>
        <w:jc w:val="both"/>
        <w:rPr>
          <w:rFonts w:ascii="Times New Roman" w:hAnsi="Times New Roman" w:cs="Times New Roman"/>
          <w:sz w:val="18"/>
          <w:szCs w:val="18"/>
        </w:rPr>
      </w:pPr>
      <w:r w:rsidRPr="00245EF4">
        <w:rPr>
          <w:rFonts w:ascii="Times New Roman" w:hAnsi="Times New Roman" w:cs="Times New Roman"/>
          <w:sz w:val="18"/>
          <w:szCs w:val="18"/>
        </w:rPr>
        <w:t>Общий срок реализации подпрограммы рассчитан на период с 2014 по 2020 годы (в один этап).</w:t>
      </w:r>
    </w:p>
    <w:p w:rsidR="00F500FF" w:rsidRPr="00245EF4" w:rsidRDefault="00F500FF" w:rsidP="00F500FF">
      <w:pPr>
        <w:pStyle w:val="ConsPlusNormal"/>
        <w:jc w:val="center"/>
        <w:rPr>
          <w:rFonts w:ascii="Times New Roman" w:hAnsi="Times New Roman" w:cs="Times New Roman"/>
          <w:sz w:val="18"/>
          <w:szCs w:val="18"/>
        </w:rPr>
      </w:pPr>
    </w:p>
    <w:p w:rsidR="00F500FF" w:rsidRPr="00245EF4" w:rsidRDefault="00F500FF" w:rsidP="00F500FF">
      <w:pPr>
        <w:pStyle w:val="ConsPlusNormal"/>
        <w:jc w:val="center"/>
        <w:rPr>
          <w:rFonts w:ascii="Times New Roman" w:hAnsi="Times New Roman" w:cs="Times New Roman"/>
          <w:sz w:val="18"/>
          <w:szCs w:val="18"/>
        </w:rPr>
      </w:pPr>
      <w:r w:rsidRPr="00245EF4">
        <w:rPr>
          <w:rFonts w:ascii="Times New Roman" w:hAnsi="Times New Roman" w:cs="Times New Roman"/>
          <w:sz w:val="18"/>
          <w:szCs w:val="18"/>
        </w:rPr>
        <w:t>Раздел 3. Характеристика основных мероприятий и мероприятий подпрограммы</w:t>
      </w:r>
    </w:p>
    <w:p w:rsidR="00F500FF" w:rsidRPr="00245EF4" w:rsidRDefault="00F500FF" w:rsidP="00F500FF">
      <w:pPr>
        <w:pStyle w:val="ConsPlusNormal"/>
        <w:widowControl/>
        <w:ind w:firstLine="709"/>
        <w:jc w:val="both"/>
        <w:rPr>
          <w:rFonts w:ascii="Times New Roman" w:hAnsi="Times New Roman" w:cs="Times New Roman"/>
          <w:sz w:val="18"/>
          <w:szCs w:val="18"/>
        </w:rPr>
      </w:pPr>
      <w:r w:rsidRPr="00245EF4">
        <w:rPr>
          <w:rFonts w:ascii="Times New Roman" w:hAnsi="Times New Roman" w:cs="Times New Roman"/>
          <w:sz w:val="18"/>
          <w:szCs w:val="18"/>
        </w:rPr>
        <w:t xml:space="preserve">В рамках подпрограммы планируется реализация одного основного мероприятия: </w:t>
      </w:r>
    </w:p>
    <w:p w:rsidR="00F500FF" w:rsidRPr="00245EF4" w:rsidRDefault="00F500FF" w:rsidP="00F500FF">
      <w:pPr>
        <w:ind w:firstLine="708"/>
        <w:rPr>
          <w:sz w:val="18"/>
          <w:szCs w:val="18"/>
        </w:rPr>
      </w:pPr>
      <w:r w:rsidRPr="00245EF4">
        <w:rPr>
          <w:sz w:val="18"/>
          <w:szCs w:val="18"/>
        </w:rPr>
        <w:t>1. Финансовое обеспечение деятельности МКУ Панинский «ЦООДОМС».</w:t>
      </w:r>
    </w:p>
    <w:p w:rsidR="00F500FF" w:rsidRPr="00245EF4" w:rsidRDefault="00F500FF" w:rsidP="00F500FF">
      <w:pPr>
        <w:autoSpaceDE w:val="0"/>
        <w:autoSpaceDN w:val="0"/>
        <w:adjustRightInd w:val="0"/>
        <w:ind w:firstLine="709"/>
        <w:jc w:val="both"/>
        <w:rPr>
          <w:iCs/>
          <w:sz w:val="18"/>
          <w:szCs w:val="18"/>
        </w:rPr>
      </w:pPr>
      <w:r w:rsidRPr="00245EF4">
        <w:rPr>
          <w:iCs/>
          <w:sz w:val="18"/>
          <w:szCs w:val="18"/>
        </w:rPr>
        <w:lastRenderedPageBreak/>
        <w:t>Основное мероприятие 1. Финансовое обеспечение деятельности МКУ Панинский «ЦООДОМС».</w:t>
      </w:r>
    </w:p>
    <w:p w:rsidR="00F500FF" w:rsidRPr="00245EF4" w:rsidRDefault="00F500FF" w:rsidP="00F500FF">
      <w:pPr>
        <w:tabs>
          <w:tab w:val="left" w:pos="851"/>
          <w:tab w:val="left" w:pos="1134"/>
        </w:tabs>
        <w:autoSpaceDE w:val="0"/>
        <w:autoSpaceDN w:val="0"/>
        <w:adjustRightInd w:val="0"/>
        <w:ind w:firstLine="709"/>
        <w:jc w:val="both"/>
        <w:outlineLvl w:val="2"/>
        <w:rPr>
          <w:sz w:val="18"/>
          <w:szCs w:val="18"/>
        </w:rPr>
      </w:pPr>
      <w:r w:rsidRPr="00245EF4">
        <w:rPr>
          <w:sz w:val="18"/>
          <w:szCs w:val="18"/>
        </w:rPr>
        <w:t>Срок реализации основного мероприятия: 2014 – 2020 годы.</w:t>
      </w:r>
    </w:p>
    <w:p w:rsidR="00F500FF" w:rsidRPr="00245EF4" w:rsidRDefault="00F500FF" w:rsidP="00F500FF">
      <w:pPr>
        <w:ind w:firstLine="709"/>
        <w:jc w:val="both"/>
        <w:rPr>
          <w:sz w:val="18"/>
          <w:szCs w:val="18"/>
        </w:rPr>
      </w:pPr>
      <w:r w:rsidRPr="00245EF4">
        <w:rPr>
          <w:sz w:val="18"/>
          <w:szCs w:val="18"/>
        </w:rPr>
        <w:t>Исполнитель основного мероприятия – МКУ Панинский «ЦООДОМС»</w:t>
      </w:r>
    </w:p>
    <w:p w:rsidR="00F500FF" w:rsidRPr="00245EF4" w:rsidRDefault="00F500FF" w:rsidP="00F500FF">
      <w:pPr>
        <w:ind w:firstLine="709"/>
        <w:jc w:val="both"/>
        <w:rPr>
          <w:sz w:val="18"/>
          <w:szCs w:val="18"/>
        </w:rPr>
      </w:pPr>
      <w:r w:rsidRPr="00245EF4">
        <w:rPr>
          <w:sz w:val="18"/>
          <w:szCs w:val="18"/>
        </w:rPr>
        <w:t>Основное мероприятие включает:</w:t>
      </w:r>
    </w:p>
    <w:p w:rsidR="00F500FF" w:rsidRPr="00245EF4" w:rsidRDefault="00F500FF" w:rsidP="00F500FF">
      <w:pPr>
        <w:ind w:firstLine="709"/>
        <w:jc w:val="both"/>
        <w:rPr>
          <w:sz w:val="18"/>
          <w:szCs w:val="18"/>
        </w:rPr>
      </w:pPr>
      <w:r w:rsidRPr="00245EF4">
        <w:rPr>
          <w:sz w:val="18"/>
          <w:szCs w:val="18"/>
        </w:rPr>
        <w:t>1.1. Оплата труда.</w:t>
      </w:r>
    </w:p>
    <w:p w:rsidR="00F500FF" w:rsidRPr="00245EF4" w:rsidRDefault="00F500FF" w:rsidP="00F500FF">
      <w:pPr>
        <w:ind w:firstLine="709"/>
        <w:jc w:val="both"/>
        <w:rPr>
          <w:sz w:val="18"/>
          <w:szCs w:val="18"/>
        </w:rPr>
      </w:pPr>
      <w:r w:rsidRPr="00245EF4">
        <w:rPr>
          <w:sz w:val="18"/>
          <w:szCs w:val="18"/>
        </w:rPr>
        <w:t>1.2. Оплата прочих работ и услуг.</w:t>
      </w:r>
    </w:p>
    <w:p w:rsidR="00F500FF" w:rsidRPr="00245EF4" w:rsidRDefault="00F500FF" w:rsidP="00F500FF">
      <w:pPr>
        <w:ind w:firstLine="709"/>
        <w:jc w:val="both"/>
        <w:rPr>
          <w:sz w:val="18"/>
          <w:szCs w:val="18"/>
        </w:rPr>
      </w:pPr>
      <w:r w:rsidRPr="00245EF4">
        <w:rPr>
          <w:sz w:val="18"/>
          <w:szCs w:val="18"/>
        </w:rPr>
        <w:t>1.3. Прочие расходы.</w:t>
      </w:r>
    </w:p>
    <w:p w:rsidR="00F500FF" w:rsidRPr="00245EF4" w:rsidRDefault="00F500FF" w:rsidP="00F500FF">
      <w:pPr>
        <w:ind w:firstLine="708"/>
        <w:jc w:val="both"/>
        <w:rPr>
          <w:sz w:val="18"/>
          <w:szCs w:val="18"/>
        </w:rPr>
      </w:pPr>
    </w:p>
    <w:p w:rsidR="00F500FF" w:rsidRPr="00245EF4" w:rsidRDefault="00F500FF" w:rsidP="00F500FF">
      <w:pPr>
        <w:ind w:firstLine="709"/>
        <w:jc w:val="center"/>
        <w:rPr>
          <w:sz w:val="18"/>
          <w:szCs w:val="18"/>
        </w:rPr>
      </w:pPr>
      <w:r w:rsidRPr="00245EF4">
        <w:rPr>
          <w:sz w:val="18"/>
          <w:szCs w:val="18"/>
        </w:rPr>
        <w:t>Раздел 4. Характеристика мер муниципального регулирования</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В рамках подпрограммы предусмотрены меры правового регулирования в части:</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 разработки и реализации документов муниципального прогнозирования и стратегического планирования социально-экономического развития района, осуществления контроля их реализации;</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 оценки эффективности деятельности органов местного самоуправления муниципального района.</w:t>
      </w:r>
    </w:p>
    <w:p w:rsidR="00F500FF" w:rsidRPr="00245EF4" w:rsidRDefault="00F500FF" w:rsidP="00F500FF">
      <w:pPr>
        <w:pStyle w:val="ConsPlusCell"/>
        <w:ind w:firstLine="709"/>
        <w:jc w:val="both"/>
        <w:rPr>
          <w:rFonts w:ascii="Times New Roman" w:hAnsi="Times New Roman" w:cs="Times New Roman"/>
          <w:sz w:val="18"/>
          <w:szCs w:val="18"/>
        </w:rPr>
      </w:pPr>
    </w:p>
    <w:p w:rsidR="00F500FF" w:rsidRPr="00245EF4" w:rsidRDefault="00F500FF" w:rsidP="00F500FF">
      <w:pPr>
        <w:jc w:val="center"/>
        <w:rPr>
          <w:sz w:val="18"/>
          <w:szCs w:val="18"/>
        </w:rPr>
      </w:pPr>
      <w:r w:rsidRPr="00245EF4">
        <w:rPr>
          <w:sz w:val="18"/>
          <w:szCs w:val="18"/>
        </w:rPr>
        <w:t>Раздел 5. Финансовое обеспечение реализации подпрограммы</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Финансирование мероприятий подпрограммы предусмотрено за счет средств муниципального бюджета.</w:t>
      </w:r>
    </w:p>
    <w:p w:rsidR="00F500FF" w:rsidRPr="00245EF4" w:rsidRDefault="00F500FF" w:rsidP="00F500FF">
      <w:pPr>
        <w:pStyle w:val="ConsPlusNormal"/>
        <w:ind w:firstLine="709"/>
        <w:jc w:val="both"/>
        <w:rPr>
          <w:rFonts w:ascii="Times New Roman" w:hAnsi="Times New Roman" w:cs="Times New Roman"/>
          <w:sz w:val="18"/>
          <w:szCs w:val="18"/>
        </w:rPr>
      </w:pPr>
      <w:r w:rsidRPr="00245EF4">
        <w:rPr>
          <w:rFonts w:ascii="Times New Roman" w:hAnsi="Times New Roman" w:cs="Times New Roman"/>
          <w:sz w:val="18"/>
          <w:szCs w:val="18"/>
        </w:rPr>
        <w:t>Расходы муниципального  бюджета на реализацию подпрограммы «Обеспечение деятельности МКУ Панинский «ЦООДОМС»» приведены в таблице 9.</w:t>
      </w:r>
    </w:p>
    <w:p w:rsidR="00F500FF" w:rsidRPr="00245EF4" w:rsidRDefault="00F500FF" w:rsidP="00F500FF">
      <w:pPr>
        <w:pStyle w:val="ConsPlusNormal"/>
        <w:ind w:firstLine="709"/>
        <w:jc w:val="right"/>
        <w:rPr>
          <w:rFonts w:ascii="Times New Roman" w:hAnsi="Times New Roman" w:cs="Times New Roman"/>
          <w:sz w:val="18"/>
          <w:szCs w:val="18"/>
        </w:rPr>
      </w:pPr>
    </w:p>
    <w:p w:rsidR="00F500FF" w:rsidRPr="00245EF4" w:rsidRDefault="00F500FF" w:rsidP="00F500FF">
      <w:pPr>
        <w:pStyle w:val="ConsPlusNormal"/>
        <w:ind w:firstLine="709"/>
        <w:jc w:val="right"/>
        <w:rPr>
          <w:rFonts w:ascii="Times New Roman" w:hAnsi="Times New Roman" w:cs="Times New Roman"/>
          <w:sz w:val="18"/>
          <w:szCs w:val="18"/>
        </w:rPr>
      </w:pPr>
      <w:r w:rsidRPr="00245EF4">
        <w:rPr>
          <w:rFonts w:ascii="Times New Roman" w:hAnsi="Times New Roman" w:cs="Times New Roman"/>
          <w:sz w:val="18"/>
          <w:szCs w:val="18"/>
        </w:rPr>
        <w:t>Таблица 9</w:t>
      </w:r>
    </w:p>
    <w:tbl>
      <w:tblPr>
        <w:tblW w:w="10823"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32"/>
        <w:gridCol w:w="1377"/>
        <w:gridCol w:w="1097"/>
        <w:gridCol w:w="1028"/>
        <w:gridCol w:w="1014"/>
        <w:gridCol w:w="996"/>
        <w:gridCol w:w="1095"/>
        <w:gridCol w:w="1245"/>
        <w:gridCol w:w="1039"/>
      </w:tblGrid>
      <w:tr w:rsidR="00F500FF" w:rsidRPr="00245EF4" w:rsidTr="00F65D87">
        <w:tc>
          <w:tcPr>
            <w:tcW w:w="1932" w:type="dxa"/>
            <w:vMerge w:val="restart"/>
          </w:tcPr>
          <w:p w:rsidR="00F500FF" w:rsidRPr="00245EF4" w:rsidRDefault="00F500FF" w:rsidP="00F65D87">
            <w:pPr>
              <w:jc w:val="both"/>
              <w:rPr>
                <w:sz w:val="18"/>
                <w:szCs w:val="18"/>
              </w:rPr>
            </w:pPr>
            <w:r w:rsidRPr="00245EF4">
              <w:rPr>
                <w:sz w:val="18"/>
                <w:szCs w:val="18"/>
              </w:rPr>
              <w:t>Наименование мероприятия</w:t>
            </w:r>
          </w:p>
        </w:tc>
        <w:tc>
          <w:tcPr>
            <w:tcW w:w="8891" w:type="dxa"/>
            <w:gridSpan w:val="8"/>
          </w:tcPr>
          <w:p w:rsidR="00F500FF" w:rsidRPr="00245EF4" w:rsidRDefault="00F500FF" w:rsidP="00F65D87">
            <w:pPr>
              <w:jc w:val="both"/>
              <w:rPr>
                <w:sz w:val="18"/>
                <w:szCs w:val="18"/>
              </w:rPr>
            </w:pPr>
            <w:r w:rsidRPr="00245EF4">
              <w:rPr>
                <w:sz w:val="18"/>
                <w:szCs w:val="18"/>
              </w:rPr>
              <w:t>Потребность в финансировании всего, в том числе по годам</w:t>
            </w:r>
          </w:p>
        </w:tc>
      </w:tr>
      <w:tr w:rsidR="00F500FF" w:rsidRPr="00245EF4" w:rsidTr="00F65D87">
        <w:tc>
          <w:tcPr>
            <w:tcW w:w="1932" w:type="dxa"/>
            <w:vMerge/>
          </w:tcPr>
          <w:p w:rsidR="00F500FF" w:rsidRPr="00245EF4" w:rsidRDefault="00F500FF" w:rsidP="00F65D87">
            <w:pPr>
              <w:jc w:val="both"/>
              <w:rPr>
                <w:sz w:val="18"/>
                <w:szCs w:val="18"/>
              </w:rPr>
            </w:pPr>
          </w:p>
        </w:tc>
        <w:tc>
          <w:tcPr>
            <w:tcW w:w="1377" w:type="dxa"/>
          </w:tcPr>
          <w:p w:rsidR="00F500FF" w:rsidRPr="00245EF4" w:rsidRDefault="00F500FF" w:rsidP="00F65D87">
            <w:pPr>
              <w:jc w:val="both"/>
              <w:rPr>
                <w:sz w:val="18"/>
                <w:szCs w:val="18"/>
              </w:rPr>
            </w:pPr>
            <w:r w:rsidRPr="00245EF4">
              <w:rPr>
                <w:sz w:val="18"/>
                <w:szCs w:val="18"/>
              </w:rPr>
              <w:t>всего</w:t>
            </w:r>
          </w:p>
        </w:tc>
        <w:tc>
          <w:tcPr>
            <w:tcW w:w="1097" w:type="dxa"/>
          </w:tcPr>
          <w:p w:rsidR="00F500FF" w:rsidRPr="00245EF4" w:rsidRDefault="00F500FF" w:rsidP="00F65D87">
            <w:pPr>
              <w:jc w:val="both"/>
              <w:rPr>
                <w:sz w:val="18"/>
                <w:szCs w:val="18"/>
              </w:rPr>
            </w:pPr>
            <w:r w:rsidRPr="00245EF4">
              <w:rPr>
                <w:sz w:val="18"/>
                <w:szCs w:val="18"/>
              </w:rPr>
              <w:t>2014</w:t>
            </w:r>
          </w:p>
        </w:tc>
        <w:tc>
          <w:tcPr>
            <w:tcW w:w="1028" w:type="dxa"/>
          </w:tcPr>
          <w:p w:rsidR="00F500FF" w:rsidRPr="00245EF4" w:rsidRDefault="00F500FF" w:rsidP="00F65D87">
            <w:pPr>
              <w:jc w:val="both"/>
              <w:rPr>
                <w:sz w:val="18"/>
                <w:szCs w:val="18"/>
              </w:rPr>
            </w:pPr>
            <w:r w:rsidRPr="00245EF4">
              <w:rPr>
                <w:sz w:val="18"/>
                <w:szCs w:val="18"/>
              </w:rPr>
              <w:t>2015</w:t>
            </w:r>
          </w:p>
        </w:tc>
        <w:tc>
          <w:tcPr>
            <w:tcW w:w="1014" w:type="dxa"/>
          </w:tcPr>
          <w:p w:rsidR="00F500FF" w:rsidRPr="00245EF4" w:rsidRDefault="00F500FF" w:rsidP="00F65D87">
            <w:pPr>
              <w:jc w:val="both"/>
              <w:rPr>
                <w:sz w:val="18"/>
                <w:szCs w:val="18"/>
              </w:rPr>
            </w:pPr>
            <w:r w:rsidRPr="00245EF4">
              <w:rPr>
                <w:sz w:val="18"/>
                <w:szCs w:val="18"/>
              </w:rPr>
              <w:t>2016</w:t>
            </w:r>
          </w:p>
        </w:tc>
        <w:tc>
          <w:tcPr>
            <w:tcW w:w="996" w:type="dxa"/>
          </w:tcPr>
          <w:p w:rsidR="00F500FF" w:rsidRPr="00245EF4" w:rsidRDefault="00F500FF" w:rsidP="00F65D87">
            <w:pPr>
              <w:jc w:val="both"/>
              <w:rPr>
                <w:sz w:val="18"/>
                <w:szCs w:val="18"/>
              </w:rPr>
            </w:pPr>
            <w:r w:rsidRPr="00245EF4">
              <w:rPr>
                <w:sz w:val="18"/>
                <w:szCs w:val="18"/>
              </w:rPr>
              <w:t>2017</w:t>
            </w:r>
          </w:p>
        </w:tc>
        <w:tc>
          <w:tcPr>
            <w:tcW w:w="1095" w:type="dxa"/>
          </w:tcPr>
          <w:p w:rsidR="00F500FF" w:rsidRPr="00245EF4" w:rsidRDefault="00F500FF" w:rsidP="00F65D87">
            <w:pPr>
              <w:jc w:val="both"/>
              <w:rPr>
                <w:sz w:val="18"/>
                <w:szCs w:val="18"/>
              </w:rPr>
            </w:pPr>
            <w:r w:rsidRPr="00245EF4">
              <w:rPr>
                <w:sz w:val="18"/>
                <w:szCs w:val="18"/>
              </w:rPr>
              <w:t>2018</w:t>
            </w:r>
          </w:p>
        </w:tc>
        <w:tc>
          <w:tcPr>
            <w:tcW w:w="1245" w:type="dxa"/>
          </w:tcPr>
          <w:p w:rsidR="00F500FF" w:rsidRPr="00245EF4" w:rsidRDefault="00F500FF" w:rsidP="00F65D87">
            <w:pPr>
              <w:jc w:val="both"/>
              <w:rPr>
                <w:sz w:val="18"/>
                <w:szCs w:val="18"/>
              </w:rPr>
            </w:pPr>
            <w:r w:rsidRPr="00245EF4">
              <w:rPr>
                <w:sz w:val="18"/>
                <w:szCs w:val="18"/>
              </w:rPr>
              <w:t>2019</w:t>
            </w:r>
          </w:p>
        </w:tc>
        <w:tc>
          <w:tcPr>
            <w:tcW w:w="1039" w:type="dxa"/>
          </w:tcPr>
          <w:p w:rsidR="00F500FF" w:rsidRPr="00245EF4" w:rsidRDefault="00F500FF" w:rsidP="00F65D87">
            <w:pPr>
              <w:jc w:val="both"/>
              <w:rPr>
                <w:sz w:val="18"/>
                <w:szCs w:val="18"/>
              </w:rPr>
            </w:pPr>
            <w:r w:rsidRPr="00245EF4">
              <w:rPr>
                <w:sz w:val="18"/>
                <w:szCs w:val="18"/>
              </w:rPr>
              <w:t>2020</w:t>
            </w:r>
          </w:p>
        </w:tc>
      </w:tr>
      <w:tr w:rsidR="00F500FF" w:rsidRPr="00245EF4" w:rsidTr="00F65D87">
        <w:tc>
          <w:tcPr>
            <w:tcW w:w="10823" w:type="dxa"/>
            <w:gridSpan w:val="9"/>
          </w:tcPr>
          <w:p w:rsidR="00F500FF" w:rsidRPr="00245EF4" w:rsidRDefault="00F500FF" w:rsidP="00F65D87">
            <w:pPr>
              <w:jc w:val="center"/>
              <w:rPr>
                <w:sz w:val="18"/>
                <w:szCs w:val="18"/>
              </w:rPr>
            </w:pPr>
            <w:r w:rsidRPr="00245EF4">
              <w:rPr>
                <w:sz w:val="18"/>
                <w:szCs w:val="18"/>
              </w:rPr>
              <w:t>Мероприятие 1. «Финансовое обеспечение деятельности МКУ Панинский «ЦООДОМС»</w:t>
            </w:r>
          </w:p>
        </w:tc>
      </w:tr>
      <w:tr w:rsidR="00F500FF" w:rsidRPr="00245EF4" w:rsidTr="00F65D87">
        <w:tc>
          <w:tcPr>
            <w:tcW w:w="1932" w:type="dxa"/>
          </w:tcPr>
          <w:p w:rsidR="00F500FF" w:rsidRPr="00245EF4" w:rsidRDefault="00F500FF" w:rsidP="00F65D87">
            <w:pPr>
              <w:jc w:val="both"/>
              <w:rPr>
                <w:sz w:val="18"/>
                <w:szCs w:val="18"/>
              </w:rPr>
            </w:pPr>
            <w:r w:rsidRPr="00245EF4">
              <w:rPr>
                <w:sz w:val="18"/>
                <w:szCs w:val="18"/>
              </w:rPr>
              <w:t>4.1. Оплата труда с начислениями</w:t>
            </w:r>
          </w:p>
        </w:tc>
        <w:tc>
          <w:tcPr>
            <w:tcW w:w="1377" w:type="dxa"/>
          </w:tcPr>
          <w:p w:rsidR="00F500FF" w:rsidRPr="00245EF4" w:rsidRDefault="00F500FF" w:rsidP="00F65D87">
            <w:pPr>
              <w:jc w:val="both"/>
              <w:rPr>
                <w:sz w:val="18"/>
                <w:szCs w:val="18"/>
              </w:rPr>
            </w:pPr>
            <w:r w:rsidRPr="00245EF4">
              <w:rPr>
                <w:sz w:val="18"/>
                <w:szCs w:val="18"/>
              </w:rPr>
              <w:t>43159,4</w:t>
            </w:r>
          </w:p>
        </w:tc>
        <w:tc>
          <w:tcPr>
            <w:tcW w:w="1097" w:type="dxa"/>
          </w:tcPr>
          <w:p w:rsidR="00F500FF" w:rsidRPr="00245EF4" w:rsidRDefault="00F500FF" w:rsidP="00F65D87">
            <w:pPr>
              <w:jc w:val="both"/>
              <w:rPr>
                <w:sz w:val="18"/>
                <w:szCs w:val="18"/>
              </w:rPr>
            </w:pPr>
            <w:r w:rsidRPr="00245EF4">
              <w:rPr>
                <w:sz w:val="18"/>
                <w:szCs w:val="18"/>
              </w:rPr>
              <w:t>6 513</w:t>
            </w:r>
          </w:p>
        </w:tc>
        <w:tc>
          <w:tcPr>
            <w:tcW w:w="1028" w:type="dxa"/>
          </w:tcPr>
          <w:p w:rsidR="00F500FF" w:rsidRPr="00245EF4" w:rsidRDefault="00F500FF" w:rsidP="00F65D87">
            <w:pPr>
              <w:jc w:val="both"/>
              <w:rPr>
                <w:sz w:val="18"/>
                <w:szCs w:val="18"/>
              </w:rPr>
            </w:pPr>
            <w:r w:rsidRPr="00245EF4">
              <w:rPr>
                <w:sz w:val="18"/>
                <w:szCs w:val="18"/>
              </w:rPr>
              <w:t>5 981</w:t>
            </w:r>
          </w:p>
        </w:tc>
        <w:tc>
          <w:tcPr>
            <w:tcW w:w="1014" w:type="dxa"/>
          </w:tcPr>
          <w:p w:rsidR="00F500FF" w:rsidRPr="00245EF4" w:rsidRDefault="00F500FF" w:rsidP="00F65D87">
            <w:pPr>
              <w:jc w:val="both"/>
              <w:rPr>
                <w:sz w:val="18"/>
                <w:szCs w:val="18"/>
              </w:rPr>
            </w:pPr>
            <w:r w:rsidRPr="00245EF4">
              <w:rPr>
                <w:sz w:val="18"/>
                <w:szCs w:val="18"/>
              </w:rPr>
              <w:t>5456,3</w:t>
            </w:r>
          </w:p>
        </w:tc>
        <w:tc>
          <w:tcPr>
            <w:tcW w:w="996" w:type="dxa"/>
          </w:tcPr>
          <w:p w:rsidR="00F500FF" w:rsidRPr="00245EF4" w:rsidRDefault="00F500FF" w:rsidP="00F65D87">
            <w:pPr>
              <w:jc w:val="both"/>
              <w:rPr>
                <w:sz w:val="18"/>
                <w:szCs w:val="18"/>
              </w:rPr>
            </w:pPr>
            <w:r w:rsidRPr="00245EF4">
              <w:rPr>
                <w:sz w:val="18"/>
                <w:szCs w:val="18"/>
              </w:rPr>
              <w:t>5796,7</w:t>
            </w:r>
          </w:p>
        </w:tc>
        <w:tc>
          <w:tcPr>
            <w:tcW w:w="1095" w:type="dxa"/>
          </w:tcPr>
          <w:p w:rsidR="00F500FF" w:rsidRPr="00245EF4" w:rsidRDefault="00F500FF" w:rsidP="00F65D87">
            <w:pPr>
              <w:jc w:val="both"/>
              <w:rPr>
                <w:sz w:val="18"/>
                <w:szCs w:val="18"/>
              </w:rPr>
            </w:pPr>
            <w:r w:rsidRPr="00245EF4">
              <w:rPr>
                <w:sz w:val="18"/>
                <w:szCs w:val="18"/>
              </w:rPr>
              <w:t>6470,8</w:t>
            </w:r>
          </w:p>
        </w:tc>
        <w:tc>
          <w:tcPr>
            <w:tcW w:w="1245" w:type="dxa"/>
          </w:tcPr>
          <w:p w:rsidR="00F500FF" w:rsidRPr="00245EF4" w:rsidRDefault="00F500FF" w:rsidP="00F65D87">
            <w:pPr>
              <w:jc w:val="both"/>
              <w:rPr>
                <w:sz w:val="18"/>
                <w:szCs w:val="18"/>
              </w:rPr>
            </w:pPr>
            <w:r w:rsidRPr="00245EF4">
              <w:rPr>
                <w:sz w:val="18"/>
                <w:szCs w:val="18"/>
              </w:rPr>
              <w:t>6470,8</w:t>
            </w:r>
          </w:p>
        </w:tc>
        <w:tc>
          <w:tcPr>
            <w:tcW w:w="1039" w:type="dxa"/>
          </w:tcPr>
          <w:p w:rsidR="00F500FF" w:rsidRPr="00245EF4" w:rsidRDefault="00F500FF" w:rsidP="00F65D87">
            <w:pPr>
              <w:jc w:val="both"/>
              <w:rPr>
                <w:sz w:val="18"/>
                <w:szCs w:val="18"/>
              </w:rPr>
            </w:pPr>
            <w:r w:rsidRPr="00245EF4">
              <w:rPr>
                <w:sz w:val="18"/>
                <w:szCs w:val="18"/>
              </w:rPr>
              <w:t>6470,8</w:t>
            </w:r>
          </w:p>
        </w:tc>
      </w:tr>
      <w:tr w:rsidR="00F500FF" w:rsidRPr="00245EF4" w:rsidTr="00F65D87">
        <w:tc>
          <w:tcPr>
            <w:tcW w:w="1932" w:type="dxa"/>
          </w:tcPr>
          <w:p w:rsidR="00F500FF" w:rsidRPr="00245EF4" w:rsidRDefault="00F500FF" w:rsidP="00F65D87">
            <w:pPr>
              <w:jc w:val="both"/>
              <w:rPr>
                <w:sz w:val="18"/>
                <w:szCs w:val="18"/>
              </w:rPr>
            </w:pPr>
            <w:r w:rsidRPr="00245EF4">
              <w:rPr>
                <w:sz w:val="18"/>
                <w:szCs w:val="18"/>
              </w:rPr>
              <w:t>4.2. Оплата прочих работ и услуг.</w:t>
            </w:r>
          </w:p>
        </w:tc>
        <w:tc>
          <w:tcPr>
            <w:tcW w:w="1377" w:type="dxa"/>
          </w:tcPr>
          <w:p w:rsidR="00F500FF" w:rsidRPr="00245EF4" w:rsidRDefault="00F500FF" w:rsidP="00F65D87">
            <w:pPr>
              <w:jc w:val="both"/>
              <w:rPr>
                <w:sz w:val="18"/>
                <w:szCs w:val="18"/>
              </w:rPr>
            </w:pPr>
            <w:r w:rsidRPr="00245EF4">
              <w:rPr>
                <w:sz w:val="18"/>
                <w:szCs w:val="18"/>
              </w:rPr>
              <w:t>155,1</w:t>
            </w:r>
          </w:p>
        </w:tc>
        <w:tc>
          <w:tcPr>
            <w:tcW w:w="1097" w:type="dxa"/>
          </w:tcPr>
          <w:p w:rsidR="00F500FF" w:rsidRPr="00245EF4" w:rsidRDefault="00F500FF" w:rsidP="00F65D87">
            <w:pPr>
              <w:jc w:val="both"/>
              <w:rPr>
                <w:sz w:val="18"/>
                <w:szCs w:val="18"/>
              </w:rPr>
            </w:pPr>
            <w:r w:rsidRPr="00245EF4">
              <w:rPr>
                <w:sz w:val="18"/>
                <w:szCs w:val="18"/>
              </w:rPr>
              <w:t>102</w:t>
            </w:r>
          </w:p>
        </w:tc>
        <w:tc>
          <w:tcPr>
            <w:tcW w:w="1028" w:type="dxa"/>
          </w:tcPr>
          <w:p w:rsidR="00F500FF" w:rsidRPr="00245EF4" w:rsidRDefault="00F500FF" w:rsidP="00F65D87">
            <w:pPr>
              <w:jc w:val="both"/>
              <w:rPr>
                <w:sz w:val="18"/>
                <w:szCs w:val="18"/>
              </w:rPr>
            </w:pPr>
            <w:r w:rsidRPr="00245EF4">
              <w:rPr>
                <w:sz w:val="18"/>
                <w:szCs w:val="18"/>
              </w:rPr>
              <w:t>10</w:t>
            </w:r>
          </w:p>
        </w:tc>
        <w:tc>
          <w:tcPr>
            <w:tcW w:w="1014" w:type="dxa"/>
          </w:tcPr>
          <w:p w:rsidR="00F500FF" w:rsidRPr="00245EF4" w:rsidRDefault="00F500FF" w:rsidP="00F65D87">
            <w:pPr>
              <w:jc w:val="both"/>
              <w:rPr>
                <w:sz w:val="18"/>
                <w:szCs w:val="18"/>
              </w:rPr>
            </w:pPr>
            <w:r w:rsidRPr="00245EF4">
              <w:rPr>
                <w:sz w:val="18"/>
                <w:szCs w:val="18"/>
              </w:rPr>
              <w:t>5,5</w:t>
            </w:r>
          </w:p>
        </w:tc>
        <w:tc>
          <w:tcPr>
            <w:tcW w:w="996" w:type="dxa"/>
          </w:tcPr>
          <w:p w:rsidR="00F500FF" w:rsidRPr="00245EF4" w:rsidRDefault="00F500FF" w:rsidP="00F65D87">
            <w:pPr>
              <w:jc w:val="both"/>
              <w:rPr>
                <w:sz w:val="18"/>
                <w:szCs w:val="18"/>
              </w:rPr>
            </w:pPr>
            <w:r w:rsidRPr="00245EF4">
              <w:rPr>
                <w:sz w:val="18"/>
                <w:szCs w:val="18"/>
              </w:rPr>
              <w:t>16,6</w:t>
            </w:r>
          </w:p>
        </w:tc>
        <w:tc>
          <w:tcPr>
            <w:tcW w:w="1095" w:type="dxa"/>
          </w:tcPr>
          <w:p w:rsidR="00F500FF" w:rsidRPr="00245EF4" w:rsidRDefault="00F500FF" w:rsidP="00F65D87">
            <w:pPr>
              <w:jc w:val="both"/>
              <w:rPr>
                <w:sz w:val="18"/>
                <w:szCs w:val="18"/>
              </w:rPr>
            </w:pPr>
            <w:r w:rsidRPr="00245EF4">
              <w:rPr>
                <w:sz w:val="18"/>
                <w:szCs w:val="18"/>
              </w:rPr>
              <w:t>7</w:t>
            </w:r>
          </w:p>
        </w:tc>
        <w:tc>
          <w:tcPr>
            <w:tcW w:w="1245" w:type="dxa"/>
          </w:tcPr>
          <w:p w:rsidR="00F500FF" w:rsidRPr="00245EF4" w:rsidRDefault="00F500FF" w:rsidP="00F65D87">
            <w:pPr>
              <w:jc w:val="both"/>
              <w:rPr>
                <w:sz w:val="18"/>
                <w:szCs w:val="18"/>
              </w:rPr>
            </w:pPr>
            <w:r w:rsidRPr="00245EF4">
              <w:rPr>
                <w:sz w:val="18"/>
                <w:szCs w:val="18"/>
              </w:rPr>
              <w:t>7</w:t>
            </w:r>
          </w:p>
        </w:tc>
        <w:tc>
          <w:tcPr>
            <w:tcW w:w="1039" w:type="dxa"/>
          </w:tcPr>
          <w:p w:rsidR="00F500FF" w:rsidRPr="00245EF4" w:rsidRDefault="00F500FF" w:rsidP="00F65D87">
            <w:pPr>
              <w:jc w:val="both"/>
              <w:rPr>
                <w:sz w:val="18"/>
                <w:szCs w:val="18"/>
              </w:rPr>
            </w:pPr>
            <w:r w:rsidRPr="00245EF4">
              <w:rPr>
                <w:sz w:val="18"/>
                <w:szCs w:val="18"/>
              </w:rPr>
              <w:t>7</w:t>
            </w:r>
          </w:p>
        </w:tc>
      </w:tr>
      <w:tr w:rsidR="00F500FF" w:rsidRPr="00245EF4" w:rsidTr="00F65D87">
        <w:trPr>
          <w:trHeight w:val="568"/>
        </w:trPr>
        <w:tc>
          <w:tcPr>
            <w:tcW w:w="1932" w:type="dxa"/>
          </w:tcPr>
          <w:p w:rsidR="00F500FF" w:rsidRPr="00245EF4" w:rsidRDefault="00F500FF" w:rsidP="00F65D87">
            <w:pPr>
              <w:jc w:val="both"/>
              <w:rPr>
                <w:sz w:val="18"/>
                <w:szCs w:val="18"/>
              </w:rPr>
            </w:pPr>
            <w:r w:rsidRPr="00245EF4">
              <w:rPr>
                <w:sz w:val="18"/>
                <w:szCs w:val="18"/>
              </w:rPr>
              <w:t>4.3 Прочие расходы</w:t>
            </w:r>
          </w:p>
        </w:tc>
        <w:tc>
          <w:tcPr>
            <w:tcW w:w="1377" w:type="dxa"/>
          </w:tcPr>
          <w:p w:rsidR="00F500FF" w:rsidRPr="00245EF4" w:rsidRDefault="00F500FF" w:rsidP="00F65D87">
            <w:pPr>
              <w:jc w:val="both"/>
              <w:rPr>
                <w:sz w:val="18"/>
                <w:szCs w:val="18"/>
              </w:rPr>
            </w:pPr>
            <w:r w:rsidRPr="00245EF4">
              <w:rPr>
                <w:sz w:val="18"/>
                <w:szCs w:val="18"/>
              </w:rPr>
              <w:t>45,5</w:t>
            </w:r>
          </w:p>
        </w:tc>
        <w:tc>
          <w:tcPr>
            <w:tcW w:w="1097" w:type="dxa"/>
          </w:tcPr>
          <w:p w:rsidR="00F500FF" w:rsidRPr="00245EF4" w:rsidRDefault="00F500FF" w:rsidP="00F65D87">
            <w:pPr>
              <w:jc w:val="both"/>
              <w:rPr>
                <w:sz w:val="18"/>
                <w:szCs w:val="18"/>
              </w:rPr>
            </w:pPr>
            <w:r w:rsidRPr="00245EF4">
              <w:rPr>
                <w:sz w:val="18"/>
                <w:szCs w:val="18"/>
              </w:rPr>
              <w:t>0,5</w:t>
            </w:r>
          </w:p>
        </w:tc>
        <w:tc>
          <w:tcPr>
            <w:tcW w:w="1028" w:type="dxa"/>
          </w:tcPr>
          <w:p w:rsidR="00F500FF" w:rsidRPr="00245EF4" w:rsidRDefault="00F500FF" w:rsidP="00F65D87">
            <w:pPr>
              <w:jc w:val="both"/>
              <w:rPr>
                <w:sz w:val="18"/>
                <w:szCs w:val="18"/>
              </w:rPr>
            </w:pPr>
            <w:r w:rsidRPr="00245EF4">
              <w:rPr>
                <w:sz w:val="18"/>
                <w:szCs w:val="18"/>
              </w:rPr>
              <w:t>-</w:t>
            </w:r>
          </w:p>
        </w:tc>
        <w:tc>
          <w:tcPr>
            <w:tcW w:w="1014" w:type="dxa"/>
          </w:tcPr>
          <w:p w:rsidR="00F500FF" w:rsidRPr="00245EF4" w:rsidRDefault="00F500FF" w:rsidP="00F65D87">
            <w:pPr>
              <w:jc w:val="both"/>
              <w:rPr>
                <w:sz w:val="18"/>
                <w:szCs w:val="18"/>
              </w:rPr>
            </w:pPr>
            <w:r w:rsidRPr="00245EF4">
              <w:rPr>
                <w:sz w:val="18"/>
                <w:szCs w:val="18"/>
              </w:rPr>
              <w:t>-</w:t>
            </w:r>
          </w:p>
        </w:tc>
        <w:tc>
          <w:tcPr>
            <w:tcW w:w="996" w:type="dxa"/>
          </w:tcPr>
          <w:p w:rsidR="00F500FF" w:rsidRPr="00245EF4" w:rsidRDefault="00F500FF" w:rsidP="00F65D87">
            <w:pPr>
              <w:jc w:val="both"/>
              <w:rPr>
                <w:sz w:val="18"/>
                <w:szCs w:val="18"/>
              </w:rPr>
            </w:pPr>
            <w:r w:rsidRPr="00245EF4">
              <w:rPr>
                <w:sz w:val="18"/>
                <w:szCs w:val="18"/>
              </w:rPr>
              <w:t>-</w:t>
            </w:r>
          </w:p>
        </w:tc>
        <w:tc>
          <w:tcPr>
            <w:tcW w:w="1095" w:type="dxa"/>
          </w:tcPr>
          <w:p w:rsidR="00F500FF" w:rsidRPr="00245EF4" w:rsidRDefault="00F500FF" w:rsidP="00F65D87">
            <w:pPr>
              <w:jc w:val="both"/>
              <w:rPr>
                <w:sz w:val="18"/>
                <w:szCs w:val="18"/>
              </w:rPr>
            </w:pPr>
            <w:r w:rsidRPr="00245EF4">
              <w:rPr>
                <w:sz w:val="18"/>
                <w:szCs w:val="18"/>
              </w:rPr>
              <w:t>15</w:t>
            </w:r>
          </w:p>
        </w:tc>
        <w:tc>
          <w:tcPr>
            <w:tcW w:w="1245" w:type="dxa"/>
          </w:tcPr>
          <w:p w:rsidR="00F500FF" w:rsidRPr="00245EF4" w:rsidRDefault="00F500FF" w:rsidP="00F65D87">
            <w:pPr>
              <w:jc w:val="both"/>
              <w:rPr>
                <w:sz w:val="18"/>
                <w:szCs w:val="18"/>
              </w:rPr>
            </w:pPr>
            <w:r w:rsidRPr="00245EF4">
              <w:rPr>
                <w:sz w:val="18"/>
                <w:szCs w:val="18"/>
              </w:rPr>
              <w:t>15</w:t>
            </w:r>
          </w:p>
        </w:tc>
        <w:tc>
          <w:tcPr>
            <w:tcW w:w="1039" w:type="dxa"/>
          </w:tcPr>
          <w:p w:rsidR="00F500FF" w:rsidRPr="00245EF4" w:rsidRDefault="00F500FF" w:rsidP="00F65D87">
            <w:pPr>
              <w:jc w:val="both"/>
              <w:rPr>
                <w:sz w:val="18"/>
                <w:szCs w:val="18"/>
              </w:rPr>
            </w:pPr>
            <w:r w:rsidRPr="00245EF4">
              <w:rPr>
                <w:sz w:val="18"/>
                <w:szCs w:val="18"/>
              </w:rPr>
              <w:t>15</w:t>
            </w:r>
          </w:p>
        </w:tc>
      </w:tr>
      <w:tr w:rsidR="00F500FF" w:rsidRPr="00245EF4" w:rsidTr="00F65D87">
        <w:tc>
          <w:tcPr>
            <w:tcW w:w="1932" w:type="dxa"/>
          </w:tcPr>
          <w:p w:rsidR="00F500FF" w:rsidRPr="00245EF4" w:rsidRDefault="00F500FF" w:rsidP="00F65D87">
            <w:pPr>
              <w:jc w:val="both"/>
              <w:rPr>
                <w:sz w:val="18"/>
                <w:szCs w:val="18"/>
              </w:rPr>
            </w:pPr>
            <w:r w:rsidRPr="00245EF4">
              <w:rPr>
                <w:sz w:val="18"/>
                <w:szCs w:val="18"/>
              </w:rPr>
              <w:t>Итого</w:t>
            </w:r>
          </w:p>
        </w:tc>
        <w:tc>
          <w:tcPr>
            <w:tcW w:w="1377" w:type="dxa"/>
          </w:tcPr>
          <w:p w:rsidR="00F500FF" w:rsidRPr="00245EF4" w:rsidRDefault="00F500FF" w:rsidP="00F65D87">
            <w:pPr>
              <w:jc w:val="both"/>
              <w:rPr>
                <w:sz w:val="18"/>
                <w:szCs w:val="18"/>
              </w:rPr>
            </w:pPr>
            <w:r w:rsidRPr="00245EF4">
              <w:rPr>
                <w:sz w:val="18"/>
                <w:szCs w:val="18"/>
              </w:rPr>
              <w:t>43360</w:t>
            </w:r>
          </w:p>
        </w:tc>
        <w:tc>
          <w:tcPr>
            <w:tcW w:w="1097" w:type="dxa"/>
          </w:tcPr>
          <w:p w:rsidR="00F500FF" w:rsidRPr="00245EF4" w:rsidRDefault="00F500FF" w:rsidP="00F65D87">
            <w:pPr>
              <w:jc w:val="both"/>
              <w:rPr>
                <w:sz w:val="18"/>
                <w:szCs w:val="18"/>
              </w:rPr>
            </w:pPr>
            <w:r w:rsidRPr="00245EF4">
              <w:rPr>
                <w:sz w:val="18"/>
                <w:szCs w:val="18"/>
              </w:rPr>
              <w:t>6 615,5</w:t>
            </w:r>
          </w:p>
        </w:tc>
        <w:tc>
          <w:tcPr>
            <w:tcW w:w="1028" w:type="dxa"/>
          </w:tcPr>
          <w:p w:rsidR="00F500FF" w:rsidRPr="00245EF4" w:rsidRDefault="00F500FF" w:rsidP="00F65D87">
            <w:pPr>
              <w:jc w:val="both"/>
              <w:rPr>
                <w:sz w:val="18"/>
                <w:szCs w:val="18"/>
              </w:rPr>
            </w:pPr>
            <w:r w:rsidRPr="00245EF4">
              <w:rPr>
                <w:sz w:val="18"/>
                <w:szCs w:val="18"/>
              </w:rPr>
              <w:t>5 991</w:t>
            </w:r>
          </w:p>
        </w:tc>
        <w:tc>
          <w:tcPr>
            <w:tcW w:w="1014" w:type="dxa"/>
          </w:tcPr>
          <w:p w:rsidR="00F500FF" w:rsidRPr="00245EF4" w:rsidRDefault="00F500FF" w:rsidP="00F65D87">
            <w:pPr>
              <w:jc w:val="both"/>
              <w:rPr>
                <w:sz w:val="18"/>
                <w:szCs w:val="18"/>
              </w:rPr>
            </w:pPr>
            <w:r w:rsidRPr="00245EF4">
              <w:rPr>
                <w:sz w:val="18"/>
                <w:szCs w:val="18"/>
              </w:rPr>
              <w:t>5461,8</w:t>
            </w:r>
          </w:p>
        </w:tc>
        <w:tc>
          <w:tcPr>
            <w:tcW w:w="996" w:type="dxa"/>
          </w:tcPr>
          <w:p w:rsidR="00F500FF" w:rsidRPr="00245EF4" w:rsidRDefault="00F500FF" w:rsidP="00F65D87">
            <w:pPr>
              <w:jc w:val="both"/>
              <w:rPr>
                <w:sz w:val="18"/>
                <w:szCs w:val="18"/>
              </w:rPr>
            </w:pPr>
            <w:r w:rsidRPr="00245EF4">
              <w:rPr>
                <w:sz w:val="18"/>
                <w:szCs w:val="18"/>
              </w:rPr>
              <w:t>5813,3</w:t>
            </w:r>
          </w:p>
        </w:tc>
        <w:tc>
          <w:tcPr>
            <w:tcW w:w="1095" w:type="dxa"/>
          </w:tcPr>
          <w:p w:rsidR="00F500FF" w:rsidRPr="00245EF4" w:rsidRDefault="00F500FF" w:rsidP="00F65D87">
            <w:pPr>
              <w:jc w:val="both"/>
              <w:rPr>
                <w:sz w:val="18"/>
                <w:szCs w:val="18"/>
              </w:rPr>
            </w:pPr>
            <w:r w:rsidRPr="00245EF4">
              <w:rPr>
                <w:sz w:val="18"/>
                <w:szCs w:val="18"/>
              </w:rPr>
              <w:t>6492,8</w:t>
            </w:r>
          </w:p>
        </w:tc>
        <w:tc>
          <w:tcPr>
            <w:tcW w:w="1245" w:type="dxa"/>
          </w:tcPr>
          <w:p w:rsidR="00F500FF" w:rsidRPr="00245EF4" w:rsidRDefault="00F500FF" w:rsidP="00F65D87">
            <w:pPr>
              <w:jc w:val="both"/>
              <w:rPr>
                <w:sz w:val="18"/>
                <w:szCs w:val="18"/>
              </w:rPr>
            </w:pPr>
            <w:r w:rsidRPr="00245EF4">
              <w:rPr>
                <w:sz w:val="18"/>
                <w:szCs w:val="18"/>
              </w:rPr>
              <w:t>6492,8</w:t>
            </w:r>
          </w:p>
        </w:tc>
        <w:tc>
          <w:tcPr>
            <w:tcW w:w="1039" w:type="dxa"/>
          </w:tcPr>
          <w:p w:rsidR="00F500FF" w:rsidRPr="00245EF4" w:rsidRDefault="00F500FF" w:rsidP="00F65D87">
            <w:pPr>
              <w:jc w:val="both"/>
              <w:rPr>
                <w:sz w:val="18"/>
                <w:szCs w:val="18"/>
              </w:rPr>
            </w:pPr>
            <w:r w:rsidRPr="00245EF4">
              <w:rPr>
                <w:sz w:val="18"/>
                <w:szCs w:val="18"/>
              </w:rPr>
              <w:t>6492,8</w:t>
            </w:r>
          </w:p>
        </w:tc>
      </w:tr>
    </w:tbl>
    <w:p w:rsidR="00F500FF" w:rsidRPr="00245EF4" w:rsidRDefault="00F500FF" w:rsidP="00F500FF">
      <w:pPr>
        <w:ind w:left="360"/>
        <w:jc w:val="center"/>
        <w:rPr>
          <w:b/>
          <w:sz w:val="18"/>
          <w:szCs w:val="18"/>
        </w:rPr>
      </w:pPr>
    </w:p>
    <w:p w:rsidR="00F500FF" w:rsidRPr="00245EF4" w:rsidRDefault="00F500FF" w:rsidP="00F500FF">
      <w:pPr>
        <w:pStyle w:val="ConsPlusNormal"/>
        <w:ind w:firstLine="709"/>
        <w:jc w:val="both"/>
        <w:rPr>
          <w:rFonts w:ascii="Times New Roman" w:hAnsi="Times New Roman" w:cs="Times New Roman"/>
          <w:sz w:val="18"/>
          <w:szCs w:val="18"/>
        </w:rPr>
      </w:pPr>
    </w:p>
    <w:p w:rsidR="00F500FF" w:rsidRPr="00245EF4" w:rsidRDefault="00F500FF" w:rsidP="00F500FF">
      <w:pPr>
        <w:jc w:val="center"/>
        <w:rPr>
          <w:sz w:val="18"/>
          <w:szCs w:val="18"/>
        </w:rPr>
      </w:pPr>
      <w:r w:rsidRPr="00245EF4">
        <w:rPr>
          <w:sz w:val="18"/>
          <w:szCs w:val="18"/>
        </w:rPr>
        <w:t>Раздел 6. Анализ рисков реализации подпрограммы и описание</w:t>
      </w:r>
    </w:p>
    <w:p w:rsidR="00F500FF" w:rsidRPr="00245EF4" w:rsidRDefault="00F500FF" w:rsidP="00F500FF">
      <w:pPr>
        <w:jc w:val="center"/>
        <w:rPr>
          <w:sz w:val="18"/>
          <w:szCs w:val="18"/>
        </w:rPr>
      </w:pPr>
      <w:r w:rsidRPr="00245EF4">
        <w:rPr>
          <w:sz w:val="18"/>
          <w:szCs w:val="18"/>
        </w:rPr>
        <w:t>мер управления рисками реализации подпрограммы</w:t>
      </w:r>
    </w:p>
    <w:p w:rsidR="00F500FF" w:rsidRPr="00245EF4" w:rsidRDefault="00F500FF" w:rsidP="00F500FF">
      <w:pPr>
        <w:widowControl w:val="0"/>
        <w:autoSpaceDE w:val="0"/>
        <w:autoSpaceDN w:val="0"/>
        <w:adjustRightInd w:val="0"/>
        <w:ind w:firstLine="708"/>
        <w:jc w:val="both"/>
        <w:rPr>
          <w:sz w:val="18"/>
          <w:szCs w:val="18"/>
        </w:rPr>
      </w:pPr>
      <w:r w:rsidRPr="00245EF4">
        <w:rPr>
          <w:sz w:val="18"/>
          <w:szCs w:val="18"/>
        </w:rPr>
        <w:t>К основным рискам реализации подпрограммы относятся:</w:t>
      </w:r>
    </w:p>
    <w:p w:rsidR="00F500FF" w:rsidRPr="00245EF4" w:rsidRDefault="00F500FF" w:rsidP="00F500FF">
      <w:pPr>
        <w:widowControl w:val="0"/>
        <w:autoSpaceDE w:val="0"/>
        <w:autoSpaceDN w:val="0"/>
        <w:adjustRightInd w:val="0"/>
        <w:ind w:firstLine="708"/>
        <w:jc w:val="both"/>
        <w:rPr>
          <w:sz w:val="18"/>
          <w:szCs w:val="18"/>
        </w:rPr>
      </w:pPr>
      <w:r w:rsidRPr="00245EF4">
        <w:rPr>
          <w:sz w:val="18"/>
          <w:szCs w:val="18"/>
        </w:rPr>
        <w:t>1. Макроэкономические риски - снижение темпов роста национальной экономики, высокая инфляция, кризисными явлениями в системе экономики.</w:t>
      </w:r>
    </w:p>
    <w:p w:rsidR="00F500FF" w:rsidRPr="00245EF4" w:rsidRDefault="00F500FF" w:rsidP="00F500FF">
      <w:pPr>
        <w:autoSpaceDE w:val="0"/>
        <w:autoSpaceDN w:val="0"/>
        <w:adjustRightInd w:val="0"/>
        <w:ind w:firstLine="709"/>
        <w:jc w:val="both"/>
        <w:rPr>
          <w:sz w:val="18"/>
          <w:szCs w:val="18"/>
        </w:rPr>
      </w:pPr>
      <w:r w:rsidRPr="00245EF4">
        <w:rPr>
          <w:sz w:val="18"/>
          <w:szCs w:val="18"/>
        </w:rPr>
        <w:t>Макроэкономические риски, возможные кризисные явления в мировой и российской экономике могут привести к ужесточению бюджетных ограничений в сфере реализации подпрограммы, снижению финансирования программных мероприятий, недостаточному материально-техническому и финансовому обеспечению полномочий органов местного самоуправления муниципального района, а также снижению качества управления финансами в части планирования доходов и расходов  бюджета муниципального района. Влияние данных рисков может быть частично снижено за счет реализации предусмотренных подпрограммой мероприятий, направленных на эффективное управление муниципальными финансами в сфере реализации подпрограммы:</w:t>
      </w:r>
    </w:p>
    <w:p w:rsidR="00F500FF" w:rsidRPr="00245EF4" w:rsidRDefault="00F500FF" w:rsidP="00F500FF">
      <w:pPr>
        <w:autoSpaceDE w:val="0"/>
        <w:autoSpaceDN w:val="0"/>
        <w:adjustRightInd w:val="0"/>
        <w:ind w:firstLine="709"/>
        <w:jc w:val="both"/>
        <w:rPr>
          <w:sz w:val="18"/>
          <w:szCs w:val="18"/>
        </w:rPr>
      </w:pPr>
      <w:r w:rsidRPr="00245EF4">
        <w:rPr>
          <w:sz w:val="18"/>
          <w:szCs w:val="18"/>
        </w:rPr>
        <w:t>- ежегодное уточнение объемов финансовых средств, предусмотренных на реализацию мероприятия подпрограммы;</w:t>
      </w:r>
    </w:p>
    <w:p w:rsidR="00F500FF" w:rsidRPr="00245EF4" w:rsidRDefault="00F500FF" w:rsidP="00F500FF">
      <w:pPr>
        <w:autoSpaceDE w:val="0"/>
        <w:autoSpaceDN w:val="0"/>
        <w:adjustRightInd w:val="0"/>
        <w:ind w:firstLine="709"/>
        <w:jc w:val="both"/>
        <w:rPr>
          <w:sz w:val="18"/>
          <w:szCs w:val="18"/>
        </w:rPr>
      </w:pPr>
      <w:r w:rsidRPr="00245EF4">
        <w:rPr>
          <w:sz w:val="18"/>
          <w:szCs w:val="18"/>
        </w:rPr>
        <w:t>- определение приоритетов для первоочередного финансирования;</w:t>
      </w:r>
    </w:p>
    <w:p w:rsidR="00F500FF" w:rsidRPr="00245EF4" w:rsidRDefault="00F500FF" w:rsidP="00F500FF">
      <w:pPr>
        <w:autoSpaceDE w:val="0"/>
        <w:autoSpaceDN w:val="0"/>
        <w:adjustRightInd w:val="0"/>
        <w:ind w:firstLine="709"/>
        <w:jc w:val="both"/>
        <w:rPr>
          <w:sz w:val="18"/>
          <w:szCs w:val="18"/>
        </w:rPr>
      </w:pPr>
      <w:r w:rsidRPr="00245EF4">
        <w:rPr>
          <w:sz w:val="18"/>
          <w:szCs w:val="18"/>
        </w:rPr>
        <w:t>- планирование бюджетных расходов с применением методик оценки эффективности бюджетных расходов;</w:t>
      </w:r>
    </w:p>
    <w:p w:rsidR="00F500FF" w:rsidRPr="00245EF4" w:rsidRDefault="00F500FF" w:rsidP="00F500FF">
      <w:pPr>
        <w:pStyle w:val="12"/>
        <w:widowControl w:val="0"/>
        <w:ind w:left="0" w:firstLine="709"/>
        <w:rPr>
          <w:sz w:val="18"/>
          <w:szCs w:val="18"/>
        </w:rPr>
      </w:pPr>
      <w:r w:rsidRPr="00245EF4">
        <w:rPr>
          <w:sz w:val="18"/>
          <w:szCs w:val="18"/>
        </w:rPr>
        <w:t>2. Административные риски - вероятность принятия неэффективных решений при взаимодействии органов местного самоуправления района, участвующих в реализации мероприятия подпрограммы;</w:t>
      </w:r>
    </w:p>
    <w:p w:rsidR="00F500FF" w:rsidRPr="00245EF4" w:rsidRDefault="00F500FF" w:rsidP="00F500FF">
      <w:pPr>
        <w:autoSpaceDE w:val="0"/>
        <w:autoSpaceDN w:val="0"/>
        <w:adjustRightInd w:val="0"/>
        <w:ind w:firstLine="709"/>
        <w:jc w:val="both"/>
        <w:rPr>
          <w:sz w:val="18"/>
          <w:szCs w:val="18"/>
        </w:rPr>
      </w:pPr>
      <w:r w:rsidRPr="00245EF4">
        <w:rPr>
          <w:sz w:val="18"/>
          <w:szCs w:val="18"/>
        </w:rPr>
        <w:t>Вероятность принятия неэффективных решений при организации системы и определении ресурсного потенциала для реализации подпрограммы, возможность возникновения несогласованности в действиях ответственного исполнителя и соисполнителей, риск непрозрачности подготовки и принятия управленческих решений и формального подхода к их внедрению.</w:t>
      </w:r>
    </w:p>
    <w:p w:rsidR="00F500FF" w:rsidRPr="00245EF4" w:rsidRDefault="00F500FF" w:rsidP="00F500FF">
      <w:pPr>
        <w:autoSpaceDE w:val="0"/>
        <w:autoSpaceDN w:val="0"/>
        <w:adjustRightInd w:val="0"/>
        <w:ind w:firstLine="540"/>
        <w:jc w:val="both"/>
        <w:rPr>
          <w:sz w:val="18"/>
          <w:szCs w:val="18"/>
        </w:rPr>
      </w:pPr>
      <w:r w:rsidRPr="00245EF4">
        <w:rPr>
          <w:sz w:val="18"/>
          <w:szCs w:val="18"/>
        </w:rPr>
        <w:t>Основными условиями минимизации административных рисков являются:</w:t>
      </w:r>
    </w:p>
    <w:p w:rsidR="00F500FF" w:rsidRPr="00245EF4" w:rsidRDefault="00F500FF" w:rsidP="00F500FF">
      <w:pPr>
        <w:autoSpaceDE w:val="0"/>
        <w:autoSpaceDN w:val="0"/>
        <w:adjustRightInd w:val="0"/>
        <w:ind w:firstLine="540"/>
        <w:jc w:val="both"/>
        <w:rPr>
          <w:sz w:val="18"/>
          <w:szCs w:val="18"/>
        </w:rPr>
      </w:pPr>
      <w:r w:rsidRPr="00245EF4">
        <w:rPr>
          <w:sz w:val="18"/>
          <w:szCs w:val="18"/>
        </w:rPr>
        <w:t>- формирование эффективной системы управления реализацией подпрограммы;</w:t>
      </w:r>
    </w:p>
    <w:p w:rsidR="00F500FF" w:rsidRPr="00245EF4" w:rsidRDefault="00F500FF" w:rsidP="00F500FF">
      <w:pPr>
        <w:autoSpaceDE w:val="0"/>
        <w:autoSpaceDN w:val="0"/>
        <w:adjustRightInd w:val="0"/>
        <w:ind w:firstLine="540"/>
        <w:jc w:val="both"/>
        <w:rPr>
          <w:sz w:val="18"/>
          <w:szCs w:val="18"/>
        </w:rPr>
      </w:pPr>
      <w:r w:rsidRPr="00245EF4">
        <w:rPr>
          <w:sz w:val="18"/>
          <w:szCs w:val="18"/>
        </w:rPr>
        <w:t>- повышение эффективности взаимодействия участников реализации подпрограммы;</w:t>
      </w:r>
    </w:p>
    <w:p w:rsidR="00F500FF" w:rsidRPr="00245EF4" w:rsidRDefault="00F500FF" w:rsidP="00F500FF">
      <w:pPr>
        <w:autoSpaceDE w:val="0"/>
        <w:autoSpaceDN w:val="0"/>
        <w:adjustRightInd w:val="0"/>
        <w:ind w:firstLine="540"/>
        <w:jc w:val="both"/>
        <w:rPr>
          <w:sz w:val="18"/>
          <w:szCs w:val="18"/>
        </w:rPr>
      </w:pPr>
      <w:r w:rsidRPr="00245EF4">
        <w:rPr>
          <w:sz w:val="18"/>
          <w:szCs w:val="18"/>
        </w:rPr>
        <w:t>- своевременная корректировка мероприятия подпрограммы.</w:t>
      </w:r>
    </w:p>
    <w:p w:rsidR="00F500FF" w:rsidRPr="00245EF4" w:rsidRDefault="00F500FF" w:rsidP="00F500FF">
      <w:pPr>
        <w:autoSpaceDE w:val="0"/>
        <w:autoSpaceDN w:val="0"/>
        <w:adjustRightInd w:val="0"/>
        <w:ind w:firstLine="540"/>
        <w:jc w:val="both"/>
        <w:rPr>
          <w:sz w:val="18"/>
          <w:szCs w:val="18"/>
        </w:rPr>
      </w:pPr>
      <w:r w:rsidRPr="00245EF4">
        <w:rPr>
          <w:sz w:val="18"/>
          <w:szCs w:val="18"/>
        </w:rPr>
        <w:t>Для снижения вероятности неблагоприятного воздействия административных рисков планируется:</w:t>
      </w:r>
    </w:p>
    <w:p w:rsidR="00F500FF" w:rsidRPr="00245EF4" w:rsidRDefault="00F500FF" w:rsidP="00F500FF">
      <w:pPr>
        <w:autoSpaceDE w:val="0"/>
        <w:autoSpaceDN w:val="0"/>
        <w:adjustRightInd w:val="0"/>
        <w:ind w:firstLine="540"/>
        <w:jc w:val="both"/>
        <w:rPr>
          <w:sz w:val="18"/>
          <w:szCs w:val="18"/>
        </w:rPr>
      </w:pPr>
      <w:r w:rsidRPr="00245EF4">
        <w:rPr>
          <w:sz w:val="18"/>
          <w:szCs w:val="18"/>
        </w:rPr>
        <w:t>-  повышение квалификации сотрудников исполнителей подпрограммы, реализующих мероприятие;</w:t>
      </w:r>
    </w:p>
    <w:p w:rsidR="00F500FF" w:rsidRPr="00245EF4" w:rsidRDefault="00F500FF" w:rsidP="00F500FF">
      <w:pPr>
        <w:autoSpaceDE w:val="0"/>
        <w:autoSpaceDN w:val="0"/>
        <w:adjustRightInd w:val="0"/>
        <w:ind w:firstLine="540"/>
        <w:jc w:val="both"/>
        <w:rPr>
          <w:sz w:val="18"/>
          <w:szCs w:val="18"/>
        </w:rPr>
      </w:pPr>
      <w:r w:rsidRPr="00245EF4">
        <w:rPr>
          <w:sz w:val="18"/>
          <w:szCs w:val="18"/>
        </w:rPr>
        <w:t>- проведение рабочих совещаний с участием исполнителей мероприятий по вопросам реализации подпрограммы.</w:t>
      </w:r>
    </w:p>
    <w:p w:rsidR="00F500FF" w:rsidRPr="00245EF4" w:rsidRDefault="00F500FF" w:rsidP="00F500FF">
      <w:pPr>
        <w:ind w:firstLine="709"/>
        <w:rPr>
          <w:sz w:val="18"/>
          <w:szCs w:val="18"/>
        </w:rPr>
      </w:pPr>
    </w:p>
    <w:p w:rsidR="00F500FF" w:rsidRPr="00245EF4" w:rsidRDefault="00F500FF" w:rsidP="00F500FF">
      <w:pPr>
        <w:jc w:val="center"/>
        <w:rPr>
          <w:sz w:val="18"/>
          <w:szCs w:val="18"/>
        </w:rPr>
      </w:pPr>
      <w:r w:rsidRPr="00245EF4">
        <w:rPr>
          <w:sz w:val="18"/>
          <w:szCs w:val="18"/>
        </w:rPr>
        <w:t>Раздел 7. Оценка эффективности реализации подпрограммы</w:t>
      </w:r>
    </w:p>
    <w:p w:rsidR="00F500FF" w:rsidRPr="00245EF4" w:rsidRDefault="00F500FF" w:rsidP="00F500FF">
      <w:pPr>
        <w:autoSpaceDE w:val="0"/>
        <w:autoSpaceDN w:val="0"/>
        <w:adjustRightInd w:val="0"/>
        <w:ind w:firstLine="709"/>
        <w:jc w:val="both"/>
        <w:rPr>
          <w:sz w:val="18"/>
          <w:szCs w:val="18"/>
        </w:rPr>
      </w:pPr>
      <w:r w:rsidRPr="00245EF4">
        <w:rPr>
          <w:sz w:val="18"/>
          <w:szCs w:val="18"/>
        </w:rPr>
        <w:t>Оценка эффективности реализации подпрограммы будет осуществляться путем использования целевых показателей, характеризующих динамику воздействия муниципального управления в сфере экономики на социально-экономическое развитие Панинского района.</w:t>
      </w:r>
    </w:p>
    <w:p w:rsidR="00F500FF" w:rsidRPr="00245EF4" w:rsidRDefault="00F500FF" w:rsidP="00F500FF">
      <w:pPr>
        <w:autoSpaceDE w:val="0"/>
        <w:autoSpaceDN w:val="0"/>
        <w:adjustRightInd w:val="0"/>
        <w:ind w:firstLine="709"/>
        <w:jc w:val="both"/>
        <w:rPr>
          <w:sz w:val="18"/>
          <w:szCs w:val="18"/>
        </w:rPr>
      </w:pPr>
      <w:r w:rsidRPr="00245EF4">
        <w:rPr>
          <w:sz w:val="18"/>
          <w:szCs w:val="18"/>
        </w:rPr>
        <w:t xml:space="preserve">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w:t>
      </w:r>
      <w:r w:rsidRPr="00245EF4">
        <w:rPr>
          <w:sz w:val="18"/>
          <w:szCs w:val="18"/>
        </w:rPr>
        <w:lastRenderedPageBreak/>
        <w:t>района, эффективном использовании потенциала района для обеспечения перехода экономики района на инновационный путь развития.</w:t>
      </w:r>
    </w:p>
    <w:p w:rsidR="00F500FF" w:rsidRPr="00245EF4" w:rsidRDefault="00F500FF" w:rsidP="00F500FF">
      <w:pPr>
        <w:rPr>
          <w:sz w:val="18"/>
          <w:szCs w:val="18"/>
        </w:rPr>
      </w:pPr>
    </w:p>
    <w:p w:rsidR="00F500FF" w:rsidRPr="00245EF4" w:rsidRDefault="00F500FF" w:rsidP="00F500FF">
      <w:pPr>
        <w:ind w:left="705"/>
        <w:jc w:val="both"/>
        <w:rPr>
          <w:sz w:val="18"/>
          <w:szCs w:val="18"/>
        </w:rPr>
      </w:pPr>
    </w:p>
    <w:p w:rsidR="00F500FF" w:rsidRPr="00245EF4" w:rsidRDefault="00F500FF" w:rsidP="00F500FF">
      <w:pPr>
        <w:tabs>
          <w:tab w:val="left" w:pos="459"/>
        </w:tabs>
        <w:ind w:left="34"/>
        <w:jc w:val="center"/>
        <w:rPr>
          <w:b/>
          <w:sz w:val="18"/>
          <w:szCs w:val="18"/>
        </w:rPr>
      </w:pPr>
      <w:r w:rsidRPr="00245EF4">
        <w:rPr>
          <w:b/>
          <w:sz w:val="18"/>
          <w:szCs w:val="18"/>
        </w:rPr>
        <w:t>Подпрограмма 8 «Обеспечение исполнения функций администрации Панинского муниципального района»</w:t>
      </w:r>
    </w:p>
    <w:p w:rsidR="00F500FF" w:rsidRPr="00245EF4" w:rsidRDefault="00F500FF" w:rsidP="00F500FF">
      <w:pPr>
        <w:tabs>
          <w:tab w:val="left" w:pos="459"/>
        </w:tabs>
        <w:ind w:left="34"/>
        <w:jc w:val="center"/>
        <w:rPr>
          <w:sz w:val="18"/>
          <w:szCs w:val="18"/>
        </w:rPr>
      </w:pPr>
    </w:p>
    <w:p w:rsidR="00F500FF" w:rsidRPr="00245EF4" w:rsidRDefault="00F500FF" w:rsidP="00F500FF">
      <w:pPr>
        <w:autoSpaceDE w:val="0"/>
        <w:autoSpaceDN w:val="0"/>
        <w:adjustRightInd w:val="0"/>
        <w:spacing w:line="360" w:lineRule="auto"/>
        <w:jc w:val="center"/>
        <w:rPr>
          <w:sz w:val="18"/>
          <w:szCs w:val="18"/>
        </w:rPr>
      </w:pPr>
      <w:r w:rsidRPr="00245EF4">
        <w:rPr>
          <w:sz w:val="18"/>
          <w:szCs w:val="18"/>
        </w:rPr>
        <w:t>ПАСПОРТ</w:t>
      </w:r>
    </w:p>
    <w:p w:rsidR="00F500FF" w:rsidRPr="00245EF4" w:rsidRDefault="00F500FF" w:rsidP="00F500FF">
      <w:pPr>
        <w:pStyle w:val="ConsPlusNormal"/>
        <w:jc w:val="center"/>
        <w:rPr>
          <w:rFonts w:ascii="Times New Roman" w:hAnsi="Times New Roman" w:cs="Times New Roman"/>
          <w:sz w:val="18"/>
          <w:szCs w:val="18"/>
        </w:rPr>
      </w:pPr>
      <w:r w:rsidRPr="00245EF4">
        <w:rPr>
          <w:rFonts w:ascii="Times New Roman" w:hAnsi="Times New Roman" w:cs="Times New Roman"/>
          <w:sz w:val="18"/>
          <w:szCs w:val="18"/>
        </w:rPr>
        <w:t xml:space="preserve">подпрограммы </w:t>
      </w:r>
      <w:r w:rsidRPr="00245EF4">
        <w:rPr>
          <w:rFonts w:ascii="Times New Roman" w:hAnsi="Times New Roman" w:cs="Times New Roman"/>
          <w:b/>
          <w:sz w:val="18"/>
          <w:szCs w:val="18"/>
        </w:rPr>
        <w:t>«</w:t>
      </w:r>
      <w:r w:rsidRPr="00245EF4">
        <w:rPr>
          <w:rFonts w:ascii="Times New Roman" w:hAnsi="Times New Roman" w:cs="Times New Roman"/>
          <w:sz w:val="18"/>
          <w:szCs w:val="18"/>
        </w:rPr>
        <w:t>Обеспечение исполнения функций администрации Панинского муниципального района» муниципальной программы Панинского муниципального района «Экономическое развитие и инновационная экономика»</w:t>
      </w:r>
    </w:p>
    <w:tbl>
      <w:tblPr>
        <w:tblW w:w="9513" w:type="dxa"/>
        <w:tblInd w:w="93" w:type="dxa"/>
        <w:tblLook w:val="00A0"/>
      </w:tblPr>
      <w:tblGrid>
        <w:gridCol w:w="4126"/>
        <w:gridCol w:w="5387"/>
      </w:tblGrid>
      <w:tr w:rsidR="00F500FF" w:rsidRPr="00245EF4" w:rsidTr="00F65D87">
        <w:trPr>
          <w:trHeight w:val="531"/>
        </w:trPr>
        <w:tc>
          <w:tcPr>
            <w:tcW w:w="4126" w:type="dxa"/>
            <w:tcBorders>
              <w:top w:val="single" w:sz="4" w:space="0" w:color="auto"/>
              <w:left w:val="single" w:sz="4" w:space="0" w:color="auto"/>
              <w:bottom w:val="single" w:sz="4" w:space="0" w:color="auto"/>
              <w:right w:val="single" w:sz="4" w:space="0" w:color="auto"/>
            </w:tcBorders>
          </w:tcPr>
          <w:p w:rsidR="00F500FF" w:rsidRPr="00245EF4" w:rsidRDefault="00F500FF" w:rsidP="00F65D87">
            <w:pPr>
              <w:rPr>
                <w:sz w:val="18"/>
                <w:szCs w:val="18"/>
              </w:rPr>
            </w:pPr>
            <w:r w:rsidRPr="00245EF4">
              <w:rPr>
                <w:sz w:val="18"/>
                <w:szCs w:val="18"/>
              </w:rPr>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F500FF" w:rsidRPr="00245EF4" w:rsidRDefault="00F500FF" w:rsidP="00F65D87">
            <w:pPr>
              <w:rPr>
                <w:color w:val="000000"/>
                <w:sz w:val="18"/>
                <w:szCs w:val="18"/>
              </w:rPr>
            </w:pPr>
            <w:r w:rsidRPr="00245EF4">
              <w:rPr>
                <w:color w:val="000000"/>
                <w:sz w:val="18"/>
                <w:szCs w:val="18"/>
              </w:rPr>
              <w:t>МКУ Панинский «ЦООДОМС»</w:t>
            </w:r>
          </w:p>
        </w:tc>
      </w:tr>
      <w:tr w:rsidR="00F500FF" w:rsidRPr="00245EF4" w:rsidTr="00F65D87">
        <w:trPr>
          <w:trHeight w:val="1125"/>
        </w:trPr>
        <w:tc>
          <w:tcPr>
            <w:tcW w:w="4126" w:type="dxa"/>
            <w:tcBorders>
              <w:top w:val="nil"/>
              <w:left w:val="single" w:sz="4" w:space="0" w:color="auto"/>
              <w:bottom w:val="single" w:sz="4" w:space="0" w:color="auto"/>
              <w:right w:val="single" w:sz="4" w:space="0" w:color="auto"/>
            </w:tcBorders>
          </w:tcPr>
          <w:p w:rsidR="00F500FF" w:rsidRPr="00245EF4" w:rsidRDefault="00F500FF" w:rsidP="00F65D87">
            <w:pPr>
              <w:rPr>
                <w:sz w:val="18"/>
                <w:szCs w:val="18"/>
              </w:rPr>
            </w:pPr>
            <w:r w:rsidRPr="00245EF4">
              <w:rPr>
                <w:sz w:val="18"/>
                <w:szCs w:val="18"/>
              </w:rPr>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F500FF" w:rsidRPr="00245EF4" w:rsidRDefault="00F500FF" w:rsidP="00F65D87">
            <w:pPr>
              <w:tabs>
                <w:tab w:val="left" w:pos="459"/>
              </w:tabs>
              <w:ind w:left="34"/>
              <w:rPr>
                <w:sz w:val="18"/>
                <w:szCs w:val="18"/>
              </w:rPr>
            </w:pPr>
            <w:r w:rsidRPr="00245EF4">
              <w:rPr>
                <w:sz w:val="18"/>
                <w:szCs w:val="18"/>
              </w:rPr>
              <w:t>1. «Приобретение основных средств»</w:t>
            </w:r>
          </w:p>
          <w:p w:rsidR="00F500FF" w:rsidRPr="00245EF4" w:rsidRDefault="00F500FF" w:rsidP="00F65D87">
            <w:pPr>
              <w:tabs>
                <w:tab w:val="left" w:pos="459"/>
              </w:tabs>
              <w:ind w:left="34"/>
              <w:rPr>
                <w:sz w:val="18"/>
                <w:szCs w:val="18"/>
              </w:rPr>
            </w:pPr>
            <w:r w:rsidRPr="00245EF4">
              <w:rPr>
                <w:sz w:val="18"/>
                <w:szCs w:val="18"/>
              </w:rPr>
              <w:t>2. «Создание в администрации Панинского муниципального района парламентского центра»</w:t>
            </w:r>
          </w:p>
          <w:p w:rsidR="00F500FF" w:rsidRPr="00245EF4" w:rsidRDefault="00F500FF" w:rsidP="00F65D87">
            <w:pPr>
              <w:autoSpaceDE w:val="0"/>
              <w:autoSpaceDN w:val="0"/>
              <w:adjustRightInd w:val="0"/>
              <w:rPr>
                <w:b/>
                <w:sz w:val="18"/>
                <w:szCs w:val="18"/>
              </w:rPr>
            </w:pPr>
            <w:r w:rsidRPr="00245EF4">
              <w:rPr>
                <w:sz w:val="18"/>
                <w:szCs w:val="18"/>
              </w:rPr>
              <w:t>3</w:t>
            </w:r>
            <w:r w:rsidRPr="00245EF4">
              <w:rPr>
                <w:b/>
                <w:sz w:val="18"/>
                <w:szCs w:val="18"/>
              </w:rPr>
              <w:t>.</w:t>
            </w:r>
            <w:r w:rsidRPr="00245EF4">
              <w:rPr>
                <w:sz w:val="18"/>
                <w:szCs w:val="18"/>
              </w:rPr>
              <w:t xml:space="preserve"> «Проведение ремонтных работ»</w:t>
            </w:r>
          </w:p>
        </w:tc>
      </w:tr>
      <w:tr w:rsidR="00F500FF" w:rsidRPr="00245EF4" w:rsidTr="00F65D87">
        <w:trPr>
          <w:trHeight w:val="585"/>
        </w:trPr>
        <w:tc>
          <w:tcPr>
            <w:tcW w:w="4126" w:type="dxa"/>
            <w:tcBorders>
              <w:top w:val="nil"/>
              <w:left w:val="single" w:sz="4" w:space="0" w:color="auto"/>
              <w:bottom w:val="single" w:sz="4" w:space="0" w:color="auto"/>
              <w:right w:val="single" w:sz="4" w:space="0" w:color="auto"/>
            </w:tcBorders>
          </w:tcPr>
          <w:p w:rsidR="00F500FF" w:rsidRPr="00245EF4" w:rsidRDefault="00F500FF" w:rsidP="00F65D87">
            <w:pPr>
              <w:rPr>
                <w:sz w:val="18"/>
                <w:szCs w:val="18"/>
              </w:rPr>
            </w:pPr>
            <w:r w:rsidRPr="00245EF4">
              <w:rPr>
                <w:sz w:val="18"/>
                <w:szCs w:val="18"/>
              </w:rPr>
              <w:t xml:space="preserve">Цель подпрограммы </w:t>
            </w:r>
          </w:p>
        </w:tc>
        <w:tc>
          <w:tcPr>
            <w:tcW w:w="5387" w:type="dxa"/>
            <w:tcBorders>
              <w:top w:val="nil"/>
              <w:left w:val="nil"/>
              <w:bottom w:val="single" w:sz="4" w:space="0" w:color="auto"/>
              <w:right w:val="single" w:sz="4" w:space="0" w:color="auto"/>
            </w:tcBorders>
            <w:noWrap/>
          </w:tcPr>
          <w:p w:rsidR="00F500FF" w:rsidRPr="00245EF4" w:rsidRDefault="00F500FF" w:rsidP="00F65D87">
            <w:pPr>
              <w:widowControl w:val="0"/>
              <w:tabs>
                <w:tab w:val="left" w:pos="257"/>
              </w:tabs>
              <w:autoSpaceDE w:val="0"/>
              <w:autoSpaceDN w:val="0"/>
              <w:adjustRightInd w:val="0"/>
              <w:jc w:val="both"/>
              <w:rPr>
                <w:sz w:val="18"/>
                <w:szCs w:val="18"/>
              </w:rPr>
            </w:pPr>
            <w:r w:rsidRPr="00245EF4">
              <w:rPr>
                <w:sz w:val="18"/>
                <w:szCs w:val="18"/>
              </w:rPr>
              <w:t>- повышение эффективности муниципального управления.</w:t>
            </w:r>
          </w:p>
        </w:tc>
      </w:tr>
      <w:tr w:rsidR="00F500FF" w:rsidRPr="00245EF4" w:rsidTr="00F65D87">
        <w:trPr>
          <w:trHeight w:val="1125"/>
        </w:trPr>
        <w:tc>
          <w:tcPr>
            <w:tcW w:w="4126" w:type="dxa"/>
            <w:tcBorders>
              <w:top w:val="nil"/>
              <w:left w:val="single" w:sz="4" w:space="0" w:color="auto"/>
              <w:bottom w:val="single" w:sz="4" w:space="0" w:color="auto"/>
              <w:right w:val="single" w:sz="4" w:space="0" w:color="auto"/>
            </w:tcBorders>
          </w:tcPr>
          <w:p w:rsidR="00F500FF" w:rsidRPr="00245EF4" w:rsidRDefault="00F500FF" w:rsidP="00F65D87">
            <w:pPr>
              <w:rPr>
                <w:sz w:val="18"/>
                <w:szCs w:val="18"/>
              </w:rPr>
            </w:pPr>
            <w:r w:rsidRPr="00245EF4">
              <w:rPr>
                <w:sz w:val="18"/>
                <w:szCs w:val="18"/>
              </w:rPr>
              <w:t xml:space="preserve">Задачи подпрограммы </w:t>
            </w:r>
          </w:p>
        </w:tc>
        <w:tc>
          <w:tcPr>
            <w:tcW w:w="5387" w:type="dxa"/>
            <w:tcBorders>
              <w:top w:val="nil"/>
              <w:left w:val="nil"/>
              <w:bottom w:val="single" w:sz="4" w:space="0" w:color="auto"/>
              <w:right w:val="single" w:sz="4" w:space="0" w:color="auto"/>
            </w:tcBorders>
            <w:noWrap/>
          </w:tcPr>
          <w:p w:rsidR="00F500FF" w:rsidRPr="00245EF4" w:rsidRDefault="00F500FF" w:rsidP="00F65D87">
            <w:pPr>
              <w:snapToGrid w:val="0"/>
              <w:rPr>
                <w:sz w:val="18"/>
                <w:szCs w:val="18"/>
              </w:rPr>
            </w:pPr>
            <w:r w:rsidRPr="00245EF4">
              <w:rPr>
                <w:sz w:val="18"/>
                <w:szCs w:val="18"/>
              </w:rPr>
              <w:t xml:space="preserve">-обеспечение деятельности администрации Панинского муниципального района: </w:t>
            </w:r>
          </w:p>
          <w:p w:rsidR="00F500FF" w:rsidRPr="00245EF4" w:rsidRDefault="00F500FF" w:rsidP="00F65D87">
            <w:pPr>
              <w:snapToGrid w:val="0"/>
              <w:rPr>
                <w:sz w:val="18"/>
                <w:szCs w:val="18"/>
              </w:rPr>
            </w:pPr>
            <w:r w:rsidRPr="00245EF4">
              <w:rPr>
                <w:sz w:val="18"/>
                <w:szCs w:val="18"/>
              </w:rPr>
              <w:t xml:space="preserve">- улучшение материально-технической базы администрации района; </w:t>
            </w:r>
          </w:p>
          <w:p w:rsidR="00F500FF" w:rsidRPr="00245EF4" w:rsidRDefault="00F500FF" w:rsidP="00F65D87">
            <w:pPr>
              <w:pStyle w:val="ConsPlusNormal"/>
              <w:widowControl/>
              <w:outlineLvl w:val="2"/>
              <w:rPr>
                <w:rFonts w:ascii="Times New Roman" w:hAnsi="Times New Roman" w:cs="Times New Roman"/>
                <w:sz w:val="18"/>
                <w:szCs w:val="18"/>
              </w:rPr>
            </w:pPr>
            <w:r w:rsidRPr="00245EF4">
              <w:rPr>
                <w:rFonts w:ascii="Times New Roman" w:hAnsi="Times New Roman" w:cs="Times New Roman"/>
                <w:sz w:val="18"/>
                <w:szCs w:val="18"/>
              </w:rPr>
              <w:t>-улучшение материально-технического состояния объектов муниципального имущества;</w:t>
            </w:r>
          </w:p>
          <w:p w:rsidR="00F500FF" w:rsidRPr="00245EF4" w:rsidRDefault="00F500FF" w:rsidP="00F65D87">
            <w:pPr>
              <w:pStyle w:val="ConsPlusNormal"/>
              <w:rPr>
                <w:rFonts w:ascii="Times New Roman" w:hAnsi="Times New Roman" w:cs="Times New Roman"/>
                <w:sz w:val="18"/>
                <w:szCs w:val="18"/>
              </w:rPr>
            </w:pPr>
            <w:r w:rsidRPr="00245EF4">
              <w:rPr>
                <w:rFonts w:ascii="Times New Roman" w:hAnsi="Times New Roman" w:cs="Times New Roman"/>
                <w:sz w:val="18"/>
                <w:szCs w:val="18"/>
              </w:rPr>
              <w:t>-повышение эффективности и результативности деятельности администрации муниципального района.</w:t>
            </w:r>
          </w:p>
        </w:tc>
      </w:tr>
      <w:tr w:rsidR="00F500FF" w:rsidRPr="00245EF4" w:rsidTr="00F65D87">
        <w:trPr>
          <w:trHeight w:val="898"/>
        </w:trPr>
        <w:tc>
          <w:tcPr>
            <w:tcW w:w="4126" w:type="dxa"/>
            <w:tcBorders>
              <w:top w:val="single" w:sz="4" w:space="0" w:color="auto"/>
              <w:left w:val="single" w:sz="4" w:space="0" w:color="auto"/>
              <w:bottom w:val="single" w:sz="4" w:space="0" w:color="auto"/>
              <w:right w:val="single" w:sz="4" w:space="0" w:color="auto"/>
            </w:tcBorders>
          </w:tcPr>
          <w:p w:rsidR="00F500FF" w:rsidRPr="00245EF4" w:rsidRDefault="00F500FF" w:rsidP="00F65D87">
            <w:pPr>
              <w:rPr>
                <w:sz w:val="18"/>
                <w:szCs w:val="18"/>
              </w:rPr>
            </w:pPr>
            <w:r w:rsidRPr="00245EF4">
              <w:rPr>
                <w:sz w:val="18"/>
                <w:szCs w:val="18"/>
              </w:rPr>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F500FF" w:rsidRPr="00245EF4" w:rsidRDefault="00F500FF" w:rsidP="00F65D87">
            <w:pPr>
              <w:pStyle w:val="12"/>
              <w:tabs>
                <w:tab w:val="left" w:pos="426"/>
              </w:tabs>
              <w:ind w:left="0"/>
              <w:rPr>
                <w:sz w:val="18"/>
                <w:szCs w:val="18"/>
              </w:rPr>
            </w:pPr>
            <w:r w:rsidRPr="00245EF4">
              <w:rPr>
                <w:sz w:val="18"/>
                <w:szCs w:val="18"/>
              </w:rPr>
              <w:t>- общая площадь отремонтированных объектов, кв.м.;</w:t>
            </w:r>
          </w:p>
          <w:p w:rsidR="00F500FF" w:rsidRPr="00245EF4" w:rsidRDefault="00F500FF" w:rsidP="00F65D87">
            <w:pPr>
              <w:pStyle w:val="12"/>
              <w:tabs>
                <w:tab w:val="left" w:pos="426"/>
              </w:tabs>
              <w:ind w:left="0"/>
              <w:rPr>
                <w:sz w:val="18"/>
                <w:szCs w:val="18"/>
              </w:rPr>
            </w:pPr>
            <w:r w:rsidRPr="00245EF4">
              <w:rPr>
                <w:sz w:val="18"/>
                <w:szCs w:val="18"/>
              </w:rPr>
              <w:t>- количество приобретенных основных средств</w:t>
            </w:r>
          </w:p>
        </w:tc>
      </w:tr>
      <w:tr w:rsidR="00F500FF" w:rsidRPr="00245EF4" w:rsidTr="00F65D87">
        <w:trPr>
          <w:trHeight w:val="750"/>
        </w:trPr>
        <w:tc>
          <w:tcPr>
            <w:tcW w:w="4126" w:type="dxa"/>
            <w:tcBorders>
              <w:top w:val="single" w:sz="4" w:space="0" w:color="auto"/>
              <w:left w:val="single" w:sz="4" w:space="0" w:color="auto"/>
              <w:bottom w:val="single" w:sz="4" w:space="0" w:color="auto"/>
              <w:right w:val="single" w:sz="4" w:space="0" w:color="auto"/>
            </w:tcBorders>
          </w:tcPr>
          <w:p w:rsidR="00F500FF" w:rsidRPr="00245EF4" w:rsidRDefault="00F500FF" w:rsidP="00F65D87">
            <w:pPr>
              <w:rPr>
                <w:sz w:val="18"/>
                <w:szCs w:val="18"/>
              </w:rPr>
            </w:pPr>
            <w:r w:rsidRPr="00245EF4">
              <w:rPr>
                <w:sz w:val="18"/>
                <w:szCs w:val="18"/>
              </w:rPr>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tcPr>
          <w:p w:rsidR="00F500FF" w:rsidRPr="00245EF4" w:rsidRDefault="00F500FF" w:rsidP="00F65D87">
            <w:pPr>
              <w:rPr>
                <w:sz w:val="18"/>
                <w:szCs w:val="18"/>
              </w:rPr>
            </w:pPr>
            <w:r w:rsidRPr="00245EF4">
              <w:rPr>
                <w:sz w:val="18"/>
                <w:szCs w:val="18"/>
              </w:rPr>
              <w:t>2014 - 2020 годы</w:t>
            </w:r>
          </w:p>
        </w:tc>
      </w:tr>
      <w:tr w:rsidR="00F500FF" w:rsidRPr="00245EF4" w:rsidTr="00F65D87">
        <w:trPr>
          <w:trHeight w:val="2325"/>
        </w:trPr>
        <w:tc>
          <w:tcPr>
            <w:tcW w:w="4126" w:type="dxa"/>
            <w:tcBorders>
              <w:top w:val="nil"/>
              <w:left w:val="single" w:sz="4" w:space="0" w:color="auto"/>
              <w:bottom w:val="single" w:sz="4" w:space="0" w:color="auto"/>
              <w:right w:val="single" w:sz="4" w:space="0" w:color="auto"/>
            </w:tcBorders>
          </w:tcPr>
          <w:p w:rsidR="00F500FF" w:rsidRPr="00245EF4" w:rsidRDefault="00F500FF" w:rsidP="00F65D87">
            <w:pPr>
              <w:rPr>
                <w:sz w:val="18"/>
                <w:szCs w:val="18"/>
              </w:rPr>
            </w:pPr>
            <w:r w:rsidRPr="00245EF4">
              <w:rPr>
                <w:sz w:val="18"/>
                <w:szCs w:val="18"/>
              </w:rPr>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F500FF" w:rsidRPr="00245EF4" w:rsidRDefault="00F500FF" w:rsidP="00F65D87">
            <w:pPr>
              <w:snapToGrid w:val="0"/>
              <w:rPr>
                <w:sz w:val="18"/>
                <w:szCs w:val="18"/>
              </w:rPr>
            </w:pPr>
            <w:r w:rsidRPr="00245EF4">
              <w:rPr>
                <w:sz w:val="18"/>
                <w:szCs w:val="18"/>
              </w:rPr>
              <w:t xml:space="preserve">Финансирование подпрограммы осуществляется за счет средств областного, муниципального бюджета.  </w:t>
            </w:r>
          </w:p>
          <w:p w:rsidR="00F500FF" w:rsidRPr="00245EF4" w:rsidRDefault="00F500FF" w:rsidP="00F65D87">
            <w:pPr>
              <w:rPr>
                <w:sz w:val="18"/>
                <w:szCs w:val="18"/>
              </w:rPr>
            </w:pPr>
            <w:r w:rsidRPr="00245EF4">
              <w:rPr>
                <w:sz w:val="18"/>
                <w:szCs w:val="18"/>
              </w:rPr>
              <w:t xml:space="preserve">Общая сумма затрат по подпрограмме  до 2020 года составляет 34809,77 тыс. рублей. </w:t>
            </w:r>
          </w:p>
          <w:p w:rsidR="00F500FF" w:rsidRPr="00245EF4" w:rsidRDefault="00F500FF" w:rsidP="00F65D87">
            <w:pPr>
              <w:rPr>
                <w:sz w:val="18"/>
                <w:szCs w:val="18"/>
              </w:rPr>
            </w:pPr>
            <w:r w:rsidRPr="00245EF4">
              <w:rPr>
                <w:sz w:val="18"/>
                <w:szCs w:val="18"/>
              </w:rPr>
              <w:t>2014 год-  4 376,0  тыс. рублей.</w:t>
            </w:r>
          </w:p>
          <w:p w:rsidR="00F500FF" w:rsidRPr="00245EF4" w:rsidRDefault="00F500FF" w:rsidP="00F65D87">
            <w:pPr>
              <w:rPr>
                <w:sz w:val="18"/>
                <w:szCs w:val="18"/>
              </w:rPr>
            </w:pPr>
            <w:r w:rsidRPr="00245EF4">
              <w:rPr>
                <w:sz w:val="18"/>
                <w:szCs w:val="18"/>
              </w:rPr>
              <w:t xml:space="preserve">2015 год- 598,7 тыс. рублей. </w:t>
            </w:r>
          </w:p>
          <w:p w:rsidR="00F500FF" w:rsidRPr="00245EF4" w:rsidRDefault="00F500FF" w:rsidP="00F65D87">
            <w:pPr>
              <w:rPr>
                <w:sz w:val="18"/>
                <w:szCs w:val="18"/>
              </w:rPr>
            </w:pPr>
            <w:r w:rsidRPr="00245EF4">
              <w:rPr>
                <w:sz w:val="18"/>
                <w:szCs w:val="18"/>
              </w:rPr>
              <w:t>2016 год- 2655,9 тыс. рублей.</w:t>
            </w:r>
          </w:p>
          <w:p w:rsidR="00F500FF" w:rsidRPr="00245EF4" w:rsidRDefault="00F500FF" w:rsidP="00F65D87">
            <w:pPr>
              <w:rPr>
                <w:sz w:val="18"/>
                <w:szCs w:val="18"/>
              </w:rPr>
            </w:pPr>
            <w:r w:rsidRPr="00245EF4">
              <w:rPr>
                <w:sz w:val="18"/>
                <w:szCs w:val="18"/>
              </w:rPr>
              <w:t>2017 год-  23229,17 тыс. рублей, в т.ч.:</w:t>
            </w:r>
          </w:p>
          <w:p w:rsidR="00F500FF" w:rsidRPr="00245EF4" w:rsidRDefault="00F500FF" w:rsidP="00F65D87">
            <w:pPr>
              <w:rPr>
                <w:sz w:val="18"/>
                <w:szCs w:val="18"/>
              </w:rPr>
            </w:pPr>
            <w:r w:rsidRPr="00245EF4">
              <w:rPr>
                <w:sz w:val="18"/>
                <w:szCs w:val="18"/>
              </w:rPr>
              <w:t xml:space="preserve">- 5065,0 тыс.рублей  из областного бюджета;  </w:t>
            </w:r>
          </w:p>
          <w:p w:rsidR="00F500FF" w:rsidRPr="00245EF4" w:rsidRDefault="00F500FF" w:rsidP="00F65D87">
            <w:pPr>
              <w:rPr>
                <w:sz w:val="18"/>
                <w:szCs w:val="18"/>
              </w:rPr>
            </w:pPr>
            <w:r w:rsidRPr="00245EF4">
              <w:rPr>
                <w:sz w:val="18"/>
                <w:szCs w:val="18"/>
              </w:rPr>
              <w:t xml:space="preserve">- 18164,17 тыс. рублей из муниципального бюджета. </w:t>
            </w:r>
          </w:p>
          <w:p w:rsidR="00F500FF" w:rsidRPr="00245EF4" w:rsidRDefault="00F500FF" w:rsidP="00F65D87">
            <w:pPr>
              <w:tabs>
                <w:tab w:val="left" w:pos="3105"/>
              </w:tabs>
              <w:rPr>
                <w:sz w:val="18"/>
                <w:szCs w:val="18"/>
              </w:rPr>
            </w:pPr>
            <w:r w:rsidRPr="00245EF4">
              <w:rPr>
                <w:sz w:val="18"/>
                <w:szCs w:val="18"/>
              </w:rPr>
              <w:t>2018 год-  3950,0 тыс.рублей.</w:t>
            </w:r>
            <w:r w:rsidRPr="00245EF4">
              <w:rPr>
                <w:sz w:val="18"/>
                <w:szCs w:val="18"/>
              </w:rPr>
              <w:tab/>
            </w:r>
          </w:p>
          <w:p w:rsidR="00F500FF" w:rsidRPr="00245EF4" w:rsidRDefault="00F500FF" w:rsidP="00F65D87">
            <w:pPr>
              <w:rPr>
                <w:sz w:val="18"/>
                <w:szCs w:val="18"/>
              </w:rPr>
            </w:pPr>
            <w:r w:rsidRPr="00245EF4">
              <w:rPr>
                <w:sz w:val="18"/>
                <w:szCs w:val="18"/>
              </w:rPr>
              <w:t>2019 год-  0,0 тыс.рублей.</w:t>
            </w:r>
          </w:p>
          <w:p w:rsidR="00F500FF" w:rsidRPr="00245EF4" w:rsidRDefault="00F500FF" w:rsidP="00F65D87">
            <w:pPr>
              <w:rPr>
                <w:sz w:val="18"/>
                <w:szCs w:val="18"/>
              </w:rPr>
            </w:pPr>
            <w:r w:rsidRPr="00245EF4">
              <w:rPr>
                <w:sz w:val="18"/>
                <w:szCs w:val="18"/>
              </w:rPr>
              <w:t>2020 год-  0,0 тыс.рублей.</w:t>
            </w:r>
          </w:p>
        </w:tc>
      </w:tr>
      <w:tr w:rsidR="00F500FF" w:rsidRPr="00245EF4" w:rsidTr="00F65D87">
        <w:trPr>
          <w:trHeight w:val="681"/>
        </w:trPr>
        <w:tc>
          <w:tcPr>
            <w:tcW w:w="4126" w:type="dxa"/>
            <w:tcBorders>
              <w:top w:val="single" w:sz="4" w:space="0" w:color="auto"/>
              <w:left w:val="single" w:sz="4" w:space="0" w:color="auto"/>
              <w:bottom w:val="single" w:sz="4" w:space="0" w:color="auto"/>
              <w:right w:val="single" w:sz="4" w:space="0" w:color="auto"/>
            </w:tcBorders>
          </w:tcPr>
          <w:p w:rsidR="00F500FF" w:rsidRPr="00245EF4" w:rsidRDefault="00F500FF" w:rsidP="00F65D87">
            <w:pPr>
              <w:rPr>
                <w:sz w:val="18"/>
                <w:szCs w:val="18"/>
              </w:rPr>
            </w:pPr>
            <w:r w:rsidRPr="00245EF4">
              <w:rPr>
                <w:sz w:val="18"/>
                <w:szCs w:val="18"/>
              </w:rPr>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F500FF" w:rsidRPr="00245EF4" w:rsidRDefault="00F500FF" w:rsidP="00F65D87">
            <w:pPr>
              <w:rPr>
                <w:sz w:val="18"/>
                <w:szCs w:val="18"/>
              </w:rPr>
            </w:pPr>
            <w:r w:rsidRPr="00245EF4">
              <w:rPr>
                <w:sz w:val="18"/>
                <w:szCs w:val="18"/>
              </w:rPr>
              <w:t>- создание условий для достижения целей администрации Панинского муниципального района</w:t>
            </w:r>
          </w:p>
        </w:tc>
      </w:tr>
    </w:tbl>
    <w:p w:rsidR="00F500FF" w:rsidRPr="00245EF4" w:rsidRDefault="00F500FF" w:rsidP="00F500FF">
      <w:pPr>
        <w:pStyle w:val="ConsPlusNormal"/>
        <w:jc w:val="center"/>
        <w:rPr>
          <w:rFonts w:ascii="Times New Roman" w:hAnsi="Times New Roman" w:cs="Times New Roman"/>
          <w:sz w:val="18"/>
          <w:szCs w:val="18"/>
        </w:rPr>
      </w:pPr>
    </w:p>
    <w:p w:rsidR="00F500FF" w:rsidRPr="00245EF4" w:rsidRDefault="00F500FF" w:rsidP="00F500FF">
      <w:pPr>
        <w:jc w:val="center"/>
        <w:rPr>
          <w:sz w:val="18"/>
          <w:szCs w:val="18"/>
        </w:rPr>
      </w:pPr>
      <w:r w:rsidRPr="00245EF4">
        <w:rPr>
          <w:sz w:val="18"/>
          <w:szCs w:val="18"/>
        </w:rPr>
        <w:t>Раздел 1. Характеристика сферы реализации подпрограммы, описание основных проблем в указанной сфере и прогноз ее развития</w:t>
      </w:r>
    </w:p>
    <w:p w:rsidR="00F500FF" w:rsidRPr="00245EF4" w:rsidRDefault="00F500FF" w:rsidP="00F500FF">
      <w:pPr>
        <w:widowControl w:val="0"/>
        <w:autoSpaceDE w:val="0"/>
        <w:autoSpaceDN w:val="0"/>
        <w:adjustRightInd w:val="0"/>
        <w:ind w:firstLine="709"/>
        <w:jc w:val="center"/>
        <w:rPr>
          <w:sz w:val="18"/>
          <w:szCs w:val="18"/>
        </w:rPr>
      </w:pPr>
      <w:r w:rsidRPr="00245EF4">
        <w:rPr>
          <w:sz w:val="18"/>
          <w:szCs w:val="18"/>
        </w:rPr>
        <w:t xml:space="preserve">Подпрограмма </w:t>
      </w:r>
      <w:r w:rsidRPr="00245EF4">
        <w:rPr>
          <w:b/>
          <w:sz w:val="18"/>
          <w:szCs w:val="18"/>
        </w:rPr>
        <w:t>«</w:t>
      </w:r>
      <w:r w:rsidRPr="00245EF4">
        <w:rPr>
          <w:sz w:val="18"/>
          <w:szCs w:val="18"/>
        </w:rPr>
        <w:t>Обеспечение исполнения функций администрации Панинского муниципального района».</w:t>
      </w:r>
    </w:p>
    <w:p w:rsidR="00F500FF" w:rsidRPr="00245EF4" w:rsidRDefault="00F500FF" w:rsidP="00F500FF">
      <w:pPr>
        <w:widowControl w:val="0"/>
        <w:autoSpaceDE w:val="0"/>
        <w:autoSpaceDN w:val="0"/>
        <w:adjustRightInd w:val="0"/>
        <w:ind w:firstLine="709"/>
        <w:jc w:val="both"/>
        <w:rPr>
          <w:sz w:val="18"/>
          <w:szCs w:val="18"/>
        </w:rPr>
      </w:pPr>
      <w:r w:rsidRPr="00245EF4">
        <w:rPr>
          <w:sz w:val="18"/>
          <w:szCs w:val="18"/>
        </w:rPr>
        <w:t xml:space="preserve">Подпрограмма предусматривает совершенствование административных процедур исполнения функций и полномочий. Скоординированная комплексная реализация Программы требует согласованных действий всех исполнителей Программы на постоянной основе. </w:t>
      </w:r>
    </w:p>
    <w:p w:rsidR="00F500FF" w:rsidRPr="00245EF4" w:rsidRDefault="00F500FF" w:rsidP="00F500FF">
      <w:pPr>
        <w:pStyle w:val="ConsPlusNormal"/>
        <w:widowControl/>
        <w:ind w:firstLine="709"/>
        <w:jc w:val="both"/>
        <w:rPr>
          <w:rFonts w:ascii="Times New Roman" w:hAnsi="Times New Roman" w:cs="Times New Roman"/>
          <w:sz w:val="18"/>
          <w:szCs w:val="18"/>
        </w:rPr>
      </w:pPr>
      <w:r w:rsidRPr="00245EF4">
        <w:rPr>
          <w:rFonts w:ascii="Times New Roman" w:hAnsi="Times New Roman" w:cs="Times New Roman"/>
          <w:sz w:val="18"/>
          <w:szCs w:val="18"/>
        </w:rPr>
        <w:t>Развитие данного направления муниципальной программы позволит на более высоком качественном уровне соизмерять затраты и результаты, связанные с управленческой деятельностью, создавать мотивацию для повышения эффективности и результативности деятельности администрации Панинского муниципального района.</w:t>
      </w:r>
    </w:p>
    <w:p w:rsidR="00F500FF" w:rsidRPr="00245EF4" w:rsidRDefault="00F500FF" w:rsidP="00F500FF">
      <w:pPr>
        <w:autoSpaceDE w:val="0"/>
        <w:autoSpaceDN w:val="0"/>
        <w:adjustRightInd w:val="0"/>
        <w:ind w:firstLine="709"/>
        <w:jc w:val="both"/>
        <w:rPr>
          <w:sz w:val="18"/>
          <w:szCs w:val="18"/>
        </w:rPr>
      </w:pPr>
      <w:r w:rsidRPr="00245EF4">
        <w:rPr>
          <w:sz w:val="18"/>
          <w:szCs w:val="18"/>
        </w:rPr>
        <w:t>Для реализации подпрограммы необходимо реализовать комплекс мер, направленных на создание условий для достижения целей администрации Панинского муниципального района.</w:t>
      </w:r>
    </w:p>
    <w:p w:rsidR="00F500FF" w:rsidRPr="00245EF4" w:rsidRDefault="00F500FF" w:rsidP="00F500FF">
      <w:pPr>
        <w:autoSpaceDE w:val="0"/>
        <w:autoSpaceDN w:val="0"/>
        <w:adjustRightInd w:val="0"/>
        <w:ind w:firstLine="709"/>
        <w:jc w:val="both"/>
        <w:rPr>
          <w:sz w:val="18"/>
          <w:szCs w:val="18"/>
        </w:rPr>
      </w:pPr>
    </w:p>
    <w:p w:rsidR="00F500FF" w:rsidRPr="00245EF4" w:rsidRDefault="00F500FF" w:rsidP="00F500FF">
      <w:pPr>
        <w:ind w:firstLine="709"/>
        <w:jc w:val="center"/>
        <w:rPr>
          <w:sz w:val="18"/>
          <w:szCs w:val="18"/>
        </w:rPr>
      </w:pPr>
      <w:r w:rsidRPr="00245EF4">
        <w:rPr>
          <w:sz w:val="18"/>
          <w:szCs w:val="18"/>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F500FF" w:rsidRPr="00245EF4" w:rsidRDefault="00F500FF" w:rsidP="00F500FF">
      <w:pPr>
        <w:ind w:firstLine="709"/>
        <w:jc w:val="center"/>
        <w:rPr>
          <w:sz w:val="18"/>
          <w:szCs w:val="18"/>
        </w:rPr>
      </w:pPr>
    </w:p>
    <w:p w:rsidR="00F500FF" w:rsidRPr="00245EF4" w:rsidRDefault="00F500FF" w:rsidP="00F500FF">
      <w:pPr>
        <w:jc w:val="center"/>
        <w:rPr>
          <w:sz w:val="18"/>
          <w:szCs w:val="18"/>
        </w:rPr>
      </w:pPr>
      <w:r w:rsidRPr="00245EF4">
        <w:rPr>
          <w:sz w:val="18"/>
          <w:szCs w:val="18"/>
        </w:rPr>
        <w:t xml:space="preserve">2.1. Приоритеты муниципальной политики в сфере </w:t>
      </w:r>
    </w:p>
    <w:p w:rsidR="00F500FF" w:rsidRPr="00245EF4" w:rsidRDefault="00F500FF" w:rsidP="00F500FF">
      <w:pPr>
        <w:jc w:val="center"/>
        <w:rPr>
          <w:sz w:val="18"/>
          <w:szCs w:val="18"/>
        </w:rPr>
      </w:pPr>
      <w:r w:rsidRPr="00245EF4">
        <w:rPr>
          <w:sz w:val="18"/>
          <w:szCs w:val="18"/>
        </w:rPr>
        <w:t>реализации подпрограммы</w:t>
      </w:r>
    </w:p>
    <w:p w:rsidR="00F500FF" w:rsidRPr="00245EF4" w:rsidRDefault="00F500FF" w:rsidP="00F500FF">
      <w:pPr>
        <w:widowControl w:val="0"/>
        <w:autoSpaceDE w:val="0"/>
        <w:autoSpaceDN w:val="0"/>
        <w:adjustRightInd w:val="0"/>
        <w:ind w:firstLine="709"/>
        <w:jc w:val="both"/>
        <w:rPr>
          <w:sz w:val="18"/>
          <w:szCs w:val="18"/>
        </w:rPr>
      </w:pPr>
      <w:r w:rsidRPr="00245EF4">
        <w:rPr>
          <w:sz w:val="18"/>
          <w:szCs w:val="18"/>
        </w:rPr>
        <w:t xml:space="preserve">Целевые ориентиры повышения качества </w:t>
      </w:r>
      <w:r w:rsidRPr="00245EF4">
        <w:rPr>
          <w:color w:val="000000"/>
          <w:sz w:val="18"/>
          <w:szCs w:val="18"/>
        </w:rPr>
        <w:t>государственного управления и долгосрочной государственной экономической политики заданы Указами Президента Российской Федерации от 7 мая 2012 г. № 601 «Об основных направлениях совершенствования системы государственного управления», № 596 «О долгосрочной государственной экономическое политике», а</w:t>
      </w:r>
      <w:r w:rsidRPr="00245EF4">
        <w:rPr>
          <w:sz w:val="18"/>
          <w:szCs w:val="18"/>
        </w:rPr>
        <w:t xml:space="preserve"> также конкретизированы в Послании Президента Российской Федерации о бюджетной политике на 2014 - 2016 годы.</w:t>
      </w:r>
    </w:p>
    <w:p w:rsidR="00F500FF" w:rsidRPr="00245EF4" w:rsidRDefault="00F500FF" w:rsidP="00F500FF">
      <w:pPr>
        <w:widowControl w:val="0"/>
        <w:autoSpaceDE w:val="0"/>
        <w:autoSpaceDN w:val="0"/>
        <w:adjustRightInd w:val="0"/>
        <w:ind w:firstLine="709"/>
        <w:jc w:val="both"/>
        <w:rPr>
          <w:sz w:val="18"/>
          <w:szCs w:val="18"/>
        </w:rPr>
      </w:pPr>
      <w:r w:rsidRPr="00245EF4">
        <w:rPr>
          <w:sz w:val="18"/>
          <w:szCs w:val="18"/>
        </w:rPr>
        <w:t>К числу приоритетов муниципальной политики в сфере реализации настоящей подпрограммы отнесены:</w:t>
      </w:r>
    </w:p>
    <w:p w:rsidR="00F500FF" w:rsidRPr="00245EF4" w:rsidRDefault="00F500FF" w:rsidP="00F500FF">
      <w:pPr>
        <w:pStyle w:val="ConsPlusNormal"/>
        <w:widowControl/>
        <w:ind w:firstLine="708"/>
        <w:jc w:val="both"/>
        <w:outlineLvl w:val="2"/>
        <w:rPr>
          <w:rFonts w:ascii="Times New Roman" w:hAnsi="Times New Roman" w:cs="Times New Roman"/>
          <w:sz w:val="18"/>
          <w:szCs w:val="18"/>
        </w:rPr>
      </w:pPr>
      <w:r w:rsidRPr="00245EF4">
        <w:rPr>
          <w:rFonts w:ascii="Times New Roman" w:hAnsi="Times New Roman" w:cs="Times New Roman"/>
          <w:sz w:val="18"/>
          <w:szCs w:val="18"/>
        </w:rPr>
        <w:t>-улучшение материально-технического состояния объектов муниципального имущества;</w:t>
      </w:r>
    </w:p>
    <w:p w:rsidR="00F500FF" w:rsidRPr="00245EF4" w:rsidRDefault="00F500FF" w:rsidP="00F500FF">
      <w:pPr>
        <w:snapToGrid w:val="0"/>
        <w:ind w:firstLine="708"/>
        <w:jc w:val="both"/>
        <w:rPr>
          <w:sz w:val="18"/>
          <w:szCs w:val="18"/>
        </w:rPr>
      </w:pPr>
      <w:r w:rsidRPr="00245EF4">
        <w:rPr>
          <w:sz w:val="18"/>
          <w:szCs w:val="18"/>
        </w:rPr>
        <w:t xml:space="preserve">-улучшение материально-технической базы администрации района для создания необходимых условий для организации рабочих мест и высокоэффективного труда служащих администрации и персонала, осуществляющего техническое обеспечение работы. </w:t>
      </w:r>
    </w:p>
    <w:p w:rsidR="00F500FF" w:rsidRPr="00245EF4" w:rsidRDefault="00F500FF" w:rsidP="00F500FF">
      <w:pPr>
        <w:snapToGrid w:val="0"/>
        <w:ind w:firstLine="708"/>
        <w:jc w:val="both"/>
        <w:rPr>
          <w:sz w:val="18"/>
          <w:szCs w:val="18"/>
        </w:rPr>
      </w:pPr>
    </w:p>
    <w:p w:rsidR="00F500FF" w:rsidRPr="00245EF4" w:rsidRDefault="00F500FF" w:rsidP="00F500FF">
      <w:pPr>
        <w:pStyle w:val="ConsPlusNormal"/>
        <w:widowControl/>
        <w:jc w:val="center"/>
        <w:rPr>
          <w:rFonts w:ascii="Times New Roman" w:hAnsi="Times New Roman" w:cs="Times New Roman"/>
          <w:color w:val="000000"/>
          <w:sz w:val="18"/>
          <w:szCs w:val="18"/>
        </w:rPr>
      </w:pPr>
      <w:r w:rsidRPr="00245EF4">
        <w:rPr>
          <w:rFonts w:ascii="Times New Roman" w:hAnsi="Times New Roman" w:cs="Times New Roman"/>
          <w:color w:val="000000"/>
          <w:sz w:val="18"/>
          <w:szCs w:val="18"/>
        </w:rPr>
        <w:t>2.2. Цели, задачи и показатели (индикаторы) достижения целей и решения задач</w:t>
      </w:r>
    </w:p>
    <w:p w:rsidR="00F500FF" w:rsidRPr="00245EF4" w:rsidRDefault="00F500FF" w:rsidP="00F500FF">
      <w:pPr>
        <w:pStyle w:val="12"/>
        <w:ind w:left="0" w:firstLine="709"/>
        <w:rPr>
          <w:sz w:val="18"/>
          <w:szCs w:val="18"/>
        </w:rPr>
      </w:pPr>
      <w:r w:rsidRPr="00245EF4">
        <w:rPr>
          <w:sz w:val="18"/>
          <w:szCs w:val="18"/>
        </w:rPr>
        <w:t xml:space="preserve">Цели подпрограммы: </w:t>
      </w:r>
    </w:p>
    <w:p w:rsidR="00F500FF" w:rsidRPr="00245EF4" w:rsidRDefault="00F500FF" w:rsidP="00F500FF">
      <w:pPr>
        <w:widowControl w:val="0"/>
        <w:autoSpaceDE w:val="0"/>
        <w:autoSpaceDN w:val="0"/>
        <w:adjustRightInd w:val="0"/>
        <w:ind w:firstLine="708"/>
        <w:jc w:val="both"/>
        <w:rPr>
          <w:sz w:val="18"/>
          <w:szCs w:val="18"/>
        </w:rPr>
      </w:pPr>
      <w:r w:rsidRPr="00245EF4">
        <w:rPr>
          <w:sz w:val="18"/>
          <w:szCs w:val="18"/>
        </w:rPr>
        <w:t>- повышение эффективности муниципального управления.</w:t>
      </w:r>
    </w:p>
    <w:p w:rsidR="00F500FF" w:rsidRPr="00245EF4" w:rsidRDefault="00F500FF" w:rsidP="00F500FF">
      <w:pPr>
        <w:widowControl w:val="0"/>
        <w:autoSpaceDE w:val="0"/>
        <w:autoSpaceDN w:val="0"/>
        <w:adjustRightInd w:val="0"/>
        <w:ind w:firstLine="708"/>
        <w:jc w:val="both"/>
        <w:rPr>
          <w:color w:val="000000"/>
          <w:sz w:val="18"/>
          <w:szCs w:val="18"/>
        </w:rPr>
      </w:pPr>
      <w:r w:rsidRPr="00245EF4">
        <w:rPr>
          <w:color w:val="000000"/>
          <w:sz w:val="18"/>
          <w:szCs w:val="18"/>
        </w:rPr>
        <w:t>Задачи подпрограммы:</w:t>
      </w:r>
    </w:p>
    <w:p w:rsidR="00F500FF" w:rsidRPr="00245EF4" w:rsidRDefault="00F500FF" w:rsidP="00F500FF">
      <w:pPr>
        <w:snapToGrid w:val="0"/>
        <w:ind w:firstLine="708"/>
        <w:jc w:val="both"/>
        <w:rPr>
          <w:sz w:val="18"/>
          <w:szCs w:val="18"/>
        </w:rPr>
      </w:pPr>
      <w:r w:rsidRPr="00245EF4">
        <w:rPr>
          <w:sz w:val="18"/>
          <w:szCs w:val="18"/>
        </w:rPr>
        <w:t>- улучшение материально-технической базы администрации района.</w:t>
      </w:r>
    </w:p>
    <w:p w:rsidR="00F500FF" w:rsidRPr="00245EF4" w:rsidRDefault="00F500FF" w:rsidP="00F500FF">
      <w:pPr>
        <w:snapToGrid w:val="0"/>
        <w:ind w:firstLine="708"/>
        <w:jc w:val="both"/>
        <w:rPr>
          <w:sz w:val="18"/>
          <w:szCs w:val="18"/>
        </w:rPr>
      </w:pPr>
      <w:r w:rsidRPr="00245EF4">
        <w:rPr>
          <w:sz w:val="18"/>
          <w:szCs w:val="18"/>
        </w:rPr>
        <w:t>- улучшение материально-технического состояния объектов муниципального имущества.</w:t>
      </w:r>
    </w:p>
    <w:p w:rsidR="00F500FF" w:rsidRPr="00245EF4" w:rsidRDefault="00F500FF" w:rsidP="00F500FF">
      <w:pPr>
        <w:snapToGrid w:val="0"/>
        <w:ind w:firstLine="708"/>
        <w:jc w:val="both"/>
        <w:rPr>
          <w:sz w:val="18"/>
          <w:szCs w:val="18"/>
        </w:rPr>
      </w:pPr>
      <w:r w:rsidRPr="00245EF4">
        <w:rPr>
          <w:sz w:val="18"/>
          <w:szCs w:val="18"/>
        </w:rPr>
        <w:t>- повышение эффективности и результативности деятельности администрации муниципального района.</w:t>
      </w:r>
    </w:p>
    <w:p w:rsidR="00F500FF" w:rsidRPr="00245EF4" w:rsidRDefault="00F500FF" w:rsidP="00F500FF">
      <w:pPr>
        <w:snapToGrid w:val="0"/>
        <w:jc w:val="both"/>
        <w:rPr>
          <w:sz w:val="18"/>
          <w:szCs w:val="18"/>
        </w:rPr>
      </w:pPr>
    </w:p>
    <w:p w:rsidR="00F500FF" w:rsidRPr="00245EF4" w:rsidRDefault="00F500FF" w:rsidP="00F500FF">
      <w:pPr>
        <w:pStyle w:val="ConsPlusNormal"/>
        <w:jc w:val="center"/>
        <w:rPr>
          <w:rFonts w:ascii="Times New Roman" w:hAnsi="Times New Roman" w:cs="Times New Roman"/>
          <w:sz w:val="18"/>
          <w:szCs w:val="18"/>
        </w:rPr>
      </w:pPr>
      <w:r w:rsidRPr="00245EF4">
        <w:rPr>
          <w:rFonts w:ascii="Times New Roman" w:hAnsi="Times New Roman" w:cs="Times New Roman"/>
          <w:sz w:val="18"/>
          <w:szCs w:val="18"/>
        </w:rPr>
        <w:t>2.3. Описание основных ожидаемых конечных результатов подпрограммы</w:t>
      </w:r>
    </w:p>
    <w:p w:rsidR="00F500FF" w:rsidRPr="00245EF4" w:rsidRDefault="00F500FF" w:rsidP="00F500FF">
      <w:pPr>
        <w:ind w:firstLine="709"/>
        <w:jc w:val="both"/>
        <w:rPr>
          <w:sz w:val="18"/>
          <w:szCs w:val="18"/>
        </w:rPr>
      </w:pPr>
      <w:r w:rsidRPr="00245EF4">
        <w:rPr>
          <w:sz w:val="18"/>
          <w:szCs w:val="18"/>
        </w:rPr>
        <w:t>Реализация мероприятий подпрограммы позволит:</w:t>
      </w:r>
    </w:p>
    <w:p w:rsidR="00F500FF" w:rsidRPr="00245EF4" w:rsidRDefault="00F500FF" w:rsidP="00F500FF">
      <w:pPr>
        <w:autoSpaceDE w:val="0"/>
        <w:autoSpaceDN w:val="0"/>
        <w:adjustRightInd w:val="0"/>
        <w:ind w:firstLine="709"/>
        <w:jc w:val="both"/>
        <w:rPr>
          <w:color w:val="000000"/>
          <w:sz w:val="18"/>
          <w:szCs w:val="18"/>
        </w:rPr>
      </w:pPr>
      <w:r w:rsidRPr="00245EF4">
        <w:rPr>
          <w:color w:val="000000"/>
          <w:sz w:val="18"/>
          <w:szCs w:val="18"/>
        </w:rPr>
        <w:t xml:space="preserve">-  </w:t>
      </w:r>
      <w:r w:rsidRPr="00245EF4">
        <w:rPr>
          <w:sz w:val="18"/>
          <w:szCs w:val="18"/>
        </w:rPr>
        <w:t>создать условия для достижения целей администрации Панинского муниципального района</w:t>
      </w:r>
      <w:r w:rsidRPr="00245EF4">
        <w:rPr>
          <w:color w:val="000000"/>
          <w:sz w:val="18"/>
          <w:szCs w:val="18"/>
        </w:rPr>
        <w:t>.</w:t>
      </w:r>
    </w:p>
    <w:p w:rsidR="00F500FF" w:rsidRPr="00245EF4" w:rsidRDefault="00F500FF" w:rsidP="00F500FF">
      <w:pPr>
        <w:autoSpaceDE w:val="0"/>
        <w:autoSpaceDN w:val="0"/>
        <w:adjustRightInd w:val="0"/>
        <w:ind w:firstLine="709"/>
        <w:jc w:val="both"/>
        <w:rPr>
          <w:color w:val="000000"/>
          <w:sz w:val="18"/>
          <w:szCs w:val="18"/>
        </w:rPr>
      </w:pPr>
    </w:p>
    <w:p w:rsidR="00F500FF" w:rsidRPr="00245EF4" w:rsidRDefault="00F500FF" w:rsidP="00F500FF">
      <w:pPr>
        <w:pStyle w:val="ConsPlusNormal"/>
        <w:widowControl/>
        <w:jc w:val="center"/>
        <w:rPr>
          <w:rFonts w:ascii="Times New Roman" w:hAnsi="Times New Roman" w:cs="Times New Roman"/>
          <w:sz w:val="18"/>
          <w:szCs w:val="18"/>
        </w:rPr>
      </w:pPr>
      <w:r w:rsidRPr="00245EF4">
        <w:rPr>
          <w:rFonts w:ascii="Times New Roman" w:hAnsi="Times New Roman" w:cs="Times New Roman"/>
          <w:sz w:val="18"/>
          <w:szCs w:val="18"/>
        </w:rPr>
        <w:t>2.4. Сроки и этапы реализации подпрограммы</w:t>
      </w:r>
    </w:p>
    <w:p w:rsidR="00F500FF" w:rsidRPr="00245EF4" w:rsidRDefault="00F500FF" w:rsidP="00F500FF">
      <w:pPr>
        <w:pStyle w:val="ConsPlusNormal"/>
        <w:widowControl/>
        <w:jc w:val="center"/>
        <w:rPr>
          <w:rFonts w:ascii="Times New Roman" w:hAnsi="Times New Roman" w:cs="Times New Roman"/>
          <w:sz w:val="18"/>
          <w:szCs w:val="18"/>
        </w:rPr>
      </w:pPr>
    </w:p>
    <w:p w:rsidR="00F500FF" w:rsidRPr="00245EF4" w:rsidRDefault="00F500FF" w:rsidP="00F500FF">
      <w:pPr>
        <w:pStyle w:val="ConsPlusNormal"/>
        <w:widowControl/>
        <w:ind w:firstLine="709"/>
        <w:jc w:val="both"/>
        <w:rPr>
          <w:rFonts w:ascii="Times New Roman" w:hAnsi="Times New Roman" w:cs="Times New Roman"/>
          <w:sz w:val="18"/>
          <w:szCs w:val="18"/>
        </w:rPr>
      </w:pPr>
      <w:r w:rsidRPr="00245EF4">
        <w:rPr>
          <w:rFonts w:ascii="Times New Roman" w:hAnsi="Times New Roman" w:cs="Times New Roman"/>
          <w:sz w:val="18"/>
          <w:szCs w:val="18"/>
        </w:rPr>
        <w:t>Общий срок реализации подпрограммы рассчитан на период с 2014 по 2020 годы (в один этап).</w:t>
      </w:r>
    </w:p>
    <w:p w:rsidR="00F500FF" w:rsidRPr="00245EF4" w:rsidRDefault="00F500FF" w:rsidP="00F500FF">
      <w:pPr>
        <w:pStyle w:val="ConsPlusNormal"/>
        <w:jc w:val="center"/>
        <w:rPr>
          <w:rFonts w:ascii="Times New Roman" w:hAnsi="Times New Roman" w:cs="Times New Roman"/>
          <w:sz w:val="18"/>
          <w:szCs w:val="18"/>
        </w:rPr>
      </w:pPr>
    </w:p>
    <w:p w:rsidR="00F500FF" w:rsidRPr="00245EF4" w:rsidRDefault="00F500FF" w:rsidP="00F500FF">
      <w:pPr>
        <w:pStyle w:val="ConsPlusNormal"/>
        <w:jc w:val="center"/>
        <w:rPr>
          <w:rFonts w:ascii="Times New Roman" w:hAnsi="Times New Roman" w:cs="Times New Roman"/>
          <w:sz w:val="18"/>
          <w:szCs w:val="18"/>
        </w:rPr>
      </w:pPr>
      <w:r w:rsidRPr="00245EF4">
        <w:rPr>
          <w:rFonts w:ascii="Times New Roman" w:hAnsi="Times New Roman" w:cs="Times New Roman"/>
          <w:sz w:val="18"/>
          <w:szCs w:val="18"/>
        </w:rPr>
        <w:t>Раздел 3. Характеристика основных мероприятий и мероприятий подпрограммы</w:t>
      </w:r>
    </w:p>
    <w:p w:rsidR="00F500FF" w:rsidRPr="00245EF4" w:rsidRDefault="00F500FF" w:rsidP="00F500FF">
      <w:pPr>
        <w:pStyle w:val="ConsPlusNormal"/>
        <w:widowControl/>
        <w:ind w:firstLine="709"/>
        <w:jc w:val="both"/>
        <w:rPr>
          <w:rFonts w:ascii="Times New Roman" w:hAnsi="Times New Roman" w:cs="Times New Roman"/>
          <w:sz w:val="18"/>
          <w:szCs w:val="18"/>
        </w:rPr>
      </w:pPr>
      <w:r w:rsidRPr="00245EF4">
        <w:rPr>
          <w:rFonts w:ascii="Times New Roman" w:hAnsi="Times New Roman" w:cs="Times New Roman"/>
          <w:sz w:val="18"/>
          <w:szCs w:val="18"/>
        </w:rPr>
        <w:t xml:space="preserve">В рамках подпрограммы планируется реализация трех основных мероприятий: </w:t>
      </w:r>
    </w:p>
    <w:p w:rsidR="00F500FF" w:rsidRPr="00245EF4" w:rsidRDefault="00F500FF" w:rsidP="00F500FF">
      <w:pPr>
        <w:tabs>
          <w:tab w:val="left" w:pos="459"/>
        </w:tabs>
        <w:ind w:left="34"/>
        <w:rPr>
          <w:sz w:val="18"/>
          <w:szCs w:val="18"/>
        </w:rPr>
      </w:pPr>
      <w:r w:rsidRPr="00245EF4">
        <w:rPr>
          <w:sz w:val="18"/>
          <w:szCs w:val="18"/>
        </w:rPr>
        <w:tab/>
      </w:r>
      <w:r w:rsidRPr="00245EF4">
        <w:rPr>
          <w:sz w:val="18"/>
          <w:szCs w:val="18"/>
        </w:rPr>
        <w:tab/>
        <w:t>1. «Приобретение основных средств»</w:t>
      </w:r>
    </w:p>
    <w:p w:rsidR="00F500FF" w:rsidRPr="00245EF4" w:rsidRDefault="00F500FF" w:rsidP="00F500FF">
      <w:pPr>
        <w:tabs>
          <w:tab w:val="left" w:pos="459"/>
        </w:tabs>
        <w:ind w:left="34"/>
        <w:rPr>
          <w:sz w:val="18"/>
          <w:szCs w:val="18"/>
        </w:rPr>
      </w:pPr>
      <w:r w:rsidRPr="00245EF4">
        <w:rPr>
          <w:sz w:val="18"/>
          <w:szCs w:val="18"/>
        </w:rPr>
        <w:tab/>
      </w:r>
      <w:r w:rsidRPr="00245EF4">
        <w:rPr>
          <w:sz w:val="18"/>
          <w:szCs w:val="18"/>
        </w:rPr>
        <w:tab/>
        <w:t>2. «Создание в администрации Панинского муниципального района парламентского центра»</w:t>
      </w:r>
    </w:p>
    <w:p w:rsidR="00F500FF" w:rsidRPr="00245EF4" w:rsidRDefault="00F500FF" w:rsidP="00F500FF">
      <w:pPr>
        <w:tabs>
          <w:tab w:val="left" w:pos="851"/>
          <w:tab w:val="left" w:pos="1134"/>
        </w:tabs>
        <w:autoSpaceDE w:val="0"/>
        <w:autoSpaceDN w:val="0"/>
        <w:adjustRightInd w:val="0"/>
        <w:ind w:firstLine="709"/>
        <w:jc w:val="both"/>
        <w:outlineLvl w:val="2"/>
        <w:rPr>
          <w:sz w:val="18"/>
          <w:szCs w:val="18"/>
        </w:rPr>
      </w:pPr>
      <w:r w:rsidRPr="00245EF4">
        <w:rPr>
          <w:sz w:val="18"/>
          <w:szCs w:val="18"/>
        </w:rPr>
        <w:t>3</w:t>
      </w:r>
      <w:r w:rsidRPr="00245EF4">
        <w:rPr>
          <w:b/>
          <w:sz w:val="18"/>
          <w:szCs w:val="18"/>
        </w:rPr>
        <w:t>.</w:t>
      </w:r>
      <w:r w:rsidRPr="00245EF4">
        <w:rPr>
          <w:sz w:val="18"/>
          <w:szCs w:val="18"/>
        </w:rPr>
        <w:t xml:space="preserve"> «Проведение ремонтных работ»</w:t>
      </w:r>
    </w:p>
    <w:p w:rsidR="00F500FF" w:rsidRPr="00245EF4" w:rsidRDefault="00F500FF" w:rsidP="00F500FF">
      <w:pPr>
        <w:tabs>
          <w:tab w:val="left" w:pos="851"/>
          <w:tab w:val="left" w:pos="1134"/>
        </w:tabs>
        <w:autoSpaceDE w:val="0"/>
        <w:autoSpaceDN w:val="0"/>
        <w:adjustRightInd w:val="0"/>
        <w:ind w:firstLine="709"/>
        <w:jc w:val="both"/>
        <w:outlineLvl w:val="2"/>
        <w:rPr>
          <w:sz w:val="18"/>
          <w:szCs w:val="18"/>
        </w:rPr>
      </w:pPr>
      <w:r w:rsidRPr="00245EF4">
        <w:rPr>
          <w:sz w:val="18"/>
          <w:szCs w:val="18"/>
        </w:rPr>
        <w:t xml:space="preserve">Основное мероприятие 1. Приобретение основных средств </w:t>
      </w:r>
    </w:p>
    <w:p w:rsidR="00F500FF" w:rsidRPr="00245EF4" w:rsidRDefault="00F500FF" w:rsidP="00F500FF">
      <w:pPr>
        <w:tabs>
          <w:tab w:val="left" w:pos="851"/>
          <w:tab w:val="left" w:pos="1134"/>
        </w:tabs>
        <w:autoSpaceDE w:val="0"/>
        <w:autoSpaceDN w:val="0"/>
        <w:adjustRightInd w:val="0"/>
        <w:ind w:firstLine="709"/>
        <w:jc w:val="both"/>
        <w:outlineLvl w:val="2"/>
        <w:rPr>
          <w:sz w:val="18"/>
          <w:szCs w:val="18"/>
        </w:rPr>
      </w:pPr>
      <w:r w:rsidRPr="00245EF4">
        <w:rPr>
          <w:sz w:val="18"/>
          <w:szCs w:val="18"/>
        </w:rPr>
        <w:t>Срок реализации основного мероприятия: 2014 – 2020 годы.</w:t>
      </w:r>
    </w:p>
    <w:p w:rsidR="00F500FF" w:rsidRPr="00245EF4" w:rsidRDefault="00F500FF" w:rsidP="00F500FF">
      <w:pPr>
        <w:ind w:firstLine="709"/>
        <w:jc w:val="both"/>
        <w:rPr>
          <w:sz w:val="18"/>
          <w:szCs w:val="18"/>
        </w:rPr>
      </w:pPr>
      <w:r w:rsidRPr="00245EF4">
        <w:rPr>
          <w:sz w:val="18"/>
          <w:szCs w:val="18"/>
        </w:rPr>
        <w:t>Исполнители основного мероприятия – МКУ Панинский «ЦООДОМС»</w:t>
      </w:r>
    </w:p>
    <w:p w:rsidR="00F500FF" w:rsidRPr="00245EF4" w:rsidRDefault="00F500FF" w:rsidP="00F500FF">
      <w:pPr>
        <w:autoSpaceDE w:val="0"/>
        <w:autoSpaceDN w:val="0"/>
        <w:adjustRightInd w:val="0"/>
        <w:ind w:firstLine="709"/>
        <w:jc w:val="both"/>
        <w:rPr>
          <w:sz w:val="18"/>
          <w:szCs w:val="18"/>
        </w:rPr>
      </w:pPr>
      <w:r w:rsidRPr="00245EF4">
        <w:rPr>
          <w:iCs/>
          <w:sz w:val="18"/>
          <w:szCs w:val="18"/>
        </w:rPr>
        <w:t xml:space="preserve">Основное мероприятие 2. </w:t>
      </w:r>
      <w:r w:rsidRPr="00245EF4">
        <w:rPr>
          <w:sz w:val="18"/>
          <w:szCs w:val="18"/>
        </w:rPr>
        <w:t xml:space="preserve">Создание в администрации Панинского муниципального района парламентского центра </w:t>
      </w:r>
    </w:p>
    <w:p w:rsidR="00F500FF" w:rsidRPr="00245EF4" w:rsidRDefault="00F500FF" w:rsidP="00F500FF">
      <w:pPr>
        <w:autoSpaceDE w:val="0"/>
        <w:autoSpaceDN w:val="0"/>
        <w:adjustRightInd w:val="0"/>
        <w:ind w:firstLine="709"/>
        <w:jc w:val="both"/>
        <w:rPr>
          <w:sz w:val="18"/>
          <w:szCs w:val="18"/>
        </w:rPr>
      </w:pPr>
      <w:r w:rsidRPr="00245EF4">
        <w:rPr>
          <w:sz w:val="18"/>
          <w:szCs w:val="18"/>
        </w:rPr>
        <w:t>Срок реализации основного мероприятия: 2014 – 2020 годы.</w:t>
      </w:r>
    </w:p>
    <w:p w:rsidR="00F500FF" w:rsidRPr="00245EF4" w:rsidRDefault="00F500FF" w:rsidP="00F500FF">
      <w:pPr>
        <w:ind w:firstLine="709"/>
        <w:jc w:val="both"/>
        <w:rPr>
          <w:sz w:val="18"/>
          <w:szCs w:val="18"/>
        </w:rPr>
      </w:pPr>
      <w:r w:rsidRPr="00245EF4">
        <w:rPr>
          <w:sz w:val="18"/>
          <w:szCs w:val="18"/>
        </w:rPr>
        <w:t>Исполнители основного мероприятия – МКУ Панинский «ЦООДОМС»</w:t>
      </w:r>
    </w:p>
    <w:p w:rsidR="00F500FF" w:rsidRPr="00245EF4" w:rsidRDefault="00F500FF" w:rsidP="00F500FF">
      <w:pPr>
        <w:ind w:firstLine="709"/>
        <w:jc w:val="both"/>
        <w:rPr>
          <w:sz w:val="18"/>
          <w:szCs w:val="18"/>
        </w:rPr>
      </w:pPr>
      <w:r w:rsidRPr="00245EF4">
        <w:rPr>
          <w:sz w:val="18"/>
          <w:szCs w:val="18"/>
        </w:rPr>
        <w:t>Основное мероприятие предусматривает:</w:t>
      </w:r>
    </w:p>
    <w:p w:rsidR="00F500FF" w:rsidRPr="00245EF4" w:rsidRDefault="00F500FF" w:rsidP="00F500FF">
      <w:pPr>
        <w:ind w:firstLine="709"/>
        <w:jc w:val="both"/>
        <w:rPr>
          <w:sz w:val="18"/>
          <w:szCs w:val="18"/>
        </w:rPr>
      </w:pPr>
      <w:r w:rsidRPr="00245EF4">
        <w:rPr>
          <w:sz w:val="18"/>
          <w:szCs w:val="18"/>
        </w:rPr>
        <w:t xml:space="preserve"> - ремонт помещения под парламентский центр;</w:t>
      </w:r>
    </w:p>
    <w:p w:rsidR="00F500FF" w:rsidRPr="00245EF4" w:rsidRDefault="00F500FF" w:rsidP="00F500FF">
      <w:pPr>
        <w:ind w:firstLine="709"/>
        <w:jc w:val="both"/>
        <w:rPr>
          <w:sz w:val="18"/>
          <w:szCs w:val="18"/>
        </w:rPr>
      </w:pPr>
      <w:r w:rsidRPr="00245EF4">
        <w:rPr>
          <w:sz w:val="18"/>
          <w:szCs w:val="18"/>
        </w:rPr>
        <w:t xml:space="preserve"> - приобретение необходимого оборудования.</w:t>
      </w:r>
    </w:p>
    <w:p w:rsidR="00F500FF" w:rsidRPr="00245EF4" w:rsidRDefault="00F500FF" w:rsidP="00F500FF">
      <w:pPr>
        <w:autoSpaceDE w:val="0"/>
        <w:autoSpaceDN w:val="0"/>
        <w:adjustRightInd w:val="0"/>
        <w:ind w:firstLine="709"/>
        <w:jc w:val="both"/>
        <w:rPr>
          <w:sz w:val="18"/>
          <w:szCs w:val="18"/>
        </w:rPr>
      </w:pPr>
      <w:r w:rsidRPr="00245EF4">
        <w:rPr>
          <w:iCs/>
          <w:sz w:val="18"/>
          <w:szCs w:val="18"/>
        </w:rPr>
        <w:t xml:space="preserve">Основное мероприятие 3. </w:t>
      </w:r>
      <w:r w:rsidRPr="00245EF4">
        <w:rPr>
          <w:sz w:val="18"/>
          <w:szCs w:val="18"/>
        </w:rPr>
        <w:t xml:space="preserve">Проведение ремонтных работ </w:t>
      </w:r>
    </w:p>
    <w:p w:rsidR="00F500FF" w:rsidRPr="00245EF4" w:rsidRDefault="00F500FF" w:rsidP="00F500FF">
      <w:pPr>
        <w:autoSpaceDE w:val="0"/>
        <w:autoSpaceDN w:val="0"/>
        <w:adjustRightInd w:val="0"/>
        <w:ind w:firstLine="709"/>
        <w:jc w:val="both"/>
        <w:rPr>
          <w:sz w:val="18"/>
          <w:szCs w:val="18"/>
        </w:rPr>
      </w:pPr>
      <w:r w:rsidRPr="00245EF4">
        <w:rPr>
          <w:sz w:val="18"/>
          <w:szCs w:val="18"/>
        </w:rPr>
        <w:t>Срок реализации основного мероприятия: 2014 – 2020 годы.</w:t>
      </w:r>
    </w:p>
    <w:p w:rsidR="00F500FF" w:rsidRPr="00245EF4" w:rsidRDefault="00F500FF" w:rsidP="00F500FF">
      <w:pPr>
        <w:ind w:firstLine="709"/>
        <w:jc w:val="both"/>
        <w:rPr>
          <w:sz w:val="18"/>
          <w:szCs w:val="18"/>
        </w:rPr>
      </w:pPr>
      <w:r w:rsidRPr="00245EF4">
        <w:rPr>
          <w:sz w:val="18"/>
          <w:szCs w:val="18"/>
        </w:rPr>
        <w:t>Исполнитель основного мероприятия – МКУ Панинский «ЦООДОМС»</w:t>
      </w:r>
    </w:p>
    <w:p w:rsidR="00F500FF" w:rsidRPr="00245EF4" w:rsidRDefault="00F500FF" w:rsidP="00F500FF">
      <w:pPr>
        <w:ind w:firstLine="708"/>
        <w:jc w:val="both"/>
        <w:rPr>
          <w:sz w:val="18"/>
          <w:szCs w:val="18"/>
        </w:rPr>
      </w:pPr>
    </w:p>
    <w:p w:rsidR="00F500FF" w:rsidRPr="00245EF4" w:rsidRDefault="00F500FF" w:rsidP="00F500FF">
      <w:pPr>
        <w:ind w:firstLine="709"/>
        <w:jc w:val="center"/>
        <w:rPr>
          <w:sz w:val="18"/>
          <w:szCs w:val="18"/>
        </w:rPr>
      </w:pPr>
      <w:r w:rsidRPr="00245EF4">
        <w:rPr>
          <w:sz w:val="18"/>
          <w:szCs w:val="18"/>
        </w:rPr>
        <w:t>Раздел 4. Характеристика мер муниципального регулирования</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В рамках подпрограммы предусмотрены меры правового регулирования в части:</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 оценки эффективности деятельности органов местного самоуправления муниципального района.</w:t>
      </w:r>
    </w:p>
    <w:p w:rsidR="00F500FF" w:rsidRPr="00245EF4" w:rsidRDefault="00F500FF" w:rsidP="00F500FF">
      <w:pPr>
        <w:pStyle w:val="ConsPlusCell"/>
        <w:ind w:firstLine="709"/>
        <w:jc w:val="both"/>
        <w:rPr>
          <w:rFonts w:ascii="Times New Roman" w:hAnsi="Times New Roman" w:cs="Times New Roman"/>
          <w:sz w:val="18"/>
          <w:szCs w:val="18"/>
        </w:rPr>
      </w:pPr>
    </w:p>
    <w:p w:rsidR="00F500FF" w:rsidRPr="00245EF4" w:rsidRDefault="00F500FF" w:rsidP="00F500FF">
      <w:pPr>
        <w:jc w:val="center"/>
        <w:rPr>
          <w:sz w:val="18"/>
          <w:szCs w:val="18"/>
        </w:rPr>
      </w:pPr>
      <w:r w:rsidRPr="00245EF4">
        <w:rPr>
          <w:sz w:val="18"/>
          <w:szCs w:val="18"/>
        </w:rPr>
        <w:t>Раздел 5. Финансовое обеспечение реализации подпрограммы</w:t>
      </w:r>
    </w:p>
    <w:p w:rsidR="00F500FF" w:rsidRPr="00245EF4" w:rsidRDefault="00F500FF" w:rsidP="00F500FF">
      <w:pPr>
        <w:pStyle w:val="ConsPlusCell"/>
        <w:ind w:firstLine="709"/>
        <w:jc w:val="both"/>
        <w:rPr>
          <w:rFonts w:ascii="Times New Roman" w:hAnsi="Times New Roman" w:cs="Times New Roman"/>
          <w:sz w:val="18"/>
          <w:szCs w:val="18"/>
        </w:rPr>
      </w:pPr>
      <w:r w:rsidRPr="00245EF4">
        <w:rPr>
          <w:rFonts w:ascii="Times New Roman" w:hAnsi="Times New Roman" w:cs="Times New Roman"/>
          <w:sz w:val="18"/>
          <w:szCs w:val="18"/>
        </w:rPr>
        <w:t>Финансирование мероприятий подпрограммы предусмотрено за счет средств муниципального бюджета.</w:t>
      </w:r>
    </w:p>
    <w:p w:rsidR="00F500FF" w:rsidRPr="00245EF4" w:rsidRDefault="00F500FF" w:rsidP="00F500FF">
      <w:pPr>
        <w:pStyle w:val="ConsPlusNormal"/>
        <w:ind w:firstLine="709"/>
        <w:jc w:val="both"/>
        <w:rPr>
          <w:rFonts w:ascii="Times New Roman" w:hAnsi="Times New Roman" w:cs="Times New Roman"/>
          <w:sz w:val="18"/>
          <w:szCs w:val="18"/>
        </w:rPr>
      </w:pPr>
      <w:r w:rsidRPr="00245EF4">
        <w:rPr>
          <w:rFonts w:ascii="Times New Roman" w:hAnsi="Times New Roman" w:cs="Times New Roman"/>
          <w:sz w:val="18"/>
          <w:szCs w:val="18"/>
        </w:rPr>
        <w:t>Расходы муниципального  бюджета на реализацию подпрограммы «Обеспечение исполнения функций администрации Панинского муниципального района» приведены в таблице 10.</w:t>
      </w:r>
    </w:p>
    <w:p w:rsidR="00F500FF" w:rsidRPr="00245EF4" w:rsidRDefault="00F500FF" w:rsidP="00F500FF">
      <w:pPr>
        <w:pStyle w:val="ConsPlusNormal"/>
        <w:ind w:firstLine="709"/>
        <w:jc w:val="right"/>
        <w:rPr>
          <w:rFonts w:ascii="Times New Roman" w:hAnsi="Times New Roman" w:cs="Times New Roman"/>
          <w:sz w:val="18"/>
          <w:szCs w:val="18"/>
        </w:rPr>
      </w:pPr>
    </w:p>
    <w:p w:rsidR="00F500FF" w:rsidRPr="00245EF4" w:rsidRDefault="00F500FF" w:rsidP="00F500FF">
      <w:pPr>
        <w:pStyle w:val="ConsPlusNormal"/>
        <w:ind w:firstLine="709"/>
        <w:jc w:val="right"/>
        <w:rPr>
          <w:rFonts w:ascii="Times New Roman" w:hAnsi="Times New Roman" w:cs="Times New Roman"/>
          <w:sz w:val="18"/>
          <w:szCs w:val="18"/>
        </w:rPr>
      </w:pPr>
      <w:r w:rsidRPr="00245EF4">
        <w:rPr>
          <w:rFonts w:ascii="Times New Roman" w:hAnsi="Times New Roman" w:cs="Times New Roman"/>
          <w:sz w:val="18"/>
          <w:szCs w:val="18"/>
        </w:rPr>
        <w:t>Таблица 10</w:t>
      </w:r>
    </w:p>
    <w:tbl>
      <w:tblPr>
        <w:tblW w:w="10823"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25"/>
        <w:gridCol w:w="1270"/>
        <w:gridCol w:w="1102"/>
        <w:gridCol w:w="1027"/>
        <w:gridCol w:w="1013"/>
        <w:gridCol w:w="995"/>
        <w:gridCol w:w="1096"/>
        <w:gridCol w:w="1248"/>
        <w:gridCol w:w="1047"/>
      </w:tblGrid>
      <w:tr w:rsidR="00F500FF" w:rsidRPr="00245EF4" w:rsidTr="00F65D87">
        <w:tc>
          <w:tcPr>
            <w:tcW w:w="2025" w:type="dxa"/>
            <w:vMerge w:val="restart"/>
          </w:tcPr>
          <w:p w:rsidR="00F500FF" w:rsidRPr="00245EF4" w:rsidRDefault="00F500FF" w:rsidP="00F65D87">
            <w:pPr>
              <w:jc w:val="both"/>
              <w:rPr>
                <w:sz w:val="18"/>
                <w:szCs w:val="18"/>
              </w:rPr>
            </w:pPr>
            <w:r w:rsidRPr="00245EF4">
              <w:rPr>
                <w:sz w:val="18"/>
                <w:szCs w:val="18"/>
              </w:rPr>
              <w:t>Наименование мероприятия</w:t>
            </w:r>
          </w:p>
        </w:tc>
        <w:tc>
          <w:tcPr>
            <w:tcW w:w="8798" w:type="dxa"/>
            <w:gridSpan w:val="8"/>
          </w:tcPr>
          <w:p w:rsidR="00F500FF" w:rsidRPr="00245EF4" w:rsidRDefault="00F500FF" w:rsidP="00F65D87">
            <w:pPr>
              <w:jc w:val="both"/>
              <w:rPr>
                <w:sz w:val="18"/>
                <w:szCs w:val="18"/>
              </w:rPr>
            </w:pPr>
            <w:r w:rsidRPr="00245EF4">
              <w:rPr>
                <w:sz w:val="18"/>
                <w:szCs w:val="18"/>
              </w:rPr>
              <w:t>Потребность в финансировании всего, в том числе по годам</w:t>
            </w:r>
          </w:p>
        </w:tc>
      </w:tr>
      <w:tr w:rsidR="00F500FF" w:rsidRPr="00245EF4" w:rsidTr="00F65D87">
        <w:tc>
          <w:tcPr>
            <w:tcW w:w="2025" w:type="dxa"/>
            <w:vMerge/>
          </w:tcPr>
          <w:p w:rsidR="00F500FF" w:rsidRPr="00245EF4" w:rsidRDefault="00F500FF" w:rsidP="00F65D87">
            <w:pPr>
              <w:jc w:val="both"/>
              <w:rPr>
                <w:sz w:val="18"/>
                <w:szCs w:val="18"/>
              </w:rPr>
            </w:pPr>
          </w:p>
        </w:tc>
        <w:tc>
          <w:tcPr>
            <w:tcW w:w="1270" w:type="dxa"/>
          </w:tcPr>
          <w:p w:rsidR="00F500FF" w:rsidRPr="00245EF4" w:rsidRDefault="00F500FF" w:rsidP="00F65D87">
            <w:pPr>
              <w:jc w:val="both"/>
              <w:rPr>
                <w:sz w:val="18"/>
                <w:szCs w:val="18"/>
              </w:rPr>
            </w:pPr>
            <w:r w:rsidRPr="00245EF4">
              <w:rPr>
                <w:sz w:val="18"/>
                <w:szCs w:val="18"/>
              </w:rPr>
              <w:t>всего</w:t>
            </w:r>
          </w:p>
        </w:tc>
        <w:tc>
          <w:tcPr>
            <w:tcW w:w="1102" w:type="dxa"/>
          </w:tcPr>
          <w:p w:rsidR="00F500FF" w:rsidRPr="00245EF4" w:rsidRDefault="00F500FF" w:rsidP="00F65D87">
            <w:pPr>
              <w:jc w:val="both"/>
              <w:rPr>
                <w:sz w:val="18"/>
                <w:szCs w:val="18"/>
              </w:rPr>
            </w:pPr>
            <w:r w:rsidRPr="00245EF4">
              <w:rPr>
                <w:sz w:val="18"/>
                <w:szCs w:val="18"/>
              </w:rPr>
              <w:t>2014</w:t>
            </w:r>
          </w:p>
        </w:tc>
        <w:tc>
          <w:tcPr>
            <w:tcW w:w="1027" w:type="dxa"/>
          </w:tcPr>
          <w:p w:rsidR="00F500FF" w:rsidRPr="00245EF4" w:rsidRDefault="00F500FF" w:rsidP="00F65D87">
            <w:pPr>
              <w:jc w:val="both"/>
              <w:rPr>
                <w:sz w:val="18"/>
                <w:szCs w:val="18"/>
              </w:rPr>
            </w:pPr>
            <w:r w:rsidRPr="00245EF4">
              <w:rPr>
                <w:sz w:val="18"/>
                <w:szCs w:val="18"/>
              </w:rPr>
              <w:t>2015</w:t>
            </w:r>
          </w:p>
        </w:tc>
        <w:tc>
          <w:tcPr>
            <w:tcW w:w="1013" w:type="dxa"/>
          </w:tcPr>
          <w:p w:rsidR="00F500FF" w:rsidRPr="00245EF4" w:rsidRDefault="00F500FF" w:rsidP="00F65D87">
            <w:pPr>
              <w:jc w:val="both"/>
              <w:rPr>
                <w:sz w:val="18"/>
                <w:szCs w:val="18"/>
              </w:rPr>
            </w:pPr>
            <w:r w:rsidRPr="00245EF4">
              <w:rPr>
                <w:sz w:val="18"/>
                <w:szCs w:val="18"/>
              </w:rPr>
              <w:t>2016</w:t>
            </w:r>
          </w:p>
        </w:tc>
        <w:tc>
          <w:tcPr>
            <w:tcW w:w="995" w:type="dxa"/>
          </w:tcPr>
          <w:p w:rsidR="00F500FF" w:rsidRPr="00245EF4" w:rsidRDefault="00F500FF" w:rsidP="00F65D87">
            <w:pPr>
              <w:jc w:val="both"/>
              <w:rPr>
                <w:sz w:val="18"/>
                <w:szCs w:val="18"/>
              </w:rPr>
            </w:pPr>
            <w:r w:rsidRPr="00245EF4">
              <w:rPr>
                <w:sz w:val="18"/>
                <w:szCs w:val="18"/>
              </w:rPr>
              <w:t>2017</w:t>
            </w:r>
          </w:p>
        </w:tc>
        <w:tc>
          <w:tcPr>
            <w:tcW w:w="1096" w:type="dxa"/>
          </w:tcPr>
          <w:p w:rsidR="00F500FF" w:rsidRPr="00245EF4" w:rsidRDefault="00F500FF" w:rsidP="00F65D87">
            <w:pPr>
              <w:jc w:val="both"/>
              <w:rPr>
                <w:sz w:val="18"/>
                <w:szCs w:val="18"/>
              </w:rPr>
            </w:pPr>
            <w:r w:rsidRPr="00245EF4">
              <w:rPr>
                <w:sz w:val="18"/>
                <w:szCs w:val="18"/>
              </w:rPr>
              <w:t>2018</w:t>
            </w:r>
          </w:p>
        </w:tc>
        <w:tc>
          <w:tcPr>
            <w:tcW w:w="1248" w:type="dxa"/>
          </w:tcPr>
          <w:p w:rsidR="00F500FF" w:rsidRPr="00245EF4" w:rsidRDefault="00F500FF" w:rsidP="00F65D87">
            <w:pPr>
              <w:jc w:val="both"/>
              <w:rPr>
                <w:sz w:val="18"/>
                <w:szCs w:val="18"/>
              </w:rPr>
            </w:pPr>
            <w:r w:rsidRPr="00245EF4">
              <w:rPr>
                <w:sz w:val="18"/>
                <w:szCs w:val="18"/>
              </w:rPr>
              <w:t>2019</w:t>
            </w:r>
          </w:p>
        </w:tc>
        <w:tc>
          <w:tcPr>
            <w:tcW w:w="1047" w:type="dxa"/>
          </w:tcPr>
          <w:p w:rsidR="00F500FF" w:rsidRPr="00245EF4" w:rsidRDefault="00F500FF" w:rsidP="00F65D87">
            <w:pPr>
              <w:jc w:val="both"/>
              <w:rPr>
                <w:sz w:val="18"/>
                <w:szCs w:val="18"/>
              </w:rPr>
            </w:pPr>
            <w:r w:rsidRPr="00245EF4">
              <w:rPr>
                <w:sz w:val="18"/>
                <w:szCs w:val="18"/>
              </w:rPr>
              <w:t>2020</w:t>
            </w:r>
          </w:p>
        </w:tc>
      </w:tr>
      <w:tr w:rsidR="00F500FF" w:rsidRPr="00245EF4" w:rsidTr="00F65D87">
        <w:trPr>
          <w:trHeight w:val="439"/>
        </w:trPr>
        <w:tc>
          <w:tcPr>
            <w:tcW w:w="10823" w:type="dxa"/>
            <w:gridSpan w:val="9"/>
          </w:tcPr>
          <w:p w:rsidR="00F500FF" w:rsidRPr="00245EF4" w:rsidRDefault="00F500FF" w:rsidP="00F65D87">
            <w:pPr>
              <w:jc w:val="center"/>
              <w:rPr>
                <w:sz w:val="18"/>
                <w:szCs w:val="18"/>
              </w:rPr>
            </w:pPr>
            <w:r w:rsidRPr="00245EF4">
              <w:rPr>
                <w:sz w:val="18"/>
                <w:szCs w:val="18"/>
              </w:rPr>
              <w:t>Мероприятие 1</w:t>
            </w:r>
          </w:p>
        </w:tc>
      </w:tr>
      <w:tr w:rsidR="00F500FF" w:rsidRPr="00245EF4" w:rsidTr="00F65D87">
        <w:trPr>
          <w:trHeight w:val="896"/>
        </w:trPr>
        <w:tc>
          <w:tcPr>
            <w:tcW w:w="2025" w:type="dxa"/>
          </w:tcPr>
          <w:p w:rsidR="00F500FF" w:rsidRPr="00245EF4" w:rsidRDefault="00F500FF" w:rsidP="00F65D87">
            <w:pPr>
              <w:jc w:val="both"/>
              <w:rPr>
                <w:sz w:val="18"/>
                <w:szCs w:val="18"/>
              </w:rPr>
            </w:pPr>
            <w:r w:rsidRPr="00245EF4">
              <w:rPr>
                <w:sz w:val="18"/>
                <w:szCs w:val="18"/>
              </w:rPr>
              <w:t>1.1.Приобретение основных средств</w:t>
            </w:r>
          </w:p>
        </w:tc>
        <w:tc>
          <w:tcPr>
            <w:tcW w:w="1270" w:type="dxa"/>
          </w:tcPr>
          <w:p w:rsidR="00F500FF" w:rsidRPr="00245EF4" w:rsidRDefault="00F500FF" w:rsidP="00F65D87">
            <w:pPr>
              <w:jc w:val="both"/>
              <w:rPr>
                <w:sz w:val="18"/>
                <w:szCs w:val="18"/>
              </w:rPr>
            </w:pPr>
            <w:r w:rsidRPr="00245EF4">
              <w:rPr>
                <w:sz w:val="18"/>
                <w:szCs w:val="18"/>
              </w:rPr>
              <w:t>8600</w:t>
            </w:r>
          </w:p>
        </w:tc>
        <w:tc>
          <w:tcPr>
            <w:tcW w:w="1102" w:type="dxa"/>
          </w:tcPr>
          <w:p w:rsidR="00F500FF" w:rsidRPr="00245EF4" w:rsidRDefault="00F500FF" w:rsidP="00F65D87">
            <w:pPr>
              <w:jc w:val="both"/>
              <w:rPr>
                <w:sz w:val="18"/>
                <w:szCs w:val="18"/>
              </w:rPr>
            </w:pPr>
            <w:r w:rsidRPr="00245EF4">
              <w:rPr>
                <w:sz w:val="18"/>
                <w:szCs w:val="18"/>
              </w:rPr>
              <w:t>2 835</w:t>
            </w:r>
          </w:p>
        </w:tc>
        <w:tc>
          <w:tcPr>
            <w:tcW w:w="1027" w:type="dxa"/>
          </w:tcPr>
          <w:p w:rsidR="00F500FF" w:rsidRPr="00245EF4" w:rsidRDefault="00F500FF" w:rsidP="00F65D87">
            <w:pPr>
              <w:jc w:val="both"/>
              <w:rPr>
                <w:sz w:val="18"/>
                <w:szCs w:val="18"/>
              </w:rPr>
            </w:pPr>
            <w:r w:rsidRPr="00245EF4">
              <w:rPr>
                <w:sz w:val="18"/>
                <w:szCs w:val="18"/>
              </w:rPr>
              <w:t>266</w:t>
            </w:r>
          </w:p>
        </w:tc>
        <w:tc>
          <w:tcPr>
            <w:tcW w:w="1013" w:type="dxa"/>
          </w:tcPr>
          <w:p w:rsidR="00F500FF" w:rsidRPr="00245EF4" w:rsidRDefault="00F500FF" w:rsidP="00F65D87">
            <w:pPr>
              <w:jc w:val="both"/>
              <w:rPr>
                <w:sz w:val="18"/>
                <w:szCs w:val="18"/>
              </w:rPr>
            </w:pPr>
            <w:r w:rsidRPr="00245EF4">
              <w:rPr>
                <w:sz w:val="18"/>
                <w:szCs w:val="18"/>
              </w:rPr>
              <w:t>2156,3</w:t>
            </w:r>
          </w:p>
        </w:tc>
        <w:tc>
          <w:tcPr>
            <w:tcW w:w="995" w:type="dxa"/>
          </w:tcPr>
          <w:p w:rsidR="00F500FF" w:rsidRPr="00245EF4" w:rsidRDefault="00F500FF" w:rsidP="00F65D87">
            <w:pPr>
              <w:jc w:val="both"/>
              <w:rPr>
                <w:sz w:val="18"/>
                <w:szCs w:val="18"/>
              </w:rPr>
            </w:pPr>
            <w:r w:rsidRPr="00245EF4">
              <w:rPr>
                <w:sz w:val="18"/>
                <w:szCs w:val="18"/>
              </w:rPr>
              <w:t>2492,7</w:t>
            </w:r>
          </w:p>
        </w:tc>
        <w:tc>
          <w:tcPr>
            <w:tcW w:w="1096" w:type="dxa"/>
          </w:tcPr>
          <w:p w:rsidR="00F500FF" w:rsidRPr="00245EF4" w:rsidRDefault="00F500FF" w:rsidP="00F65D87">
            <w:pPr>
              <w:jc w:val="both"/>
              <w:rPr>
                <w:sz w:val="18"/>
                <w:szCs w:val="18"/>
              </w:rPr>
            </w:pPr>
            <w:r w:rsidRPr="00245EF4">
              <w:rPr>
                <w:sz w:val="18"/>
                <w:szCs w:val="18"/>
              </w:rPr>
              <w:t>850</w:t>
            </w:r>
          </w:p>
        </w:tc>
        <w:tc>
          <w:tcPr>
            <w:tcW w:w="1248" w:type="dxa"/>
          </w:tcPr>
          <w:p w:rsidR="00F500FF" w:rsidRPr="00245EF4" w:rsidRDefault="00F500FF" w:rsidP="00F65D87">
            <w:pPr>
              <w:jc w:val="both"/>
              <w:rPr>
                <w:sz w:val="18"/>
                <w:szCs w:val="18"/>
              </w:rPr>
            </w:pPr>
            <w:r w:rsidRPr="00245EF4">
              <w:rPr>
                <w:sz w:val="18"/>
                <w:szCs w:val="18"/>
              </w:rPr>
              <w:t>0</w:t>
            </w:r>
          </w:p>
        </w:tc>
        <w:tc>
          <w:tcPr>
            <w:tcW w:w="1047" w:type="dxa"/>
          </w:tcPr>
          <w:p w:rsidR="00F500FF" w:rsidRPr="00245EF4" w:rsidRDefault="00F500FF" w:rsidP="00F65D87">
            <w:pPr>
              <w:jc w:val="both"/>
              <w:rPr>
                <w:sz w:val="18"/>
                <w:szCs w:val="18"/>
              </w:rPr>
            </w:pPr>
            <w:r w:rsidRPr="00245EF4">
              <w:rPr>
                <w:sz w:val="18"/>
                <w:szCs w:val="18"/>
              </w:rPr>
              <w:t>0</w:t>
            </w:r>
          </w:p>
        </w:tc>
      </w:tr>
      <w:tr w:rsidR="00F500FF" w:rsidRPr="00245EF4" w:rsidTr="00F65D87">
        <w:trPr>
          <w:trHeight w:val="272"/>
        </w:trPr>
        <w:tc>
          <w:tcPr>
            <w:tcW w:w="2025" w:type="dxa"/>
          </w:tcPr>
          <w:p w:rsidR="00F500FF" w:rsidRPr="00245EF4" w:rsidRDefault="00F500FF" w:rsidP="00F65D87">
            <w:pPr>
              <w:jc w:val="both"/>
              <w:rPr>
                <w:sz w:val="18"/>
                <w:szCs w:val="18"/>
              </w:rPr>
            </w:pPr>
            <w:r w:rsidRPr="00245EF4">
              <w:rPr>
                <w:sz w:val="18"/>
                <w:szCs w:val="18"/>
              </w:rPr>
              <w:t xml:space="preserve">Итого </w:t>
            </w:r>
          </w:p>
        </w:tc>
        <w:tc>
          <w:tcPr>
            <w:tcW w:w="1270" w:type="dxa"/>
          </w:tcPr>
          <w:p w:rsidR="00F500FF" w:rsidRPr="00245EF4" w:rsidRDefault="00F500FF" w:rsidP="00F65D87">
            <w:pPr>
              <w:jc w:val="both"/>
              <w:rPr>
                <w:sz w:val="18"/>
                <w:szCs w:val="18"/>
              </w:rPr>
            </w:pPr>
            <w:r w:rsidRPr="00245EF4">
              <w:rPr>
                <w:sz w:val="18"/>
                <w:szCs w:val="18"/>
              </w:rPr>
              <w:t>8600</w:t>
            </w:r>
          </w:p>
        </w:tc>
        <w:tc>
          <w:tcPr>
            <w:tcW w:w="1102" w:type="dxa"/>
          </w:tcPr>
          <w:p w:rsidR="00F500FF" w:rsidRPr="00245EF4" w:rsidRDefault="00F500FF" w:rsidP="00F65D87">
            <w:pPr>
              <w:jc w:val="both"/>
              <w:rPr>
                <w:sz w:val="18"/>
                <w:szCs w:val="18"/>
              </w:rPr>
            </w:pPr>
            <w:r w:rsidRPr="00245EF4">
              <w:rPr>
                <w:sz w:val="18"/>
                <w:szCs w:val="18"/>
              </w:rPr>
              <w:t>2 835</w:t>
            </w:r>
          </w:p>
        </w:tc>
        <w:tc>
          <w:tcPr>
            <w:tcW w:w="1027" w:type="dxa"/>
          </w:tcPr>
          <w:p w:rsidR="00F500FF" w:rsidRPr="00245EF4" w:rsidRDefault="00F500FF" w:rsidP="00F65D87">
            <w:pPr>
              <w:jc w:val="both"/>
              <w:rPr>
                <w:sz w:val="18"/>
                <w:szCs w:val="18"/>
              </w:rPr>
            </w:pPr>
            <w:r w:rsidRPr="00245EF4">
              <w:rPr>
                <w:sz w:val="18"/>
                <w:szCs w:val="18"/>
              </w:rPr>
              <w:t>266</w:t>
            </w:r>
          </w:p>
        </w:tc>
        <w:tc>
          <w:tcPr>
            <w:tcW w:w="1013" w:type="dxa"/>
          </w:tcPr>
          <w:p w:rsidR="00F500FF" w:rsidRPr="00245EF4" w:rsidRDefault="00F500FF" w:rsidP="00F65D87">
            <w:pPr>
              <w:jc w:val="both"/>
              <w:rPr>
                <w:sz w:val="18"/>
                <w:szCs w:val="18"/>
              </w:rPr>
            </w:pPr>
            <w:r w:rsidRPr="00245EF4">
              <w:rPr>
                <w:sz w:val="18"/>
                <w:szCs w:val="18"/>
              </w:rPr>
              <w:t>2156,3</w:t>
            </w:r>
          </w:p>
        </w:tc>
        <w:tc>
          <w:tcPr>
            <w:tcW w:w="995" w:type="dxa"/>
          </w:tcPr>
          <w:p w:rsidR="00F500FF" w:rsidRPr="00245EF4" w:rsidRDefault="00F500FF" w:rsidP="00F65D87">
            <w:pPr>
              <w:jc w:val="both"/>
              <w:rPr>
                <w:sz w:val="18"/>
                <w:szCs w:val="18"/>
              </w:rPr>
            </w:pPr>
            <w:r w:rsidRPr="00245EF4">
              <w:rPr>
                <w:sz w:val="18"/>
                <w:szCs w:val="18"/>
              </w:rPr>
              <w:t>2492,7</w:t>
            </w:r>
          </w:p>
        </w:tc>
        <w:tc>
          <w:tcPr>
            <w:tcW w:w="1096" w:type="dxa"/>
          </w:tcPr>
          <w:p w:rsidR="00F500FF" w:rsidRPr="00245EF4" w:rsidRDefault="00F500FF" w:rsidP="00F65D87">
            <w:pPr>
              <w:jc w:val="both"/>
              <w:rPr>
                <w:sz w:val="18"/>
                <w:szCs w:val="18"/>
              </w:rPr>
            </w:pPr>
            <w:r w:rsidRPr="00245EF4">
              <w:rPr>
                <w:sz w:val="18"/>
                <w:szCs w:val="18"/>
              </w:rPr>
              <w:t>850</w:t>
            </w:r>
          </w:p>
        </w:tc>
        <w:tc>
          <w:tcPr>
            <w:tcW w:w="1248" w:type="dxa"/>
          </w:tcPr>
          <w:p w:rsidR="00F500FF" w:rsidRPr="00245EF4" w:rsidRDefault="00F500FF" w:rsidP="00F65D87">
            <w:pPr>
              <w:jc w:val="both"/>
              <w:rPr>
                <w:sz w:val="18"/>
                <w:szCs w:val="18"/>
              </w:rPr>
            </w:pPr>
            <w:r w:rsidRPr="00245EF4">
              <w:rPr>
                <w:sz w:val="18"/>
                <w:szCs w:val="18"/>
              </w:rPr>
              <w:t>0</w:t>
            </w:r>
          </w:p>
        </w:tc>
        <w:tc>
          <w:tcPr>
            <w:tcW w:w="1047" w:type="dxa"/>
          </w:tcPr>
          <w:p w:rsidR="00F500FF" w:rsidRPr="00245EF4" w:rsidRDefault="00F500FF" w:rsidP="00F65D87">
            <w:pPr>
              <w:jc w:val="both"/>
              <w:rPr>
                <w:sz w:val="18"/>
                <w:szCs w:val="18"/>
              </w:rPr>
            </w:pPr>
            <w:r w:rsidRPr="00245EF4">
              <w:rPr>
                <w:sz w:val="18"/>
                <w:szCs w:val="18"/>
              </w:rPr>
              <w:t>0</w:t>
            </w:r>
          </w:p>
        </w:tc>
      </w:tr>
      <w:tr w:rsidR="00F500FF" w:rsidRPr="00245EF4" w:rsidTr="00F65D87">
        <w:tc>
          <w:tcPr>
            <w:tcW w:w="10823" w:type="dxa"/>
            <w:gridSpan w:val="9"/>
          </w:tcPr>
          <w:p w:rsidR="00F500FF" w:rsidRPr="00245EF4" w:rsidRDefault="00F500FF" w:rsidP="00F65D87">
            <w:pPr>
              <w:jc w:val="center"/>
              <w:rPr>
                <w:sz w:val="18"/>
                <w:szCs w:val="18"/>
              </w:rPr>
            </w:pPr>
            <w:r w:rsidRPr="00245EF4">
              <w:rPr>
                <w:sz w:val="18"/>
                <w:szCs w:val="18"/>
              </w:rPr>
              <w:t>Мероприятие 2. «Создание в администрации Панинского муниципального района парламентского центра»</w:t>
            </w:r>
          </w:p>
        </w:tc>
      </w:tr>
      <w:tr w:rsidR="00F500FF" w:rsidRPr="00245EF4" w:rsidTr="00F65D87">
        <w:tc>
          <w:tcPr>
            <w:tcW w:w="2025" w:type="dxa"/>
          </w:tcPr>
          <w:p w:rsidR="00F500FF" w:rsidRPr="00245EF4" w:rsidRDefault="00F500FF" w:rsidP="00F65D87">
            <w:pPr>
              <w:rPr>
                <w:sz w:val="18"/>
                <w:szCs w:val="18"/>
              </w:rPr>
            </w:pPr>
            <w:r w:rsidRPr="00245EF4">
              <w:rPr>
                <w:sz w:val="18"/>
                <w:szCs w:val="18"/>
              </w:rPr>
              <w:lastRenderedPageBreak/>
              <w:t>2.1. Ремонт помещения под парламентский центр</w:t>
            </w:r>
          </w:p>
        </w:tc>
        <w:tc>
          <w:tcPr>
            <w:tcW w:w="1270" w:type="dxa"/>
          </w:tcPr>
          <w:p w:rsidR="00F500FF" w:rsidRPr="00245EF4" w:rsidRDefault="00F500FF" w:rsidP="00F65D87">
            <w:pPr>
              <w:jc w:val="both"/>
              <w:rPr>
                <w:sz w:val="18"/>
                <w:szCs w:val="18"/>
              </w:rPr>
            </w:pPr>
            <w:r w:rsidRPr="00245EF4">
              <w:rPr>
                <w:sz w:val="18"/>
                <w:szCs w:val="18"/>
              </w:rPr>
              <w:t>14234,98</w:t>
            </w:r>
          </w:p>
        </w:tc>
        <w:tc>
          <w:tcPr>
            <w:tcW w:w="1102" w:type="dxa"/>
          </w:tcPr>
          <w:p w:rsidR="00F500FF" w:rsidRPr="00245EF4" w:rsidRDefault="00F500FF" w:rsidP="00F65D87">
            <w:pPr>
              <w:jc w:val="both"/>
              <w:rPr>
                <w:sz w:val="18"/>
                <w:szCs w:val="18"/>
              </w:rPr>
            </w:pPr>
            <w:r w:rsidRPr="00245EF4">
              <w:rPr>
                <w:sz w:val="18"/>
                <w:szCs w:val="18"/>
              </w:rPr>
              <w:t>0,0</w:t>
            </w:r>
          </w:p>
        </w:tc>
        <w:tc>
          <w:tcPr>
            <w:tcW w:w="1027" w:type="dxa"/>
          </w:tcPr>
          <w:p w:rsidR="00F500FF" w:rsidRPr="00245EF4" w:rsidRDefault="00F500FF" w:rsidP="00F65D87">
            <w:pPr>
              <w:jc w:val="both"/>
              <w:rPr>
                <w:sz w:val="18"/>
                <w:szCs w:val="18"/>
              </w:rPr>
            </w:pPr>
            <w:r w:rsidRPr="00245EF4">
              <w:rPr>
                <w:sz w:val="18"/>
                <w:szCs w:val="18"/>
              </w:rPr>
              <w:t>0,0</w:t>
            </w:r>
          </w:p>
        </w:tc>
        <w:tc>
          <w:tcPr>
            <w:tcW w:w="1013" w:type="dxa"/>
          </w:tcPr>
          <w:p w:rsidR="00F500FF" w:rsidRPr="00245EF4" w:rsidRDefault="00F500FF" w:rsidP="00F65D87">
            <w:pPr>
              <w:jc w:val="both"/>
              <w:rPr>
                <w:sz w:val="18"/>
                <w:szCs w:val="18"/>
              </w:rPr>
            </w:pPr>
            <w:r w:rsidRPr="00245EF4">
              <w:rPr>
                <w:sz w:val="18"/>
                <w:szCs w:val="18"/>
              </w:rPr>
              <w:t>0,0</w:t>
            </w:r>
          </w:p>
        </w:tc>
        <w:tc>
          <w:tcPr>
            <w:tcW w:w="995" w:type="dxa"/>
          </w:tcPr>
          <w:p w:rsidR="00F500FF" w:rsidRPr="00245EF4" w:rsidRDefault="00F500FF" w:rsidP="00F65D87">
            <w:pPr>
              <w:jc w:val="both"/>
              <w:rPr>
                <w:sz w:val="18"/>
                <w:szCs w:val="18"/>
              </w:rPr>
            </w:pPr>
            <w:r w:rsidRPr="00245EF4">
              <w:rPr>
                <w:sz w:val="18"/>
                <w:szCs w:val="18"/>
              </w:rPr>
              <w:t>14234,98</w:t>
            </w:r>
          </w:p>
        </w:tc>
        <w:tc>
          <w:tcPr>
            <w:tcW w:w="1096" w:type="dxa"/>
          </w:tcPr>
          <w:p w:rsidR="00F500FF" w:rsidRPr="00245EF4" w:rsidRDefault="00F500FF" w:rsidP="00F65D87">
            <w:pPr>
              <w:jc w:val="both"/>
              <w:rPr>
                <w:sz w:val="18"/>
                <w:szCs w:val="18"/>
              </w:rPr>
            </w:pPr>
            <w:r w:rsidRPr="00245EF4">
              <w:rPr>
                <w:sz w:val="18"/>
                <w:szCs w:val="18"/>
              </w:rPr>
              <w:t>0,0</w:t>
            </w:r>
          </w:p>
        </w:tc>
        <w:tc>
          <w:tcPr>
            <w:tcW w:w="1248" w:type="dxa"/>
          </w:tcPr>
          <w:p w:rsidR="00F500FF" w:rsidRPr="00245EF4" w:rsidRDefault="00F500FF" w:rsidP="00F65D87">
            <w:pPr>
              <w:jc w:val="both"/>
              <w:rPr>
                <w:sz w:val="18"/>
                <w:szCs w:val="18"/>
              </w:rPr>
            </w:pPr>
            <w:r w:rsidRPr="00245EF4">
              <w:rPr>
                <w:sz w:val="18"/>
                <w:szCs w:val="18"/>
              </w:rPr>
              <w:t>0,0</w:t>
            </w:r>
          </w:p>
        </w:tc>
        <w:tc>
          <w:tcPr>
            <w:tcW w:w="1047" w:type="dxa"/>
          </w:tcPr>
          <w:p w:rsidR="00F500FF" w:rsidRPr="00245EF4" w:rsidRDefault="00F500FF" w:rsidP="00F65D87">
            <w:pPr>
              <w:jc w:val="both"/>
              <w:rPr>
                <w:sz w:val="18"/>
                <w:szCs w:val="18"/>
              </w:rPr>
            </w:pPr>
            <w:r w:rsidRPr="00245EF4">
              <w:rPr>
                <w:sz w:val="18"/>
                <w:szCs w:val="18"/>
              </w:rPr>
              <w:t>0,0</w:t>
            </w:r>
          </w:p>
        </w:tc>
      </w:tr>
      <w:tr w:rsidR="00F500FF" w:rsidRPr="00245EF4" w:rsidTr="00F65D87">
        <w:tc>
          <w:tcPr>
            <w:tcW w:w="2025" w:type="dxa"/>
          </w:tcPr>
          <w:p w:rsidR="00F500FF" w:rsidRPr="00245EF4" w:rsidRDefault="00F500FF" w:rsidP="00F65D87">
            <w:pPr>
              <w:rPr>
                <w:sz w:val="18"/>
                <w:szCs w:val="18"/>
              </w:rPr>
            </w:pPr>
            <w:r w:rsidRPr="00245EF4">
              <w:rPr>
                <w:sz w:val="18"/>
                <w:szCs w:val="18"/>
              </w:rPr>
              <w:t>Местный бюджет</w:t>
            </w:r>
          </w:p>
        </w:tc>
        <w:tc>
          <w:tcPr>
            <w:tcW w:w="1270" w:type="dxa"/>
          </w:tcPr>
          <w:p w:rsidR="00F500FF" w:rsidRPr="00245EF4" w:rsidRDefault="00F500FF" w:rsidP="00F65D87">
            <w:pPr>
              <w:jc w:val="both"/>
              <w:rPr>
                <w:sz w:val="18"/>
                <w:szCs w:val="18"/>
              </w:rPr>
            </w:pPr>
            <w:r w:rsidRPr="00245EF4">
              <w:rPr>
                <w:sz w:val="18"/>
                <w:szCs w:val="18"/>
              </w:rPr>
              <w:t>9884,98</w:t>
            </w:r>
          </w:p>
        </w:tc>
        <w:tc>
          <w:tcPr>
            <w:tcW w:w="1102" w:type="dxa"/>
          </w:tcPr>
          <w:p w:rsidR="00F500FF" w:rsidRPr="00245EF4" w:rsidRDefault="00F500FF" w:rsidP="00F65D87">
            <w:pPr>
              <w:jc w:val="both"/>
              <w:rPr>
                <w:sz w:val="18"/>
                <w:szCs w:val="18"/>
              </w:rPr>
            </w:pPr>
            <w:r w:rsidRPr="00245EF4">
              <w:rPr>
                <w:sz w:val="18"/>
                <w:szCs w:val="18"/>
              </w:rPr>
              <w:t>0,0</w:t>
            </w:r>
          </w:p>
        </w:tc>
        <w:tc>
          <w:tcPr>
            <w:tcW w:w="1027" w:type="dxa"/>
          </w:tcPr>
          <w:p w:rsidR="00F500FF" w:rsidRPr="00245EF4" w:rsidRDefault="00F500FF" w:rsidP="00F65D87">
            <w:pPr>
              <w:jc w:val="both"/>
              <w:rPr>
                <w:sz w:val="18"/>
                <w:szCs w:val="18"/>
              </w:rPr>
            </w:pPr>
            <w:r w:rsidRPr="00245EF4">
              <w:rPr>
                <w:sz w:val="18"/>
                <w:szCs w:val="18"/>
              </w:rPr>
              <w:t>0,0</w:t>
            </w:r>
          </w:p>
        </w:tc>
        <w:tc>
          <w:tcPr>
            <w:tcW w:w="1013" w:type="dxa"/>
          </w:tcPr>
          <w:p w:rsidR="00F500FF" w:rsidRPr="00245EF4" w:rsidRDefault="00F500FF" w:rsidP="00F65D87">
            <w:pPr>
              <w:jc w:val="both"/>
              <w:rPr>
                <w:sz w:val="18"/>
                <w:szCs w:val="18"/>
              </w:rPr>
            </w:pPr>
            <w:r w:rsidRPr="00245EF4">
              <w:rPr>
                <w:sz w:val="18"/>
                <w:szCs w:val="18"/>
              </w:rPr>
              <w:t>0,0</w:t>
            </w:r>
          </w:p>
        </w:tc>
        <w:tc>
          <w:tcPr>
            <w:tcW w:w="995" w:type="dxa"/>
          </w:tcPr>
          <w:p w:rsidR="00F500FF" w:rsidRPr="00245EF4" w:rsidRDefault="00F500FF" w:rsidP="00F65D87">
            <w:pPr>
              <w:jc w:val="both"/>
              <w:rPr>
                <w:sz w:val="18"/>
                <w:szCs w:val="18"/>
              </w:rPr>
            </w:pPr>
            <w:r w:rsidRPr="00245EF4">
              <w:rPr>
                <w:sz w:val="18"/>
                <w:szCs w:val="18"/>
              </w:rPr>
              <w:t>9884,98</w:t>
            </w:r>
          </w:p>
        </w:tc>
        <w:tc>
          <w:tcPr>
            <w:tcW w:w="1096" w:type="dxa"/>
          </w:tcPr>
          <w:p w:rsidR="00F500FF" w:rsidRPr="00245EF4" w:rsidRDefault="00F500FF" w:rsidP="00F65D87">
            <w:pPr>
              <w:jc w:val="both"/>
              <w:rPr>
                <w:sz w:val="18"/>
                <w:szCs w:val="18"/>
              </w:rPr>
            </w:pPr>
            <w:r w:rsidRPr="00245EF4">
              <w:rPr>
                <w:sz w:val="18"/>
                <w:szCs w:val="18"/>
              </w:rPr>
              <w:t>0,0</w:t>
            </w:r>
          </w:p>
        </w:tc>
        <w:tc>
          <w:tcPr>
            <w:tcW w:w="1248" w:type="dxa"/>
          </w:tcPr>
          <w:p w:rsidR="00F500FF" w:rsidRPr="00245EF4" w:rsidRDefault="00F500FF" w:rsidP="00F65D87">
            <w:pPr>
              <w:jc w:val="both"/>
              <w:rPr>
                <w:sz w:val="18"/>
                <w:szCs w:val="18"/>
              </w:rPr>
            </w:pPr>
            <w:r w:rsidRPr="00245EF4">
              <w:rPr>
                <w:sz w:val="18"/>
                <w:szCs w:val="18"/>
              </w:rPr>
              <w:t>0,0</w:t>
            </w:r>
          </w:p>
        </w:tc>
        <w:tc>
          <w:tcPr>
            <w:tcW w:w="1047" w:type="dxa"/>
          </w:tcPr>
          <w:p w:rsidR="00F500FF" w:rsidRPr="00245EF4" w:rsidRDefault="00F500FF" w:rsidP="00F65D87">
            <w:pPr>
              <w:jc w:val="both"/>
              <w:rPr>
                <w:sz w:val="18"/>
                <w:szCs w:val="18"/>
              </w:rPr>
            </w:pPr>
            <w:r w:rsidRPr="00245EF4">
              <w:rPr>
                <w:sz w:val="18"/>
                <w:szCs w:val="18"/>
              </w:rPr>
              <w:t>0,0</w:t>
            </w:r>
          </w:p>
        </w:tc>
      </w:tr>
      <w:tr w:rsidR="00F500FF" w:rsidRPr="00245EF4" w:rsidTr="00F65D87">
        <w:tc>
          <w:tcPr>
            <w:tcW w:w="2025" w:type="dxa"/>
          </w:tcPr>
          <w:p w:rsidR="00F500FF" w:rsidRPr="00245EF4" w:rsidRDefault="00F500FF" w:rsidP="00F65D87">
            <w:pPr>
              <w:rPr>
                <w:sz w:val="18"/>
                <w:szCs w:val="18"/>
              </w:rPr>
            </w:pPr>
            <w:r w:rsidRPr="00245EF4">
              <w:rPr>
                <w:sz w:val="18"/>
                <w:szCs w:val="18"/>
              </w:rPr>
              <w:t>Областной бюджет</w:t>
            </w:r>
          </w:p>
        </w:tc>
        <w:tc>
          <w:tcPr>
            <w:tcW w:w="1270" w:type="dxa"/>
          </w:tcPr>
          <w:p w:rsidR="00F500FF" w:rsidRPr="00245EF4" w:rsidRDefault="00F500FF" w:rsidP="00F65D87">
            <w:pPr>
              <w:jc w:val="both"/>
              <w:rPr>
                <w:sz w:val="18"/>
                <w:szCs w:val="18"/>
              </w:rPr>
            </w:pPr>
            <w:r w:rsidRPr="00245EF4">
              <w:rPr>
                <w:sz w:val="18"/>
                <w:szCs w:val="18"/>
              </w:rPr>
              <w:t>4350</w:t>
            </w:r>
          </w:p>
        </w:tc>
        <w:tc>
          <w:tcPr>
            <w:tcW w:w="1102" w:type="dxa"/>
          </w:tcPr>
          <w:p w:rsidR="00F500FF" w:rsidRPr="00245EF4" w:rsidRDefault="00F500FF" w:rsidP="00F65D87">
            <w:pPr>
              <w:jc w:val="both"/>
              <w:rPr>
                <w:sz w:val="18"/>
                <w:szCs w:val="18"/>
              </w:rPr>
            </w:pPr>
            <w:r w:rsidRPr="00245EF4">
              <w:rPr>
                <w:sz w:val="18"/>
                <w:szCs w:val="18"/>
              </w:rPr>
              <w:t>0,0</w:t>
            </w:r>
          </w:p>
        </w:tc>
        <w:tc>
          <w:tcPr>
            <w:tcW w:w="1027" w:type="dxa"/>
          </w:tcPr>
          <w:p w:rsidR="00F500FF" w:rsidRPr="00245EF4" w:rsidRDefault="00F500FF" w:rsidP="00F65D87">
            <w:pPr>
              <w:jc w:val="both"/>
              <w:rPr>
                <w:sz w:val="18"/>
                <w:szCs w:val="18"/>
              </w:rPr>
            </w:pPr>
            <w:r w:rsidRPr="00245EF4">
              <w:rPr>
                <w:sz w:val="18"/>
                <w:szCs w:val="18"/>
              </w:rPr>
              <w:t>0,0</w:t>
            </w:r>
          </w:p>
        </w:tc>
        <w:tc>
          <w:tcPr>
            <w:tcW w:w="1013" w:type="dxa"/>
          </w:tcPr>
          <w:p w:rsidR="00F500FF" w:rsidRPr="00245EF4" w:rsidRDefault="00F500FF" w:rsidP="00F65D87">
            <w:pPr>
              <w:jc w:val="both"/>
              <w:rPr>
                <w:sz w:val="18"/>
                <w:szCs w:val="18"/>
              </w:rPr>
            </w:pPr>
            <w:r w:rsidRPr="00245EF4">
              <w:rPr>
                <w:sz w:val="18"/>
                <w:szCs w:val="18"/>
              </w:rPr>
              <w:t>0,0</w:t>
            </w:r>
          </w:p>
        </w:tc>
        <w:tc>
          <w:tcPr>
            <w:tcW w:w="995" w:type="dxa"/>
          </w:tcPr>
          <w:p w:rsidR="00F500FF" w:rsidRPr="00245EF4" w:rsidRDefault="00F500FF" w:rsidP="00F65D87">
            <w:pPr>
              <w:jc w:val="both"/>
              <w:rPr>
                <w:sz w:val="18"/>
                <w:szCs w:val="18"/>
              </w:rPr>
            </w:pPr>
            <w:r w:rsidRPr="00245EF4">
              <w:rPr>
                <w:sz w:val="18"/>
                <w:szCs w:val="18"/>
              </w:rPr>
              <w:t>4350</w:t>
            </w:r>
          </w:p>
        </w:tc>
        <w:tc>
          <w:tcPr>
            <w:tcW w:w="1096" w:type="dxa"/>
          </w:tcPr>
          <w:p w:rsidR="00F500FF" w:rsidRPr="00245EF4" w:rsidRDefault="00F500FF" w:rsidP="00F65D87">
            <w:pPr>
              <w:jc w:val="both"/>
              <w:rPr>
                <w:sz w:val="18"/>
                <w:szCs w:val="18"/>
              </w:rPr>
            </w:pPr>
            <w:r w:rsidRPr="00245EF4">
              <w:rPr>
                <w:sz w:val="18"/>
                <w:szCs w:val="18"/>
              </w:rPr>
              <w:t>0,0</w:t>
            </w:r>
          </w:p>
        </w:tc>
        <w:tc>
          <w:tcPr>
            <w:tcW w:w="1248" w:type="dxa"/>
          </w:tcPr>
          <w:p w:rsidR="00F500FF" w:rsidRPr="00245EF4" w:rsidRDefault="00F500FF" w:rsidP="00F65D87">
            <w:pPr>
              <w:jc w:val="both"/>
              <w:rPr>
                <w:sz w:val="18"/>
                <w:szCs w:val="18"/>
              </w:rPr>
            </w:pPr>
            <w:r w:rsidRPr="00245EF4">
              <w:rPr>
                <w:sz w:val="18"/>
                <w:szCs w:val="18"/>
              </w:rPr>
              <w:t>0,0</w:t>
            </w:r>
          </w:p>
        </w:tc>
        <w:tc>
          <w:tcPr>
            <w:tcW w:w="1047" w:type="dxa"/>
          </w:tcPr>
          <w:p w:rsidR="00F500FF" w:rsidRPr="00245EF4" w:rsidRDefault="00F500FF" w:rsidP="00F65D87">
            <w:pPr>
              <w:jc w:val="both"/>
              <w:rPr>
                <w:sz w:val="18"/>
                <w:szCs w:val="18"/>
              </w:rPr>
            </w:pPr>
            <w:r w:rsidRPr="00245EF4">
              <w:rPr>
                <w:sz w:val="18"/>
                <w:szCs w:val="18"/>
              </w:rPr>
              <w:t>0,0</w:t>
            </w:r>
          </w:p>
        </w:tc>
      </w:tr>
      <w:tr w:rsidR="00F500FF" w:rsidRPr="00245EF4" w:rsidTr="00F65D87">
        <w:tc>
          <w:tcPr>
            <w:tcW w:w="2025" w:type="dxa"/>
          </w:tcPr>
          <w:p w:rsidR="00F500FF" w:rsidRPr="00245EF4" w:rsidRDefault="00F500FF" w:rsidP="00F65D87">
            <w:pPr>
              <w:rPr>
                <w:sz w:val="18"/>
                <w:szCs w:val="18"/>
              </w:rPr>
            </w:pPr>
            <w:r w:rsidRPr="00245EF4">
              <w:rPr>
                <w:sz w:val="18"/>
                <w:szCs w:val="18"/>
              </w:rPr>
              <w:t>2.2. Приобретение необходимого оборудования</w:t>
            </w:r>
          </w:p>
        </w:tc>
        <w:tc>
          <w:tcPr>
            <w:tcW w:w="1270" w:type="dxa"/>
          </w:tcPr>
          <w:p w:rsidR="00F500FF" w:rsidRPr="00245EF4" w:rsidRDefault="00F500FF" w:rsidP="00F65D87">
            <w:pPr>
              <w:jc w:val="both"/>
              <w:rPr>
                <w:sz w:val="18"/>
                <w:szCs w:val="18"/>
              </w:rPr>
            </w:pPr>
            <w:r w:rsidRPr="00245EF4">
              <w:rPr>
                <w:sz w:val="18"/>
                <w:szCs w:val="18"/>
              </w:rPr>
              <w:t>5503,4</w:t>
            </w:r>
          </w:p>
        </w:tc>
        <w:tc>
          <w:tcPr>
            <w:tcW w:w="1102" w:type="dxa"/>
          </w:tcPr>
          <w:p w:rsidR="00F500FF" w:rsidRPr="00245EF4" w:rsidRDefault="00F500FF" w:rsidP="00F65D87">
            <w:pPr>
              <w:jc w:val="both"/>
              <w:rPr>
                <w:sz w:val="18"/>
                <w:szCs w:val="18"/>
              </w:rPr>
            </w:pPr>
            <w:r w:rsidRPr="00245EF4">
              <w:rPr>
                <w:sz w:val="18"/>
                <w:szCs w:val="18"/>
              </w:rPr>
              <w:t>0,0</w:t>
            </w:r>
          </w:p>
        </w:tc>
        <w:tc>
          <w:tcPr>
            <w:tcW w:w="1027" w:type="dxa"/>
          </w:tcPr>
          <w:p w:rsidR="00F500FF" w:rsidRPr="00245EF4" w:rsidRDefault="00F500FF" w:rsidP="00F65D87">
            <w:pPr>
              <w:jc w:val="both"/>
              <w:rPr>
                <w:sz w:val="18"/>
                <w:szCs w:val="18"/>
              </w:rPr>
            </w:pPr>
            <w:r w:rsidRPr="00245EF4">
              <w:rPr>
                <w:sz w:val="18"/>
                <w:szCs w:val="18"/>
              </w:rPr>
              <w:t>0,0</w:t>
            </w:r>
          </w:p>
        </w:tc>
        <w:tc>
          <w:tcPr>
            <w:tcW w:w="1013" w:type="dxa"/>
          </w:tcPr>
          <w:p w:rsidR="00F500FF" w:rsidRPr="00245EF4" w:rsidRDefault="00F500FF" w:rsidP="00F65D87">
            <w:pPr>
              <w:jc w:val="both"/>
              <w:rPr>
                <w:sz w:val="18"/>
                <w:szCs w:val="18"/>
              </w:rPr>
            </w:pPr>
            <w:r w:rsidRPr="00245EF4">
              <w:rPr>
                <w:sz w:val="18"/>
                <w:szCs w:val="18"/>
              </w:rPr>
              <w:t>0,0</w:t>
            </w:r>
          </w:p>
        </w:tc>
        <w:tc>
          <w:tcPr>
            <w:tcW w:w="995" w:type="dxa"/>
          </w:tcPr>
          <w:p w:rsidR="00F500FF" w:rsidRPr="00245EF4" w:rsidRDefault="00F500FF" w:rsidP="00F65D87">
            <w:pPr>
              <w:jc w:val="both"/>
              <w:rPr>
                <w:sz w:val="18"/>
                <w:szCs w:val="18"/>
              </w:rPr>
            </w:pPr>
            <w:r w:rsidRPr="00245EF4">
              <w:rPr>
                <w:sz w:val="18"/>
                <w:szCs w:val="18"/>
              </w:rPr>
              <w:t>5503,4</w:t>
            </w:r>
          </w:p>
        </w:tc>
        <w:tc>
          <w:tcPr>
            <w:tcW w:w="1096" w:type="dxa"/>
          </w:tcPr>
          <w:p w:rsidR="00F500FF" w:rsidRPr="00245EF4" w:rsidRDefault="00F500FF" w:rsidP="00F65D87">
            <w:pPr>
              <w:jc w:val="both"/>
              <w:rPr>
                <w:sz w:val="18"/>
                <w:szCs w:val="18"/>
              </w:rPr>
            </w:pPr>
            <w:r w:rsidRPr="00245EF4">
              <w:rPr>
                <w:sz w:val="18"/>
                <w:szCs w:val="18"/>
              </w:rPr>
              <w:t>0,0</w:t>
            </w:r>
          </w:p>
        </w:tc>
        <w:tc>
          <w:tcPr>
            <w:tcW w:w="1248" w:type="dxa"/>
          </w:tcPr>
          <w:p w:rsidR="00F500FF" w:rsidRPr="00245EF4" w:rsidRDefault="00F500FF" w:rsidP="00F65D87">
            <w:pPr>
              <w:jc w:val="both"/>
              <w:rPr>
                <w:sz w:val="18"/>
                <w:szCs w:val="18"/>
              </w:rPr>
            </w:pPr>
            <w:r w:rsidRPr="00245EF4">
              <w:rPr>
                <w:sz w:val="18"/>
                <w:szCs w:val="18"/>
              </w:rPr>
              <w:t>0,0</w:t>
            </w:r>
          </w:p>
        </w:tc>
        <w:tc>
          <w:tcPr>
            <w:tcW w:w="1047" w:type="dxa"/>
          </w:tcPr>
          <w:p w:rsidR="00F500FF" w:rsidRPr="00245EF4" w:rsidRDefault="00F500FF" w:rsidP="00F65D87">
            <w:pPr>
              <w:jc w:val="both"/>
              <w:rPr>
                <w:sz w:val="18"/>
                <w:szCs w:val="18"/>
              </w:rPr>
            </w:pPr>
            <w:r w:rsidRPr="00245EF4">
              <w:rPr>
                <w:sz w:val="18"/>
                <w:szCs w:val="18"/>
              </w:rPr>
              <w:t>0,0</w:t>
            </w:r>
          </w:p>
        </w:tc>
      </w:tr>
      <w:tr w:rsidR="00F500FF" w:rsidRPr="00245EF4" w:rsidTr="00F65D87">
        <w:tc>
          <w:tcPr>
            <w:tcW w:w="2025" w:type="dxa"/>
          </w:tcPr>
          <w:p w:rsidR="00F500FF" w:rsidRPr="00245EF4" w:rsidRDefault="00F500FF" w:rsidP="00F65D87">
            <w:pPr>
              <w:rPr>
                <w:sz w:val="18"/>
                <w:szCs w:val="18"/>
              </w:rPr>
            </w:pPr>
            <w:r w:rsidRPr="00245EF4">
              <w:rPr>
                <w:sz w:val="18"/>
                <w:szCs w:val="18"/>
              </w:rPr>
              <w:t>Местный бюджет</w:t>
            </w:r>
          </w:p>
        </w:tc>
        <w:tc>
          <w:tcPr>
            <w:tcW w:w="1270" w:type="dxa"/>
          </w:tcPr>
          <w:p w:rsidR="00F500FF" w:rsidRPr="00245EF4" w:rsidRDefault="00F500FF" w:rsidP="00F65D87">
            <w:pPr>
              <w:jc w:val="both"/>
              <w:rPr>
                <w:sz w:val="18"/>
                <w:szCs w:val="18"/>
              </w:rPr>
            </w:pPr>
            <w:r w:rsidRPr="00245EF4">
              <w:rPr>
                <w:sz w:val="18"/>
                <w:szCs w:val="18"/>
              </w:rPr>
              <w:t>4788,4</w:t>
            </w:r>
          </w:p>
        </w:tc>
        <w:tc>
          <w:tcPr>
            <w:tcW w:w="1102" w:type="dxa"/>
          </w:tcPr>
          <w:p w:rsidR="00F500FF" w:rsidRPr="00245EF4" w:rsidRDefault="00F500FF" w:rsidP="00F65D87">
            <w:pPr>
              <w:jc w:val="both"/>
              <w:rPr>
                <w:sz w:val="18"/>
                <w:szCs w:val="18"/>
              </w:rPr>
            </w:pPr>
            <w:r w:rsidRPr="00245EF4">
              <w:rPr>
                <w:sz w:val="18"/>
                <w:szCs w:val="18"/>
              </w:rPr>
              <w:t>0,0</w:t>
            </w:r>
          </w:p>
        </w:tc>
        <w:tc>
          <w:tcPr>
            <w:tcW w:w="1027" w:type="dxa"/>
          </w:tcPr>
          <w:p w:rsidR="00F500FF" w:rsidRPr="00245EF4" w:rsidRDefault="00F500FF" w:rsidP="00F65D87">
            <w:pPr>
              <w:jc w:val="both"/>
              <w:rPr>
                <w:sz w:val="18"/>
                <w:szCs w:val="18"/>
              </w:rPr>
            </w:pPr>
            <w:r w:rsidRPr="00245EF4">
              <w:rPr>
                <w:sz w:val="18"/>
                <w:szCs w:val="18"/>
              </w:rPr>
              <w:t>0,0</w:t>
            </w:r>
          </w:p>
        </w:tc>
        <w:tc>
          <w:tcPr>
            <w:tcW w:w="1013" w:type="dxa"/>
          </w:tcPr>
          <w:p w:rsidR="00F500FF" w:rsidRPr="00245EF4" w:rsidRDefault="00F500FF" w:rsidP="00F65D87">
            <w:pPr>
              <w:jc w:val="both"/>
              <w:rPr>
                <w:sz w:val="18"/>
                <w:szCs w:val="18"/>
              </w:rPr>
            </w:pPr>
            <w:r w:rsidRPr="00245EF4">
              <w:rPr>
                <w:sz w:val="18"/>
                <w:szCs w:val="18"/>
              </w:rPr>
              <w:t>0,0</w:t>
            </w:r>
          </w:p>
        </w:tc>
        <w:tc>
          <w:tcPr>
            <w:tcW w:w="995" w:type="dxa"/>
          </w:tcPr>
          <w:p w:rsidR="00F500FF" w:rsidRPr="00245EF4" w:rsidRDefault="00F500FF" w:rsidP="00F65D87">
            <w:pPr>
              <w:jc w:val="both"/>
              <w:rPr>
                <w:sz w:val="18"/>
                <w:szCs w:val="18"/>
              </w:rPr>
            </w:pPr>
            <w:r w:rsidRPr="00245EF4">
              <w:rPr>
                <w:sz w:val="18"/>
                <w:szCs w:val="18"/>
              </w:rPr>
              <w:t>4788,4</w:t>
            </w:r>
          </w:p>
        </w:tc>
        <w:tc>
          <w:tcPr>
            <w:tcW w:w="1096" w:type="dxa"/>
          </w:tcPr>
          <w:p w:rsidR="00F500FF" w:rsidRPr="00245EF4" w:rsidRDefault="00F500FF" w:rsidP="00F65D87">
            <w:pPr>
              <w:jc w:val="both"/>
              <w:rPr>
                <w:sz w:val="18"/>
                <w:szCs w:val="18"/>
              </w:rPr>
            </w:pPr>
            <w:r w:rsidRPr="00245EF4">
              <w:rPr>
                <w:sz w:val="18"/>
                <w:szCs w:val="18"/>
              </w:rPr>
              <w:t>0,0</w:t>
            </w:r>
          </w:p>
        </w:tc>
        <w:tc>
          <w:tcPr>
            <w:tcW w:w="1248" w:type="dxa"/>
          </w:tcPr>
          <w:p w:rsidR="00F500FF" w:rsidRPr="00245EF4" w:rsidRDefault="00F500FF" w:rsidP="00F65D87">
            <w:pPr>
              <w:jc w:val="both"/>
              <w:rPr>
                <w:sz w:val="18"/>
                <w:szCs w:val="18"/>
              </w:rPr>
            </w:pPr>
            <w:r w:rsidRPr="00245EF4">
              <w:rPr>
                <w:sz w:val="18"/>
                <w:szCs w:val="18"/>
              </w:rPr>
              <w:t>0,0</w:t>
            </w:r>
          </w:p>
        </w:tc>
        <w:tc>
          <w:tcPr>
            <w:tcW w:w="1047" w:type="dxa"/>
          </w:tcPr>
          <w:p w:rsidR="00F500FF" w:rsidRPr="00245EF4" w:rsidRDefault="00F500FF" w:rsidP="00F65D87">
            <w:pPr>
              <w:jc w:val="both"/>
              <w:rPr>
                <w:sz w:val="18"/>
                <w:szCs w:val="18"/>
              </w:rPr>
            </w:pPr>
            <w:r w:rsidRPr="00245EF4">
              <w:rPr>
                <w:sz w:val="18"/>
                <w:szCs w:val="18"/>
              </w:rPr>
              <w:t>0,0</w:t>
            </w:r>
          </w:p>
        </w:tc>
      </w:tr>
      <w:tr w:rsidR="00F500FF" w:rsidRPr="00245EF4" w:rsidTr="00F65D87">
        <w:tc>
          <w:tcPr>
            <w:tcW w:w="2025" w:type="dxa"/>
          </w:tcPr>
          <w:p w:rsidR="00F500FF" w:rsidRPr="00245EF4" w:rsidRDefault="00F500FF" w:rsidP="00F65D87">
            <w:pPr>
              <w:rPr>
                <w:sz w:val="18"/>
                <w:szCs w:val="18"/>
              </w:rPr>
            </w:pPr>
            <w:r w:rsidRPr="00245EF4">
              <w:rPr>
                <w:sz w:val="18"/>
                <w:szCs w:val="18"/>
              </w:rPr>
              <w:t>Областной бюджет</w:t>
            </w:r>
          </w:p>
        </w:tc>
        <w:tc>
          <w:tcPr>
            <w:tcW w:w="1270" w:type="dxa"/>
          </w:tcPr>
          <w:p w:rsidR="00F500FF" w:rsidRPr="00245EF4" w:rsidRDefault="00F500FF" w:rsidP="00F65D87">
            <w:pPr>
              <w:jc w:val="both"/>
              <w:rPr>
                <w:sz w:val="18"/>
                <w:szCs w:val="18"/>
              </w:rPr>
            </w:pPr>
            <w:r w:rsidRPr="00245EF4">
              <w:rPr>
                <w:sz w:val="18"/>
                <w:szCs w:val="18"/>
              </w:rPr>
              <w:t>715</w:t>
            </w:r>
          </w:p>
        </w:tc>
        <w:tc>
          <w:tcPr>
            <w:tcW w:w="1102" w:type="dxa"/>
          </w:tcPr>
          <w:p w:rsidR="00F500FF" w:rsidRPr="00245EF4" w:rsidRDefault="00F500FF" w:rsidP="00F65D87">
            <w:pPr>
              <w:jc w:val="both"/>
              <w:rPr>
                <w:sz w:val="18"/>
                <w:szCs w:val="18"/>
              </w:rPr>
            </w:pPr>
            <w:r w:rsidRPr="00245EF4">
              <w:rPr>
                <w:sz w:val="18"/>
                <w:szCs w:val="18"/>
              </w:rPr>
              <w:t>0,0</w:t>
            </w:r>
          </w:p>
        </w:tc>
        <w:tc>
          <w:tcPr>
            <w:tcW w:w="1027" w:type="dxa"/>
          </w:tcPr>
          <w:p w:rsidR="00F500FF" w:rsidRPr="00245EF4" w:rsidRDefault="00F500FF" w:rsidP="00F65D87">
            <w:pPr>
              <w:jc w:val="both"/>
              <w:rPr>
                <w:sz w:val="18"/>
                <w:szCs w:val="18"/>
              </w:rPr>
            </w:pPr>
            <w:r w:rsidRPr="00245EF4">
              <w:rPr>
                <w:sz w:val="18"/>
                <w:szCs w:val="18"/>
              </w:rPr>
              <w:t>0,0</w:t>
            </w:r>
          </w:p>
        </w:tc>
        <w:tc>
          <w:tcPr>
            <w:tcW w:w="1013" w:type="dxa"/>
          </w:tcPr>
          <w:p w:rsidR="00F500FF" w:rsidRPr="00245EF4" w:rsidRDefault="00F500FF" w:rsidP="00F65D87">
            <w:pPr>
              <w:jc w:val="both"/>
              <w:rPr>
                <w:sz w:val="18"/>
                <w:szCs w:val="18"/>
              </w:rPr>
            </w:pPr>
            <w:r w:rsidRPr="00245EF4">
              <w:rPr>
                <w:sz w:val="18"/>
                <w:szCs w:val="18"/>
              </w:rPr>
              <w:t>0,0</w:t>
            </w:r>
          </w:p>
        </w:tc>
        <w:tc>
          <w:tcPr>
            <w:tcW w:w="995" w:type="dxa"/>
          </w:tcPr>
          <w:p w:rsidR="00F500FF" w:rsidRPr="00245EF4" w:rsidRDefault="00F500FF" w:rsidP="00F65D87">
            <w:pPr>
              <w:jc w:val="both"/>
              <w:rPr>
                <w:sz w:val="18"/>
                <w:szCs w:val="18"/>
              </w:rPr>
            </w:pPr>
            <w:r w:rsidRPr="00245EF4">
              <w:rPr>
                <w:sz w:val="18"/>
                <w:szCs w:val="18"/>
              </w:rPr>
              <w:t>715</w:t>
            </w:r>
          </w:p>
        </w:tc>
        <w:tc>
          <w:tcPr>
            <w:tcW w:w="1096" w:type="dxa"/>
          </w:tcPr>
          <w:p w:rsidR="00F500FF" w:rsidRPr="00245EF4" w:rsidRDefault="00F500FF" w:rsidP="00F65D87">
            <w:pPr>
              <w:jc w:val="both"/>
              <w:rPr>
                <w:sz w:val="18"/>
                <w:szCs w:val="18"/>
              </w:rPr>
            </w:pPr>
            <w:r w:rsidRPr="00245EF4">
              <w:rPr>
                <w:sz w:val="18"/>
                <w:szCs w:val="18"/>
              </w:rPr>
              <w:t>0,0</w:t>
            </w:r>
          </w:p>
        </w:tc>
        <w:tc>
          <w:tcPr>
            <w:tcW w:w="1248" w:type="dxa"/>
          </w:tcPr>
          <w:p w:rsidR="00F500FF" w:rsidRPr="00245EF4" w:rsidRDefault="00F500FF" w:rsidP="00F65D87">
            <w:pPr>
              <w:jc w:val="both"/>
              <w:rPr>
                <w:sz w:val="18"/>
                <w:szCs w:val="18"/>
              </w:rPr>
            </w:pPr>
            <w:r w:rsidRPr="00245EF4">
              <w:rPr>
                <w:sz w:val="18"/>
                <w:szCs w:val="18"/>
              </w:rPr>
              <w:t>0,0</w:t>
            </w:r>
          </w:p>
        </w:tc>
        <w:tc>
          <w:tcPr>
            <w:tcW w:w="1047" w:type="dxa"/>
          </w:tcPr>
          <w:p w:rsidR="00F500FF" w:rsidRPr="00245EF4" w:rsidRDefault="00F500FF" w:rsidP="00F65D87">
            <w:pPr>
              <w:jc w:val="both"/>
              <w:rPr>
                <w:sz w:val="18"/>
                <w:szCs w:val="18"/>
              </w:rPr>
            </w:pPr>
            <w:r w:rsidRPr="00245EF4">
              <w:rPr>
                <w:sz w:val="18"/>
                <w:szCs w:val="18"/>
              </w:rPr>
              <w:t>0,0</w:t>
            </w:r>
          </w:p>
        </w:tc>
      </w:tr>
      <w:tr w:rsidR="00F500FF" w:rsidRPr="00245EF4" w:rsidTr="00F65D87">
        <w:tc>
          <w:tcPr>
            <w:tcW w:w="2025" w:type="dxa"/>
          </w:tcPr>
          <w:p w:rsidR="00F500FF" w:rsidRPr="00245EF4" w:rsidRDefault="00F500FF" w:rsidP="00F65D87">
            <w:pPr>
              <w:rPr>
                <w:sz w:val="18"/>
                <w:szCs w:val="18"/>
              </w:rPr>
            </w:pPr>
            <w:r w:rsidRPr="00245EF4">
              <w:rPr>
                <w:sz w:val="18"/>
                <w:szCs w:val="18"/>
              </w:rPr>
              <w:t>Итого по мероприятию</w:t>
            </w:r>
          </w:p>
        </w:tc>
        <w:tc>
          <w:tcPr>
            <w:tcW w:w="1270" w:type="dxa"/>
          </w:tcPr>
          <w:p w:rsidR="00F500FF" w:rsidRPr="00245EF4" w:rsidRDefault="00F500FF" w:rsidP="00F65D87">
            <w:pPr>
              <w:jc w:val="both"/>
              <w:rPr>
                <w:sz w:val="18"/>
                <w:szCs w:val="18"/>
              </w:rPr>
            </w:pPr>
            <w:r w:rsidRPr="00245EF4">
              <w:rPr>
                <w:sz w:val="18"/>
                <w:szCs w:val="18"/>
              </w:rPr>
              <w:t>19738,38</w:t>
            </w:r>
          </w:p>
        </w:tc>
        <w:tc>
          <w:tcPr>
            <w:tcW w:w="1102" w:type="dxa"/>
          </w:tcPr>
          <w:p w:rsidR="00F500FF" w:rsidRPr="00245EF4" w:rsidRDefault="00F500FF" w:rsidP="00F65D87">
            <w:pPr>
              <w:jc w:val="both"/>
              <w:rPr>
                <w:sz w:val="18"/>
                <w:szCs w:val="18"/>
              </w:rPr>
            </w:pPr>
            <w:r w:rsidRPr="00245EF4">
              <w:rPr>
                <w:sz w:val="18"/>
                <w:szCs w:val="18"/>
              </w:rPr>
              <w:t>0,0</w:t>
            </w:r>
          </w:p>
        </w:tc>
        <w:tc>
          <w:tcPr>
            <w:tcW w:w="1027" w:type="dxa"/>
          </w:tcPr>
          <w:p w:rsidR="00F500FF" w:rsidRPr="00245EF4" w:rsidRDefault="00F500FF" w:rsidP="00F65D87">
            <w:pPr>
              <w:jc w:val="both"/>
              <w:rPr>
                <w:sz w:val="18"/>
                <w:szCs w:val="18"/>
              </w:rPr>
            </w:pPr>
            <w:r w:rsidRPr="00245EF4">
              <w:rPr>
                <w:sz w:val="18"/>
                <w:szCs w:val="18"/>
              </w:rPr>
              <w:t>0,0</w:t>
            </w:r>
          </w:p>
        </w:tc>
        <w:tc>
          <w:tcPr>
            <w:tcW w:w="1013" w:type="dxa"/>
          </w:tcPr>
          <w:p w:rsidR="00F500FF" w:rsidRPr="00245EF4" w:rsidRDefault="00F500FF" w:rsidP="00F65D87">
            <w:pPr>
              <w:jc w:val="both"/>
              <w:rPr>
                <w:sz w:val="18"/>
                <w:szCs w:val="18"/>
              </w:rPr>
            </w:pPr>
            <w:r w:rsidRPr="00245EF4">
              <w:rPr>
                <w:sz w:val="18"/>
                <w:szCs w:val="18"/>
              </w:rPr>
              <w:t>0,0</w:t>
            </w:r>
          </w:p>
        </w:tc>
        <w:tc>
          <w:tcPr>
            <w:tcW w:w="995" w:type="dxa"/>
          </w:tcPr>
          <w:p w:rsidR="00F500FF" w:rsidRPr="00245EF4" w:rsidRDefault="00F500FF" w:rsidP="00F65D87">
            <w:pPr>
              <w:jc w:val="both"/>
              <w:rPr>
                <w:sz w:val="18"/>
                <w:szCs w:val="18"/>
              </w:rPr>
            </w:pPr>
            <w:r w:rsidRPr="00245EF4">
              <w:rPr>
                <w:sz w:val="18"/>
                <w:szCs w:val="18"/>
              </w:rPr>
              <w:t>19738,38</w:t>
            </w:r>
          </w:p>
        </w:tc>
        <w:tc>
          <w:tcPr>
            <w:tcW w:w="1096" w:type="dxa"/>
          </w:tcPr>
          <w:p w:rsidR="00F500FF" w:rsidRPr="00245EF4" w:rsidRDefault="00F500FF" w:rsidP="00F65D87">
            <w:pPr>
              <w:jc w:val="both"/>
              <w:rPr>
                <w:sz w:val="18"/>
                <w:szCs w:val="18"/>
              </w:rPr>
            </w:pPr>
            <w:r w:rsidRPr="00245EF4">
              <w:rPr>
                <w:sz w:val="18"/>
                <w:szCs w:val="18"/>
              </w:rPr>
              <w:t>0,0</w:t>
            </w:r>
          </w:p>
        </w:tc>
        <w:tc>
          <w:tcPr>
            <w:tcW w:w="1248" w:type="dxa"/>
          </w:tcPr>
          <w:p w:rsidR="00F500FF" w:rsidRPr="00245EF4" w:rsidRDefault="00F500FF" w:rsidP="00F65D87">
            <w:pPr>
              <w:jc w:val="both"/>
              <w:rPr>
                <w:sz w:val="18"/>
                <w:szCs w:val="18"/>
              </w:rPr>
            </w:pPr>
            <w:r w:rsidRPr="00245EF4">
              <w:rPr>
                <w:sz w:val="18"/>
                <w:szCs w:val="18"/>
              </w:rPr>
              <w:t>0,0</w:t>
            </w:r>
          </w:p>
        </w:tc>
        <w:tc>
          <w:tcPr>
            <w:tcW w:w="1047" w:type="dxa"/>
          </w:tcPr>
          <w:p w:rsidR="00F500FF" w:rsidRPr="00245EF4" w:rsidRDefault="00F500FF" w:rsidP="00F65D87">
            <w:pPr>
              <w:jc w:val="both"/>
              <w:rPr>
                <w:sz w:val="18"/>
                <w:szCs w:val="18"/>
              </w:rPr>
            </w:pPr>
            <w:r w:rsidRPr="00245EF4">
              <w:rPr>
                <w:sz w:val="18"/>
                <w:szCs w:val="18"/>
              </w:rPr>
              <w:t>0,0</w:t>
            </w:r>
          </w:p>
        </w:tc>
      </w:tr>
      <w:tr w:rsidR="00F500FF" w:rsidRPr="00245EF4" w:rsidTr="00F65D87">
        <w:tc>
          <w:tcPr>
            <w:tcW w:w="2025" w:type="dxa"/>
          </w:tcPr>
          <w:p w:rsidR="00F500FF" w:rsidRPr="00245EF4" w:rsidRDefault="00F500FF" w:rsidP="00F65D87">
            <w:pPr>
              <w:rPr>
                <w:sz w:val="18"/>
                <w:szCs w:val="18"/>
              </w:rPr>
            </w:pPr>
            <w:r w:rsidRPr="00245EF4">
              <w:rPr>
                <w:sz w:val="18"/>
                <w:szCs w:val="18"/>
              </w:rPr>
              <w:t>Местный бюджет</w:t>
            </w:r>
          </w:p>
        </w:tc>
        <w:tc>
          <w:tcPr>
            <w:tcW w:w="1270" w:type="dxa"/>
          </w:tcPr>
          <w:p w:rsidR="00F500FF" w:rsidRPr="00245EF4" w:rsidRDefault="00F500FF" w:rsidP="00F65D87">
            <w:pPr>
              <w:jc w:val="both"/>
              <w:rPr>
                <w:sz w:val="18"/>
                <w:szCs w:val="18"/>
              </w:rPr>
            </w:pPr>
            <w:r w:rsidRPr="00245EF4">
              <w:rPr>
                <w:sz w:val="18"/>
                <w:szCs w:val="18"/>
              </w:rPr>
              <w:t>14673,38</w:t>
            </w:r>
          </w:p>
        </w:tc>
        <w:tc>
          <w:tcPr>
            <w:tcW w:w="1102" w:type="dxa"/>
          </w:tcPr>
          <w:p w:rsidR="00F500FF" w:rsidRPr="00245EF4" w:rsidRDefault="00F500FF" w:rsidP="00F65D87">
            <w:pPr>
              <w:jc w:val="both"/>
              <w:rPr>
                <w:sz w:val="18"/>
                <w:szCs w:val="18"/>
              </w:rPr>
            </w:pPr>
            <w:r w:rsidRPr="00245EF4">
              <w:rPr>
                <w:sz w:val="18"/>
                <w:szCs w:val="18"/>
              </w:rPr>
              <w:t>0,0</w:t>
            </w:r>
          </w:p>
        </w:tc>
        <w:tc>
          <w:tcPr>
            <w:tcW w:w="1027" w:type="dxa"/>
          </w:tcPr>
          <w:p w:rsidR="00F500FF" w:rsidRPr="00245EF4" w:rsidRDefault="00F500FF" w:rsidP="00F65D87">
            <w:pPr>
              <w:jc w:val="both"/>
              <w:rPr>
                <w:sz w:val="18"/>
                <w:szCs w:val="18"/>
              </w:rPr>
            </w:pPr>
            <w:r w:rsidRPr="00245EF4">
              <w:rPr>
                <w:sz w:val="18"/>
                <w:szCs w:val="18"/>
              </w:rPr>
              <w:t>0,0</w:t>
            </w:r>
          </w:p>
        </w:tc>
        <w:tc>
          <w:tcPr>
            <w:tcW w:w="1013" w:type="dxa"/>
          </w:tcPr>
          <w:p w:rsidR="00F500FF" w:rsidRPr="00245EF4" w:rsidRDefault="00F500FF" w:rsidP="00F65D87">
            <w:pPr>
              <w:jc w:val="both"/>
              <w:rPr>
                <w:sz w:val="18"/>
                <w:szCs w:val="18"/>
              </w:rPr>
            </w:pPr>
            <w:r w:rsidRPr="00245EF4">
              <w:rPr>
                <w:sz w:val="18"/>
                <w:szCs w:val="18"/>
              </w:rPr>
              <w:t>0,0</w:t>
            </w:r>
          </w:p>
        </w:tc>
        <w:tc>
          <w:tcPr>
            <w:tcW w:w="995" w:type="dxa"/>
          </w:tcPr>
          <w:p w:rsidR="00F500FF" w:rsidRPr="00245EF4" w:rsidRDefault="00F500FF" w:rsidP="00F65D87">
            <w:pPr>
              <w:jc w:val="both"/>
              <w:rPr>
                <w:sz w:val="18"/>
                <w:szCs w:val="18"/>
              </w:rPr>
            </w:pPr>
            <w:r w:rsidRPr="00245EF4">
              <w:rPr>
                <w:sz w:val="18"/>
                <w:szCs w:val="18"/>
              </w:rPr>
              <w:t>14673,38</w:t>
            </w:r>
          </w:p>
        </w:tc>
        <w:tc>
          <w:tcPr>
            <w:tcW w:w="1096" w:type="dxa"/>
          </w:tcPr>
          <w:p w:rsidR="00F500FF" w:rsidRPr="00245EF4" w:rsidRDefault="00F500FF" w:rsidP="00F65D87">
            <w:pPr>
              <w:jc w:val="both"/>
              <w:rPr>
                <w:sz w:val="18"/>
                <w:szCs w:val="18"/>
              </w:rPr>
            </w:pPr>
            <w:r w:rsidRPr="00245EF4">
              <w:rPr>
                <w:sz w:val="18"/>
                <w:szCs w:val="18"/>
              </w:rPr>
              <w:t>0,0</w:t>
            </w:r>
          </w:p>
        </w:tc>
        <w:tc>
          <w:tcPr>
            <w:tcW w:w="1248" w:type="dxa"/>
          </w:tcPr>
          <w:p w:rsidR="00F500FF" w:rsidRPr="00245EF4" w:rsidRDefault="00F500FF" w:rsidP="00F65D87">
            <w:pPr>
              <w:jc w:val="both"/>
              <w:rPr>
                <w:sz w:val="18"/>
                <w:szCs w:val="18"/>
              </w:rPr>
            </w:pPr>
            <w:r w:rsidRPr="00245EF4">
              <w:rPr>
                <w:sz w:val="18"/>
                <w:szCs w:val="18"/>
              </w:rPr>
              <w:t>0,0</w:t>
            </w:r>
          </w:p>
        </w:tc>
        <w:tc>
          <w:tcPr>
            <w:tcW w:w="1047" w:type="dxa"/>
          </w:tcPr>
          <w:p w:rsidR="00F500FF" w:rsidRPr="00245EF4" w:rsidRDefault="00F500FF" w:rsidP="00F65D87">
            <w:pPr>
              <w:jc w:val="both"/>
              <w:rPr>
                <w:sz w:val="18"/>
                <w:szCs w:val="18"/>
              </w:rPr>
            </w:pPr>
            <w:r w:rsidRPr="00245EF4">
              <w:rPr>
                <w:sz w:val="18"/>
                <w:szCs w:val="18"/>
              </w:rPr>
              <w:t>0,0</w:t>
            </w:r>
          </w:p>
        </w:tc>
      </w:tr>
      <w:tr w:rsidR="00F500FF" w:rsidRPr="00245EF4" w:rsidTr="00F65D87">
        <w:tc>
          <w:tcPr>
            <w:tcW w:w="2025" w:type="dxa"/>
          </w:tcPr>
          <w:p w:rsidR="00F500FF" w:rsidRPr="00245EF4" w:rsidRDefault="00F500FF" w:rsidP="00F65D87">
            <w:pPr>
              <w:rPr>
                <w:sz w:val="18"/>
                <w:szCs w:val="18"/>
              </w:rPr>
            </w:pPr>
            <w:r w:rsidRPr="00245EF4">
              <w:rPr>
                <w:sz w:val="18"/>
                <w:szCs w:val="18"/>
              </w:rPr>
              <w:t>Областной бюджет</w:t>
            </w:r>
          </w:p>
        </w:tc>
        <w:tc>
          <w:tcPr>
            <w:tcW w:w="1270" w:type="dxa"/>
          </w:tcPr>
          <w:p w:rsidR="00F500FF" w:rsidRPr="00245EF4" w:rsidRDefault="00F500FF" w:rsidP="00F65D87">
            <w:pPr>
              <w:jc w:val="both"/>
              <w:rPr>
                <w:sz w:val="18"/>
                <w:szCs w:val="18"/>
              </w:rPr>
            </w:pPr>
            <w:r w:rsidRPr="00245EF4">
              <w:rPr>
                <w:sz w:val="18"/>
                <w:szCs w:val="18"/>
              </w:rPr>
              <w:t>5065</w:t>
            </w:r>
          </w:p>
        </w:tc>
        <w:tc>
          <w:tcPr>
            <w:tcW w:w="1102" w:type="dxa"/>
          </w:tcPr>
          <w:p w:rsidR="00F500FF" w:rsidRPr="00245EF4" w:rsidRDefault="00F500FF" w:rsidP="00F65D87">
            <w:pPr>
              <w:jc w:val="both"/>
              <w:rPr>
                <w:sz w:val="18"/>
                <w:szCs w:val="18"/>
              </w:rPr>
            </w:pPr>
            <w:r w:rsidRPr="00245EF4">
              <w:rPr>
                <w:sz w:val="18"/>
                <w:szCs w:val="18"/>
              </w:rPr>
              <w:t>0,0</w:t>
            </w:r>
          </w:p>
        </w:tc>
        <w:tc>
          <w:tcPr>
            <w:tcW w:w="1027" w:type="dxa"/>
          </w:tcPr>
          <w:p w:rsidR="00F500FF" w:rsidRPr="00245EF4" w:rsidRDefault="00F500FF" w:rsidP="00F65D87">
            <w:pPr>
              <w:jc w:val="both"/>
              <w:rPr>
                <w:sz w:val="18"/>
                <w:szCs w:val="18"/>
              </w:rPr>
            </w:pPr>
            <w:r w:rsidRPr="00245EF4">
              <w:rPr>
                <w:sz w:val="18"/>
                <w:szCs w:val="18"/>
              </w:rPr>
              <w:t>0,0</w:t>
            </w:r>
          </w:p>
        </w:tc>
        <w:tc>
          <w:tcPr>
            <w:tcW w:w="1013" w:type="dxa"/>
          </w:tcPr>
          <w:p w:rsidR="00F500FF" w:rsidRPr="00245EF4" w:rsidRDefault="00F500FF" w:rsidP="00F65D87">
            <w:pPr>
              <w:jc w:val="both"/>
              <w:rPr>
                <w:sz w:val="18"/>
                <w:szCs w:val="18"/>
              </w:rPr>
            </w:pPr>
            <w:r w:rsidRPr="00245EF4">
              <w:rPr>
                <w:sz w:val="18"/>
                <w:szCs w:val="18"/>
              </w:rPr>
              <w:t>0,0</w:t>
            </w:r>
          </w:p>
        </w:tc>
        <w:tc>
          <w:tcPr>
            <w:tcW w:w="995" w:type="dxa"/>
          </w:tcPr>
          <w:p w:rsidR="00F500FF" w:rsidRPr="00245EF4" w:rsidRDefault="00F500FF" w:rsidP="00F65D87">
            <w:pPr>
              <w:jc w:val="both"/>
              <w:rPr>
                <w:sz w:val="18"/>
                <w:szCs w:val="18"/>
              </w:rPr>
            </w:pPr>
            <w:r w:rsidRPr="00245EF4">
              <w:rPr>
                <w:sz w:val="18"/>
                <w:szCs w:val="18"/>
              </w:rPr>
              <w:t>5065</w:t>
            </w:r>
          </w:p>
        </w:tc>
        <w:tc>
          <w:tcPr>
            <w:tcW w:w="1096" w:type="dxa"/>
          </w:tcPr>
          <w:p w:rsidR="00F500FF" w:rsidRPr="00245EF4" w:rsidRDefault="00F500FF" w:rsidP="00F65D87">
            <w:pPr>
              <w:jc w:val="both"/>
              <w:rPr>
                <w:sz w:val="18"/>
                <w:szCs w:val="18"/>
              </w:rPr>
            </w:pPr>
            <w:r w:rsidRPr="00245EF4">
              <w:rPr>
                <w:sz w:val="18"/>
                <w:szCs w:val="18"/>
              </w:rPr>
              <w:t>0,0</w:t>
            </w:r>
          </w:p>
        </w:tc>
        <w:tc>
          <w:tcPr>
            <w:tcW w:w="1248" w:type="dxa"/>
          </w:tcPr>
          <w:p w:rsidR="00F500FF" w:rsidRPr="00245EF4" w:rsidRDefault="00F500FF" w:rsidP="00F65D87">
            <w:pPr>
              <w:jc w:val="both"/>
              <w:rPr>
                <w:sz w:val="18"/>
                <w:szCs w:val="18"/>
              </w:rPr>
            </w:pPr>
            <w:r w:rsidRPr="00245EF4">
              <w:rPr>
                <w:sz w:val="18"/>
                <w:szCs w:val="18"/>
              </w:rPr>
              <w:t>0,0</w:t>
            </w:r>
          </w:p>
        </w:tc>
        <w:tc>
          <w:tcPr>
            <w:tcW w:w="1047" w:type="dxa"/>
          </w:tcPr>
          <w:p w:rsidR="00F500FF" w:rsidRPr="00245EF4" w:rsidRDefault="00F500FF" w:rsidP="00F65D87">
            <w:pPr>
              <w:jc w:val="both"/>
              <w:rPr>
                <w:sz w:val="18"/>
                <w:szCs w:val="18"/>
              </w:rPr>
            </w:pPr>
            <w:r w:rsidRPr="00245EF4">
              <w:rPr>
                <w:sz w:val="18"/>
                <w:szCs w:val="18"/>
              </w:rPr>
              <w:t>0,0</w:t>
            </w:r>
          </w:p>
        </w:tc>
      </w:tr>
      <w:tr w:rsidR="00F500FF" w:rsidRPr="00245EF4" w:rsidTr="00F65D87">
        <w:tc>
          <w:tcPr>
            <w:tcW w:w="10823" w:type="dxa"/>
            <w:gridSpan w:val="9"/>
          </w:tcPr>
          <w:p w:rsidR="00F500FF" w:rsidRPr="00245EF4" w:rsidRDefault="00F500FF" w:rsidP="00F65D87">
            <w:pPr>
              <w:jc w:val="center"/>
              <w:rPr>
                <w:sz w:val="18"/>
                <w:szCs w:val="18"/>
              </w:rPr>
            </w:pPr>
            <w:r w:rsidRPr="00245EF4">
              <w:rPr>
                <w:sz w:val="18"/>
                <w:szCs w:val="18"/>
              </w:rPr>
              <w:t>Мероприятие 3</w:t>
            </w:r>
          </w:p>
        </w:tc>
      </w:tr>
      <w:tr w:rsidR="00F500FF" w:rsidRPr="00245EF4" w:rsidTr="00F65D87">
        <w:tc>
          <w:tcPr>
            <w:tcW w:w="2025" w:type="dxa"/>
          </w:tcPr>
          <w:p w:rsidR="00F500FF" w:rsidRPr="00245EF4" w:rsidRDefault="00F500FF" w:rsidP="00F65D87">
            <w:pPr>
              <w:jc w:val="both"/>
              <w:rPr>
                <w:sz w:val="18"/>
                <w:szCs w:val="18"/>
              </w:rPr>
            </w:pPr>
            <w:r w:rsidRPr="00245EF4">
              <w:rPr>
                <w:sz w:val="18"/>
                <w:szCs w:val="18"/>
              </w:rPr>
              <w:t>3.1. Проведение ремонтных работ</w:t>
            </w:r>
          </w:p>
        </w:tc>
        <w:tc>
          <w:tcPr>
            <w:tcW w:w="1270" w:type="dxa"/>
          </w:tcPr>
          <w:p w:rsidR="00F500FF" w:rsidRPr="00245EF4" w:rsidRDefault="00F500FF" w:rsidP="00F65D87">
            <w:pPr>
              <w:jc w:val="both"/>
              <w:rPr>
                <w:sz w:val="18"/>
                <w:szCs w:val="18"/>
              </w:rPr>
            </w:pPr>
            <w:r w:rsidRPr="00245EF4">
              <w:rPr>
                <w:sz w:val="18"/>
                <w:szCs w:val="18"/>
              </w:rPr>
              <w:t>6471,39</w:t>
            </w:r>
          </w:p>
        </w:tc>
        <w:tc>
          <w:tcPr>
            <w:tcW w:w="1102" w:type="dxa"/>
          </w:tcPr>
          <w:p w:rsidR="00F500FF" w:rsidRPr="00245EF4" w:rsidRDefault="00F500FF" w:rsidP="00F65D87">
            <w:pPr>
              <w:jc w:val="both"/>
              <w:rPr>
                <w:sz w:val="18"/>
                <w:szCs w:val="18"/>
              </w:rPr>
            </w:pPr>
            <w:r w:rsidRPr="00245EF4">
              <w:rPr>
                <w:sz w:val="18"/>
                <w:szCs w:val="18"/>
              </w:rPr>
              <w:t>1 541</w:t>
            </w:r>
          </w:p>
        </w:tc>
        <w:tc>
          <w:tcPr>
            <w:tcW w:w="1027" w:type="dxa"/>
          </w:tcPr>
          <w:p w:rsidR="00F500FF" w:rsidRPr="00245EF4" w:rsidRDefault="00F500FF" w:rsidP="00F65D87">
            <w:pPr>
              <w:jc w:val="both"/>
              <w:rPr>
                <w:sz w:val="18"/>
                <w:szCs w:val="18"/>
              </w:rPr>
            </w:pPr>
            <w:r w:rsidRPr="00245EF4">
              <w:rPr>
                <w:sz w:val="18"/>
                <w:szCs w:val="18"/>
              </w:rPr>
              <w:t>332,7</w:t>
            </w:r>
          </w:p>
        </w:tc>
        <w:tc>
          <w:tcPr>
            <w:tcW w:w="1013" w:type="dxa"/>
          </w:tcPr>
          <w:p w:rsidR="00F500FF" w:rsidRPr="00245EF4" w:rsidRDefault="00F500FF" w:rsidP="00F65D87">
            <w:pPr>
              <w:jc w:val="both"/>
              <w:rPr>
                <w:sz w:val="18"/>
                <w:szCs w:val="18"/>
              </w:rPr>
            </w:pPr>
            <w:r w:rsidRPr="00245EF4">
              <w:rPr>
                <w:sz w:val="18"/>
                <w:szCs w:val="18"/>
              </w:rPr>
              <w:t>499,6</w:t>
            </w:r>
          </w:p>
        </w:tc>
        <w:tc>
          <w:tcPr>
            <w:tcW w:w="995" w:type="dxa"/>
          </w:tcPr>
          <w:p w:rsidR="00F500FF" w:rsidRPr="00245EF4" w:rsidRDefault="00F500FF" w:rsidP="00F65D87">
            <w:pPr>
              <w:jc w:val="both"/>
              <w:rPr>
                <w:sz w:val="18"/>
                <w:szCs w:val="18"/>
              </w:rPr>
            </w:pPr>
            <w:r w:rsidRPr="00245EF4">
              <w:rPr>
                <w:sz w:val="18"/>
                <w:szCs w:val="18"/>
              </w:rPr>
              <w:t>998,09</w:t>
            </w:r>
          </w:p>
        </w:tc>
        <w:tc>
          <w:tcPr>
            <w:tcW w:w="1096" w:type="dxa"/>
          </w:tcPr>
          <w:p w:rsidR="00F500FF" w:rsidRPr="00245EF4" w:rsidRDefault="00F500FF" w:rsidP="00F65D87">
            <w:pPr>
              <w:jc w:val="both"/>
              <w:rPr>
                <w:sz w:val="18"/>
                <w:szCs w:val="18"/>
              </w:rPr>
            </w:pPr>
            <w:r w:rsidRPr="00245EF4">
              <w:rPr>
                <w:sz w:val="18"/>
                <w:szCs w:val="18"/>
              </w:rPr>
              <w:t>3100</w:t>
            </w:r>
          </w:p>
        </w:tc>
        <w:tc>
          <w:tcPr>
            <w:tcW w:w="1248" w:type="dxa"/>
          </w:tcPr>
          <w:p w:rsidR="00F500FF" w:rsidRPr="00245EF4" w:rsidRDefault="00F500FF" w:rsidP="00F65D87">
            <w:pPr>
              <w:jc w:val="both"/>
              <w:rPr>
                <w:sz w:val="18"/>
                <w:szCs w:val="18"/>
              </w:rPr>
            </w:pPr>
            <w:r w:rsidRPr="00245EF4">
              <w:rPr>
                <w:sz w:val="18"/>
                <w:szCs w:val="18"/>
              </w:rPr>
              <w:t>0,0</w:t>
            </w:r>
          </w:p>
        </w:tc>
        <w:tc>
          <w:tcPr>
            <w:tcW w:w="1047" w:type="dxa"/>
          </w:tcPr>
          <w:p w:rsidR="00F500FF" w:rsidRPr="00245EF4" w:rsidRDefault="00F500FF" w:rsidP="00F65D87">
            <w:pPr>
              <w:jc w:val="both"/>
              <w:rPr>
                <w:sz w:val="18"/>
                <w:szCs w:val="18"/>
              </w:rPr>
            </w:pPr>
            <w:r w:rsidRPr="00245EF4">
              <w:rPr>
                <w:sz w:val="18"/>
                <w:szCs w:val="18"/>
              </w:rPr>
              <w:t>0,0</w:t>
            </w:r>
          </w:p>
        </w:tc>
      </w:tr>
      <w:tr w:rsidR="00F500FF" w:rsidRPr="00245EF4" w:rsidTr="00F65D87">
        <w:tc>
          <w:tcPr>
            <w:tcW w:w="2025" w:type="dxa"/>
          </w:tcPr>
          <w:p w:rsidR="00F500FF" w:rsidRPr="00245EF4" w:rsidRDefault="00F500FF" w:rsidP="00F65D87">
            <w:pPr>
              <w:jc w:val="both"/>
              <w:rPr>
                <w:sz w:val="18"/>
                <w:szCs w:val="18"/>
              </w:rPr>
            </w:pPr>
            <w:r w:rsidRPr="00245EF4">
              <w:rPr>
                <w:sz w:val="18"/>
                <w:szCs w:val="18"/>
              </w:rPr>
              <w:t>Местный бюджет</w:t>
            </w:r>
          </w:p>
        </w:tc>
        <w:tc>
          <w:tcPr>
            <w:tcW w:w="1270" w:type="dxa"/>
          </w:tcPr>
          <w:p w:rsidR="00F500FF" w:rsidRPr="00245EF4" w:rsidRDefault="00F500FF" w:rsidP="00F65D87">
            <w:pPr>
              <w:jc w:val="both"/>
              <w:rPr>
                <w:sz w:val="18"/>
                <w:szCs w:val="18"/>
              </w:rPr>
            </w:pPr>
            <w:r w:rsidRPr="00245EF4">
              <w:rPr>
                <w:sz w:val="18"/>
                <w:szCs w:val="18"/>
              </w:rPr>
              <w:t>6471,39</w:t>
            </w:r>
          </w:p>
        </w:tc>
        <w:tc>
          <w:tcPr>
            <w:tcW w:w="1102" w:type="dxa"/>
          </w:tcPr>
          <w:p w:rsidR="00F500FF" w:rsidRPr="00245EF4" w:rsidRDefault="00F500FF" w:rsidP="00F65D87">
            <w:pPr>
              <w:jc w:val="both"/>
              <w:rPr>
                <w:sz w:val="18"/>
                <w:szCs w:val="18"/>
              </w:rPr>
            </w:pPr>
            <w:r w:rsidRPr="00245EF4">
              <w:rPr>
                <w:sz w:val="18"/>
                <w:szCs w:val="18"/>
              </w:rPr>
              <w:t>1 541</w:t>
            </w:r>
          </w:p>
        </w:tc>
        <w:tc>
          <w:tcPr>
            <w:tcW w:w="1027" w:type="dxa"/>
          </w:tcPr>
          <w:p w:rsidR="00F500FF" w:rsidRPr="00245EF4" w:rsidRDefault="00F500FF" w:rsidP="00F65D87">
            <w:pPr>
              <w:jc w:val="both"/>
              <w:rPr>
                <w:sz w:val="18"/>
                <w:szCs w:val="18"/>
              </w:rPr>
            </w:pPr>
            <w:r w:rsidRPr="00245EF4">
              <w:rPr>
                <w:sz w:val="18"/>
                <w:szCs w:val="18"/>
              </w:rPr>
              <w:t>332,7</w:t>
            </w:r>
          </w:p>
        </w:tc>
        <w:tc>
          <w:tcPr>
            <w:tcW w:w="1013" w:type="dxa"/>
          </w:tcPr>
          <w:p w:rsidR="00F500FF" w:rsidRPr="00245EF4" w:rsidRDefault="00F500FF" w:rsidP="00F65D87">
            <w:pPr>
              <w:jc w:val="both"/>
              <w:rPr>
                <w:sz w:val="18"/>
                <w:szCs w:val="18"/>
              </w:rPr>
            </w:pPr>
            <w:r w:rsidRPr="00245EF4">
              <w:rPr>
                <w:sz w:val="18"/>
                <w:szCs w:val="18"/>
              </w:rPr>
              <w:t>499,6</w:t>
            </w:r>
          </w:p>
        </w:tc>
        <w:tc>
          <w:tcPr>
            <w:tcW w:w="995" w:type="dxa"/>
          </w:tcPr>
          <w:p w:rsidR="00F500FF" w:rsidRPr="00245EF4" w:rsidRDefault="00F500FF" w:rsidP="00F65D87">
            <w:pPr>
              <w:jc w:val="both"/>
              <w:rPr>
                <w:sz w:val="18"/>
                <w:szCs w:val="18"/>
              </w:rPr>
            </w:pPr>
            <w:r w:rsidRPr="00245EF4">
              <w:rPr>
                <w:sz w:val="18"/>
                <w:szCs w:val="18"/>
              </w:rPr>
              <w:t>998,09</w:t>
            </w:r>
          </w:p>
        </w:tc>
        <w:tc>
          <w:tcPr>
            <w:tcW w:w="1096" w:type="dxa"/>
          </w:tcPr>
          <w:p w:rsidR="00F500FF" w:rsidRPr="00245EF4" w:rsidRDefault="00F500FF" w:rsidP="00F65D87">
            <w:pPr>
              <w:jc w:val="both"/>
              <w:rPr>
                <w:sz w:val="18"/>
                <w:szCs w:val="18"/>
              </w:rPr>
            </w:pPr>
            <w:r w:rsidRPr="00245EF4">
              <w:rPr>
                <w:sz w:val="18"/>
                <w:szCs w:val="18"/>
              </w:rPr>
              <w:t>3100</w:t>
            </w:r>
          </w:p>
        </w:tc>
        <w:tc>
          <w:tcPr>
            <w:tcW w:w="1248" w:type="dxa"/>
          </w:tcPr>
          <w:p w:rsidR="00F500FF" w:rsidRPr="00245EF4" w:rsidRDefault="00F500FF" w:rsidP="00F65D87">
            <w:pPr>
              <w:jc w:val="both"/>
              <w:rPr>
                <w:sz w:val="18"/>
                <w:szCs w:val="18"/>
              </w:rPr>
            </w:pPr>
            <w:r w:rsidRPr="00245EF4">
              <w:rPr>
                <w:sz w:val="18"/>
                <w:szCs w:val="18"/>
              </w:rPr>
              <w:t>0,0</w:t>
            </w:r>
          </w:p>
        </w:tc>
        <w:tc>
          <w:tcPr>
            <w:tcW w:w="1047" w:type="dxa"/>
          </w:tcPr>
          <w:p w:rsidR="00F500FF" w:rsidRPr="00245EF4" w:rsidRDefault="00F500FF" w:rsidP="00F65D87">
            <w:pPr>
              <w:jc w:val="both"/>
              <w:rPr>
                <w:sz w:val="18"/>
                <w:szCs w:val="18"/>
              </w:rPr>
            </w:pPr>
            <w:r w:rsidRPr="00245EF4">
              <w:rPr>
                <w:sz w:val="18"/>
                <w:szCs w:val="18"/>
              </w:rPr>
              <w:t>0,0</w:t>
            </w:r>
          </w:p>
        </w:tc>
      </w:tr>
      <w:tr w:rsidR="00F500FF" w:rsidRPr="00245EF4" w:rsidTr="00F65D87">
        <w:tc>
          <w:tcPr>
            <w:tcW w:w="2025" w:type="dxa"/>
          </w:tcPr>
          <w:p w:rsidR="00F500FF" w:rsidRPr="00245EF4" w:rsidRDefault="00F500FF" w:rsidP="00F65D87">
            <w:pPr>
              <w:jc w:val="both"/>
              <w:rPr>
                <w:sz w:val="18"/>
                <w:szCs w:val="18"/>
              </w:rPr>
            </w:pPr>
            <w:r w:rsidRPr="00245EF4">
              <w:rPr>
                <w:sz w:val="18"/>
                <w:szCs w:val="18"/>
              </w:rPr>
              <w:t>Итого по мероприятию</w:t>
            </w:r>
          </w:p>
        </w:tc>
        <w:tc>
          <w:tcPr>
            <w:tcW w:w="1270" w:type="dxa"/>
          </w:tcPr>
          <w:p w:rsidR="00F500FF" w:rsidRPr="00245EF4" w:rsidRDefault="00F500FF" w:rsidP="00F65D87">
            <w:pPr>
              <w:jc w:val="both"/>
              <w:rPr>
                <w:sz w:val="18"/>
                <w:szCs w:val="18"/>
              </w:rPr>
            </w:pPr>
            <w:r w:rsidRPr="00245EF4">
              <w:rPr>
                <w:sz w:val="18"/>
                <w:szCs w:val="18"/>
              </w:rPr>
              <w:t>6471,39</w:t>
            </w:r>
          </w:p>
        </w:tc>
        <w:tc>
          <w:tcPr>
            <w:tcW w:w="1102" w:type="dxa"/>
          </w:tcPr>
          <w:p w:rsidR="00F500FF" w:rsidRPr="00245EF4" w:rsidRDefault="00F500FF" w:rsidP="00F65D87">
            <w:pPr>
              <w:jc w:val="both"/>
              <w:rPr>
                <w:sz w:val="18"/>
                <w:szCs w:val="18"/>
              </w:rPr>
            </w:pPr>
            <w:r w:rsidRPr="00245EF4">
              <w:rPr>
                <w:sz w:val="18"/>
                <w:szCs w:val="18"/>
              </w:rPr>
              <w:t>1 541</w:t>
            </w:r>
          </w:p>
        </w:tc>
        <w:tc>
          <w:tcPr>
            <w:tcW w:w="1027" w:type="dxa"/>
          </w:tcPr>
          <w:p w:rsidR="00F500FF" w:rsidRPr="00245EF4" w:rsidRDefault="00F500FF" w:rsidP="00F65D87">
            <w:pPr>
              <w:jc w:val="both"/>
              <w:rPr>
                <w:sz w:val="18"/>
                <w:szCs w:val="18"/>
              </w:rPr>
            </w:pPr>
            <w:r w:rsidRPr="00245EF4">
              <w:rPr>
                <w:sz w:val="18"/>
                <w:szCs w:val="18"/>
              </w:rPr>
              <w:t>332,7</w:t>
            </w:r>
          </w:p>
        </w:tc>
        <w:tc>
          <w:tcPr>
            <w:tcW w:w="1013" w:type="dxa"/>
          </w:tcPr>
          <w:p w:rsidR="00F500FF" w:rsidRPr="00245EF4" w:rsidRDefault="00F500FF" w:rsidP="00F65D87">
            <w:pPr>
              <w:jc w:val="both"/>
              <w:rPr>
                <w:sz w:val="18"/>
                <w:szCs w:val="18"/>
              </w:rPr>
            </w:pPr>
            <w:r w:rsidRPr="00245EF4">
              <w:rPr>
                <w:sz w:val="18"/>
                <w:szCs w:val="18"/>
              </w:rPr>
              <w:t>499,6</w:t>
            </w:r>
          </w:p>
        </w:tc>
        <w:tc>
          <w:tcPr>
            <w:tcW w:w="995" w:type="dxa"/>
          </w:tcPr>
          <w:p w:rsidR="00F500FF" w:rsidRPr="00245EF4" w:rsidRDefault="00F500FF" w:rsidP="00F65D87">
            <w:pPr>
              <w:jc w:val="both"/>
              <w:rPr>
                <w:sz w:val="18"/>
                <w:szCs w:val="18"/>
              </w:rPr>
            </w:pPr>
            <w:r w:rsidRPr="00245EF4">
              <w:rPr>
                <w:sz w:val="18"/>
                <w:szCs w:val="18"/>
              </w:rPr>
              <w:t>998,09</w:t>
            </w:r>
          </w:p>
        </w:tc>
        <w:tc>
          <w:tcPr>
            <w:tcW w:w="1096" w:type="dxa"/>
          </w:tcPr>
          <w:p w:rsidR="00F500FF" w:rsidRPr="00245EF4" w:rsidRDefault="00F500FF" w:rsidP="00F65D87">
            <w:pPr>
              <w:jc w:val="both"/>
              <w:rPr>
                <w:sz w:val="18"/>
                <w:szCs w:val="18"/>
              </w:rPr>
            </w:pPr>
            <w:r w:rsidRPr="00245EF4">
              <w:rPr>
                <w:sz w:val="18"/>
                <w:szCs w:val="18"/>
              </w:rPr>
              <w:t>3100</w:t>
            </w:r>
          </w:p>
        </w:tc>
        <w:tc>
          <w:tcPr>
            <w:tcW w:w="1248" w:type="dxa"/>
          </w:tcPr>
          <w:p w:rsidR="00F500FF" w:rsidRPr="00245EF4" w:rsidRDefault="00F500FF" w:rsidP="00F65D87">
            <w:pPr>
              <w:jc w:val="both"/>
              <w:rPr>
                <w:sz w:val="18"/>
                <w:szCs w:val="18"/>
              </w:rPr>
            </w:pPr>
            <w:r w:rsidRPr="00245EF4">
              <w:rPr>
                <w:sz w:val="18"/>
                <w:szCs w:val="18"/>
              </w:rPr>
              <w:t>0,0</w:t>
            </w:r>
          </w:p>
        </w:tc>
        <w:tc>
          <w:tcPr>
            <w:tcW w:w="1047" w:type="dxa"/>
          </w:tcPr>
          <w:p w:rsidR="00F500FF" w:rsidRPr="00245EF4" w:rsidRDefault="00F500FF" w:rsidP="00F65D87">
            <w:pPr>
              <w:jc w:val="both"/>
              <w:rPr>
                <w:sz w:val="18"/>
                <w:szCs w:val="18"/>
              </w:rPr>
            </w:pPr>
            <w:r w:rsidRPr="00245EF4">
              <w:rPr>
                <w:sz w:val="18"/>
                <w:szCs w:val="18"/>
              </w:rPr>
              <w:t>0,0</w:t>
            </w:r>
          </w:p>
        </w:tc>
      </w:tr>
      <w:tr w:rsidR="00F500FF" w:rsidRPr="00245EF4" w:rsidTr="00F65D87">
        <w:tc>
          <w:tcPr>
            <w:tcW w:w="10823" w:type="dxa"/>
            <w:gridSpan w:val="9"/>
          </w:tcPr>
          <w:p w:rsidR="00F500FF" w:rsidRPr="00245EF4" w:rsidRDefault="00F500FF" w:rsidP="00F65D87">
            <w:pPr>
              <w:jc w:val="both"/>
              <w:rPr>
                <w:sz w:val="18"/>
                <w:szCs w:val="18"/>
              </w:rPr>
            </w:pPr>
          </w:p>
        </w:tc>
      </w:tr>
      <w:tr w:rsidR="00F500FF" w:rsidRPr="00245EF4" w:rsidTr="00F65D87">
        <w:trPr>
          <w:trHeight w:val="402"/>
        </w:trPr>
        <w:tc>
          <w:tcPr>
            <w:tcW w:w="2025" w:type="dxa"/>
            <w:tcBorders>
              <w:top w:val="single" w:sz="4" w:space="0" w:color="000000"/>
              <w:left w:val="single" w:sz="4" w:space="0" w:color="000000"/>
              <w:bottom w:val="single" w:sz="4" w:space="0" w:color="000000"/>
              <w:right w:val="single" w:sz="4" w:space="0" w:color="000000"/>
            </w:tcBorders>
          </w:tcPr>
          <w:p w:rsidR="00F500FF" w:rsidRPr="00245EF4" w:rsidRDefault="00F500FF" w:rsidP="00F65D87">
            <w:pPr>
              <w:jc w:val="both"/>
              <w:rPr>
                <w:b/>
                <w:sz w:val="18"/>
                <w:szCs w:val="18"/>
              </w:rPr>
            </w:pPr>
            <w:r w:rsidRPr="00245EF4">
              <w:rPr>
                <w:b/>
                <w:sz w:val="18"/>
                <w:szCs w:val="18"/>
              </w:rPr>
              <w:t>Итого  по подпрограмме</w:t>
            </w:r>
          </w:p>
        </w:tc>
        <w:tc>
          <w:tcPr>
            <w:tcW w:w="1270" w:type="dxa"/>
            <w:tcBorders>
              <w:top w:val="single" w:sz="4" w:space="0" w:color="000000"/>
              <w:left w:val="single" w:sz="4" w:space="0" w:color="000000"/>
              <w:bottom w:val="single" w:sz="4" w:space="0" w:color="000000"/>
              <w:right w:val="single" w:sz="4" w:space="0" w:color="000000"/>
            </w:tcBorders>
          </w:tcPr>
          <w:p w:rsidR="00F500FF" w:rsidRPr="00245EF4" w:rsidRDefault="00F500FF" w:rsidP="00F65D87">
            <w:pPr>
              <w:jc w:val="both"/>
              <w:rPr>
                <w:b/>
                <w:sz w:val="18"/>
                <w:szCs w:val="18"/>
              </w:rPr>
            </w:pPr>
            <w:r w:rsidRPr="00245EF4">
              <w:rPr>
                <w:b/>
                <w:sz w:val="18"/>
                <w:szCs w:val="18"/>
              </w:rPr>
              <w:t>34809,77</w:t>
            </w:r>
          </w:p>
        </w:tc>
        <w:tc>
          <w:tcPr>
            <w:tcW w:w="1102" w:type="dxa"/>
            <w:tcBorders>
              <w:top w:val="single" w:sz="4" w:space="0" w:color="000000"/>
              <w:left w:val="single" w:sz="4" w:space="0" w:color="000000"/>
              <w:bottom w:val="single" w:sz="4" w:space="0" w:color="000000"/>
              <w:right w:val="single" w:sz="4" w:space="0" w:color="000000"/>
            </w:tcBorders>
          </w:tcPr>
          <w:p w:rsidR="00F500FF" w:rsidRPr="00245EF4" w:rsidRDefault="00F500FF" w:rsidP="00F65D87">
            <w:pPr>
              <w:jc w:val="both"/>
              <w:rPr>
                <w:b/>
                <w:sz w:val="18"/>
                <w:szCs w:val="18"/>
              </w:rPr>
            </w:pPr>
            <w:r w:rsidRPr="00245EF4">
              <w:rPr>
                <w:b/>
                <w:sz w:val="18"/>
                <w:szCs w:val="18"/>
              </w:rPr>
              <w:t>4 376</w:t>
            </w:r>
          </w:p>
        </w:tc>
        <w:tc>
          <w:tcPr>
            <w:tcW w:w="1027" w:type="dxa"/>
            <w:tcBorders>
              <w:top w:val="single" w:sz="4" w:space="0" w:color="000000"/>
              <w:left w:val="single" w:sz="4" w:space="0" w:color="000000"/>
              <w:bottom w:val="single" w:sz="4" w:space="0" w:color="000000"/>
              <w:right w:val="single" w:sz="4" w:space="0" w:color="000000"/>
            </w:tcBorders>
          </w:tcPr>
          <w:p w:rsidR="00F500FF" w:rsidRPr="00245EF4" w:rsidRDefault="00F500FF" w:rsidP="00F65D87">
            <w:pPr>
              <w:jc w:val="both"/>
              <w:rPr>
                <w:b/>
                <w:sz w:val="18"/>
                <w:szCs w:val="18"/>
              </w:rPr>
            </w:pPr>
            <w:r w:rsidRPr="00245EF4">
              <w:rPr>
                <w:b/>
                <w:sz w:val="18"/>
                <w:szCs w:val="18"/>
              </w:rPr>
              <w:t>598,7</w:t>
            </w:r>
          </w:p>
        </w:tc>
        <w:tc>
          <w:tcPr>
            <w:tcW w:w="1013" w:type="dxa"/>
            <w:tcBorders>
              <w:top w:val="single" w:sz="4" w:space="0" w:color="000000"/>
              <w:left w:val="single" w:sz="4" w:space="0" w:color="000000"/>
              <w:bottom w:val="single" w:sz="4" w:space="0" w:color="000000"/>
              <w:right w:val="single" w:sz="4" w:space="0" w:color="000000"/>
            </w:tcBorders>
          </w:tcPr>
          <w:p w:rsidR="00F500FF" w:rsidRPr="00245EF4" w:rsidRDefault="00F500FF" w:rsidP="00F65D87">
            <w:pPr>
              <w:jc w:val="both"/>
              <w:rPr>
                <w:b/>
                <w:sz w:val="18"/>
                <w:szCs w:val="18"/>
              </w:rPr>
            </w:pPr>
            <w:r w:rsidRPr="00245EF4">
              <w:rPr>
                <w:b/>
                <w:sz w:val="18"/>
                <w:szCs w:val="18"/>
              </w:rPr>
              <w:t>2655,9</w:t>
            </w:r>
          </w:p>
        </w:tc>
        <w:tc>
          <w:tcPr>
            <w:tcW w:w="995" w:type="dxa"/>
            <w:tcBorders>
              <w:top w:val="single" w:sz="4" w:space="0" w:color="000000"/>
              <w:left w:val="single" w:sz="4" w:space="0" w:color="000000"/>
              <w:bottom w:val="single" w:sz="4" w:space="0" w:color="000000"/>
              <w:right w:val="single" w:sz="4" w:space="0" w:color="000000"/>
            </w:tcBorders>
          </w:tcPr>
          <w:p w:rsidR="00F500FF" w:rsidRPr="00245EF4" w:rsidRDefault="00F500FF" w:rsidP="00F65D87">
            <w:pPr>
              <w:jc w:val="both"/>
              <w:rPr>
                <w:b/>
                <w:sz w:val="18"/>
                <w:szCs w:val="18"/>
              </w:rPr>
            </w:pPr>
            <w:r w:rsidRPr="00245EF4">
              <w:rPr>
                <w:b/>
                <w:sz w:val="18"/>
                <w:szCs w:val="18"/>
              </w:rPr>
              <w:t>23229,17</w:t>
            </w:r>
          </w:p>
        </w:tc>
        <w:tc>
          <w:tcPr>
            <w:tcW w:w="1096" w:type="dxa"/>
            <w:tcBorders>
              <w:top w:val="single" w:sz="4" w:space="0" w:color="000000"/>
              <w:left w:val="single" w:sz="4" w:space="0" w:color="000000"/>
              <w:bottom w:val="single" w:sz="4" w:space="0" w:color="000000"/>
              <w:right w:val="single" w:sz="4" w:space="0" w:color="000000"/>
            </w:tcBorders>
          </w:tcPr>
          <w:p w:rsidR="00F500FF" w:rsidRPr="00245EF4" w:rsidRDefault="00F500FF" w:rsidP="00F65D87">
            <w:pPr>
              <w:jc w:val="both"/>
              <w:rPr>
                <w:b/>
                <w:sz w:val="18"/>
                <w:szCs w:val="18"/>
              </w:rPr>
            </w:pPr>
            <w:r w:rsidRPr="00245EF4">
              <w:rPr>
                <w:b/>
                <w:sz w:val="18"/>
                <w:szCs w:val="18"/>
              </w:rPr>
              <w:t>3950</w:t>
            </w:r>
          </w:p>
        </w:tc>
        <w:tc>
          <w:tcPr>
            <w:tcW w:w="1248" w:type="dxa"/>
            <w:tcBorders>
              <w:top w:val="single" w:sz="4" w:space="0" w:color="000000"/>
              <w:left w:val="single" w:sz="4" w:space="0" w:color="000000"/>
              <w:bottom w:val="single" w:sz="4" w:space="0" w:color="000000"/>
              <w:right w:val="single" w:sz="4" w:space="0" w:color="000000"/>
            </w:tcBorders>
          </w:tcPr>
          <w:p w:rsidR="00F500FF" w:rsidRPr="00245EF4" w:rsidRDefault="00F500FF" w:rsidP="00F65D87">
            <w:pPr>
              <w:jc w:val="both"/>
              <w:rPr>
                <w:sz w:val="18"/>
                <w:szCs w:val="18"/>
              </w:rPr>
            </w:pPr>
            <w:r w:rsidRPr="00245EF4">
              <w:rPr>
                <w:sz w:val="18"/>
                <w:szCs w:val="18"/>
              </w:rPr>
              <w:t>0,0</w:t>
            </w:r>
          </w:p>
        </w:tc>
        <w:tc>
          <w:tcPr>
            <w:tcW w:w="1047" w:type="dxa"/>
            <w:tcBorders>
              <w:top w:val="single" w:sz="4" w:space="0" w:color="000000"/>
              <w:left w:val="single" w:sz="4" w:space="0" w:color="000000"/>
              <w:bottom w:val="single" w:sz="4" w:space="0" w:color="000000"/>
              <w:right w:val="single" w:sz="4" w:space="0" w:color="000000"/>
            </w:tcBorders>
          </w:tcPr>
          <w:p w:rsidR="00F500FF" w:rsidRPr="00245EF4" w:rsidRDefault="00F500FF" w:rsidP="00F65D87">
            <w:pPr>
              <w:jc w:val="both"/>
              <w:rPr>
                <w:sz w:val="18"/>
                <w:szCs w:val="18"/>
              </w:rPr>
            </w:pPr>
            <w:r w:rsidRPr="00245EF4">
              <w:rPr>
                <w:sz w:val="18"/>
                <w:szCs w:val="18"/>
              </w:rPr>
              <w:t>0,0</w:t>
            </w:r>
          </w:p>
        </w:tc>
      </w:tr>
      <w:tr w:rsidR="00F500FF" w:rsidRPr="00245EF4" w:rsidTr="00F65D87">
        <w:trPr>
          <w:trHeight w:val="402"/>
        </w:trPr>
        <w:tc>
          <w:tcPr>
            <w:tcW w:w="2025" w:type="dxa"/>
            <w:tcBorders>
              <w:top w:val="single" w:sz="4" w:space="0" w:color="000000"/>
              <w:left w:val="single" w:sz="4" w:space="0" w:color="000000"/>
              <w:bottom w:val="single" w:sz="4" w:space="0" w:color="000000"/>
              <w:right w:val="single" w:sz="4" w:space="0" w:color="000000"/>
            </w:tcBorders>
          </w:tcPr>
          <w:p w:rsidR="00F500FF" w:rsidRPr="00245EF4" w:rsidRDefault="00F500FF" w:rsidP="00F65D87">
            <w:pPr>
              <w:jc w:val="both"/>
              <w:rPr>
                <w:sz w:val="18"/>
                <w:szCs w:val="18"/>
              </w:rPr>
            </w:pPr>
            <w:r w:rsidRPr="00245EF4">
              <w:rPr>
                <w:sz w:val="18"/>
                <w:szCs w:val="18"/>
              </w:rPr>
              <w:t>Местный бюджет</w:t>
            </w:r>
          </w:p>
        </w:tc>
        <w:tc>
          <w:tcPr>
            <w:tcW w:w="1270" w:type="dxa"/>
            <w:tcBorders>
              <w:top w:val="single" w:sz="4" w:space="0" w:color="000000"/>
              <w:left w:val="single" w:sz="4" w:space="0" w:color="000000"/>
              <w:bottom w:val="single" w:sz="4" w:space="0" w:color="000000"/>
              <w:right w:val="single" w:sz="4" w:space="0" w:color="000000"/>
            </w:tcBorders>
          </w:tcPr>
          <w:p w:rsidR="00F500FF" w:rsidRPr="00245EF4" w:rsidRDefault="00F500FF" w:rsidP="00F65D87">
            <w:pPr>
              <w:jc w:val="both"/>
              <w:rPr>
                <w:sz w:val="18"/>
                <w:szCs w:val="18"/>
              </w:rPr>
            </w:pPr>
            <w:r w:rsidRPr="00245EF4">
              <w:rPr>
                <w:sz w:val="18"/>
                <w:szCs w:val="18"/>
              </w:rPr>
              <w:t>29744,77</w:t>
            </w:r>
          </w:p>
        </w:tc>
        <w:tc>
          <w:tcPr>
            <w:tcW w:w="1102" w:type="dxa"/>
            <w:tcBorders>
              <w:top w:val="single" w:sz="4" w:space="0" w:color="000000"/>
              <w:left w:val="single" w:sz="4" w:space="0" w:color="000000"/>
              <w:bottom w:val="single" w:sz="4" w:space="0" w:color="000000"/>
              <w:right w:val="single" w:sz="4" w:space="0" w:color="000000"/>
            </w:tcBorders>
          </w:tcPr>
          <w:p w:rsidR="00F500FF" w:rsidRPr="00245EF4" w:rsidRDefault="00F500FF" w:rsidP="00F65D87">
            <w:pPr>
              <w:jc w:val="both"/>
              <w:rPr>
                <w:sz w:val="18"/>
                <w:szCs w:val="18"/>
              </w:rPr>
            </w:pPr>
            <w:r w:rsidRPr="00245EF4">
              <w:rPr>
                <w:sz w:val="18"/>
                <w:szCs w:val="18"/>
              </w:rPr>
              <w:t>4 376</w:t>
            </w:r>
          </w:p>
        </w:tc>
        <w:tc>
          <w:tcPr>
            <w:tcW w:w="1027" w:type="dxa"/>
            <w:tcBorders>
              <w:top w:val="single" w:sz="4" w:space="0" w:color="000000"/>
              <w:left w:val="single" w:sz="4" w:space="0" w:color="000000"/>
              <w:bottom w:val="single" w:sz="4" w:space="0" w:color="000000"/>
              <w:right w:val="single" w:sz="4" w:space="0" w:color="000000"/>
            </w:tcBorders>
          </w:tcPr>
          <w:p w:rsidR="00F500FF" w:rsidRPr="00245EF4" w:rsidRDefault="00F500FF" w:rsidP="00F65D87">
            <w:pPr>
              <w:jc w:val="both"/>
              <w:rPr>
                <w:sz w:val="18"/>
                <w:szCs w:val="18"/>
              </w:rPr>
            </w:pPr>
            <w:r w:rsidRPr="00245EF4">
              <w:rPr>
                <w:sz w:val="18"/>
                <w:szCs w:val="18"/>
              </w:rPr>
              <w:t>598,7</w:t>
            </w:r>
          </w:p>
        </w:tc>
        <w:tc>
          <w:tcPr>
            <w:tcW w:w="1013" w:type="dxa"/>
            <w:tcBorders>
              <w:top w:val="single" w:sz="4" w:space="0" w:color="000000"/>
              <w:left w:val="single" w:sz="4" w:space="0" w:color="000000"/>
              <w:bottom w:val="single" w:sz="4" w:space="0" w:color="000000"/>
              <w:right w:val="single" w:sz="4" w:space="0" w:color="000000"/>
            </w:tcBorders>
          </w:tcPr>
          <w:p w:rsidR="00F500FF" w:rsidRPr="00245EF4" w:rsidRDefault="00F500FF" w:rsidP="00F65D87">
            <w:pPr>
              <w:jc w:val="both"/>
              <w:rPr>
                <w:sz w:val="18"/>
                <w:szCs w:val="18"/>
              </w:rPr>
            </w:pPr>
            <w:r w:rsidRPr="00245EF4">
              <w:rPr>
                <w:sz w:val="18"/>
                <w:szCs w:val="18"/>
              </w:rPr>
              <w:t>2655,9</w:t>
            </w:r>
          </w:p>
        </w:tc>
        <w:tc>
          <w:tcPr>
            <w:tcW w:w="995" w:type="dxa"/>
            <w:tcBorders>
              <w:top w:val="single" w:sz="4" w:space="0" w:color="000000"/>
              <w:left w:val="single" w:sz="4" w:space="0" w:color="000000"/>
              <w:bottom w:val="single" w:sz="4" w:space="0" w:color="000000"/>
              <w:right w:val="single" w:sz="4" w:space="0" w:color="000000"/>
            </w:tcBorders>
          </w:tcPr>
          <w:p w:rsidR="00F500FF" w:rsidRPr="00245EF4" w:rsidRDefault="00F500FF" w:rsidP="00F65D87">
            <w:pPr>
              <w:jc w:val="both"/>
              <w:rPr>
                <w:sz w:val="18"/>
                <w:szCs w:val="18"/>
              </w:rPr>
            </w:pPr>
            <w:r w:rsidRPr="00245EF4">
              <w:rPr>
                <w:sz w:val="18"/>
                <w:szCs w:val="18"/>
              </w:rPr>
              <w:t>18164,17</w:t>
            </w:r>
          </w:p>
        </w:tc>
        <w:tc>
          <w:tcPr>
            <w:tcW w:w="1096" w:type="dxa"/>
            <w:tcBorders>
              <w:top w:val="single" w:sz="4" w:space="0" w:color="000000"/>
              <w:left w:val="single" w:sz="4" w:space="0" w:color="000000"/>
              <w:bottom w:val="single" w:sz="4" w:space="0" w:color="000000"/>
              <w:right w:val="single" w:sz="4" w:space="0" w:color="000000"/>
            </w:tcBorders>
          </w:tcPr>
          <w:p w:rsidR="00F500FF" w:rsidRPr="00245EF4" w:rsidRDefault="00F500FF" w:rsidP="00F65D87">
            <w:pPr>
              <w:jc w:val="both"/>
              <w:rPr>
                <w:sz w:val="18"/>
                <w:szCs w:val="18"/>
              </w:rPr>
            </w:pPr>
            <w:r w:rsidRPr="00245EF4">
              <w:rPr>
                <w:sz w:val="18"/>
                <w:szCs w:val="18"/>
              </w:rPr>
              <w:t>3950</w:t>
            </w:r>
          </w:p>
        </w:tc>
        <w:tc>
          <w:tcPr>
            <w:tcW w:w="1248" w:type="dxa"/>
            <w:tcBorders>
              <w:top w:val="single" w:sz="4" w:space="0" w:color="000000"/>
              <w:left w:val="single" w:sz="4" w:space="0" w:color="000000"/>
              <w:bottom w:val="single" w:sz="4" w:space="0" w:color="000000"/>
              <w:right w:val="single" w:sz="4" w:space="0" w:color="000000"/>
            </w:tcBorders>
          </w:tcPr>
          <w:p w:rsidR="00F500FF" w:rsidRPr="00245EF4" w:rsidRDefault="00F500FF" w:rsidP="00F65D87">
            <w:pPr>
              <w:jc w:val="both"/>
              <w:rPr>
                <w:sz w:val="18"/>
                <w:szCs w:val="18"/>
              </w:rPr>
            </w:pPr>
            <w:r w:rsidRPr="00245EF4">
              <w:rPr>
                <w:sz w:val="18"/>
                <w:szCs w:val="18"/>
              </w:rPr>
              <w:t>0,0</w:t>
            </w:r>
          </w:p>
        </w:tc>
        <w:tc>
          <w:tcPr>
            <w:tcW w:w="1047" w:type="dxa"/>
            <w:tcBorders>
              <w:top w:val="single" w:sz="4" w:space="0" w:color="000000"/>
              <w:left w:val="single" w:sz="4" w:space="0" w:color="000000"/>
              <w:bottom w:val="single" w:sz="4" w:space="0" w:color="000000"/>
              <w:right w:val="single" w:sz="4" w:space="0" w:color="000000"/>
            </w:tcBorders>
          </w:tcPr>
          <w:p w:rsidR="00F500FF" w:rsidRPr="00245EF4" w:rsidRDefault="00F500FF" w:rsidP="00F65D87">
            <w:pPr>
              <w:jc w:val="both"/>
              <w:rPr>
                <w:sz w:val="18"/>
                <w:szCs w:val="18"/>
              </w:rPr>
            </w:pPr>
            <w:r w:rsidRPr="00245EF4">
              <w:rPr>
                <w:sz w:val="18"/>
                <w:szCs w:val="18"/>
              </w:rPr>
              <w:t>0,0</w:t>
            </w:r>
          </w:p>
        </w:tc>
      </w:tr>
      <w:tr w:rsidR="00F500FF" w:rsidRPr="00245EF4" w:rsidTr="00F65D87">
        <w:trPr>
          <w:trHeight w:val="402"/>
        </w:trPr>
        <w:tc>
          <w:tcPr>
            <w:tcW w:w="2025" w:type="dxa"/>
            <w:tcBorders>
              <w:top w:val="single" w:sz="4" w:space="0" w:color="000000"/>
              <w:left w:val="single" w:sz="4" w:space="0" w:color="000000"/>
              <w:bottom w:val="single" w:sz="4" w:space="0" w:color="000000"/>
              <w:right w:val="single" w:sz="4" w:space="0" w:color="000000"/>
            </w:tcBorders>
          </w:tcPr>
          <w:p w:rsidR="00F500FF" w:rsidRPr="00245EF4" w:rsidRDefault="00F500FF" w:rsidP="00F65D87">
            <w:pPr>
              <w:jc w:val="both"/>
              <w:rPr>
                <w:sz w:val="18"/>
                <w:szCs w:val="18"/>
              </w:rPr>
            </w:pPr>
            <w:r w:rsidRPr="00245EF4">
              <w:rPr>
                <w:sz w:val="18"/>
                <w:szCs w:val="18"/>
              </w:rPr>
              <w:t>Областной бюджет</w:t>
            </w:r>
          </w:p>
        </w:tc>
        <w:tc>
          <w:tcPr>
            <w:tcW w:w="1270" w:type="dxa"/>
            <w:tcBorders>
              <w:top w:val="single" w:sz="4" w:space="0" w:color="000000"/>
              <w:left w:val="single" w:sz="4" w:space="0" w:color="000000"/>
              <w:bottom w:val="single" w:sz="4" w:space="0" w:color="000000"/>
              <w:right w:val="single" w:sz="4" w:space="0" w:color="000000"/>
            </w:tcBorders>
          </w:tcPr>
          <w:p w:rsidR="00F500FF" w:rsidRPr="00245EF4" w:rsidRDefault="00F500FF" w:rsidP="00F65D87">
            <w:pPr>
              <w:jc w:val="both"/>
              <w:rPr>
                <w:sz w:val="18"/>
                <w:szCs w:val="18"/>
              </w:rPr>
            </w:pPr>
            <w:r w:rsidRPr="00245EF4">
              <w:rPr>
                <w:sz w:val="18"/>
                <w:szCs w:val="18"/>
              </w:rPr>
              <w:t>5065</w:t>
            </w:r>
          </w:p>
        </w:tc>
        <w:tc>
          <w:tcPr>
            <w:tcW w:w="1102" w:type="dxa"/>
            <w:tcBorders>
              <w:top w:val="single" w:sz="4" w:space="0" w:color="000000"/>
              <w:left w:val="single" w:sz="4" w:space="0" w:color="000000"/>
              <w:bottom w:val="single" w:sz="4" w:space="0" w:color="000000"/>
              <w:right w:val="single" w:sz="4" w:space="0" w:color="000000"/>
            </w:tcBorders>
          </w:tcPr>
          <w:p w:rsidR="00F500FF" w:rsidRPr="00245EF4" w:rsidRDefault="00F500FF" w:rsidP="00F65D87">
            <w:pPr>
              <w:jc w:val="both"/>
              <w:rPr>
                <w:sz w:val="18"/>
                <w:szCs w:val="18"/>
              </w:rPr>
            </w:pPr>
            <w:r w:rsidRPr="00245EF4">
              <w:rPr>
                <w:sz w:val="18"/>
                <w:szCs w:val="18"/>
              </w:rPr>
              <w:t>0,0</w:t>
            </w:r>
          </w:p>
        </w:tc>
        <w:tc>
          <w:tcPr>
            <w:tcW w:w="1027" w:type="dxa"/>
            <w:tcBorders>
              <w:top w:val="single" w:sz="4" w:space="0" w:color="000000"/>
              <w:left w:val="single" w:sz="4" w:space="0" w:color="000000"/>
              <w:bottom w:val="single" w:sz="4" w:space="0" w:color="000000"/>
              <w:right w:val="single" w:sz="4" w:space="0" w:color="000000"/>
            </w:tcBorders>
          </w:tcPr>
          <w:p w:rsidR="00F500FF" w:rsidRPr="00245EF4" w:rsidRDefault="00F500FF" w:rsidP="00F65D87">
            <w:pPr>
              <w:jc w:val="both"/>
              <w:rPr>
                <w:sz w:val="18"/>
                <w:szCs w:val="18"/>
              </w:rPr>
            </w:pPr>
            <w:r w:rsidRPr="00245EF4">
              <w:rPr>
                <w:sz w:val="18"/>
                <w:szCs w:val="18"/>
              </w:rPr>
              <w:t>0,0</w:t>
            </w:r>
          </w:p>
        </w:tc>
        <w:tc>
          <w:tcPr>
            <w:tcW w:w="1013" w:type="dxa"/>
            <w:tcBorders>
              <w:top w:val="single" w:sz="4" w:space="0" w:color="000000"/>
              <w:left w:val="single" w:sz="4" w:space="0" w:color="000000"/>
              <w:bottom w:val="single" w:sz="4" w:space="0" w:color="000000"/>
              <w:right w:val="single" w:sz="4" w:space="0" w:color="000000"/>
            </w:tcBorders>
          </w:tcPr>
          <w:p w:rsidR="00F500FF" w:rsidRPr="00245EF4" w:rsidRDefault="00F500FF" w:rsidP="00F65D87">
            <w:pPr>
              <w:jc w:val="both"/>
              <w:rPr>
                <w:sz w:val="18"/>
                <w:szCs w:val="18"/>
              </w:rPr>
            </w:pPr>
            <w:r w:rsidRPr="00245EF4">
              <w:rPr>
                <w:sz w:val="18"/>
                <w:szCs w:val="18"/>
              </w:rPr>
              <w:t>0,0</w:t>
            </w:r>
          </w:p>
        </w:tc>
        <w:tc>
          <w:tcPr>
            <w:tcW w:w="995" w:type="dxa"/>
            <w:tcBorders>
              <w:top w:val="single" w:sz="4" w:space="0" w:color="000000"/>
              <w:left w:val="single" w:sz="4" w:space="0" w:color="000000"/>
              <w:bottom w:val="single" w:sz="4" w:space="0" w:color="000000"/>
              <w:right w:val="single" w:sz="4" w:space="0" w:color="000000"/>
            </w:tcBorders>
          </w:tcPr>
          <w:p w:rsidR="00F500FF" w:rsidRPr="00245EF4" w:rsidRDefault="00F500FF" w:rsidP="00F65D87">
            <w:pPr>
              <w:jc w:val="both"/>
              <w:rPr>
                <w:sz w:val="18"/>
                <w:szCs w:val="18"/>
              </w:rPr>
            </w:pPr>
            <w:r w:rsidRPr="00245EF4">
              <w:rPr>
                <w:sz w:val="18"/>
                <w:szCs w:val="18"/>
              </w:rPr>
              <w:t>5065</w:t>
            </w:r>
          </w:p>
        </w:tc>
        <w:tc>
          <w:tcPr>
            <w:tcW w:w="1096" w:type="dxa"/>
            <w:tcBorders>
              <w:top w:val="single" w:sz="4" w:space="0" w:color="000000"/>
              <w:left w:val="single" w:sz="4" w:space="0" w:color="000000"/>
              <w:bottom w:val="single" w:sz="4" w:space="0" w:color="000000"/>
              <w:right w:val="single" w:sz="4" w:space="0" w:color="000000"/>
            </w:tcBorders>
          </w:tcPr>
          <w:p w:rsidR="00F500FF" w:rsidRPr="00245EF4" w:rsidRDefault="00F500FF" w:rsidP="00F65D87">
            <w:pPr>
              <w:jc w:val="both"/>
              <w:rPr>
                <w:sz w:val="18"/>
                <w:szCs w:val="18"/>
              </w:rPr>
            </w:pPr>
            <w:r w:rsidRPr="00245EF4">
              <w:rPr>
                <w:sz w:val="18"/>
                <w:szCs w:val="18"/>
              </w:rPr>
              <w:t>0,0</w:t>
            </w:r>
          </w:p>
        </w:tc>
        <w:tc>
          <w:tcPr>
            <w:tcW w:w="1248" w:type="dxa"/>
            <w:tcBorders>
              <w:top w:val="single" w:sz="4" w:space="0" w:color="000000"/>
              <w:left w:val="single" w:sz="4" w:space="0" w:color="000000"/>
              <w:bottom w:val="single" w:sz="4" w:space="0" w:color="000000"/>
              <w:right w:val="single" w:sz="4" w:space="0" w:color="000000"/>
            </w:tcBorders>
          </w:tcPr>
          <w:p w:rsidR="00F500FF" w:rsidRPr="00245EF4" w:rsidRDefault="00F500FF" w:rsidP="00F65D87">
            <w:pPr>
              <w:jc w:val="both"/>
              <w:rPr>
                <w:sz w:val="18"/>
                <w:szCs w:val="18"/>
              </w:rPr>
            </w:pPr>
            <w:r w:rsidRPr="00245EF4">
              <w:rPr>
                <w:sz w:val="18"/>
                <w:szCs w:val="18"/>
              </w:rPr>
              <w:t>0,0</w:t>
            </w:r>
          </w:p>
        </w:tc>
        <w:tc>
          <w:tcPr>
            <w:tcW w:w="1047" w:type="dxa"/>
            <w:tcBorders>
              <w:top w:val="single" w:sz="4" w:space="0" w:color="000000"/>
              <w:left w:val="single" w:sz="4" w:space="0" w:color="000000"/>
              <w:bottom w:val="single" w:sz="4" w:space="0" w:color="000000"/>
              <w:right w:val="single" w:sz="4" w:space="0" w:color="000000"/>
            </w:tcBorders>
          </w:tcPr>
          <w:p w:rsidR="00F500FF" w:rsidRPr="00245EF4" w:rsidRDefault="00F500FF" w:rsidP="00F65D87">
            <w:pPr>
              <w:jc w:val="both"/>
              <w:rPr>
                <w:sz w:val="18"/>
                <w:szCs w:val="18"/>
              </w:rPr>
            </w:pPr>
            <w:r w:rsidRPr="00245EF4">
              <w:rPr>
                <w:sz w:val="18"/>
                <w:szCs w:val="18"/>
              </w:rPr>
              <w:t>0,0</w:t>
            </w:r>
          </w:p>
        </w:tc>
      </w:tr>
    </w:tbl>
    <w:p w:rsidR="00F500FF" w:rsidRPr="00245EF4" w:rsidRDefault="00F500FF" w:rsidP="00F500FF">
      <w:pPr>
        <w:jc w:val="center"/>
        <w:rPr>
          <w:sz w:val="18"/>
          <w:szCs w:val="18"/>
        </w:rPr>
      </w:pPr>
      <w:r w:rsidRPr="00245EF4">
        <w:rPr>
          <w:sz w:val="18"/>
          <w:szCs w:val="18"/>
        </w:rPr>
        <w:t>Раздел 6. Анализ рисков реализации подпрограммы и описание</w:t>
      </w:r>
    </w:p>
    <w:p w:rsidR="00F500FF" w:rsidRPr="00245EF4" w:rsidRDefault="00F500FF" w:rsidP="00F500FF">
      <w:pPr>
        <w:jc w:val="center"/>
        <w:rPr>
          <w:sz w:val="18"/>
          <w:szCs w:val="18"/>
        </w:rPr>
      </w:pPr>
      <w:r w:rsidRPr="00245EF4">
        <w:rPr>
          <w:sz w:val="18"/>
          <w:szCs w:val="18"/>
        </w:rPr>
        <w:t>мер управления рисками реализации подпрограммы</w:t>
      </w:r>
    </w:p>
    <w:p w:rsidR="00F500FF" w:rsidRPr="00245EF4" w:rsidRDefault="00F500FF" w:rsidP="00F500FF">
      <w:pPr>
        <w:widowControl w:val="0"/>
        <w:autoSpaceDE w:val="0"/>
        <w:autoSpaceDN w:val="0"/>
        <w:adjustRightInd w:val="0"/>
        <w:ind w:firstLine="708"/>
        <w:jc w:val="both"/>
        <w:rPr>
          <w:sz w:val="18"/>
          <w:szCs w:val="18"/>
        </w:rPr>
      </w:pPr>
      <w:r w:rsidRPr="00245EF4">
        <w:rPr>
          <w:sz w:val="18"/>
          <w:szCs w:val="18"/>
        </w:rPr>
        <w:t>К основным рискам реализации подпрограммы относятся:</w:t>
      </w:r>
    </w:p>
    <w:p w:rsidR="00F500FF" w:rsidRPr="00245EF4" w:rsidRDefault="00F500FF" w:rsidP="00F500FF">
      <w:pPr>
        <w:widowControl w:val="0"/>
        <w:autoSpaceDE w:val="0"/>
        <w:autoSpaceDN w:val="0"/>
        <w:adjustRightInd w:val="0"/>
        <w:ind w:firstLine="708"/>
        <w:jc w:val="both"/>
        <w:rPr>
          <w:sz w:val="18"/>
          <w:szCs w:val="18"/>
        </w:rPr>
      </w:pPr>
      <w:r w:rsidRPr="00245EF4">
        <w:rPr>
          <w:sz w:val="18"/>
          <w:szCs w:val="18"/>
        </w:rPr>
        <w:t>1. Макроэкономические риски - снижение темпов роста национальной экономики, высокая инфляция, кризисными явлениями в системе экономики.</w:t>
      </w:r>
    </w:p>
    <w:p w:rsidR="00F500FF" w:rsidRPr="00245EF4" w:rsidRDefault="00F500FF" w:rsidP="00F500FF">
      <w:pPr>
        <w:autoSpaceDE w:val="0"/>
        <w:autoSpaceDN w:val="0"/>
        <w:adjustRightInd w:val="0"/>
        <w:ind w:firstLine="709"/>
        <w:jc w:val="both"/>
        <w:rPr>
          <w:sz w:val="18"/>
          <w:szCs w:val="18"/>
        </w:rPr>
      </w:pPr>
      <w:r w:rsidRPr="00245EF4">
        <w:rPr>
          <w:sz w:val="18"/>
          <w:szCs w:val="18"/>
        </w:rPr>
        <w:t>Макроэкономические риски, возможные кризисные явления в мировой и российской экономике могут привести к ужесточению бюджетных ограничений в сфере реализации подпрограммы, снижению финансирования программных мероприятий, недостаточному материально-техническому и финансовому обеспечению полномочий органов местного самоуправления муниципального района, а также снижению качества управления финансами в части планирования доходов и расходов  бюджета муниципального района. Влияние данных рисков может быть частично снижено за счет реализации предусмотренных подпрограммой мероприятий, направленных на эффективное управление муниципальными финансами в сфере реализации подпрограммы:</w:t>
      </w:r>
    </w:p>
    <w:p w:rsidR="00F500FF" w:rsidRPr="00245EF4" w:rsidRDefault="00F500FF" w:rsidP="00F500FF">
      <w:pPr>
        <w:autoSpaceDE w:val="0"/>
        <w:autoSpaceDN w:val="0"/>
        <w:adjustRightInd w:val="0"/>
        <w:ind w:firstLine="709"/>
        <w:jc w:val="both"/>
        <w:rPr>
          <w:sz w:val="18"/>
          <w:szCs w:val="18"/>
        </w:rPr>
      </w:pPr>
      <w:r w:rsidRPr="00245EF4">
        <w:rPr>
          <w:sz w:val="18"/>
          <w:szCs w:val="18"/>
        </w:rPr>
        <w:t>- ежегодное уточнение объемов финансовых средств, предусмотренных на реализацию мероприятий подпрограммы;</w:t>
      </w:r>
    </w:p>
    <w:p w:rsidR="00F500FF" w:rsidRPr="00245EF4" w:rsidRDefault="00F500FF" w:rsidP="00F500FF">
      <w:pPr>
        <w:autoSpaceDE w:val="0"/>
        <w:autoSpaceDN w:val="0"/>
        <w:adjustRightInd w:val="0"/>
        <w:ind w:firstLine="709"/>
        <w:jc w:val="both"/>
        <w:rPr>
          <w:sz w:val="18"/>
          <w:szCs w:val="18"/>
        </w:rPr>
      </w:pPr>
      <w:r w:rsidRPr="00245EF4">
        <w:rPr>
          <w:sz w:val="18"/>
          <w:szCs w:val="18"/>
        </w:rPr>
        <w:t>- определение приоритетов для первоочередного финансирования;</w:t>
      </w:r>
    </w:p>
    <w:p w:rsidR="00F500FF" w:rsidRPr="00245EF4" w:rsidRDefault="00F500FF" w:rsidP="00F500FF">
      <w:pPr>
        <w:autoSpaceDE w:val="0"/>
        <w:autoSpaceDN w:val="0"/>
        <w:adjustRightInd w:val="0"/>
        <w:ind w:firstLine="709"/>
        <w:jc w:val="both"/>
        <w:rPr>
          <w:sz w:val="18"/>
          <w:szCs w:val="18"/>
        </w:rPr>
      </w:pPr>
      <w:r w:rsidRPr="00245EF4">
        <w:rPr>
          <w:sz w:val="18"/>
          <w:szCs w:val="18"/>
        </w:rPr>
        <w:t>- планирование бюджетных расходов с применением методик оценки эффективности бюджетных расходов;</w:t>
      </w:r>
    </w:p>
    <w:p w:rsidR="00F500FF" w:rsidRPr="00245EF4" w:rsidRDefault="00F500FF" w:rsidP="00F500FF">
      <w:pPr>
        <w:pStyle w:val="12"/>
        <w:widowControl w:val="0"/>
        <w:ind w:left="0" w:firstLine="709"/>
        <w:rPr>
          <w:sz w:val="18"/>
          <w:szCs w:val="18"/>
        </w:rPr>
      </w:pPr>
      <w:r w:rsidRPr="00245EF4">
        <w:rPr>
          <w:sz w:val="18"/>
          <w:szCs w:val="18"/>
        </w:rPr>
        <w:t>2. Административные риски - вероятность принятия неэффективных решений при взаимодействии органов местного самоуправления района, участвующих в реализации мероприятий подпрограммы;</w:t>
      </w:r>
    </w:p>
    <w:p w:rsidR="00F500FF" w:rsidRPr="00245EF4" w:rsidRDefault="00F500FF" w:rsidP="00F500FF">
      <w:pPr>
        <w:autoSpaceDE w:val="0"/>
        <w:autoSpaceDN w:val="0"/>
        <w:adjustRightInd w:val="0"/>
        <w:ind w:firstLine="709"/>
        <w:jc w:val="both"/>
        <w:rPr>
          <w:sz w:val="18"/>
          <w:szCs w:val="18"/>
        </w:rPr>
      </w:pPr>
      <w:r w:rsidRPr="00245EF4">
        <w:rPr>
          <w:sz w:val="18"/>
          <w:szCs w:val="18"/>
        </w:rPr>
        <w:t>Вероятность принятия неэффективных решений при организации системы и определении ресурсного потенциала для реализации подпрограммы, возможность возникновения несогласованности в действиях ответственного исполнителя и соисполнителей, риск непрозрачности подготовки и принятия управленческих решений и формального подхода к их внедрению.</w:t>
      </w:r>
    </w:p>
    <w:p w:rsidR="00F500FF" w:rsidRPr="00245EF4" w:rsidRDefault="00F500FF" w:rsidP="00F500FF">
      <w:pPr>
        <w:autoSpaceDE w:val="0"/>
        <w:autoSpaceDN w:val="0"/>
        <w:adjustRightInd w:val="0"/>
        <w:ind w:firstLine="540"/>
        <w:jc w:val="both"/>
        <w:rPr>
          <w:sz w:val="18"/>
          <w:szCs w:val="18"/>
        </w:rPr>
      </w:pPr>
      <w:r w:rsidRPr="00245EF4">
        <w:rPr>
          <w:sz w:val="18"/>
          <w:szCs w:val="18"/>
        </w:rPr>
        <w:t>Основными условиями минимизации административных рисков являются:</w:t>
      </w:r>
    </w:p>
    <w:p w:rsidR="00F500FF" w:rsidRPr="00245EF4" w:rsidRDefault="00F500FF" w:rsidP="00F500FF">
      <w:pPr>
        <w:autoSpaceDE w:val="0"/>
        <w:autoSpaceDN w:val="0"/>
        <w:adjustRightInd w:val="0"/>
        <w:ind w:firstLine="540"/>
        <w:jc w:val="both"/>
        <w:rPr>
          <w:sz w:val="18"/>
          <w:szCs w:val="18"/>
        </w:rPr>
      </w:pPr>
      <w:r w:rsidRPr="00245EF4">
        <w:rPr>
          <w:sz w:val="18"/>
          <w:szCs w:val="18"/>
        </w:rPr>
        <w:t>- формирование эффективной системы управления реализацией подпрограммы;</w:t>
      </w:r>
    </w:p>
    <w:p w:rsidR="00F500FF" w:rsidRPr="00245EF4" w:rsidRDefault="00F500FF" w:rsidP="00F500FF">
      <w:pPr>
        <w:autoSpaceDE w:val="0"/>
        <w:autoSpaceDN w:val="0"/>
        <w:adjustRightInd w:val="0"/>
        <w:ind w:firstLine="540"/>
        <w:jc w:val="both"/>
        <w:rPr>
          <w:sz w:val="18"/>
          <w:szCs w:val="18"/>
        </w:rPr>
      </w:pPr>
      <w:r w:rsidRPr="00245EF4">
        <w:rPr>
          <w:sz w:val="18"/>
          <w:szCs w:val="18"/>
        </w:rPr>
        <w:t>- повышение эффективности взаимодействия участников реализации подпрограммы;</w:t>
      </w:r>
    </w:p>
    <w:p w:rsidR="00F500FF" w:rsidRPr="00245EF4" w:rsidRDefault="00F500FF" w:rsidP="00F500FF">
      <w:pPr>
        <w:autoSpaceDE w:val="0"/>
        <w:autoSpaceDN w:val="0"/>
        <w:adjustRightInd w:val="0"/>
        <w:ind w:firstLine="540"/>
        <w:jc w:val="both"/>
        <w:rPr>
          <w:sz w:val="18"/>
          <w:szCs w:val="18"/>
        </w:rPr>
      </w:pPr>
      <w:r w:rsidRPr="00245EF4">
        <w:rPr>
          <w:sz w:val="18"/>
          <w:szCs w:val="18"/>
        </w:rPr>
        <w:t>- своевременная корректировка мероприятий подпрограммы.</w:t>
      </w:r>
    </w:p>
    <w:p w:rsidR="00F500FF" w:rsidRPr="00245EF4" w:rsidRDefault="00F500FF" w:rsidP="00F500FF">
      <w:pPr>
        <w:autoSpaceDE w:val="0"/>
        <w:autoSpaceDN w:val="0"/>
        <w:adjustRightInd w:val="0"/>
        <w:ind w:firstLine="540"/>
        <w:jc w:val="both"/>
        <w:rPr>
          <w:sz w:val="18"/>
          <w:szCs w:val="18"/>
        </w:rPr>
      </w:pPr>
      <w:r w:rsidRPr="00245EF4">
        <w:rPr>
          <w:sz w:val="18"/>
          <w:szCs w:val="18"/>
        </w:rPr>
        <w:t>Для снижения вероятности неблагоприятного воздействия административных рисков планируется:</w:t>
      </w:r>
    </w:p>
    <w:p w:rsidR="00F500FF" w:rsidRPr="00245EF4" w:rsidRDefault="00F500FF" w:rsidP="00F500FF">
      <w:pPr>
        <w:autoSpaceDE w:val="0"/>
        <w:autoSpaceDN w:val="0"/>
        <w:adjustRightInd w:val="0"/>
        <w:ind w:firstLine="540"/>
        <w:jc w:val="both"/>
        <w:rPr>
          <w:sz w:val="18"/>
          <w:szCs w:val="18"/>
        </w:rPr>
      </w:pPr>
      <w:r w:rsidRPr="00245EF4">
        <w:rPr>
          <w:sz w:val="18"/>
          <w:szCs w:val="18"/>
        </w:rPr>
        <w:t>- проведение рабочих совещаний с участием исполнителей мероприятий по вопросам реализации подпрограммы.</w:t>
      </w:r>
    </w:p>
    <w:p w:rsidR="00F500FF" w:rsidRPr="00245EF4" w:rsidRDefault="00F500FF" w:rsidP="00F500FF">
      <w:pPr>
        <w:ind w:firstLine="709"/>
        <w:rPr>
          <w:sz w:val="18"/>
          <w:szCs w:val="18"/>
        </w:rPr>
      </w:pPr>
    </w:p>
    <w:p w:rsidR="00F500FF" w:rsidRPr="00245EF4" w:rsidRDefault="00F500FF" w:rsidP="00F500FF">
      <w:pPr>
        <w:jc w:val="center"/>
        <w:rPr>
          <w:sz w:val="18"/>
          <w:szCs w:val="18"/>
        </w:rPr>
      </w:pPr>
      <w:r w:rsidRPr="00245EF4">
        <w:rPr>
          <w:sz w:val="18"/>
          <w:szCs w:val="18"/>
        </w:rPr>
        <w:t>Раздел 7. Оценка эффективности реализации подпрограммы</w:t>
      </w:r>
    </w:p>
    <w:p w:rsidR="00F500FF" w:rsidRPr="00245EF4" w:rsidRDefault="00F500FF" w:rsidP="00F500FF">
      <w:pPr>
        <w:autoSpaceDE w:val="0"/>
        <w:autoSpaceDN w:val="0"/>
        <w:adjustRightInd w:val="0"/>
        <w:ind w:firstLine="709"/>
        <w:jc w:val="both"/>
        <w:rPr>
          <w:sz w:val="18"/>
          <w:szCs w:val="18"/>
        </w:rPr>
      </w:pPr>
      <w:r w:rsidRPr="00245EF4">
        <w:rPr>
          <w:sz w:val="18"/>
          <w:szCs w:val="18"/>
        </w:rPr>
        <w:t>Оценка эффективности реализации подпрограммы будет осуществляться путем использования целевых показателей, характеризующих динамику воздействия муниципального управления в сфере экономики на социально-экономическое развитие Панинского района.</w:t>
      </w:r>
    </w:p>
    <w:p w:rsidR="00F500FF" w:rsidRPr="00245EF4" w:rsidRDefault="00F500FF" w:rsidP="00F500FF">
      <w:pPr>
        <w:autoSpaceDE w:val="0"/>
        <w:autoSpaceDN w:val="0"/>
        <w:adjustRightInd w:val="0"/>
        <w:ind w:firstLine="709"/>
        <w:jc w:val="both"/>
        <w:rPr>
          <w:sz w:val="18"/>
          <w:szCs w:val="18"/>
        </w:rPr>
      </w:pPr>
      <w:r w:rsidRPr="00245EF4">
        <w:rPr>
          <w:sz w:val="18"/>
          <w:szCs w:val="18"/>
        </w:rPr>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 эффективном использовании потенциала района для обеспечения перехода экономики района на инновационный путь развития.</w:t>
      </w:r>
    </w:p>
    <w:p w:rsidR="00F500FF" w:rsidRPr="00245EF4" w:rsidRDefault="00F500FF" w:rsidP="00F500FF">
      <w:pPr>
        <w:autoSpaceDE w:val="0"/>
        <w:autoSpaceDN w:val="0"/>
        <w:adjustRightInd w:val="0"/>
        <w:ind w:firstLine="709"/>
        <w:jc w:val="both"/>
        <w:rPr>
          <w:sz w:val="18"/>
          <w:szCs w:val="18"/>
        </w:rPr>
      </w:pPr>
    </w:p>
    <w:p w:rsidR="00F500FF" w:rsidRPr="00245EF4" w:rsidRDefault="00F500FF" w:rsidP="00F500FF">
      <w:pPr>
        <w:autoSpaceDE w:val="0"/>
        <w:autoSpaceDN w:val="0"/>
        <w:adjustRightInd w:val="0"/>
        <w:ind w:firstLine="709"/>
        <w:jc w:val="both"/>
        <w:rPr>
          <w:sz w:val="18"/>
          <w:szCs w:val="18"/>
        </w:rPr>
      </w:pPr>
    </w:p>
    <w:p w:rsidR="00F500FF" w:rsidRPr="00245EF4" w:rsidRDefault="00F500FF" w:rsidP="00F500FF">
      <w:pPr>
        <w:autoSpaceDE w:val="0"/>
        <w:autoSpaceDN w:val="0"/>
        <w:adjustRightInd w:val="0"/>
        <w:ind w:firstLine="709"/>
        <w:jc w:val="both"/>
        <w:rPr>
          <w:sz w:val="18"/>
          <w:szCs w:val="18"/>
        </w:rPr>
      </w:pPr>
    </w:p>
    <w:p w:rsidR="000405AF" w:rsidRDefault="00F500FF"/>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5"/>
    <w:multiLevelType w:val="multilevel"/>
    <w:tmpl w:val="00000005"/>
    <w:name w:val="WW8Num5"/>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9"/>
    <w:multiLevelType w:val="multilevel"/>
    <w:tmpl w:val="00000009"/>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52760F7"/>
    <w:multiLevelType w:val="hybridMultilevel"/>
    <w:tmpl w:val="323EBF64"/>
    <w:lvl w:ilvl="0" w:tplc="FAA2A674">
      <w:start w:val="1"/>
      <w:numFmt w:val="decimal"/>
      <w:lvlText w:val="%1."/>
      <w:lvlJc w:val="left"/>
      <w:pPr>
        <w:tabs>
          <w:tab w:val="num" w:pos="1070"/>
        </w:tabs>
        <w:ind w:left="1" w:firstLine="709"/>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8">
    <w:nsid w:val="0E5F15E8"/>
    <w:multiLevelType w:val="hybridMultilevel"/>
    <w:tmpl w:val="19D6A552"/>
    <w:lvl w:ilvl="0" w:tplc="277E63CC">
      <w:start w:val="1"/>
      <w:numFmt w:val="decimal"/>
      <w:lvlText w:val="%1."/>
      <w:lvlJc w:val="left"/>
      <w:pPr>
        <w:ind w:left="1938" w:hanging="12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02E64D4"/>
    <w:multiLevelType w:val="hybridMultilevel"/>
    <w:tmpl w:val="DDB286A8"/>
    <w:lvl w:ilvl="0" w:tplc="91A025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1A05572"/>
    <w:multiLevelType w:val="hybridMultilevel"/>
    <w:tmpl w:val="64466248"/>
    <w:lvl w:ilvl="0" w:tplc="1A5A628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CD49FB"/>
    <w:multiLevelType w:val="hybridMultilevel"/>
    <w:tmpl w:val="5E22958A"/>
    <w:lvl w:ilvl="0" w:tplc="7024844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2">
    <w:nsid w:val="1A282F28"/>
    <w:multiLevelType w:val="hybridMultilevel"/>
    <w:tmpl w:val="4E36C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336A2D"/>
    <w:multiLevelType w:val="hybridMultilevel"/>
    <w:tmpl w:val="A17A6CC8"/>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308" w:hanging="360"/>
      </w:pPr>
      <w:rPr>
        <w:rFonts w:cs="Times New Roman"/>
      </w:rPr>
    </w:lvl>
    <w:lvl w:ilvl="2" w:tplc="0419001B" w:tentative="1">
      <w:start w:val="1"/>
      <w:numFmt w:val="lowerRoman"/>
      <w:lvlText w:val="%3."/>
      <w:lvlJc w:val="right"/>
      <w:pPr>
        <w:ind w:left="1028" w:hanging="180"/>
      </w:pPr>
      <w:rPr>
        <w:rFonts w:cs="Times New Roman"/>
      </w:rPr>
    </w:lvl>
    <w:lvl w:ilvl="3" w:tplc="0419000F" w:tentative="1">
      <w:start w:val="1"/>
      <w:numFmt w:val="decimal"/>
      <w:lvlText w:val="%4."/>
      <w:lvlJc w:val="left"/>
      <w:pPr>
        <w:ind w:left="1748" w:hanging="360"/>
      </w:pPr>
      <w:rPr>
        <w:rFonts w:cs="Times New Roman"/>
      </w:rPr>
    </w:lvl>
    <w:lvl w:ilvl="4" w:tplc="04190019" w:tentative="1">
      <w:start w:val="1"/>
      <w:numFmt w:val="lowerLetter"/>
      <w:lvlText w:val="%5."/>
      <w:lvlJc w:val="left"/>
      <w:pPr>
        <w:ind w:left="2468" w:hanging="360"/>
      </w:pPr>
      <w:rPr>
        <w:rFonts w:cs="Times New Roman"/>
      </w:rPr>
    </w:lvl>
    <w:lvl w:ilvl="5" w:tplc="0419001B" w:tentative="1">
      <w:start w:val="1"/>
      <w:numFmt w:val="lowerRoman"/>
      <w:lvlText w:val="%6."/>
      <w:lvlJc w:val="right"/>
      <w:pPr>
        <w:ind w:left="3188" w:hanging="180"/>
      </w:pPr>
      <w:rPr>
        <w:rFonts w:cs="Times New Roman"/>
      </w:rPr>
    </w:lvl>
    <w:lvl w:ilvl="6" w:tplc="0419000F" w:tentative="1">
      <w:start w:val="1"/>
      <w:numFmt w:val="decimal"/>
      <w:lvlText w:val="%7."/>
      <w:lvlJc w:val="left"/>
      <w:pPr>
        <w:ind w:left="3908" w:hanging="360"/>
      </w:pPr>
      <w:rPr>
        <w:rFonts w:cs="Times New Roman"/>
      </w:rPr>
    </w:lvl>
    <w:lvl w:ilvl="7" w:tplc="04190019" w:tentative="1">
      <w:start w:val="1"/>
      <w:numFmt w:val="lowerLetter"/>
      <w:lvlText w:val="%8."/>
      <w:lvlJc w:val="left"/>
      <w:pPr>
        <w:ind w:left="4628" w:hanging="360"/>
      </w:pPr>
      <w:rPr>
        <w:rFonts w:cs="Times New Roman"/>
      </w:rPr>
    </w:lvl>
    <w:lvl w:ilvl="8" w:tplc="0419001B" w:tentative="1">
      <w:start w:val="1"/>
      <w:numFmt w:val="lowerRoman"/>
      <w:lvlText w:val="%9."/>
      <w:lvlJc w:val="right"/>
      <w:pPr>
        <w:ind w:left="5348" w:hanging="180"/>
      </w:pPr>
      <w:rPr>
        <w:rFonts w:cs="Times New Roman"/>
      </w:rPr>
    </w:lvl>
  </w:abstractNum>
  <w:abstractNum w:abstractNumId="14">
    <w:nsid w:val="23A22FE9"/>
    <w:multiLevelType w:val="hybridMultilevel"/>
    <w:tmpl w:val="45007D30"/>
    <w:lvl w:ilvl="0" w:tplc="28383ED0">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5310152"/>
    <w:multiLevelType w:val="hybridMultilevel"/>
    <w:tmpl w:val="F52C4EA4"/>
    <w:lvl w:ilvl="0" w:tplc="B9B005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A51258E"/>
    <w:multiLevelType w:val="hybridMultilevel"/>
    <w:tmpl w:val="D018D45E"/>
    <w:lvl w:ilvl="0" w:tplc="10341F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CE873F8"/>
    <w:multiLevelType w:val="hybridMultilevel"/>
    <w:tmpl w:val="731A3FF2"/>
    <w:lvl w:ilvl="0" w:tplc="208ABC44">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80133E"/>
    <w:multiLevelType w:val="hybridMultilevel"/>
    <w:tmpl w:val="C5E0B594"/>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EB34D6A"/>
    <w:multiLevelType w:val="multilevel"/>
    <w:tmpl w:val="51C8D49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EF11D7C"/>
    <w:multiLevelType w:val="hybridMultilevel"/>
    <w:tmpl w:val="7B525F5C"/>
    <w:lvl w:ilvl="0" w:tplc="0450B04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1">
    <w:nsid w:val="2FA920E4"/>
    <w:multiLevelType w:val="hybridMultilevel"/>
    <w:tmpl w:val="233ACE46"/>
    <w:lvl w:ilvl="0" w:tplc="E6AE3C22">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16070B7"/>
    <w:multiLevelType w:val="hybridMultilevel"/>
    <w:tmpl w:val="E9560AF8"/>
    <w:lvl w:ilvl="0" w:tplc="123257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324C412F"/>
    <w:multiLevelType w:val="hybridMultilevel"/>
    <w:tmpl w:val="DDB286A8"/>
    <w:lvl w:ilvl="0" w:tplc="91A025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32800954"/>
    <w:multiLevelType w:val="hybridMultilevel"/>
    <w:tmpl w:val="305A4DDE"/>
    <w:lvl w:ilvl="0" w:tplc="938AA06C">
      <w:start w:val="1"/>
      <w:numFmt w:val="decimal"/>
      <w:lvlText w:val="%1."/>
      <w:lvlJc w:val="left"/>
      <w:pPr>
        <w:tabs>
          <w:tab w:val="num" w:pos="1575"/>
        </w:tabs>
        <w:ind w:left="1575" w:hanging="360"/>
      </w:pPr>
      <w:rPr>
        <w:rFonts w:hint="default"/>
      </w:rPr>
    </w:lvl>
    <w:lvl w:ilvl="1" w:tplc="EE8C0FEA">
      <w:numFmt w:val="none"/>
      <w:lvlText w:val=""/>
      <w:lvlJc w:val="left"/>
      <w:pPr>
        <w:tabs>
          <w:tab w:val="num" w:pos="360"/>
        </w:tabs>
      </w:pPr>
    </w:lvl>
    <w:lvl w:ilvl="2" w:tplc="F566EA4A">
      <w:numFmt w:val="none"/>
      <w:lvlText w:val=""/>
      <w:lvlJc w:val="left"/>
      <w:pPr>
        <w:tabs>
          <w:tab w:val="num" w:pos="360"/>
        </w:tabs>
      </w:pPr>
    </w:lvl>
    <w:lvl w:ilvl="3" w:tplc="CD50326E">
      <w:numFmt w:val="none"/>
      <w:lvlText w:val=""/>
      <w:lvlJc w:val="left"/>
      <w:pPr>
        <w:tabs>
          <w:tab w:val="num" w:pos="360"/>
        </w:tabs>
      </w:pPr>
    </w:lvl>
    <w:lvl w:ilvl="4" w:tplc="157C8832">
      <w:numFmt w:val="none"/>
      <w:lvlText w:val=""/>
      <w:lvlJc w:val="left"/>
      <w:pPr>
        <w:tabs>
          <w:tab w:val="num" w:pos="360"/>
        </w:tabs>
      </w:pPr>
    </w:lvl>
    <w:lvl w:ilvl="5" w:tplc="45CAE14A">
      <w:numFmt w:val="none"/>
      <w:lvlText w:val=""/>
      <w:lvlJc w:val="left"/>
      <w:pPr>
        <w:tabs>
          <w:tab w:val="num" w:pos="360"/>
        </w:tabs>
      </w:pPr>
    </w:lvl>
    <w:lvl w:ilvl="6" w:tplc="7688C198">
      <w:numFmt w:val="none"/>
      <w:lvlText w:val=""/>
      <w:lvlJc w:val="left"/>
      <w:pPr>
        <w:tabs>
          <w:tab w:val="num" w:pos="360"/>
        </w:tabs>
      </w:pPr>
    </w:lvl>
    <w:lvl w:ilvl="7" w:tplc="6AB41800">
      <w:numFmt w:val="none"/>
      <w:lvlText w:val=""/>
      <w:lvlJc w:val="left"/>
      <w:pPr>
        <w:tabs>
          <w:tab w:val="num" w:pos="360"/>
        </w:tabs>
      </w:pPr>
    </w:lvl>
    <w:lvl w:ilvl="8" w:tplc="FAD67CF0">
      <w:numFmt w:val="none"/>
      <w:lvlText w:val=""/>
      <w:lvlJc w:val="left"/>
      <w:pPr>
        <w:tabs>
          <w:tab w:val="num" w:pos="360"/>
        </w:tabs>
      </w:pPr>
    </w:lvl>
  </w:abstractNum>
  <w:abstractNum w:abstractNumId="25">
    <w:nsid w:val="354F55B6"/>
    <w:multiLevelType w:val="hybridMultilevel"/>
    <w:tmpl w:val="0F14B79A"/>
    <w:lvl w:ilvl="0" w:tplc="208ABC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AEA337C"/>
    <w:multiLevelType w:val="hybridMultilevel"/>
    <w:tmpl w:val="6D329BC0"/>
    <w:lvl w:ilvl="0" w:tplc="745EA1F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C4660B1"/>
    <w:multiLevelType w:val="hybridMultilevel"/>
    <w:tmpl w:val="C0E0EFF8"/>
    <w:lvl w:ilvl="0" w:tplc="FD52CF0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8">
    <w:nsid w:val="4CF51C5C"/>
    <w:multiLevelType w:val="multilevel"/>
    <w:tmpl w:val="32149188"/>
    <w:lvl w:ilvl="0">
      <w:start w:val="1"/>
      <w:numFmt w:val="decimal"/>
      <w:lvlText w:val="%1."/>
      <w:lvlJc w:val="left"/>
      <w:pPr>
        <w:ind w:left="450" w:hanging="45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04076E9"/>
    <w:multiLevelType w:val="hybridMultilevel"/>
    <w:tmpl w:val="83ACD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797727"/>
    <w:multiLevelType w:val="hybridMultilevel"/>
    <w:tmpl w:val="A4C0D62C"/>
    <w:lvl w:ilvl="0" w:tplc="06F8913C">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47F4EF9"/>
    <w:multiLevelType w:val="hybridMultilevel"/>
    <w:tmpl w:val="A1F6EE72"/>
    <w:lvl w:ilvl="0" w:tplc="6820288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2">
    <w:nsid w:val="5B191F67"/>
    <w:multiLevelType w:val="hybridMultilevel"/>
    <w:tmpl w:val="DDBACB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471BDC"/>
    <w:multiLevelType w:val="hybridMultilevel"/>
    <w:tmpl w:val="14DCB5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6A463FE"/>
    <w:multiLevelType w:val="multilevel"/>
    <w:tmpl w:val="FF807888"/>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68E846EC"/>
    <w:multiLevelType w:val="hybridMultilevel"/>
    <w:tmpl w:val="13E826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294A80"/>
    <w:multiLevelType w:val="hybridMultilevel"/>
    <w:tmpl w:val="63868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5A3D32"/>
    <w:multiLevelType w:val="multilevel"/>
    <w:tmpl w:val="E646A810"/>
    <w:lvl w:ilvl="0">
      <w:start w:val="1"/>
      <w:numFmt w:val="decimal"/>
      <w:lvlText w:val="%1"/>
      <w:lvlJc w:val="left"/>
      <w:pPr>
        <w:ind w:left="525" w:hanging="525"/>
      </w:pPr>
      <w:rPr>
        <w:rFonts w:ascii="Arial" w:hAnsi="Arial" w:cs="Arial" w:hint="default"/>
      </w:rPr>
    </w:lvl>
    <w:lvl w:ilvl="1">
      <w:start w:val="1"/>
      <w:numFmt w:val="decimal"/>
      <w:lvlText w:val="%1.%2"/>
      <w:lvlJc w:val="left"/>
      <w:pPr>
        <w:ind w:left="1050" w:hanging="525"/>
      </w:pPr>
      <w:rPr>
        <w:rFonts w:ascii="Arial" w:hAnsi="Arial" w:cs="Arial" w:hint="default"/>
      </w:rPr>
    </w:lvl>
    <w:lvl w:ilvl="2">
      <w:start w:val="1"/>
      <w:numFmt w:val="decimal"/>
      <w:lvlText w:val="%1.%2.%3"/>
      <w:lvlJc w:val="left"/>
      <w:pPr>
        <w:ind w:left="1770" w:hanging="720"/>
      </w:pPr>
      <w:rPr>
        <w:rFonts w:ascii="Arial" w:hAnsi="Arial" w:cs="Arial" w:hint="default"/>
      </w:rPr>
    </w:lvl>
    <w:lvl w:ilvl="3">
      <w:start w:val="1"/>
      <w:numFmt w:val="decimal"/>
      <w:lvlText w:val="%1.%2.%3.%4"/>
      <w:lvlJc w:val="left"/>
      <w:pPr>
        <w:ind w:left="2655" w:hanging="1080"/>
      </w:pPr>
      <w:rPr>
        <w:rFonts w:ascii="Arial" w:hAnsi="Arial" w:cs="Arial" w:hint="default"/>
      </w:rPr>
    </w:lvl>
    <w:lvl w:ilvl="4">
      <w:start w:val="1"/>
      <w:numFmt w:val="decimal"/>
      <w:lvlText w:val="%1.%2.%3.%4.%5"/>
      <w:lvlJc w:val="left"/>
      <w:pPr>
        <w:ind w:left="3180" w:hanging="1080"/>
      </w:pPr>
      <w:rPr>
        <w:rFonts w:ascii="Arial" w:hAnsi="Arial" w:cs="Arial" w:hint="default"/>
      </w:rPr>
    </w:lvl>
    <w:lvl w:ilvl="5">
      <w:start w:val="1"/>
      <w:numFmt w:val="decimal"/>
      <w:lvlText w:val="%1.%2.%3.%4.%5.%6"/>
      <w:lvlJc w:val="left"/>
      <w:pPr>
        <w:ind w:left="4065" w:hanging="1440"/>
      </w:pPr>
      <w:rPr>
        <w:rFonts w:ascii="Arial" w:hAnsi="Arial" w:cs="Arial" w:hint="default"/>
      </w:rPr>
    </w:lvl>
    <w:lvl w:ilvl="6">
      <w:start w:val="1"/>
      <w:numFmt w:val="decimal"/>
      <w:lvlText w:val="%1.%2.%3.%4.%5.%6.%7"/>
      <w:lvlJc w:val="left"/>
      <w:pPr>
        <w:ind w:left="4590" w:hanging="1440"/>
      </w:pPr>
      <w:rPr>
        <w:rFonts w:ascii="Arial" w:hAnsi="Arial" w:cs="Arial" w:hint="default"/>
      </w:rPr>
    </w:lvl>
    <w:lvl w:ilvl="7">
      <w:start w:val="1"/>
      <w:numFmt w:val="decimal"/>
      <w:lvlText w:val="%1.%2.%3.%4.%5.%6.%7.%8"/>
      <w:lvlJc w:val="left"/>
      <w:pPr>
        <w:ind w:left="5475" w:hanging="1800"/>
      </w:pPr>
      <w:rPr>
        <w:rFonts w:ascii="Arial" w:hAnsi="Arial" w:cs="Arial" w:hint="default"/>
      </w:rPr>
    </w:lvl>
    <w:lvl w:ilvl="8">
      <w:start w:val="1"/>
      <w:numFmt w:val="decimal"/>
      <w:lvlText w:val="%1.%2.%3.%4.%5.%6.%7.%8.%9"/>
      <w:lvlJc w:val="left"/>
      <w:pPr>
        <w:ind w:left="6360" w:hanging="2160"/>
      </w:pPr>
      <w:rPr>
        <w:rFonts w:ascii="Arial" w:hAnsi="Arial" w:cs="Arial" w:hint="default"/>
      </w:rPr>
    </w:lvl>
  </w:abstractNum>
  <w:abstractNum w:abstractNumId="38">
    <w:nsid w:val="6CC520A4"/>
    <w:multiLevelType w:val="hybridMultilevel"/>
    <w:tmpl w:val="2A6E3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F70BC1"/>
    <w:multiLevelType w:val="multilevel"/>
    <w:tmpl w:val="5BEABA66"/>
    <w:lvl w:ilvl="0">
      <w:start w:val="1"/>
      <w:numFmt w:val="decimal"/>
      <w:pStyle w:val="2"/>
      <w:lvlText w:val="%1."/>
      <w:lvlJc w:val="left"/>
      <w:pPr>
        <w:tabs>
          <w:tab w:val="num" w:pos="432"/>
        </w:tabs>
        <w:ind w:left="432" w:hanging="432"/>
      </w:pPr>
      <w:rPr>
        <w:rFonts w:hint="default"/>
      </w:rPr>
    </w:lvl>
    <w:lvl w:ilvl="1">
      <w:start w:val="1"/>
      <w:numFmt w:val="decimal"/>
      <w:pStyle w:val="3"/>
      <w:lvlText w:val="%1.%2"/>
      <w:lvlJc w:val="left"/>
      <w:pPr>
        <w:tabs>
          <w:tab w:val="num" w:pos="936"/>
        </w:tabs>
        <w:ind w:left="936" w:hanging="576"/>
      </w:pPr>
      <w:rPr>
        <w:rFonts w:hint="default"/>
      </w:rPr>
    </w:lvl>
    <w:lvl w:ilvl="2">
      <w:start w:val="1"/>
      <w:numFmt w:val="decimal"/>
      <w:pStyle w:val="4"/>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08270E2"/>
    <w:multiLevelType w:val="hybridMultilevel"/>
    <w:tmpl w:val="C84CB6EC"/>
    <w:lvl w:ilvl="0" w:tplc="0419000F">
      <w:start w:val="1"/>
      <w:numFmt w:val="bullet"/>
      <w:pStyle w:val="20"/>
      <w:lvlText w:val=""/>
      <w:lvlJc w:val="left"/>
      <w:pPr>
        <w:tabs>
          <w:tab w:val="num" w:pos="284"/>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26"/>
  </w:num>
  <w:num w:numId="4">
    <w:abstractNumId w:val="21"/>
  </w:num>
  <w:num w:numId="5">
    <w:abstractNumId w:val="22"/>
  </w:num>
  <w:num w:numId="6">
    <w:abstractNumId w:val="15"/>
  </w:num>
  <w:num w:numId="7">
    <w:abstractNumId w:val="14"/>
  </w:num>
  <w:num w:numId="8">
    <w:abstractNumId w:val="30"/>
  </w:num>
  <w:num w:numId="9">
    <w:abstractNumId w:val="12"/>
  </w:num>
  <w:num w:numId="10">
    <w:abstractNumId w:val="35"/>
  </w:num>
  <w:num w:numId="11">
    <w:abstractNumId w:val="18"/>
  </w:num>
  <w:num w:numId="12">
    <w:abstractNumId w:val="1"/>
  </w:num>
  <w:num w:numId="13">
    <w:abstractNumId w:val="3"/>
  </w:num>
  <w:num w:numId="14">
    <w:abstractNumId w:val="4"/>
  </w:num>
  <w:num w:numId="15">
    <w:abstractNumId w:val="5"/>
  </w:num>
  <w:num w:numId="16">
    <w:abstractNumId w:val="2"/>
  </w:num>
  <w:num w:numId="17">
    <w:abstractNumId w:val="7"/>
  </w:num>
  <w:num w:numId="18">
    <w:abstractNumId w:val="19"/>
  </w:num>
  <w:num w:numId="19">
    <w:abstractNumId w:val="20"/>
  </w:num>
  <w:num w:numId="20">
    <w:abstractNumId w:val="31"/>
  </w:num>
  <w:num w:numId="21">
    <w:abstractNumId w:val="11"/>
  </w:num>
  <w:num w:numId="22">
    <w:abstractNumId w:val="24"/>
  </w:num>
  <w:num w:numId="23">
    <w:abstractNumId w:val="27"/>
  </w:num>
  <w:num w:numId="24">
    <w:abstractNumId w:val="40"/>
  </w:num>
  <w:num w:numId="25">
    <w:abstractNumId w:val="13"/>
  </w:num>
  <w:num w:numId="26">
    <w:abstractNumId w:val="33"/>
  </w:num>
  <w:num w:numId="27">
    <w:abstractNumId w:val="38"/>
  </w:num>
  <w:num w:numId="28">
    <w:abstractNumId w:val="29"/>
  </w:num>
  <w:num w:numId="29">
    <w:abstractNumId w:val="16"/>
  </w:num>
  <w:num w:numId="30">
    <w:abstractNumId w:val="25"/>
  </w:num>
  <w:num w:numId="31">
    <w:abstractNumId w:val="17"/>
  </w:num>
  <w:num w:numId="32">
    <w:abstractNumId w:val="8"/>
  </w:num>
  <w:num w:numId="33">
    <w:abstractNumId w:val="37"/>
  </w:num>
  <w:num w:numId="34">
    <w:abstractNumId w:val="34"/>
  </w:num>
  <w:num w:numId="35">
    <w:abstractNumId w:val="28"/>
  </w:num>
  <w:num w:numId="36">
    <w:abstractNumId w:val="36"/>
  </w:num>
  <w:num w:numId="37">
    <w:abstractNumId w:val="32"/>
  </w:num>
  <w:num w:numId="38">
    <w:abstractNumId w:val="23"/>
  </w:num>
  <w:num w:numId="39">
    <w:abstractNumId w:val="9"/>
  </w:num>
  <w:num w:numId="40">
    <w:abstractNumId w:val="10"/>
  </w:num>
  <w:num w:numId="4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500FF"/>
    <w:rsid w:val="00036C6A"/>
    <w:rsid w:val="000E396B"/>
    <w:rsid w:val="001632D3"/>
    <w:rsid w:val="002119A5"/>
    <w:rsid w:val="002C29E8"/>
    <w:rsid w:val="004523A8"/>
    <w:rsid w:val="0062496F"/>
    <w:rsid w:val="007D6492"/>
    <w:rsid w:val="00AB2D76"/>
    <w:rsid w:val="00F500FF"/>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0FF"/>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F500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
    <w:next w:val="a"/>
    <w:link w:val="22"/>
    <w:unhideWhenUsed/>
    <w:qFormat/>
    <w:rsid w:val="00F500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end"/>
    <w:basedOn w:val="a"/>
    <w:next w:val="a"/>
    <w:link w:val="31"/>
    <w:unhideWhenUsed/>
    <w:qFormat/>
    <w:rsid w:val="00F500FF"/>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nhideWhenUsed/>
    <w:qFormat/>
    <w:rsid w:val="00F500F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500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F500FF"/>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F500FF"/>
    <w:pPr>
      <w:keepNext/>
      <w:tabs>
        <w:tab w:val="num" w:pos="1296"/>
      </w:tabs>
      <w:suppressAutoHyphens w:val="0"/>
      <w:autoSpaceDE w:val="0"/>
      <w:autoSpaceDN w:val="0"/>
      <w:adjustRightInd w:val="0"/>
      <w:spacing w:line="400" w:lineRule="atLeast"/>
      <w:ind w:left="1296" w:hanging="1296"/>
      <w:jc w:val="both"/>
      <w:outlineLvl w:val="6"/>
    </w:pPr>
    <w:rPr>
      <w:b/>
      <w:bCs/>
      <w:i/>
      <w:iCs/>
      <w:sz w:val="28"/>
      <w:szCs w:val="28"/>
      <w:lang w:eastAsia="ru-RU"/>
    </w:rPr>
  </w:style>
  <w:style w:type="paragraph" w:styleId="8">
    <w:name w:val="heading 8"/>
    <w:basedOn w:val="a"/>
    <w:next w:val="a"/>
    <w:link w:val="80"/>
    <w:qFormat/>
    <w:rsid w:val="00F500FF"/>
    <w:pPr>
      <w:tabs>
        <w:tab w:val="num" w:pos="1440"/>
      </w:tabs>
      <w:suppressAutoHyphens w:val="0"/>
      <w:autoSpaceDE w:val="0"/>
      <w:autoSpaceDN w:val="0"/>
      <w:adjustRightInd w:val="0"/>
      <w:spacing w:before="240" w:after="60"/>
      <w:ind w:left="1440" w:hanging="1440"/>
      <w:jc w:val="both"/>
      <w:outlineLvl w:val="7"/>
    </w:pPr>
    <w:rPr>
      <w:rFonts w:ascii="Arial" w:hAnsi="Arial" w:cs="Arial"/>
      <w:i/>
      <w:iCs/>
      <w:sz w:val="20"/>
      <w:szCs w:val="20"/>
      <w:lang w:eastAsia="ru-RU"/>
    </w:rPr>
  </w:style>
  <w:style w:type="paragraph" w:styleId="9">
    <w:name w:val="heading 9"/>
    <w:basedOn w:val="a"/>
    <w:next w:val="a"/>
    <w:link w:val="90"/>
    <w:qFormat/>
    <w:rsid w:val="00F500FF"/>
    <w:pPr>
      <w:tabs>
        <w:tab w:val="num" w:pos="1584"/>
      </w:tabs>
      <w:suppressAutoHyphens w:val="0"/>
      <w:autoSpaceDE w:val="0"/>
      <w:autoSpaceDN w:val="0"/>
      <w:adjustRightInd w:val="0"/>
      <w:spacing w:before="240" w:after="60"/>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00FF"/>
    <w:rPr>
      <w:rFonts w:asciiTheme="majorHAnsi" w:eastAsiaTheme="majorEastAsia" w:hAnsiTheme="majorHAnsi" w:cstheme="majorBidi"/>
      <w:b/>
      <w:bCs/>
      <w:color w:val="365F91" w:themeColor="accent1" w:themeShade="BF"/>
      <w:sz w:val="28"/>
      <w:szCs w:val="28"/>
      <w:lang w:eastAsia="ar-SA"/>
    </w:rPr>
  </w:style>
  <w:style w:type="character" w:customStyle="1" w:styleId="22">
    <w:name w:val="Заголовок 2 Знак"/>
    <w:basedOn w:val="a0"/>
    <w:link w:val="21"/>
    <w:rsid w:val="00F500FF"/>
    <w:rPr>
      <w:rFonts w:asciiTheme="majorHAnsi" w:eastAsiaTheme="majorEastAsia" w:hAnsiTheme="majorHAnsi" w:cstheme="majorBidi"/>
      <w:b/>
      <w:bCs/>
      <w:color w:val="4F81BD" w:themeColor="accent1"/>
      <w:sz w:val="26"/>
      <w:szCs w:val="26"/>
      <w:lang w:eastAsia="ar-SA"/>
    </w:rPr>
  </w:style>
  <w:style w:type="character" w:customStyle="1" w:styleId="31">
    <w:name w:val="Заголовок 3 Знак"/>
    <w:aliases w:val="end Знак"/>
    <w:basedOn w:val="a0"/>
    <w:link w:val="30"/>
    <w:rsid w:val="00F500FF"/>
    <w:rPr>
      <w:rFonts w:asciiTheme="majorHAnsi" w:eastAsiaTheme="majorEastAsia" w:hAnsiTheme="majorHAnsi" w:cstheme="majorBidi"/>
      <w:b/>
      <w:bCs/>
      <w:color w:val="4F81BD" w:themeColor="accent1"/>
      <w:sz w:val="24"/>
      <w:szCs w:val="24"/>
      <w:lang w:eastAsia="ar-SA"/>
    </w:rPr>
  </w:style>
  <w:style w:type="character" w:customStyle="1" w:styleId="41">
    <w:name w:val="Заголовок 4 Знак"/>
    <w:basedOn w:val="a0"/>
    <w:link w:val="40"/>
    <w:rsid w:val="00F500FF"/>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rsid w:val="00F500FF"/>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0"/>
    <w:link w:val="6"/>
    <w:rsid w:val="00F500FF"/>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0"/>
    <w:link w:val="7"/>
    <w:rsid w:val="00F500FF"/>
    <w:rPr>
      <w:rFonts w:ascii="Times New Roman" w:eastAsia="Times New Roman" w:hAnsi="Times New Roman" w:cs="Times New Roman"/>
      <w:b/>
      <w:bCs/>
      <w:i/>
      <w:iCs/>
      <w:sz w:val="28"/>
      <w:szCs w:val="28"/>
      <w:lang w:eastAsia="ru-RU"/>
    </w:rPr>
  </w:style>
  <w:style w:type="character" w:customStyle="1" w:styleId="80">
    <w:name w:val="Заголовок 8 Знак"/>
    <w:basedOn w:val="a0"/>
    <w:link w:val="8"/>
    <w:rsid w:val="00F500FF"/>
    <w:rPr>
      <w:rFonts w:ascii="Arial" w:eastAsia="Times New Roman" w:hAnsi="Arial" w:cs="Arial"/>
      <w:i/>
      <w:iCs/>
      <w:sz w:val="20"/>
      <w:szCs w:val="20"/>
      <w:lang w:eastAsia="ru-RU"/>
    </w:rPr>
  </w:style>
  <w:style w:type="character" w:customStyle="1" w:styleId="90">
    <w:name w:val="Заголовок 9 Знак"/>
    <w:basedOn w:val="a0"/>
    <w:link w:val="9"/>
    <w:rsid w:val="00F500FF"/>
    <w:rPr>
      <w:rFonts w:ascii="Arial" w:eastAsia="Times New Roman" w:hAnsi="Arial" w:cs="Arial"/>
      <w:b/>
      <w:bCs/>
      <w:i/>
      <w:iCs/>
      <w:sz w:val="18"/>
      <w:szCs w:val="18"/>
      <w:lang w:eastAsia="ru-RU"/>
    </w:rPr>
  </w:style>
  <w:style w:type="paragraph" w:styleId="a3">
    <w:name w:val="No Spacing"/>
    <w:uiPriority w:val="1"/>
    <w:qFormat/>
    <w:rsid w:val="00F500FF"/>
    <w:pPr>
      <w:spacing w:before="0" w:after="0"/>
      <w:ind w:firstLine="0"/>
      <w:jc w:val="left"/>
    </w:pPr>
  </w:style>
  <w:style w:type="paragraph" w:customStyle="1" w:styleId="ConsPlusNormal">
    <w:name w:val="ConsPlusNormal"/>
    <w:link w:val="ConsPlusNormal0"/>
    <w:uiPriority w:val="99"/>
    <w:rsid w:val="00F500FF"/>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a4">
    <w:name w:val="Обычный.Название подразделения"/>
    <w:link w:val="a5"/>
    <w:rsid w:val="00F500FF"/>
    <w:pPr>
      <w:spacing w:before="0" w:after="0"/>
      <w:ind w:firstLine="0"/>
      <w:jc w:val="left"/>
    </w:pPr>
    <w:rPr>
      <w:rFonts w:ascii="SchoolBook" w:eastAsia="Times New Roman" w:hAnsi="SchoolBook" w:cs="Times New Roman"/>
      <w:sz w:val="28"/>
      <w:szCs w:val="20"/>
      <w:lang w:eastAsia="ru-RU"/>
    </w:rPr>
  </w:style>
  <w:style w:type="paragraph" w:styleId="a6">
    <w:name w:val="List Paragraph"/>
    <w:basedOn w:val="a"/>
    <w:uiPriority w:val="34"/>
    <w:qFormat/>
    <w:rsid w:val="00F500FF"/>
    <w:pPr>
      <w:suppressAutoHyphens w:val="0"/>
      <w:spacing w:after="200" w:line="276" w:lineRule="auto"/>
      <w:ind w:left="720"/>
      <w:contextualSpacing/>
    </w:pPr>
    <w:rPr>
      <w:rFonts w:eastAsia="Calibri"/>
      <w:sz w:val="28"/>
      <w:szCs w:val="28"/>
      <w:lang w:eastAsia="en-US"/>
    </w:rPr>
  </w:style>
  <w:style w:type="paragraph" w:styleId="a7">
    <w:name w:val="Balloon Text"/>
    <w:basedOn w:val="a"/>
    <w:link w:val="a8"/>
    <w:unhideWhenUsed/>
    <w:rsid w:val="00F500FF"/>
    <w:rPr>
      <w:rFonts w:ascii="Tahoma" w:hAnsi="Tahoma" w:cs="Tahoma"/>
      <w:sz w:val="16"/>
      <w:szCs w:val="16"/>
    </w:rPr>
  </w:style>
  <w:style w:type="character" w:customStyle="1" w:styleId="a8">
    <w:name w:val="Текст выноски Знак"/>
    <w:basedOn w:val="a0"/>
    <w:link w:val="a7"/>
    <w:rsid w:val="00F500FF"/>
    <w:rPr>
      <w:rFonts w:ascii="Tahoma" w:eastAsia="Times New Roman" w:hAnsi="Tahoma" w:cs="Tahoma"/>
      <w:sz w:val="16"/>
      <w:szCs w:val="16"/>
      <w:lang w:eastAsia="ar-SA"/>
    </w:rPr>
  </w:style>
  <w:style w:type="paragraph" w:styleId="a9">
    <w:name w:val="Normal (Web)"/>
    <w:basedOn w:val="a"/>
    <w:unhideWhenUsed/>
    <w:rsid w:val="00F500FF"/>
    <w:pPr>
      <w:suppressAutoHyphens w:val="0"/>
      <w:spacing w:after="75"/>
    </w:pPr>
    <w:rPr>
      <w:lang w:eastAsia="ru-RU"/>
    </w:rPr>
  </w:style>
  <w:style w:type="table" w:styleId="aa">
    <w:name w:val="Table Grid"/>
    <w:basedOn w:val="a1"/>
    <w:uiPriority w:val="59"/>
    <w:rsid w:val="00F500FF"/>
    <w:pPr>
      <w:spacing w:before="0" w:after="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aliases w:val="Header Char"/>
    <w:basedOn w:val="a"/>
    <w:link w:val="ac"/>
    <w:uiPriority w:val="99"/>
    <w:unhideWhenUsed/>
    <w:rsid w:val="00F500FF"/>
    <w:pPr>
      <w:tabs>
        <w:tab w:val="center" w:pos="4677"/>
        <w:tab w:val="right" w:pos="9355"/>
      </w:tabs>
    </w:pPr>
  </w:style>
  <w:style w:type="character" w:customStyle="1" w:styleId="ac">
    <w:name w:val="Верхний колонтитул Знак"/>
    <w:aliases w:val="Header Char Знак"/>
    <w:basedOn w:val="a0"/>
    <w:link w:val="ab"/>
    <w:uiPriority w:val="99"/>
    <w:rsid w:val="00F500FF"/>
    <w:rPr>
      <w:rFonts w:ascii="Times New Roman" w:eastAsia="Times New Roman" w:hAnsi="Times New Roman" w:cs="Times New Roman"/>
      <w:sz w:val="24"/>
      <w:szCs w:val="24"/>
      <w:lang w:eastAsia="ar-SA"/>
    </w:rPr>
  </w:style>
  <w:style w:type="paragraph" w:styleId="ad">
    <w:name w:val="footer"/>
    <w:basedOn w:val="a"/>
    <w:link w:val="ae"/>
    <w:uiPriority w:val="99"/>
    <w:unhideWhenUsed/>
    <w:rsid w:val="00F500FF"/>
    <w:pPr>
      <w:tabs>
        <w:tab w:val="center" w:pos="4677"/>
        <w:tab w:val="right" w:pos="9355"/>
      </w:tabs>
    </w:pPr>
  </w:style>
  <w:style w:type="character" w:customStyle="1" w:styleId="ae">
    <w:name w:val="Нижний колонтитул Знак"/>
    <w:basedOn w:val="a0"/>
    <w:link w:val="ad"/>
    <w:uiPriority w:val="99"/>
    <w:rsid w:val="00F500FF"/>
    <w:rPr>
      <w:rFonts w:ascii="Times New Roman" w:eastAsia="Times New Roman" w:hAnsi="Times New Roman" w:cs="Times New Roman"/>
      <w:sz w:val="24"/>
      <w:szCs w:val="24"/>
      <w:lang w:eastAsia="ar-SA"/>
    </w:rPr>
  </w:style>
  <w:style w:type="paragraph" w:customStyle="1" w:styleId="ConsPlusCell">
    <w:name w:val="ConsPlusCell"/>
    <w:rsid w:val="00F500FF"/>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ConsPlusNonformat">
    <w:name w:val="ConsPlusNonformat"/>
    <w:uiPriority w:val="99"/>
    <w:rsid w:val="00F500FF"/>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character" w:styleId="af">
    <w:name w:val="Hyperlink"/>
    <w:rsid w:val="00F500FF"/>
    <w:rPr>
      <w:color w:val="0000FF"/>
      <w:u w:val="single"/>
    </w:rPr>
  </w:style>
  <w:style w:type="character" w:customStyle="1" w:styleId="ConsPlusNormal0">
    <w:name w:val="ConsPlusNormal Знак"/>
    <w:link w:val="ConsPlusNormal"/>
    <w:uiPriority w:val="99"/>
    <w:locked/>
    <w:rsid w:val="00F500FF"/>
    <w:rPr>
      <w:rFonts w:ascii="Arial" w:eastAsia="Times New Roman" w:hAnsi="Arial" w:cs="Arial"/>
      <w:sz w:val="20"/>
      <w:szCs w:val="20"/>
      <w:lang w:eastAsia="ru-RU"/>
    </w:rPr>
  </w:style>
  <w:style w:type="paragraph" w:styleId="af0">
    <w:name w:val="footnote text"/>
    <w:aliases w:val="-++"/>
    <w:basedOn w:val="a"/>
    <w:link w:val="af1"/>
    <w:rsid w:val="00F500FF"/>
    <w:pPr>
      <w:suppressAutoHyphens w:val="0"/>
    </w:pPr>
    <w:rPr>
      <w:sz w:val="20"/>
      <w:szCs w:val="20"/>
      <w:lang w:eastAsia="ru-RU"/>
    </w:rPr>
  </w:style>
  <w:style w:type="character" w:customStyle="1" w:styleId="af1">
    <w:name w:val="Текст сноски Знак"/>
    <w:aliases w:val="-++ Знак"/>
    <w:basedOn w:val="a0"/>
    <w:link w:val="af0"/>
    <w:rsid w:val="00F500FF"/>
    <w:rPr>
      <w:rFonts w:ascii="Times New Roman" w:eastAsia="Times New Roman" w:hAnsi="Times New Roman" w:cs="Times New Roman"/>
      <w:sz w:val="20"/>
      <w:szCs w:val="20"/>
      <w:lang w:eastAsia="ru-RU"/>
    </w:rPr>
  </w:style>
  <w:style w:type="character" w:styleId="af2">
    <w:name w:val="footnote reference"/>
    <w:rsid w:val="00F500FF"/>
    <w:rPr>
      <w:vertAlign w:val="superscript"/>
    </w:rPr>
  </w:style>
  <w:style w:type="paragraph" w:styleId="af3">
    <w:name w:val="Title"/>
    <w:basedOn w:val="a"/>
    <w:next w:val="a"/>
    <w:link w:val="af4"/>
    <w:qFormat/>
    <w:rsid w:val="00F500FF"/>
    <w:pPr>
      <w:jc w:val="center"/>
    </w:pPr>
    <w:rPr>
      <w:b/>
      <w:bCs/>
      <w:sz w:val="28"/>
      <w:szCs w:val="28"/>
    </w:rPr>
  </w:style>
  <w:style w:type="character" w:customStyle="1" w:styleId="af4">
    <w:name w:val="Название Знак"/>
    <w:basedOn w:val="a0"/>
    <w:link w:val="af3"/>
    <w:rsid w:val="00F500FF"/>
    <w:rPr>
      <w:rFonts w:ascii="Times New Roman" w:eastAsia="Times New Roman" w:hAnsi="Times New Roman" w:cs="Times New Roman"/>
      <w:b/>
      <w:bCs/>
      <w:sz w:val="28"/>
      <w:szCs w:val="28"/>
      <w:lang w:eastAsia="ar-SA"/>
    </w:rPr>
  </w:style>
  <w:style w:type="paragraph" w:styleId="af5">
    <w:name w:val="Subtitle"/>
    <w:basedOn w:val="a"/>
    <w:next w:val="a"/>
    <w:link w:val="af6"/>
    <w:qFormat/>
    <w:rsid w:val="00F500FF"/>
    <w:pPr>
      <w:numPr>
        <w:ilvl w:val="1"/>
      </w:numPr>
    </w:pPr>
    <w:rPr>
      <w:rFonts w:asciiTheme="majorHAnsi" w:eastAsiaTheme="majorEastAsia" w:hAnsiTheme="majorHAnsi" w:cstheme="majorBidi"/>
      <w:i/>
      <w:iCs/>
      <w:color w:val="4F81BD" w:themeColor="accent1"/>
      <w:spacing w:val="15"/>
    </w:rPr>
  </w:style>
  <w:style w:type="character" w:customStyle="1" w:styleId="af6">
    <w:name w:val="Подзаголовок Знак"/>
    <w:basedOn w:val="a0"/>
    <w:link w:val="af5"/>
    <w:rsid w:val="00F500FF"/>
    <w:rPr>
      <w:rFonts w:asciiTheme="majorHAnsi" w:eastAsiaTheme="majorEastAsia" w:hAnsiTheme="majorHAnsi" w:cstheme="majorBidi"/>
      <w:i/>
      <w:iCs/>
      <w:color w:val="4F81BD" w:themeColor="accent1"/>
      <w:spacing w:val="15"/>
      <w:sz w:val="24"/>
      <w:szCs w:val="24"/>
      <w:lang w:eastAsia="ar-SA"/>
    </w:rPr>
  </w:style>
  <w:style w:type="paragraph" w:customStyle="1" w:styleId="ConsPlusTitle">
    <w:name w:val="ConsPlusTitle"/>
    <w:rsid w:val="00F500FF"/>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character" w:customStyle="1" w:styleId="FontStyle47">
    <w:name w:val="Font Style47"/>
    <w:rsid w:val="00F500FF"/>
    <w:rPr>
      <w:rFonts w:ascii="Times New Roman" w:hAnsi="Times New Roman" w:cs="Times New Roman" w:hint="default"/>
      <w:b/>
      <w:bCs/>
      <w:sz w:val="22"/>
      <w:szCs w:val="22"/>
    </w:rPr>
  </w:style>
  <w:style w:type="paragraph" w:customStyle="1" w:styleId="Style36">
    <w:name w:val="Style36"/>
    <w:basedOn w:val="a"/>
    <w:rsid w:val="00F500FF"/>
    <w:pPr>
      <w:widowControl w:val="0"/>
      <w:suppressAutoHyphens w:val="0"/>
      <w:autoSpaceDE w:val="0"/>
      <w:autoSpaceDN w:val="0"/>
      <w:adjustRightInd w:val="0"/>
      <w:spacing w:line="298" w:lineRule="exact"/>
      <w:ind w:firstLine="509"/>
      <w:jc w:val="both"/>
    </w:pPr>
    <w:rPr>
      <w:lang w:eastAsia="ru-RU"/>
    </w:rPr>
  </w:style>
  <w:style w:type="character" w:customStyle="1" w:styleId="23">
    <w:name w:val="Основной текст с отступом 2 Знак"/>
    <w:aliases w:val=" Знак Знак,Знак Знак"/>
    <w:link w:val="24"/>
    <w:rsid w:val="00F500FF"/>
    <w:rPr>
      <w:color w:val="000000"/>
      <w:sz w:val="24"/>
      <w:lang w:eastAsia="ar-SA"/>
    </w:rPr>
  </w:style>
  <w:style w:type="character" w:customStyle="1" w:styleId="FontStyle15">
    <w:name w:val="Font Style15"/>
    <w:rsid w:val="00F500FF"/>
    <w:rPr>
      <w:rFonts w:ascii="Times New Roman" w:hAnsi="Times New Roman" w:cs="Times New Roman"/>
      <w:sz w:val="16"/>
      <w:szCs w:val="16"/>
    </w:rPr>
  </w:style>
  <w:style w:type="paragraph" w:styleId="af7">
    <w:name w:val="Body Text"/>
    <w:aliases w:val="Знак1, Знак1,body text,Основной текст Знак Знак,bt"/>
    <w:basedOn w:val="a"/>
    <w:link w:val="af8"/>
    <w:rsid w:val="00F500FF"/>
    <w:pPr>
      <w:spacing w:after="120" w:line="360" w:lineRule="auto"/>
      <w:ind w:firstLine="709"/>
      <w:jc w:val="both"/>
    </w:pPr>
  </w:style>
  <w:style w:type="character" w:customStyle="1" w:styleId="af8">
    <w:name w:val="Основной текст Знак"/>
    <w:aliases w:val="Знак1 Знак1, Знак1 Знак1,body text Знак1,Основной текст Знак Знак Знак1,bt Знак"/>
    <w:basedOn w:val="a0"/>
    <w:link w:val="af7"/>
    <w:rsid w:val="00F500FF"/>
    <w:rPr>
      <w:rFonts w:ascii="Times New Roman" w:eastAsia="Times New Roman" w:hAnsi="Times New Roman" w:cs="Times New Roman"/>
      <w:sz w:val="24"/>
      <w:szCs w:val="24"/>
      <w:lang w:eastAsia="ar-SA"/>
    </w:rPr>
  </w:style>
  <w:style w:type="character" w:customStyle="1" w:styleId="25">
    <w:name w:val="Основной текст (2)_"/>
    <w:link w:val="26"/>
    <w:rsid w:val="00F500FF"/>
    <w:rPr>
      <w:sz w:val="16"/>
      <w:szCs w:val="16"/>
      <w:shd w:val="clear" w:color="auto" w:fill="FFFFFF"/>
    </w:rPr>
  </w:style>
  <w:style w:type="paragraph" w:customStyle="1" w:styleId="26">
    <w:name w:val="Основной текст (2)"/>
    <w:basedOn w:val="a"/>
    <w:link w:val="25"/>
    <w:rsid w:val="00F500FF"/>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styleId="27">
    <w:name w:val="Body Text 2"/>
    <w:basedOn w:val="a"/>
    <w:link w:val="28"/>
    <w:unhideWhenUsed/>
    <w:rsid w:val="00F500FF"/>
    <w:pPr>
      <w:widowControl w:val="0"/>
      <w:autoSpaceDE w:val="0"/>
      <w:spacing w:after="120" w:line="480" w:lineRule="auto"/>
    </w:pPr>
    <w:rPr>
      <w:sz w:val="20"/>
      <w:szCs w:val="20"/>
    </w:rPr>
  </w:style>
  <w:style w:type="character" w:customStyle="1" w:styleId="28">
    <w:name w:val="Основной текст 2 Знак"/>
    <w:basedOn w:val="a0"/>
    <w:link w:val="27"/>
    <w:rsid w:val="00F500FF"/>
    <w:rPr>
      <w:rFonts w:ascii="Times New Roman" w:eastAsia="Times New Roman" w:hAnsi="Times New Roman" w:cs="Times New Roman"/>
      <w:sz w:val="20"/>
      <w:szCs w:val="20"/>
      <w:lang w:eastAsia="ar-SA"/>
    </w:rPr>
  </w:style>
  <w:style w:type="paragraph" w:styleId="32">
    <w:name w:val="Body Text 3"/>
    <w:basedOn w:val="a"/>
    <w:link w:val="33"/>
    <w:unhideWhenUsed/>
    <w:rsid w:val="00F500FF"/>
    <w:pPr>
      <w:widowControl w:val="0"/>
      <w:autoSpaceDE w:val="0"/>
      <w:spacing w:after="120"/>
    </w:pPr>
    <w:rPr>
      <w:sz w:val="16"/>
      <w:szCs w:val="16"/>
    </w:rPr>
  </w:style>
  <w:style w:type="character" w:customStyle="1" w:styleId="33">
    <w:name w:val="Основной текст 3 Знак"/>
    <w:basedOn w:val="a0"/>
    <w:link w:val="32"/>
    <w:rsid w:val="00F500FF"/>
    <w:rPr>
      <w:rFonts w:ascii="Times New Roman" w:eastAsia="Times New Roman" w:hAnsi="Times New Roman" w:cs="Times New Roman"/>
      <w:sz w:val="16"/>
      <w:szCs w:val="16"/>
      <w:lang w:eastAsia="ar-SA"/>
    </w:rPr>
  </w:style>
  <w:style w:type="paragraph" w:styleId="af9">
    <w:name w:val="Body Text Indent"/>
    <w:basedOn w:val="a"/>
    <w:link w:val="afa"/>
    <w:rsid w:val="00F500FF"/>
    <w:pPr>
      <w:suppressAutoHyphens w:val="0"/>
      <w:spacing w:after="120"/>
      <w:ind w:left="283"/>
    </w:pPr>
    <w:rPr>
      <w:sz w:val="20"/>
      <w:szCs w:val="20"/>
      <w:lang w:eastAsia="ru-RU"/>
    </w:rPr>
  </w:style>
  <w:style w:type="character" w:customStyle="1" w:styleId="afa">
    <w:name w:val="Основной текст с отступом Знак"/>
    <w:basedOn w:val="a0"/>
    <w:link w:val="af9"/>
    <w:rsid w:val="00F500FF"/>
    <w:rPr>
      <w:rFonts w:ascii="Times New Roman" w:eastAsia="Times New Roman" w:hAnsi="Times New Roman" w:cs="Times New Roman"/>
      <w:sz w:val="20"/>
      <w:szCs w:val="20"/>
      <w:lang w:eastAsia="ru-RU"/>
    </w:rPr>
  </w:style>
  <w:style w:type="paragraph" w:customStyle="1" w:styleId="11">
    <w:name w:val="Обычный1"/>
    <w:rsid w:val="00F500FF"/>
    <w:pPr>
      <w:spacing w:before="0" w:after="0"/>
      <w:ind w:firstLine="0"/>
      <w:jc w:val="left"/>
    </w:pPr>
    <w:rPr>
      <w:rFonts w:ascii="Times New Roman" w:eastAsia="Times New Roman" w:hAnsi="Times New Roman" w:cs="Times New Roman"/>
      <w:sz w:val="20"/>
      <w:szCs w:val="20"/>
      <w:lang w:eastAsia="ru-RU"/>
    </w:rPr>
  </w:style>
  <w:style w:type="paragraph" w:customStyle="1" w:styleId="29">
    <w:name w:val="Обычный2"/>
    <w:rsid w:val="00F500FF"/>
    <w:pPr>
      <w:spacing w:before="0" w:after="0"/>
      <w:ind w:firstLine="0"/>
      <w:jc w:val="left"/>
    </w:pPr>
    <w:rPr>
      <w:rFonts w:ascii="Times New Roman" w:eastAsia="Times New Roman" w:hAnsi="Times New Roman" w:cs="Times New Roman"/>
      <w:sz w:val="20"/>
      <w:szCs w:val="20"/>
      <w:lang w:eastAsia="ru-RU"/>
    </w:rPr>
  </w:style>
  <w:style w:type="paragraph" w:styleId="24">
    <w:name w:val="Body Text Indent 2"/>
    <w:aliases w:val=" Знак,Знак"/>
    <w:basedOn w:val="a"/>
    <w:link w:val="23"/>
    <w:unhideWhenUsed/>
    <w:rsid w:val="00F500FF"/>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0">
    <w:name w:val="Основной текст с отступом 2 Знак1"/>
    <w:basedOn w:val="a0"/>
    <w:link w:val="24"/>
    <w:uiPriority w:val="99"/>
    <w:semiHidden/>
    <w:rsid w:val="00F500FF"/>
    <w:rPr>
      <w:rFonts w:ascii="Times New Roman" w:eastAsia="Times New Roman" w:hAnsi="Times New Roman" w:cs="Times New Roman"/>
      <w:sz w:val="24"/>
      <w:szCs w:val="24"/>
      <w:lang w:eastAsia="ar-SA"/>
    </w:rPr>
  </w:style>
  <w:style w:type="character" w:styleId="afb">
    <w:name w:val="page number"/>
    <w:basedOn w:val="a0"/>
    <w:rsid w:val="00F500FF"/>
  </w:style>
  <w:style w:type="character" w:styleId="afc">
    <w:name w:val="Strong"/>
    <w:uiPriority w:val="22"/>
    <w:qFormat/>
    <w:rsid w:val="00F500FF"/>
    <w:rPr>
      <w:b/>
      <w:bCs/>
    </w:rPr>
  </w:style>
  <w:style w:type="paragraph" w:customStyle="1" w:styleId="ConsNonformat">
    <w:name w:val="ConsNonformat"/>
    <w:rsid w:val="00F500FF"/>
    <w:pPr>
      <w:widowControl w:val="0"/>
      <w:autoSpaceDE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rsid w:val="00F500FF"/>
    <w:pPr>
      <w:suppressAutoHyphens w:val="0"/>
      <w:ind w:firstLine="709"/>
      <w:jc w:val="both"/>
    </w:pPr>
    <w:rPr>
      <w:sz w:val="28"/>
      <w:szCs w:val="28"/>
      <w:lang w:eastAsia="ru-RU"/>
    </w:rPr>
  </w:style>
  <w:style w:type="paragraph" w:customStyle="1" w:styleId="12">
    <w:name w:val="Абзац списка1"/>
    <w:basedOn w:val="a"/>
    <w:rsid w:val="00F500FF"/>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d">
    <w:name w:val="Прижатый влево"/>
    <w:basedOn w:val="a"/>
    <w:next w:val="a"/>
    <w:uiPriority w:val="99"/>
    <w:rsid w:val="00F500FF"/>
    <w:pPr>
      <w:widowControl w:val="0"/>
      <w:suppressAutoHyphens w:val="0"/>
      <w:autoSpaceDE w:val="0"/>
      <w:autoSpaceDN w:val="0"/>
      <w:adjustRightInd w:val="0"/>
      <w:ind w:firstLine="540"/>
      <w:jc w:val="both"/>
    </w:pPr>
    <w:rPr>
      <w:rFonts w:ascii="Arial" w:hAnsi="Arial" w:cs="Arial"/>
      <w:lang w:eastAsia="ru-RU"/>
    </w:rPr>
  </w:style>
  <w:style w:type="paragraph" w:customStyle="1" w:styleId="2a">
    <w:name w:val="Абзац списка2"/>
    <w:basedOn w:val="a"/>
    <w:rsid w:val="00F500FF"/>
    <w:pPr>
      <w:suppressAutoHyphens w:val="0"/>
      <w:ind w:left="720"/>
      <w:contextualSpacing/>
    </w:pPr>
    <w:rPr>
      <w:rFonts w:eastAsia="Calibri"/>
      <w:sz w:val="20"/>
      <w:szCs w:val="20"/>
      <w:lang w:eastAsia="ru-RU"/>
    </w:rPr>
  </w:style>
  <w:style w:type="character" w:customStyle="1" w:styleId="a5">
    <w:name w:val="Обычный.Название подразделения Знак"/>
    <w:link w:val="a4"/>
    <w:locked/>
    <w:rsid w:val="00F500FF"/>
    <w:rPr>
      <w:rFonts w:ascii="SchoolBook" w:eastAsia="Times New Roman" w:hAnsi="SchoolBook" w:cs="Times New Roman"/>
      <w:sz w:val="28"/>
      <w:szCs w:val="20"/>
      <w:lang w:eastAsia="ru-RU"/>
    </w:rPr>
  </w:style>
  <w:style w:type="paragraph" w:customStyle="1" w:styleId="13">
    <w:name w:val="1Орган_ПР"/>
    <w:basedOn w:val="a"/>
    <w:link w:val="14"/>
    <w:qFormat/>
    <w:rsid w:val="00F500FF"/>
    <w:pPr>
      <w:suppressAutoHyphens w:val="0"/>
      <w:snapToGrid w:val="0"/>
      <w:jc w:val="center"/>
    </w:pPr>
    <w:rPr>
      <w:rFonts w:ascii="Arial" w:hAnsi="Arial" w:cs="Arial"/>
      <w:b/>
      <w:caps/>
      <w:sz w:val="26"/>
      <w:szCs w:val="28"/>
    </w:rPr>
  </w:style>
  <w:style w:type="character" w:customStyle="1" w:styleId="14">
    <w:name w:val="1Орган_ПР Знак"/>
    <w:basedOn w:val="a0"/>
    <w:link w:val="13"/>
    <w:rsid w:val="00F500FF"/>
    <w:rPr>
      <w:rFonts w:ascii="Arial" w:eastAsia="Times New Roman" w:hAnsi="Arial" w:cs="Arial"/>
      <w:b/>
      <w:caps/>
      <w:sz w:val="26"/>
      <w:szCs w:val="28"/>
      <w:lang w:eastAsia="ar-SA"/>
    </w:rPr>
  </w:style>
  <w:style w:type="paragraph" w:customStyle="1" w:styleId="2b">
    <w:name w:val="2Название"/>
    <w:basedOn w:val="a"/>
    <w:link w:val="2c"/>
    <w:qFormat/>
    <w:rsid w:val="00F500FF"/>
    <w:pPr>
      <w:suppressAutoHyphens w:val="0"/>
      <w:ind w:right="4536"/>
      <w:jc w:val="both"/>
    </w:pPr>
    <w:rPr>
      <w:rFonts w:ascii="Arial" w:hAnsi="Arial" w:cs="Arial"/>
      <w:b/>
      <w:sz w:val="26"/>
      <w:szCs w:val="28"/>
    </w:rPr>
  </w:style>
  <w:style w:type="character" w:customStyle="1" w:styleId="2c">
    <w:name w:val="2Название Знак"/>
    <w:basedOn w:val="a0"/>
    <w:link w:val="2b"/>
    <w:rsid w:val="00F500FF"/>
    <w:rPr>
      <w:rFonts w:ascii="Arial" w:eastAsia="Times New Roman" w:hAnsi="Arial" w:cs="Arial"/>
      <w:b/>
      <w:sz w:val="26"/>
      <w:szCs w:val="28"/>
      <w:lang w:eastAsia="ar-SA"/>
    </w:rPr>
  </w:style>
  <w:style w:type="paragraph" w:customStyle="1" w:styleId="Title">
    <w:name w:val="Title!Название НПА"/>
    <w:basedOn w:val="a"/>
    <w:rsid w:val="00F500FF"/>
    <w:pPr>
      <w:suppressAutoHyphens w:val="0"/>
      <w:spacing w:before="240" w:after="60"/>
      <w:ind w:firstLine="567"/>
      <w:jc w:val="center"/>
      <w:outlineLvl w:val="0"/>
    </w:pPr>
    <w:rPr>
      <w:rFonts w:ascii="Arial" w:hAnsi="Arial" w:cs="Arial"/>
      <w:b/>
      <w:bCs/>
      <w:kern w:val="28"/>
      <w:sz w:val="32"/>
      <w:szCs w:val="32"/>
      <w:lang w:eastAsia="ru-RU"/>
    </w:rPr>
  </w:style>
  <w:style w:type="paragraph" w:styleId="afe">
    <w:name w:val="Plain Text"/>
    <w:basedOn w:val="a"/>
    <w:link w:val="aff"/>
    <w:unhideWhenUsed/>
    <w:rsid w:val="00F500FF"/>
    <w:pPr>
      <w:suppressAutoHyphens w:val="0"/>
    </w:pPr>
    <w:rPr>
      <w:rFonts w:ascii="Courier New" w:hAnsi="Courier New" w:cs="Courier New"/>
      <w:sz w:val="20"/>
      <w:szCs w:val="20"/>
      <w:lang w:eastAsia="ru-RU"/>
    </w:rPr>
  </w:style>
  <w:style w:type="character" w:customStyle="1" w:styleId="aff">
    <w:name w:val="Текст Знак"/>
    <w:basedOn w:val="a0"/>
    <w:link w:val="afe"/>
    <w:rsid w:val="00F500FF"/>
    <w:rPr>
      <w:rFonts w:ascii="Courier New" w:eastAsia="Times New Roman" w:hAnsi="Courier New" w:cs="Courier New"/>
      <w:sz w:val="20"/>
      <w:szCs w:val="20"/>
      <w:lang w:eastAsia="ru-RU"/>
    </w:rPr>
  </w:style>
  <w:style w:type="paragraph" w:customStyle="1" w:styleId="pravovietextactistyle">
    <w:name w:val="pravovie_text_acti_style"/>
    <w:basedOn w:val="a"/>
    <w:rsid w:val="00F500FF"/>
    <w:pPr>
      <w:suppressAutoHyphens w:val="0"/>
      <w:spacing w:before="100" w:beforeAutospacing="1" w:after="100" w:afterAutospacing="1"/>
    </w:pPr>
    <w:rPr>
      <w:lang w:eastAsia="ru-RU"/>
    </w:rPr>
  </w:style>
  <w:style w:type="paragraph" w:customStyle="1" w:styleId="aff0">
    <w:name w:val="ПредГлава"/>
    <w:basedOn w:val="a"/>
    <w:next w:val="a"/>
    <w:rsid w:val="00F500FF"/>
    <w:pPr>
      <w:keepNext/>
      <w:tabs>
        <w:tab w:val="right" w:pos="9072"/>
      </w:tabs>
      <w:suppressAutoHyphens w:val="0"/>
      <w:spacing w:before="960" w:after="720"/>
      <w:jc w:val="both"/>
    </w:pPr>
    <w:rPr>
      <w:b/>
      <w:bCs/>
      <w:sz w:val="28"/>
      <w:szCs w:val="28"/>
      <w:lang w:eastAsia="ru-RU"/>
    </w:rPr>
  </w:style>
  <w:style w:type="paragraph" w:customStyle="1" w:styleId="aff1">
    <w:name w:val="Вопрос"/>
    <w:basedOn w:val="a"/>
    <w:rsid w:val="00F500FF"/>
    <w:pPr>
      <w:suppressAutoHyphens w:val="0"/>
      <w:spacing w:after="240"/>
      <w:ind w:left="567" w:hanging="567"/>
      <w:jc w:val="both"/>
    </w:pPr>
    <w:rPr>
      <w:b/>
      <w:sz w:val="32"/>
      <w:szCs w:val="20"/>
      <w:lang w:eastAsia="ru-RU"/>
    </w:rPr>
  </w:style>
  <w:style w:type="paragraph" w:customStyle="1" w:styleId="ConsNormal">
    <w:name w:val="ConsNormal"/>
    <w:rsid w:val="00F500FF"/>
    <w:pPr>
      <w:autoSpaceDE w:val="0"/>
      <w:autoSpaceDN w:val="0"/>
      <w:adjustRightInd w:val="0"/>
      <w:spacing w:before="0" w:after="0"/>
      <w:ind w:firstLine="720"/>
      <w:jc w:val="left"/>
    </w:pPr>
    <w:rPr>
      <w:rFonts w:ascii="Arial" w:eastAsia="Times New Roman" w:hAnsi="Arial" w:cs="Arial"/>
      <w:sz w:val="20"/>
      <w:szCs w:val="20"/>
      <w:lang w:eastAsia="ru-RU"/>
    </w:rPr>
  </w:style>
  <w:style w:type="paragraph" w:customStyle="1" w:styleId="aff2">
    <w:name w:val="Знак Знак Знак Знак Знак Знак Знак Знак Знак Знак"/>
    <w:basedOn w:val="a"/>
    <w:rsid w:val="00F500FF"/>
    <w:pPr>
      <w:suppressAutoHyphens w:val="0"/>
      <w:spacing w:after="160" w:line="240" w:lineRule="exact"/>
    </w:pPr>
    <w:rPr>
      <w:rFonts w:ascii="Verdana" w:hAnsi="Verdana"/>
      <w:lang w:val="en-US" w:eastAsia="en-US"/>
    </w:rPr>
  </w:style>
  <w:style w:type="character" w:customStyle="1" w:styleId="aff3">
    <w:name w:val="Цветовое выделение"/>
    <w:uiPriority w:val="99"/>
    <w:rsid w:val="00F500FF"/>
    <w:rPr>
      <w:b/>
      <w:bCs/>
      <w:color w:val="26282F"/>
    </w:rPr>
  </w:style>
  <w:style w:type="character" w:styleId="aff4">
    <w:name w:val="line number"/>
    <w:basedOn w:val="a0"/>
    <w:uiPriority w:val="99"/>
    <w:semiHidden/>
    <w:unhideWhenUsed/>
    <w:rsid w:val="00F500FF"/>
  </w:style>
  <w:style w:type="character" w:customStyle="1" w:styleId="blk">
    <w:name w:val="blk"/>
    <w:basedOn w:val="a0"/>
    <w:rsid w:val="00F500FF"/>
  </w:style>
  <w:style w:type="paragraph" w:customStyle="1" w:styleId="34">
    <w:name w:val="3Приложение"/>
    <w:basedOn w:val="a"/>
    <w:link w:val="35"/>
    <w:rsid w:val="00F500FF"/>
    <w:pPr>
      <w:suppressAutoHyphens w:val="0"/>
      <w:ind w:left="5103"/>
      <w:jc w:val="both"/>
    </w:pPr>
    <w:rPr>
      <w:rFonts w:ascii="Arial" w:eastAsia="Calibri" w:hAnsi="Arial"/>
      <w:sz w:val="26"/>
      <w:szCs w:val="28"/>
    </w:rPr>
  </w:style>
  <w:style w:type="paragraph" w:customStyle="1" w:styleId="36">
    <w:name w:val="Стиль3"/>
    <w:basedOn w:val="24"/>
    <w:rsid w:val="00F500FF"/>
    <w:pPr>
      <w:widowControl w:val="0"/>
      <w:tabs>
        <w:tab w:val="num" w:pos="360"/>
      </w:tabs>
      <w:adjustRightInd w:val="0"/>
      <w:spacing w:after="0" w:line="240" w:lineRule="auto"/>
      <w:ind w:left="360" w:hanging="360"/>
      <w:jc w:val="both"/>
      <w:textAlignment w:val="baseline"/>
    </w:pPr>
    <w:rPr>
      <w:rFonts w:ascii="Arial" w:eastAsia="Times New Roman" w:hAnsi="Arial" w:cs="Arial"/>
      <w:color w:val="333333"/>
      <w:sz w:val="20"/>
      <w:szCs w:val="20"/>
      <w:lang w:eastAsia="ru-RU"/>
    </w:rPr>
  </w:style>
  <w:style w:type="paragraph" w:styleId="37">
    <w:name w:val="toc 3"/>
    <w:basedOn w:val="a"/>
    <w:next w:val="a"/>
    <w:autoRedefine/>
    <w:rsid w:val="00F500FF"/>
    <w:pPr>
      <w:tabs>
        <w:tab w:val="left" w:pos="851"/>
        <w:tab w:val="right" w:leader="dot" w:pos="9720"/>
      </w:tabs>
      <w:suppressAutoHyphens w:val="0"/>
      <w:ind w:firstLine="720"/>
      <w:jc w:val="both"/>
    </w:pPr>
    <w:rPr>
      <w:iCs/>
      <w:noProof/>
      <w:sz w:val="22"/>
      <w:szCs w:val="22"/>
      <w:lang w:eastAsia="ru-RU"/>
    </w:rPr>
  </w:style>
  <w:style w:type="paragraph" w:styleId="15">
    <w:name w:val="toc 1"/>
    <w:basedOn w:val="a"/>
    <w:next w:val="a"/>
    <w:autoRedefine/>
    <w:rsid w:val="00F500FF"/>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d">
    <w:name w:val="toc 2"/>
    <w:basedOn w:val="a"/>
    <w:next w:val="a"/>
    <w:autoRedefine/>
    <w:rsid w:val="00F500FF"/>
    <w:pPr>
      <w:tabs>
        <w:tab w:val="right" w:leader="dot" w:pos="9720"/>
      </w:tabs>
      <w:suppressAutoHyphens w:val="0"/>
      <w:ind w:left="240"/>
    </w:pPr>
    <w:rPr>
      <w:rFonts w:ascii="Arial" w:hAnsi="Arial" w:cs="Arial"/>
      <w:smallCaps/>
      <w:color w:val="333333"/>
      <w:sz w:val="20"/>
      <w:szCs w:val="20"/>
      <w:lang w:eastAsia="ru-RU"/>
    </w:rPr>
  </w:style>
  <w:style w:type="character" w:customStyle="1" w:styleId="aff5">
    <w:name w:val="Приветствие Знак"/>
    <w:link w:val="aff6"/>
    <w:rsid w:val="00F500FF"/>
    <w:rPr>
      <w:rFonts w:ascii="Arial" w:hAnsi="Arial" w:cs="Arial"/>
      <w:color w:val="333333"/>
    </w:rPr>
  </w:style>
  <w:style w:type="paragraph" w:styleId="3">
    <w:name w:val="List Continue 3"/>
    <w:basedOn w:val="a"/>
    <w:rsid w:val="00F500FF"/>
    <w:pPr>
      <w:numPr>
        <w:ilvl w:val="1"/>
        <w:numId w:val="2"/>
      </w:numPr>
      <w:tabs>
        <w:tab w:val="clear" w:pos="936"/>
      </w:tabs>
      <w:suppressAutoHyphens w:val="0"/>
      <w:spacing w:after="120"/>
      <w:ind w:left="849" w:firstLine="0"/>
      <w:jc w:val="both"/>
    </w:pPr>
    <w:rPr>
      <w:rFonts w:ascii="Arial" w:hAnsi="Arial" w:cs="Arial"/>
      <w:color w:val="333333"/>
      <w:sz w:val="20"/>
      <w:szCs w:val="20"/>
      <w:lang w:eastAsia="ru-RU"/>
    </w:rPr>
  </w:style>
  <w:style w:type="paragraph" w:styleId="4">
    <w:name w:val="List Continue 4"/>
    <w:basedOn w:val="a"/>
    <w:rsid w:val="00F500FF"/>
    <w:pPr>
      <w:numPr>
        <w:ilvl w:val="2"/>
        <w:numId w:val="2"/>
      </w:numPr>
      <w:tabs>
        <w:tab w:val="clear" w:pos="1307"/>
      </w:tabs>
      <w:suppressAutoHyphens w:val="0"/>
      <w:spacing w:after="120"/>
      <w:ind w:left="1132"/>
      <w:jc w:val="both"/>
    </w:pPr>
    <w:rPr>
      <w:rFonts w:ascii="Arial" w:hAnsi="Arial" w:cs="Arial"/>
      <w:color w:val="333333"/>
      <w:sz w:val="20"/>
      <w:szCs w:val="20"/>
      <w:lang w:eastAsia="ru-RU"/>
    </w:rPr>
  </w:style>
  <w:style w:type="paragraph" w:customStyle="1" w:styleId="16">
    <w:name w:val="Стиль1"/>
    <w:basedOn w:val="a"/>
    <w:rsid w:val="00F500FF"/>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customStyle="1" w:styleId="2e">
    <w:name w:val="Стиль2"/>
    <w:basedOn w:val="2"/>
    <w:rsid w:val="00F500FF"/>
    <w:pPr>
      <w:keepNext/>
      <w:keepLines/>
      <w:widowControl w:val="0"/>
      <w:numPr>
        <w:numId w:val="0"/>
      </w:numPr>
      <w:suppressLineNumbers/>
      <w:tabs>
        <w:tab w:val="num" w:pos="360"/>
      </w:tabs>
      <w:suppressAutoHyphens/>
      <w:ind w:left="360" w:hanging="360"/>
    </w:pPr>
    <w:rPr>
      <w:b/>
    </w:rPr>
  </w:style>
  <w:style w:type="paragraph" w:styleId="aff6">
    <w:name w:val="Salutation"/>
    <w:basedOn w:val="a"/>
    <w:next w:val="a"/>
    <w:link w:val="aff5"/>
    <w:rsid w:val="00F500FF"/>
    <w:pPr>
      <w:suppressAutoHyphens w:val="0"/>
      <w:spacing w:after="60"/>
      <w:jc w:val="both"/>
    </w:pPr>
    <w:rPr>
      <w:rFonts w:ascii="Arial" w:eastAsiaTheme="minorHAnsi" w:hAnsi="Arial" w:cs="Arial"/>
      <w:color w:val="333333"/>
      <w:sz w:val="22"/>
      <w:szCs w:val="22"/>
      <w:lang w:eastAsia="en-US"/>
    </w:rPr>
  </w:style>
  <w:style w:type="character" w:customStyle="1" w:styleId="17">
    <w:name w:val="Приветствие Знак1"/>
    <w:basedOn w:val="a0"/>
    <w:link w:val="aff6"/>
    <w:uiPriority w:val="99"/>
    <w:semiHidden/>
    <w:rsid w:val="00F500FF"/>
    <w:rPr>
      <w:rFonts w:ascii="Times New Roman" w:eastAsia="Times New Roman" w:hAnsi="Times New Roman" w:cs="Times New Roman"/>
      <w:sz w:val="24"/>
      <w:szCs w:val="24"/>
      <w:lang w:eastAsia="ar-SA"/>
    </w:rPr>
  </w:style>
  <w:style w:type="paragraph" w:styleId="2">
    <w:name w:val="List Number 2"/>
    <w:basedOn w:val="a"/>
    <w:rsid w:val="00F500FF"/>
    <w:pPr>
      <w:numPr>
        <w:numId w:val="2"/>
      </w:numPr>
      <w:suppressAutoHyphens w:val="0"/>
      <w:spacing w:after="60"/>
      <w:jc w:val="both"/>
    </w:pPr>
    <w:rPr>
      <w:rFonts w:ascii="Arial" w:hAnsi="Arial" w:cs="Arial"/>
      <w:color w:val="333333"/>
      <w:sz w:val="20"/>
      <w:szCs w:val="20"/>
      <w:lang w:eastAsia="ru-RU"/>
    </w:rPr>
  </w:style>
  <w:style w:type="paragraph" w:styleId="aff7">
    <w:name w:val="Date"/>
    <w:basedOn w:val="a"/>
    <w:next w:val="a"/>
    <w:link w:val="aff8"/>
    <w:rsid w:val="00F500FF"/>
    <w:pPr>
      <w:suppressAutoHyphens w:val="0"/>
      <w:spacing w:after="60"/>
      <w:jc w:val="both"/>
    </w:pPr>
    <w:rPr>
      <w:rFonts w:ascii="Arial" w:hAnsi="Arial" w:cs="Arial"/>
      <w:color w:val="333333"/>
      <w:sz w:val="20"/>
      <w:szCs w:val="20"/>
      <w:lang w:eastAsia="ru-RU"/>
    </w:rPr>
  </w:style>
  <w:style w:type="character" w:customStyle="1" w:styleId="aff8">
    <w:name w:val="Дата Знак"/>
    <w:basedOn w:val="a0"/>
    <w:link w:val="aff7"/>
    <w:rsid w:val="00F500FF"/>
    <w:rPr>
      <w:rFonts w:ascii="Arial" w:eastAsia="Times New Roman" w:hAnsi="Arial" w:cs="Arial"/>
      <w:color w:val="333333"/>
      <w:sz w:val="20"/>
      <w:szCs w:val="20"/>
      <w:lang w:eastAsia="ru-RU"/>
    </w:rPr>
  </w:style>
  <w:style w:type="character" w:customStyle="1" w:styleId="18">
    <w:name w:val="Основной текст Знак1"/>
    <w:aliases w:val="Знак1 Знак, Знак1 Знак,body text Знак,Основной текст Знак Знак Знак"/>
    <w:rsid w:val="00F500FF"/>
    <w:rPr>
      <w:rFonts w:ascii="Arial" w:eastAsia="Times New Roman" w:hAnsi="Arial" w:cs="Arial"/>
      <w:color w:val="333333"/>
      <w:sz w:val="20"/>
      <w:szCs w:val="20"/>
      <w:lang w:eastAsia="ru-RU"/>
    </w:rPr>
  </w:style>
  <w:style w:type="paragraph" w:styleId="HTML">
    <w:name w:val="HTML Preformatted"/>
    <w:basedOn w:val="a"/>
    <w:link w:val="HTML0"/>
    <w:uiPriority w:val="99"/>
    <w:rsid w:val="00F50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F500FF"/>
    <w:rPr>
      <w:rFonts w:ascii="Courier New" w:eastAsia="Times New Roman" w:hAnsi="Courier New" w:cs="Courier New"/>
      <w:sz w:val="20"/>
      <w:szCs w:val="20"/>
      <w:lang w:eastAsia="ru-RU"/>
    </w:rPr>
  </w:style>
  <w:style w:type="paragraph" w:customStyle="1" w:styleId="211">
    <w:name w:val="Основной текст 21"/>
    <w:basedOn w:val="a"/>
    <w:rsid w:val="00F500FF"/>
    <w:pPr>
      <w:suppressAutoHyphens w:val="0"/>
      <w:jc w:val="center"/>
    </w:pPr>
    <w:rPr>
      <w:szCs w:val="20"/>
      <w:lang w:eastAsia="ru-RU"/>
    </w:rPr>
  </w:style>
  <w:style w:type="paragraph" w:styleId="aff9">
    <w:name w:val="List Bullet"/>
    <w:basedOn w:val="a"/>
    <w:autoRedefine/>
    <w:rsid w:val="00F500FF"/>
    <w:pPr>
      <w:widowControl w:val="0"/>
      <w:suppressAutoHyphens w:val="0"/>
      <w:spacing w:after="60"/>
      <w:jc w:val="both"/>
    </w:pPr>
    <w:rPr>
      <w:rFonts w:ascii="Arial" w:hAnsi="Arial" w:cs="Arial"/>
      <w:color w:val="333333"/>
      <w:sz w:val="20"/>
      <w:szCs w:val="20"/>
      <w:lang w:eastAsia="ru-RU"/>
    </w:rPr>
  </w:style>
  <w:style w:type="paragraph" w:styleId="affa">
    <w:name w:val="Document Map"/>
    <w:basedOn w:val="a"/>
    <w:link w:val="affb"/>
    <w:rsid w:val="00F500FF"/>
    <w:pPr>
      <w:suppressAutoHyphens w:val="0"/>
      <w:spacing w:after="60"/>
      <w:jc w:val="both"/>
    </w:pPr>
    <w:rPr>
      <w:rFonts w:ascii="Tahoma" w:hAnsi="Tahoma" w:cs="Tahoma"/>
      <w:color w:val="333333"/>
      <w:sz w:val="16"/>
      <w:szCs w:val="16"/>
      <w:lang w:eastAsia="ru-RU"/>
    </w:rPr>
  </w:style>
  <w:style w:type="character" w:customStyle="1" w:styleId="affb">
    <w:name w:val="Схема документа Знак"/>
    <w:basedOn w:val="a0"/>
    <w:link w:val="affa"/>
    <w:rsid w:val="00F500FF"/>
    <w:rPr>
      <w:rFonts w:ascii="Tahoma" w:eastAsia="Times New Roman" w:hAnsi="Tahoma" w:cs="Tahoma"/>
      <w:color w:val="333333"/>
      <w:sz w:val="16"/>
      <w:szCs w:val="16"/>
      <w:lang w:eastAsia="ru-RU"/>
    </w:rPr>
  </w:style>
  <w:style w:type="character" w:customStyle="1" w:styleId="19">
    <w:name w:val="Знак Знак1"/>
    <w:locked/>
    <w:rsid w:val="00F500FF"/>
    <w:rPr>
      <w:rFonts w:ascii="Courier New" w:hAnsi="Courier New" w:cs="Courier New"/>
      <w:lang w:val="ru-RU" w:eastAsia="ru-RU" w:bidi="ar-SA"/>
    </w:rPr>
  </w:style>
  <w:style w:type="character" w:customStyle="1" w:styleId="2f">
    <w:name w:val="Знак Знак2"/>
    <w:locked/>
    <w:rsid w:val="00F500FF"/>
    <w:rPr>
      <w:rFonts w:ascii="Arial" w:hAnsi="Arial" w:cs="Arial"/>
      <w:color w:val="333333"/>
      <w:sz w:val="16"/>
      <w:szCs w:val="16"/>
      <w:lang w:val="ru-RU" w:eastAsia="ru-RU" w:bidi="ar-SA"/>
    </w:rPr>
  </w:style>
  <w:style w:type="character" w:customStyle="1" w:styleId="38">
    <w:name w:val="Знак Знак3"/>
    <w:locked/>
    <w:rsid w:val="00F500FF"/>
    <w:rPr>
      <w:rFonts w:ascii="Arial" w:hAnsi="Arial" w:cs="Arial"/>
      <w:color w:val="333333"/>
      <w:sz w:val="16"/>
      <w:szCs w:val="16"/>
      <w:lang w:val="ru-RU" w:eastAsia="ru-RU" w:bidi="ar-SA"/>
    </w:rPr>
  </w:style>
  <w:style w:type="character" w:customStyle="1" w:styleId="affc">
    <w:name w:val="Основной текст_"/>
    <w:link w:val="1a"/>
    <w:locked/>
    <w:rsid w:val="00F500FF"/>
    <w:rPr>
      <w:shd w:val="clear" w:color="auto" w:fill="FFFFFF"/>
    </w:rPr>
  </w:style>
  <w:style w:type="paragraph" w:customStyle="1" w:styleId="1a">
    <w:name w:val="Основной текст1"/>
    <w:basedOn w:val="a"/>
    <w:link w:val="affc"/>
    <w:rsid w:val="00F500FF"/>
    <w:pPr>
      <w:shd w:val="clear" w:color="auto" w:fill="FFFFFF"/>
      <w:suppressAutoHyphens w:val="0"/>
      <w:spacing w:line="262" w:lineRule="exact"/>
      <w:jc w:val="center"/>
    </w:pPr>
    <w:rPr>
      <w:rFonts w:asciiTheme="minorHAnsi" w:eastAsiaTheme="minorHAnsi" w:hAnsiTheme="minorHAnsi" w:cstheme="minorBidi"/>
      <w:sz w:val="22"/>
      <w:szCs w:val="22"/>
      <w:shd w:val="clear" w:color="auto" w:fill="FFFFFF"/>
      <w:lang w:eastAsia="en-US"/>
    </w:rPr>
  </w:style>
  <w:style w:type="paragraph" w:customStyle="1" w:styleId="affd">
    <w:name w:val="Содержимое таблицы"/>
    <w:basedOn w:val="a"/>
    <w:rsid w:val="00F500FF"/>
    <w:pPr>
      <w:suppressLineNumbers/>
    </w:pPr>
    <w:rPr>
      <w:szCs w:val="20"/>
    </w:rPr>
  </w:style>
  <w:style w:type="character" w:customStyle="1" w:styleId="Absatz-Standardschriftart">
    <w:name w:val="Absatz-Standardschriftart"/>
    <w:rsid w:val="00F500FF"/>
  </w:style>
  <w:style w:type="character" w:customStyle="1" w:styleId="WW-Absatz-Standardschriftart">
    <w:name w:val="WW-Absatz-Standardschriftart"/>
    <w:rsid w:val="00F500FF"/>
  </w:style>
  <w:style w:type="character" w:customStyle="1" w:styleId="WW-Absatz-Standardschriftart1">
    <w:name w:val="WW-Absatz-Standardschriftart1"/>
    <w:rsid w:val="00F500FF"/>
  </w:style>
  <w:style w:type="character" w:customStyle="1" w:styleId="WW-Absatz-Standardschriftart11">
    <w:name w:val="WW-Absatz-Standardschriftart11"/>
    <w:rsid w:val="00F500FF"/>
  </w:style>
  <w:style w:type="character" w:customStyle="1" w:styleId="WW-Absatz-Standardschriftart111">
    <w:name w:val="WW-Absatz-Standardschriftart111"/>
    <w:rsid w:val="00F500FF"/>
  </w:style>
  <w:style w:type="character" w:customStyle="1" w:styleId="WW-Absatz-Standardschriftart1111">
    <w:name w:val="WW-Absatz-Standardschriftart1111"/>
    <w:rsid w:val="00F500FF"/>
  </w:style>
  <w:style w:type="character" w:customStyle="1" w:styleId="WW-Absatz-Standardschriftart11111">
    <w:name w:val="WW-Absatz-Standardschriftart11111"/>
    <w:rsid w:val="00F500FF"/>
  </w:style>
  <w:style w:type="character" w:customStyle="1" w:styleId="2f0">
    <w:name w:val="Основной шрифт абзаца2"/>
    <w:rsid w:val="00F500FF"/>
  </w:style>
  <w:style w:type="character" w:customStyle="1" w:styleId="WW8Num8z0">
    <w:name w:val="WW8Num8z0"/>
    <w:rsid w:val="00F500FF"/>
    <w:rPr>
      <w:b/>
    </w:rPr>
  </w:style>
  <w:style w:type="character" w:customStyle="1" w:styleId="1b">
    <w:name w:val="Основной шрифт абзаца1"/>
    <w:rsid w:val="00F500FF"/>
  </w:style>
  <w:style w:type="character" w:customStyle="1" w:styleId="affe">
    <w:name w:val="Символ нумерации"/>
    <w:rsid w:val="00F500FF"/>
  </w:style>
  <w:style w:type="character" w:customStyle="1" w:styleId="afff">
    <w:name w:val="Маркеры списка"/>
    <w:rsid w:val="00F500FF"/>
    <w:rPr>
      <w:rFonts w:ascii="OpenSymbol" w:eastAsia="OpenSymbol" w:hAnsi="OpenSymbol" w:cs="OpenSymbol"/>
    </w:rPr>
  </w:style>
  <w:style w:type="paragraph" w:customStyle="1" w:styleId="afff0">
    <w:name w:val="Заголовок"/>
    <w:basedOn w:val="a"/>
    <w:next w:val="af7"/>
    <w:rsid w:val="00F500FF"/>
    <w:pPr>
      <w:keepNext/>
      <w:spacing w:before="240" w:after="120"/>
    </w:pPr>
    <w:rPr>
      <w:rFonts w:ascii="Arial" w:eastAsia="SimSun" w:hAnsi="Arial" w:cs="Mangal"/>
      <w:sz w:val="28"/>
      <w:szCs w:val="28"/>
    </w:rPr>
  </w:style>
  <w:style w:type="paragraph" w:styleId="afff1">
    <w:name w:val="List"/>
    <w:basedOn w:val="af7"/>
    <w:rsid w:val="00F500FF"/>
    <w:pPr>
      <w:spacing w:after="0" w:line="240" w:lineRule="auto"/>
      <w:ind w:firstLine="0"/>
    </w:pPr>
    <w:rPr>
      <w:rFonts w:ascii="Arial" w:hAnsi="Arial" w:cs="Mangal"/>
      <w:sz w:val="28"/>
    </w:rPr>
  </w:style>
  <w:style w:type="paragraph" w:customStyle="1" w:styleId="2f1">
    <w:name w:val="Название2"/>
    <w:basedOn w:val="a"/>
    <w:rsid w:val="00F500FF"/>
    <w:pPr>
      <w:suppressLineNumbers/>
      <w:spacing w:before="120" w:after="120"/>
    </w:pPr>
    <w:rPr>
      <w:rFonts w:ascii="Arial" w:hAnsi="Arial" w:cs="Mangal"/>
      <w:i/>
      <w:iCs/>
      <w:sz w:val="20"/>
    </w:rPr>
  </w:style>
  <w:style w:type="paragraph" w:customStyle="1" w:styleId="2f2">
    <w:name w:val="Указатель2"/>
    <w:basedOn w:val="a"/>
    <w:rsid w:val="00F500FF"/>
    <w:pPr>
      <w:suppressLineNumbers/>
    </w:pPr>
    <w:rPr>
      <w:rFonts w:ascii="Arial" w:hAnsi="Arial" w:cs="Mangal"/>
    </w:rPr>
  </w:style>
  <w:style w:type="paragraph" w:customStyle="1" w:styleId="1c">
    <w:name w:val="Название1"/>
    <w:basedOn w:val="a"/>
    <w:rsid w:val="00F500FF"/>
    <w:pPr>
      <w:suppressLineNumbers/>
      <w:spacing w:before="120" w:after="120"/>
    </w:pPr>
    <w:rPr>
      <w:rFonts w:ascii="Arial" w:hAnsi="Arial" w:cs="Mangal"/>
      <w:i/>
      <w:iCs/>
      <w:sz w:val="20"/>
    </w:rPr>
  </w:style>
  <w:style w:type="paragraph" w:customStyle="1" w:styleId="1d">
    <w:name w:val="Указатель1"/>
    <w:basedOn w:val="a"/>
    <w:rsid w:val="00F500FF"/>
    <w:pPr>
      <w:suppressLineNumbers/>
    </w:pPr>
    <w:rPr>
      <w:rFonts w:ascii="Arial" w:hAnsi="Arial" w:cs="Mangal"/>
    </w:rPr>
  </w:style>
  <w:style w:type="paragraph" w:customStyle="1" w:styleId="afff2">
    <w:name w:val="Текст (лев. подпись)"/>
    <w:basedOn w:val="a"/>
    <w:next w:val="a"/>
    <w:rsid w:val="00F500FF"/>
    <w:pPr>
      <w:widowControl w:val="0"/>
      <w:autoSpaceDE w:val="0"/>
    </w:pPr>
    <w:rPr>
      <w:rFonts w:ascii="Arial" w:hAnsi="Arial"/>
      <w:sz w:val="22"/>
      <w:szCs w:val="22"/>
    </w:rPr>
  </w:style>
  <w:style w:type="paragraph" w:customStyle="1" w:styleId="afff3">
    <w:name w:val="Текст (прав. подпись)"/>
    <w:basedOn w:val="a"/>
    <w:next w:val="a"/>
    <w:rsid w:val="00F500FF"/>
    <w:pPr>
      <w:widowControl w:val="0"/>
      <w:autoSpaceDE w:val="0"/>
      <w:jc w:val="right"/>
    </w:pPr>
    <w:rPr>
      <w:rFonts w:ascii="Arial" w:hAnsi="Arial"/>
      <w:sz w:val="22"/>
      <w:szCs w:val="22"/>
    </w:rPr>
  </w:style>
  <w:style w:type="paragraph" w:customStyle="1" w:styleId="afff4">
    <w:name w:val="Комментарий"/>
    <w:basedOn w:val="a"/>
    <w:next w:val="a"/>
    <w:rsid w:val="00F500FF"/>
    <w:pPr>
      <w:widowControl w:val="0"/>
      <w:autoSpaceDE w:val="0"/>
      <w:ind w:left="170"/>
      <w:jc w:val="both"/>
    </w:pPr>
    <w:rPr>
      <w:rFonts w:ascii="Arial" w:hAnsi="Arial"/>
      <w:i/>
      <w:iCs/>
      <w:color w:val="800080"/>
      <w:sz w:val="22"/>
      <w:szCs w:val="22"/>
    </w:rPr>
  </w:style>
  <w:style w:type="paragraph" w:customStyle="1" w:styleId="afff5">
    <w:name w:val="Таблицы (моноширинный)"/>
    <w:basedOn w:val="a"/>
    <w:next w:val="a"/>
    <w:rsid w:val="00F500FF"/>
    <w:pPr>
      <w:widowControl w:val="0"/>
      <w:autoSpaceDE w:val="0"/>
      <w:jc w:val="both"/>
    </w:pPr>
    <w:rPr>
      <w:rFonts w:ascii="Courier New" w:hAnsi="Courier New" w:cs="Courier New"/>
      <w:sz w:val="22"/>
      <w:szCs w:val="22"/>
    </w:rPr>
  </w:style>
  <w:style w:type="paragraph" w:customStyle="1" w:styleId="afff6">
    <w:name w:val="Заголовок таблицы"/>
    <w:basedOn w:val="affd"/>
    <w:rsid w:val="00F500FF"/>
    <w:pPr>
      <w:jc w:val="center"/>
    </w:pPr>
    <w:rPr>
      <w:b/>
      <w:bCs/>
      <w:szCs w:val="24"/>
    </w:rPr>
  </w:style>
  <w:style w:type="character" w:customStyle="1" w:styleId="afff7">
    <w:name w:val="Гипертекстовая ссылка"/>
    <w:basedOn w:val="a0"/>
    <w:uiPriority w:val="99"/>
    <w:rsid w:val="00F500FF"/>
    <w:rPr>
      <w:color w:val="106BBE"/>
    </w:rPr>
  </w:style>
  <w:style w:type="character" w:customStyle="1" w:styleId="afff8">
    <w:name w:val="Сравнение редакций. Добавленный фрагмент"/>
    <w:uiPriority w:val="99"/>
    <w:rsid w:val="00F500FF"/>
    <w:rPr>
      <w:color w:val="000000"/>
      <w:shd w:val="clear" w:color="auto" w:fill="C1D7FF"/>
    </w:rPr>
  </w:style>
  <w:style w:type="paragraph" w:customStyle="1" w:styleId="Style7">
    <w:name w:val="Style7"/>
    <w:basedOn w:val="a"/>
    <w:rsid w:val="00F500FF"/>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rsid w:val="00F500FF"/>
    <w:pPr>
      <w:widowControl w:val="0"/>
      <w:suppressAutoHyphens w:val="0"/>
      <w:autoSpaceDE w:val="0"/>
      <w:autoSpaceDN w:val="0"/>
      <w:adjustRightInd w:val="0"/>
      <w:spacing w:line="367" w:lineRule="exact"/>
      <w:jc w:val="both"/>
    </w:pPr>
    <w:rPr>
      <w:lang w:eastAsia="ru-RU"/>
    </w:rPr>
  </w:style>
  <w:style w:type="character" w:customStyle="1" w:styleId="FontStyle26">
    <w:name w:val="Font Style26"/>
    <w:basedOn w:val="a0"/>
    <w:rsid w:val="00F500FF"/>
    <w:rPr>
      <w:rFonts w:ascii="Times New Roman" w:hAnsi="Times New Roman" w:cs="Times New Roman"/>
      <w:sz w:val="26"/>
      <w:szCs w:val="26"/>
    </w:rPr>
  </w:style>
  <w:style w:type="paragraph" w:customStyle="1" w:styleId="Style16">
    <w:name w:val="Style16"/>
    <w:basedOn w:val="a"/>
    <w:rsid w:val="00F500FF"/>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rsid w:val="00F500FF"/>
    <w:pPr>
      <w:widowControl w:val="0"/>
      <w:suppressAutoHyphens w:val="0"/>
      <w:autoSpaceDE w:val="0"/>
      <w:autoSpaceDN w:val="0"/>
      <w:adjustRightInd w:val="0"/>
      <w:spacing w:line="367" w:lineRule="exact"/>
      <w:ind w:firstLine="756"/>
      <w:jc w:val="both"/>
    </w:pPr>
    <w:rPr>
      <w:lang w:eastAsia="ru-RU"/>
    </w:rPr>
  </w:style>
  <w:style w:type="paragraph" w:customStyle="1" w:styleId="39">
    <w:name w:val="Абзац списка3"/>
    <w:basedOn w:val="a"/>
    <w:rsid w:val="00F500FF"/>
    <w:pPr>
      <w:suppressAutoHyphens w:val="0"/>
      <w:autoSpaceDE w:val="0"/>
      <w:autoSpaceDN w:val="0"/>
      <w:adjustRightInd w:val="0"/>
      <w:ind w:left="720" w:firstLine="540"/>
      <w:contextualSpacing/>
      <w:jc w:val="both"/>
    </w:pPr>
    <w:rPr>
      <w:rFonts w:eastAsia="Calibri"/>
      <w:sz w:val="20"/>
      <w:szCs w:val="20"/>
      <w:lang w:eastAsia="ru-RU"/>
    </w:rPr>
  </w:style>
  <w:style w:type="paragraph" w:styleId="afff9">
    <w:name w:val="endnote text"/>
    <w:basedOn w:val="a"/>
    <w:link w:val="afffa"/>
    <w:rsid w:val="00F500FF"/>
    <w:pPr>
      <w:suppressAutoHyphens w:val="0"/>
      <w:autoSpaceDE w:val="0"/>
      <w:autoSpaceDN w:val="0"/>
      <w:adjustRightInd w:val="0"/>
      <w:spacing w:line="360" w:lineRule="auto"/>
      <w:ind w:firstLine="709"/>
      <w:jc w:val="both"/>
    </w:pPr>
    <w:rPr>
      <w:sz w:val="28"/>
      <w:szCs w:val="28"/>
      <w:lang w:eastAsia="ru-RU"/>
    </w:rPr>
  </w:style>
  <w:style w:type="character" w:customStyle="1" w:styleId="afffa">
    <w:name w:val="Текст концевой сноски Знак"/>
    <w:basedOn w:val="a0"/>
    <w:link w:val="afff9"/>
    <w:rsid w:val="00F500FF"/>
    <w:rPr>
      <w:rFonts w:ascii="Times New Roman" w:eastAsia="Times New Roman" w:hAnsi="Times New Roman" w:cs="Times New Roman"/>
      <w:sz w:val="28"/>
      <w:szCs w:val="28"/>
      <w:lang w:eastAsia="ru-RU"/>
    </w:rPr>
  </w:style>
  <w:style w:type="paragraph" w:styleId="3a">
    <w:name w:val="Body Text Indent 3"/>
    <w:basedOn w:val="a"/>
    <w:link w:val="3b"/>
    <w:rsid w:val="00F500FF"/>
    <w:pPr>
      <w:tabs>
        <w:tab w:val="left" w:pos="9100"/>
      </w:tabs>
      <w:suppressAutoHyphens w:val="0"/>
      <w:autoSpaceDE w:val="0"/>
      <w:autoSpaceDN w:val="0"/>
      <w:adjustRightInd w:val="0"/>
      <w:spacing w:line="288" w:lineRule="auto"/>
      <w:ind w:firstLine="567"/>
      <w:jc w:val="both"/>
    </w:pPr>
    <w:rPr>
      <w:spacing w:val="2"/>
      <w:sz w:val="28"/>
      <w:szCs w:val="28"/>
      <w:lang w:eastAsia="ru-RU"/>
    </w:rPr>
  </w:style>
  <w:style w:type="character" w:customStyle="1" w:styleId="3b">
    <w:name w:val="Основной текст с отступом 3 Знак"/>
    <w:basedOn w:val="a0"/>
    <w:link w:val="3a"/>
    <w:rsid w:val="00F500FF"/>
    <w:rPr>
      <w:rFonts w:ascii="Times New Roman" w:eastAsia="Times New Roman" w:hAnsi="Times New Roman" w:cs="Times New Roman"/>
      <w:spacing w:val="2"/>
      <w:sz w:val="28"/>
      <w:szCs w:val="28"/>
      <w:lang w:eastAsia="ru-RU"/>
    </w:rPr>
  </w:style>
  <w:style w:type="paragraph" w:customStyle="1" w:styleId="Pro-text">
    <w:name w:val="Pro-text"/>
    <w:basedOn w:val="a"/>
    <w:link w:val="Pro-text0"/>
    <w:rsid w:val="00F500FF"/>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character" w:customStyle="1" w:styleId="Pro-text0">
    <w:name w:val="Pro-text Знак"/>
    <w:link w:val="Pro-text"/>
    <w:locked/>
    <w:rsid w:val="00F500FF"/>
    <w:rPr>
      <w:rFonts w:ascii="Georgia" w:eastAsia="Times New Roman" w:hAnsi="Georgia" w:cs="Times New Roman"/>
      <w:sz w:val="24"/>
      <w:szCs w:val="20"/>
      <w:lang w:eastAsia="ru-RU"/>
    </w:rPr>
  </w:style>
  <w:style w:type="paragraph" w:customStyle="1" w:styleId="42">
    <w:name w:val="Основной текст4"/>
    <w:basedOn w:val="a"/>
    <w:rsid w:val="00F500FF"/>
    <w:pPr>
      <w:shd w:val="clear" w:color="auto" w:fill="FFFFFF"/>
      <w:suppressAutoHyphens w:val="0"/>
      <w:autoSpaceDE w:val="0"/>
      <w:autoSpaceDN w:val="0"/>
      <w:adjustRightInd w:val="0"/>
      <w:spacing w:after="180" w:line="230" w:lineRule="exact"/>
      <w:ind w:hanging="280"/>
      <w:jc w:val="both"/>
    </w:pPr>
    <w:rPr>
      <w:sz w:val="20"/>
      <w:szCs w:val="20"/>
      <w:shd w:val="clear" w:color="auto" w:fill="FFFFFF"/>
    </w:rPr>
  </w:style>
  <w:style w:type="paragraph" w:customStyle="1" w:styleId="313">
    <w:name w:val="Стиль Основной текст 3 + 13 пт полужирный курсив По центру Слев..."/>
    <w:basedOn w:val="32"/>
    <w:rsid w:val="00F500FF"/>
    <w:pPr>
      <w:widowControl/>
      <w:suppressAutoHyphens w:val="0"/>
      <w:autoSpaceDN w:val="0"/>
      <w:adjustRightInd w:val="0"/>
      <w:spacing w:before="60" w:after="60"/>
      <w:ind w:left="-284" w:right="-285" w:firstLine="540"/>
      <w:jc w:val="center"/>
    </w:pPr>
    <w:rPr>
      <w:b/>
      <w:bCs/>
      <w:i/>
      <w:iCs/>
      <w:caps/>
      <w:sz w:val="26"/>
      <w:szCs w:val="26"/>
      <w:lang w:eastAsia="ru-RU"/>
    </w:rPr>
  </w:style>
  <w:style w:type="paragraph" w:styleId="afffb">
    <w:name w:val="annotation text"/>
    <w:basedOn w:val="a"/>
    <w:link w:val="afffc"/>
    <w:rsid w:val="00F500FF"/>
    <w:pPr>
      <w:suppressAutoHyphens w:val="0"/>
      <w:autoSpaceDE w:val="0"/>
      <w:autoSpaceDN w:val="0"/>
      <w:adjustRightInd w:val="0"/>
      <w:ind w:firstLine="540"/>
      <w:jc w:val="both"/>
    </w:pPr>
    <w:rPr>
      <w:sz w:val="20"/>
      <w:szCs w:val="20"/>
      <w:lang w:eastAsia="ru-RU"/>
    </w:rPr>
  </w:style>
  <w:style w:type="character" w:customStyle="1" w:styleId="afffc">
    <w:name w:val="Текст примечания Знак"/>
    <w:basedOn w:val="a0"/>
    <w:link w:val="afffb"/>
    <w:rsid w:val="00F500FF"/>
    <w:rPr>
      <w:rFonts w:ascii="Times New Roman" w:eastAsia="Times New Roman" w:hAnsi="Times New Roman" w:cs="Times New Roman"/>
      <w:sz w:val="20"/>
      <w:szCs w:val="20"/>
      <w:lang w:eastAsia="ru-RU"/>
    </w:rPr>
  </w:style>
  <w:style w:type="paragraph" w:styleId="afffd">
    <w:name w:val="annotation subject"/>
    <w:basedOn w:val="afffb"/>
    <w:next w:val="afffb"/>
    <w:link w:val="afffe"/>
    <w:rsid w:val="00F500FF"/>
    <w:rPr>
      <w:b/>
      <w:bCs/>
    </w:rPr>
  </w:style>
  <w:style w:type="character" w:customStyle="1" w:styleId="afffe">
    <w:name w:val="Тема примечания Знак"/>
    <w:basedOn w:val="afffc"/>
    <w:link w:val="afffd"/>
    <w:rsid w:val="00F500FF"/>
    <w:rPr>
      <w:b/>
      <w:bCs/>
    </w:rPr>
  </w:style>
  <w:style w:type="table" w:customStyle="1" w:styleId="1e">
    <w:name w:val="Сетка таблицы1"/>
    <w:basedOn w:val="a1"/>
    <w:next w:val="aa"/>
    <w:uiPriority w:val="59"/>
    <w:rsid w:val="00F500FF"/>
    <w:pPr>
      <w:spacing w:before="0" w:after="0"/>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Основной текст с отступом 21"/>
    <w:basedOn w:val="a"/>
    <w:rsid w:val="00F500FF"/>
    <w:pPr>
      <w:spacing w:line="480" w:lineRule="auto"/>
      <w:ind w:left="-709"/>
      <w:jc w:val="both"/>
    </w:pPr>
    <w:rPr>
      <w:szCs w:val="20"/>
    </w:rPr>
  </w:style>
  <w:style w:type="paragraph" w:customStyle="1" w:styleId="Style6">
    <w:name w:val="Style6"/>
    <w:basedOn w:val="a"/>
    <w:uiPriority w:val="99"/>
    <w:rsid w:val="00F500FF"/>
    <w:pPr>
      <w:widowControl w:val="0"/>
      <w:suppressAutoHyphens w:val="0"/>
      <w:autoSpaceDE w:val="0"/>
      <w:autoSpaceDN w:val="0"/>
      <w:adjustRightInd w:val="0"/>
      <w:spacing w:line="485" w:lineRule="exact"/>
      <w:ind w:firstLine="542"/>
      <w:jc w:val="both"/>
    </w:pPr>
    <w:rPr>
      <w:lang w:eastAsia="ru-RU"/>
    </w:rPr>
  </w:style>
  <w:style w:type="character" w:customStyle="1" w:styleId="FontStyle13">
    <w:name w:val="Font Style13"/>
    <w:basedOn w:val="a0"/>
    <w:uiPriority w:val="99"/>
    <w:rsid w:val="00F500FF"/>
    <w:rPr>
      <w:rFonts w:ascii="Times New Roman" w:hAnsi="Times New Roman" w:cs="Times New Roman"/>
      <w:b/>
      <w:bCs/>
      <w:spacing w:val="10"/>
      <w:sz w:val="24"/>
      <w:szCs w:val="24"/>
    </w:rPr>
  </w:style>
  <w:style w:type="character" w:customStyle="1" w:styleId="FontStyle14">
    <w:name w:val="Font Style14"/>
    <w:basedOn w:val="a0"/>
    <w:uiPriority w:val="99"/>
    <w:rsid w:val="00F500FF"/>
    <w:rPr>
      <w:rFonts w:ascii="Times New Roman" w:hAnsi="Times New Roman" w:cs="Times New Roman"/>
      <w:spacing w:val="10"/>
      <w:sz w:val="24"/>
      <w:szCs w:val="24"/>
    </w:rPr>
  </w:style>
  <w:style w:type="character" w:customStyle="1" w:styleId="apple-converted-space">
    <w:name w:val="apple-converted-space"/>
    <w:basedOn w:val="a0"/>
    <w:rsid w:val="00F500FF"/>
  </w:style>
  <w:style w:type="numbering" w:customStyle="1" w:styleId="1f">
    <w:name w:val="Нет списка1"/>
    <w:next w:val="a2"/>
    <w:uiPriority w:val="99"/>
    <w:semiHidden/>
    <w:unhideWhenUsed/>
    <w:rsid w:val="00F500FF"/>
  </w:style>
  <w:style w:type="character" w:styleId="affff">
    <w:name w:val="FollowedHyperlink"/>
    <w:basedOn w:val="a0"/>
    <w:uiPriority w:val="99"/>
    <w:semiHidden/>
    <w:unhideWhenUsed/>
    <w:rsid w:val="00F500FF"/>
    <w:rPr>
      <w:color w:val="800080"/>
      <w:u w:val="single"/>
    </w:rPr>
  </w:style>
  <w:style w:type="paragraph" w:customStyle="1" w:styleId="xl106">
    <w:name w:val="xl106"/>
    <w:basedOn w:val="a"/>
    <w:rsid w:val="00F500FF"/>
    <w:pPr>
      <w:pBdr>
        <w:top w:val="single" w:sz="4" w:space="0" w:color="000000"/>
        <w:left w:val="single" w:sz="4" w:space="0" w:color="000000"/>
        <w:bottom w:val="single" w:sz="4" w:space="0" w:color="000000"/>
        <w:right w:val="single" w:sz="4" w:space="0" w:color="000000"/>
      </w:pBdr>
      <w:shd w:val="clear" w:color="000000" w:fill="E9E7E2"/>
      <w:suppressAutoHyphens w:val="0"/>
      <w:spacing w:before="100" w:beforeAutospacing="1" w:after="100" w:afterAutospacing="1"/>
    </w:pPr>
    <w:rPr>
      <w:lang w:eastAsia="ru-RU"/>
    </w:rPr>
  </w:style>
  <w:style w:type="paragraph" w:customStyle="1" w:styleId="xl107">
    <w:name w:val="xl107"/>
    <w:basedOn w:val="a"/>
    <w:rsid w:val="00F500FF"/>
    <w:pPr>
      <w:pBdr>
        <w:top w:val="single" w:sz="4" w:space="0" w:color="000000"/>
        <w:left w:val="single" w:sz="4" w:space="0" w:color="000000"/>
        <w:bottom w:val="single" w:sz="4" w:space="0" w:color="000000"/>
        <w:right w:val="single" w:sz="4" w:space="0" w:color="000000"/>
      </w:pBdr>
      <w:shd w:val="clear" w:color="000000" w:fill="DCFFDC"/>
      <w:suppressAutoHyphens w:val="0"/>
      <w:spacing w:before="100" w:beforeAutospacing="1" w:after="100" w:afterAutospacing="1"/>
      <w:jc w:val="right"/>
    </w:pPr>
    <w:rPr>
      <w:color w:val="000000"/>
      <w:lang w:eastAsia="ru-RU"/>
    </w:rPr>
  </w:style>
  <w:style w:type="paragraph" w:customStyle="1" w:styleId="xl108">
    <w:name w:val="xl108"/>
    <w:basedOn w:val="a"/>
    <w:rsid w:val="00F500FF"/>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right"/>
    </w:pPr>
    <w:rPr>
      <w:color w:val="000000"/>
      <w:lang w:eastAsia="ru-RU"/>
    </w:rPr>
  </w:style>
  <w:style w:type="paragraph" w:customStyle="1" w:styleId="43">
    <w:name w:val="Абзац списка4"/>
    <w:basedOn w:val="a"/>
    <w:rsid w:val="00F500FF"/>
    <w:pPr>
      <w:suppressAutoHyphens w:val="0"/>
      <w:ind w:left="720"/>
      <w:contextualSpacing/>
    </w:pPr>
    <w:rPr>
      <w:rFonts w:eastAsia="Calibri"/>
      <w:sz w:val="20"/>
      <w:szCs w:val="20"/>
      <w:lang w:eastAsia="ru-RU"/>
    </w:rPr>
  </w:style>
  <w:style w:type="character" w:customStyle="1" w:styleId="FontStyle19">
    <w:name w:val="Font Style19"/>
    <w:basedOn w:val="a0"/>
    <w:rsid w:val="00F500FF"/>
    <w:rPr>
      <w:rFonts w:ascii="Times New Roman" w:hAnsi="Times New Roman" w:cs="Times New Roman"/>
      <w:sz w:val="26"/>
      <w:szCs w:val="26"/>
    </w:rPr>
  </w:style>
  <w:style w:type="paragraph" w:customStyle="1" w:styleId="Default">
    <w:name w:val="Default"/>
    <w:rsid w:val="00F500FF"/>
    <w:pPr>
      <w:autoSpaceDE w:val="0"/>
      <w:autoSpaceDN w:val="0"/>
      <w:adjustRightInd w:val="0"/>
      <w:spacing w:before="0" w:after="0"/>
      <w:ind w:firstLine="0"/>
      <w:jc w:val="left"/>
    </w:pPr>
    <w:rPr>
      <w:rFonts w:ascii="Times New Roman" w:eastAsia="Times New Roman" w:hAnsi="Times New Roman" w:cs="Times New Roman"/>
      <w:color w:val="000000"/>
      <w:sz w:val="24"/>
      <w:szCs w:val="24"/>
    </w:rPr>
  </w:style>
  <w:style w:type="paragraph" w:styleId="20">
    <w:name w:val="List 2"/>
    <w:basedOn w:val="a"/>
    <w:rsid w:val="00F500FF"/>
    <w:pPr>
      <w:numPr>
        <w:numId w:val="24"/>
      </w:numPr>
      <w:suppressAutoHyphens w:val="0"/>
      <w:spacing w:after="120"/>
      <w:contextualSpacing/>
      <w:jc w:val="both"/>
    </w:pPr>
    <w:rPr>
      <w:szCs w:val="16"/>
      <w:lang w:eastAsia="ru-RU"/>
    </w:rPr>
  </w:style>
  <w:style w:type="paragraph" w:customStyle="1" w:styleId="3f3f3f3f3f1">
    <w:name w:val="Т3fе3fк3fс3fт3f1"/>
    <w:basedOn w:val="a"/>
    <w:rsid w:val="00F500FF"/>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rsid w:val="00F500FF"/>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rsid w:val="00F500FF"/>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rsid w:val="00F500FF"/>
    <w:pPr>
      <w:widowControl w:val="0"/>
      <w:suppressAutoHyphens w:val="0"/>
      <w:autoSpaceDE w:val="0"/>
      <w:ind w:firstLine="567"/>
      <w:jc w:val="both"/>
    </w:pPr>
    <w:rPr>
      <w:rFonts w:ascii="Arial" w:hAnsi="Arial"/>
      <w:lang w:eastAsia="ru-RU"/>
    </w:rPr>
  </w:style>
  <w:style w:type="character" w:customStyle="1" w:styleId="35">
    <w:name w:val="3Приложение Знак"/>
    <w:basedOn w:val="a0"/>
    <w:link w:val="34"/>
    <w:locked/>
    <w:rsid w:val="00F500FF"/>
    <w:rPr>
      <w:rFonts w:ascii="Arial" w:eastAsia="Calibri" w:hAnsi="Arial" w:cs="Times New Roman"/>
      <w:sz w:val="26"/>
      <w:szCs w:val="28"/>
      <w:lang w:eastAsia="ar-SA"/>
    </w:rPr>
  </w:style>
  <w:style w:type="paragraph" w:customStyle="1" w:styleId="Style4">
    <w:name w:val="Style4"/>
    <w:basedOn w:val="a"/>
    <w:uiPriority w:val="99"/>
    <w:rsid w:val="00F500FF"/>
    <w:pPr>
      <w:widowControl w:val="0"/>
      <w:suppressAutoHyphens w:val="0"/>
      <w:autoSpaceDE w:val="0"/>
      <w:autoSpaceDN w:val="0"/>
      <w:adjustRightInd w:val="0"/>
      <w:spacing w:line="326" w:lineRule="exact"/>
      <w:jc w:val="center"/>
    </w:pPr>
    <w:rPr>
      <w:lang w:eastAsia="ru-RU"/>
    </w:rPr>
  </w:style>
  <w:style w:type="character" w:customStyle="1" w:styleId="affff0">
    <w:name w:val="номер страницы"/>
    <w:basedOn w:val="a0"/>
    <w:rsid w:val="00F500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3454/"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29068</Words>
  <Characters>165688</Characters>
  <Application>Microsoft Office Word</Application>
  <DocSecurity>0</DocSecurity>
  <Lines>1380</Lines>
  <Paragraphs>388</Paragraphs>
  <ScaleCrop>false</ScaleCrop>
  <Company>RePack by SPecialiST</Company>
  <LinksUpToDate>false</LinksUpToDate>
  <CharactersWithSpaces>194368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2018-11-06T13:02:00Z</dcterms:created>
  <dcterms:modified xsi:type="dcterms:W3CDTF">2018-11-06T13:03:00Z</dcterms:modified>
</cp:coreProperties>
</file>