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3F" w:rsidRPr="00930E88" w:rsidRDefault="003D463F" w:rsidP="003D463F">
      <w:pPr>
        <w:pStyle w:val="af"/>
        <w:tabs>
          <w:tab w:val="clear" w:pos="4677"/>
          <w:tab w:val="clear" w:pos="9355"/>
        </w:tabs>
        <w:ind w:left="-851"/>
        <w:jc w:val="center"/>
        <w:rPr>
          <w:lang w:val="en-US"/>
        </w:rPr>
      </w:pPr>
      <w:r>
        <w:rPr>
          <w:noProof/>
          <w:lang w:eastAsia="ru-RU"/>
        </w:rPr>
        <w:drawing>
          <wp:inline distT="0" distB="0" distL="0" distR="0">
            <wp:extent cx="466725" cy="638175"/>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66725" cy="638175"/>
                    </a:xfrm>
                    <a:prstGeom prst="rect">
                      <a:avLst/>
                    </a:prstGeom>
                    <a:noFill/>
                    <a:ln w="9525">
                      <a:noFill/>
                      <a:miter lim="800000"/>
                      <a:headEnd/>
                      <a:tailEnd/>
                    </a:ln>
                  </pic:spPr>
                </pic:pic>
              </a:graphicData>
            </a:graphic>
          </wp:inline>
        </w:drawing>
      </w:r>
    </w:p>
    <w:p w:rsidR="003D463F" w:rsidRPr="008E6010" w:rsidRDefault="003D463F" w:rsidP="003D463F">
      <w:pPr>
        <w:pStyle w:val="ConsNormal"/>
        <w:ind w:left="-1134" w:firstLine="0"/>
        <w:jc w:val="center"/>
        <w:outlineLvl w:val="0"/>
        <w:rPr>
          <w:rFonts w:ascii="Times New Roman" w:hAnsi="Times New Roman" w:cs="Times New Roman"/>
          <w:sz w:val="28"/>
          <w:szCs w:val="28"/>
        </w:rPr>
      </w:pPr>
    </w:p>
    <w:p w:rsidR="003D463F" w:rsidRPr="008E6010" w:rsidRDefault="003D463F" w:rsidP="003D463F">
      <w:pPr>
        <w:ind w:left="-1134"/>
        <w:jc w:val="center"/>
        <w:rPr>
          <w:b/>
          <w:bCs/>
          <w:szCs w:val="28"/>
        </w:rPr>
      </w:pPr>
      <w:r w:rsidRPr="008E6010">
        <w:rPr>
          <w:b/>
          <w:bCs/>
          <w:szCs w:val="28"/>
        </w:rPr>
        <w:t>СОВЕТ НАРОДНЫХ  ДЕПУТАТОВ</w:t>
      </w:r>
    </w:p>
    <w:p w:rsidR="003D463F" w:rsidRPr="008E6010" w:rsidRDefault="003D463F" w:rsidP="003D463F">
      <w:pPr>
        <w:pStyle w:val="af7"/>
        <w:ind w:left="-1134"/>
      </w:pPr>
      <w:r w:rsidRPr="008E6010">
        <w:t>ПАНИНСКОГО МУНИЦИПАЛЬНОГО РАЙОНА</w:t>
      </w:r>
    </w:p>
    <w:p w:rsidR="003D463F" w:rsidRPr="008E6010" w:rsidRDefault="003D463F" w:rsidP="003D463F">
      <w:pPr>
        <w:pStyle w:val="af7"/>
        <w:ind w:left="-1134"/>
      </w:pPr>
      <w:r w:rsidRPr="008E6010">
        <w:t>ВОРОНЕЖСКОЙ ОБЛАСТИ</w:t>
      </w:r>
    </w:p>
    <w:p w:rsidR="003D463F" w:rsidRPr="00AF4325" w:rsidRDefault="003D463F" w:rsidP="003D463F">
      <w:pPr>
        <w:ind w:left="-1134"/>
        <w:jc w:val="center"/>
      </w:pPr>
    </w:p>
    <w:p w:rsidR="003D463F" w:rsidRPr="00AF4325" w:rsidRDefault="003D463F" w:rsidP="003D463F">
      <w:pPr>
        <w:ind w:left="-1134"/>
        <w:jc w:val="center"/>
        <w:rPr>
          <w:b/>
          <w:bCs/>
        </w:rPr>
      </w:pPr>
      <w:r w:rsidRPr="00AF4325">
        <w:rPr>
          <w:b/>
          <w:bCs/>
        </w:rPr>
        <w:t>Р Е Ш Е Н И Е</w:t>
      </w:r>
    </w:p>
    <w:p w:rsidR="003D463F" w:rsidRPr="00AF4325" w:rsidRDefault="003D463F" w:rsidP="003D463F">
      <w:pPr>
        <w:ind w:left="-1134"/>
        <w:jc w:val="center"/>
      </w:pPr>
    </w:p>
    <w:p w:rsidR="003D463F" w:rsidRPr="00AF4325" w:rsidRDefault="003D463F" w:rsidP="003D463F">
      <w:pPr>
        <w:ind w:left="-709"/>
      </w:pPr>
      <w:r>
        <w:t xml:space="preserve">      От 28.12.2018 </w:t>
      </w:r>
      <w:r w:rsidRPr="00AF4325">
        <w:t>№</w:t>
      </w:r>
      <w:r>
        <w:t xml:space="preserve"> 164</w:t>
      </w:r>
      <w:r w:rsidRPr="00AF4325">
        <w:t xml:space="preserve"> </w:t>
      </w:r>
      <w:r>
        <w:t xml:space="preserve">  </w:t>
      </w:r>
    </w:p>
    <w:p w:rsidR="003D463F" w:rsidRPr="007817BF" w:rsidRDefault="003D463F" w:rsidP="003D463F">
      <w:pPr>
        <w:ind w:left="-709"/>
      </w:pPr>
      <w:r>
        <w:t xml:space="preserve">      </w:t>
      </w:r>
      <w:r w:rsidRPr="007817BF">
        <w:t xml:space="preserve">р.п. Панино                             </w:t>
      </w:r>
    </w:p>
    <w:p w:rsidR="003D463F" w:rsidRDefault="003D463F" w:rsidP="003D463F">
      <w:pPr>
        <w:ind w:left="-709"/>
      </w:pPr>
      <w:r w:rsidRPr="00AF4325">
        <w:t xml:space="preserve">      </w:t>
      </w:r>
      <w:r>
        <w:t xml:space="preserve">  </w:t>
      </w:r>
    </w:p>
    <w:p w:rsidR="003D463F" w:rsidRPr="0084006B" w:rsidRDefault="003D463F" w:rsidP="003D463F">
      <w:pPr>
        <w:tabs>
          <w:tab w:val="left" w:pos="851"/>
        </w:tabs>
        <w:ind w:left="-709"/>
        <w:rPr>
          <w:b/>
        </w:rPr>
      </w:pPr>
      <w:r>
        <w:t xml:space="preserve">  </w:t>
      </w:r>
      <w:r w:rsidRPr="00AF4325">
        <w:t xml:space="preserve"> </w:t>
      </w:r>
      <w:r>
        <w:rPr>
          <w:b/>
        </w:rPr>
        <w:t>«</w:t>
      </w:r>
      <w:r w:rsidRPr="0084006B">
        <w:rPr>
          <w:b/>
        </w:rPr>
        <w:t xml:space="preserve">О  бюджете  Панинского </w:t>
      </w:r>
    </w:p>
    <w:p w:rsidR="003D463F" w:rsidRPr="0084006B" w:rsidRDefault="003D463F" w:rsidP="003D463F">
      <w:pPr>
        <w:ind w:left="-709"/>
        <w:rPr>
          <w:b/>
        </w:rPr>
      </w:pPr>
      <w:r w:rsidRPr="0084006B">
        <w:rPr>
          <w:b/>
        </w:rPr>
        <w:t xml:space="preserve">     муниципального   района  </w:t>
      </w:r>
    </w:p>
    <w:p w:rsidR="003D463F" w:rsidRPr="0084006B" w:rsidRDefault="003D463F" w:rsidP="003D463F">
      <w:pPr>
        <w:ind w:left="-709"/>
        <w:rPr>
          <w:b/>
        </w:rPr>
      </w:pPr>
      <w:r w:rsidRPr="0084006B">
        <w:rPr>
          <w:b/>
        </w:rPr>
        <w:t xml:space="preserve">     на 2019 год  и   плановый</w:t>
      </w:r>
    </w:p>
    <w:p w:rsidR="003D463F" w:rsidRPr="0084006B" w:rsidRDefault="003D463F" w:rsidP="003D463F">
      <w:pPr>
        <w:ind w:left="-709"/>
        <w:rPr>
          <w:b/>
        </w:rPr>
      </w:pPr>
      <w:r w:rsidRPr="0084006B">
        <w:rPr>
          <w:b/>
        </w:rPr>
        <w:t xml:space="preserve">     период 2020 и 2021 годов»</w:t>
      </w:r>
    </w:p>
    <w:p w:rsidR="003D463F" w:rsidRPr="0084006B" w:rsidRDefault="003D463F" w:rsidP="003D463F">
      <w:pPr>
        <w:pStyle w:val="aff5"/>
      </w:pPr>
    </w:p>
    <w:p w:rsidR="003D463F" w:rsidRDefault="003D463F" w:rsidP="003D463F">
      <w:pPr>
        <w:pStyle w:val="1f1"/>
        <w:ind w:left="0" w:firstLine="0"/>
        <w:jc w:val="center"/>
        <w:rPr>
          <w:szCs w:val="28"/>
        </w:rPr>
      </w:pPr>
      <w:r w:rsidRPr="004C2384">
        <w:rPr>
          <w:szCs w:val="28"/>
        </w:rPr>
        <w:t>Статья 1.</w:t>
      </w:r>
      <w:r w:rsidRPr="004D010E">
        <w:rPr>
          <w:szCs w:val="28"/>
        </w:rPr>
        <w:t xml:space="preserve"> Ос</w:t>
      </w:r>
      <w:r>
        <w:rPr>
          <w:szCs w:val="28"/>
        </w:rPr>
        <w:t xml:space="preserve">новные характеристики </w:t>
      </w:r>
      <w:r w:rsidRPr="004D010E">
        <w:rPr>
          <w:szCs w:val="28"/>
        </w:rPr>
        <w:t xml:space="preserve"> бюджета</w:t>
      </w:r>
      <w:r>
        <w:rPr>
          <w:szCs w:val="28"/>
        </w:rPr>
        <w:t xml:space="preserve"> Панинского муниципального района  </w:t>
      </w:r>
      <w:r w:rsidRPr="004D010E">
        <w:rPr>
          <w:szCs w:val="28"/>
        </w:rPr>
        <w:t>на 201</w:t>
      </w:r>
      <w:r>
        <w:rPr>
          <w:szCs w:val="28"/>
        </w:rPr>
        <w:t>9</w:t>
      </w:r>
      <w:r w:rsidRPr="004D010E">
        <w:rPr>
          <w:szCs w:val="28"/>
        </w:rPr>
        <w:t xml:space="preserve"> год и на плановый период 20</w:t>
      </w:r>
      <w:r>
        <w:rPr>
          <w:szCs w:val="28"/>
        </w:rPr>
        <w:t>20 и 2021</w:t>
      </w:r>
      <w:r w:rsidRPr="004D010E">
        <w:rPr>
          <w:szCs w:val="28"/>
        </w:rPr>
        <w:t xml:space="preserve"> годов</w:t>
      </w:r>
    </w:p>
    <w:p w:rsidR="003D463F" w:rsidRPr="001D7DB8" w:rsidRDefault="003D463F" w:rsidP="003D463F"/>
    <w:p w:rsidR="003D463F" w:rsidRPr="00476A43" w:rsidRDefault="003D463F" w:rsidP="003D463F">
      <w:pPr>
        <w:spacing w:line="360" w:lineRule="auto"/>
        <w:rPr>
          <w:szCs w:val="28"/>
        </w:rPr>
      </w:pPr>
      <w:r w:rsidRPr="00476A43">
        <w:rPr>
          <w:szCs w:val="28"/>
        </w:rPr>
        <w:t>1. Утвердить ос</w:t>
      </w:r>
      <w:r>
        <w:rPr>
          <w:szCs w:val="28"/>
        </w:rPr>
        <w:t xml:space="preserve">новные характеристики </w:t>
      </w:r>
      <w:r w:rsidRPr="00476A43">
        <w:rPr>
          <w:szCs w:val="28"/>
        </w:rPr>
        <w:t xml:space="preserve"> бюджета</w:t>
      </w:r>
      <w:r>
        <w:rPr>
          <w:szCs w:val="28"/>
        </w:rPr>
        <w:t xml:space="preserve"> Панинского муниципального района на 2019</w:t>
      </w:r>
      <w:r w:rsidRPr="00476A43">
        <w:rPr>
          <w:szCs w:val="28"/>
        </w:rPr>
        <w:t> год:</w:t>
      </w:r>
    </w:p>
    <w:p w:rsidR="003D463F" w:rsidRPr="001A714B" w:rsidRDefault="003D463F" w:rsidP="003D463F">
      <w:pPr>
        <w:spacing w:line="360" w:lineRule="auto"/>
        <w:rPr>
          <w:spacing w:val="-6"/>
          <w:szCs w:val="28"/>
        </w:rPr>
      </w:pPr>
      <w:r w:rsidRPr="001A714B">
        <w:rPr>
          <w:spacing w:val="-6"/>
          <w:szCs w:val="28"/>
        </w:rPr>
        <w:t xml:space="preserve">1) прогнозируемый общий объем доходов  бюджета  Панинского муниципального района в сумме      </w:t>
      </w:r>
      <w:r>
        <w:rPr>
          <w:spacing w:val="-6"/>
          <w:szCs w:val="28"/>
        </w:rPr>
        <w:t>383 967,64</w:t>
      </w:r>
      <w:r w:rsidRPr="001A714B">
        <w:rPr>
          <w:spacing w:val="-6"/>
          <w:szCs w:val="28"/>
        </w:rPr>
        <w:t xml:space="preserve">  тыс. рублей, в том числе безвозмездные поступления в сумме  </w:t>
      </w:r>
      <w:r>
        <w:rPr>
          <w:spacing w:val="-6"/>
          <w:szCs w:val="28"/>
        </w:rPr>
        <w:t>259 316,64</w:t>
      </w:r>
      <w:r w:rsidRPr="001A714B">
        <w:rPr>
          <w:spacing w:val="-6"/>
          <w:szCs w:val="28"/>
        </w:rPr>
        <w:t> тыс. рублей, из них:</w:t>
      </w:r>
    </w:p>
    <w:p w:rsidR="003D463F" w:rsidRPr="001A714B" w:rsidRDefault="003D463F" w:rsidP="003D463F">
      <w:pPr>
        <w:spacing w:line="360" w:lineRule="auto"/>
        <w:rPr>
          <w:spacing w:val="-6"/>
          <w:szCs w:val="28"/>
        </w:rPr>
      </w:pPr>
      <w:r w:rsidRPr="001A714B">
        <w:rPr>
          <w:spacing w:val="-6"/>
          <w:szCs w:val="28"/>
        </w:rPr>
        <w:t>- безвозмездные поступления из областного бюджета в сумме </w:t>
      </w:r>
      <w:r>
        <w:rPr>
          <w:spacing w:val="-6"/>
          <w:szCs w:val="28"/>
        </w:rPr>
        <w:t>249 489,94</w:t>
      </w:r>
      <w:r w:rsidRPr="001A714B">
        <w:rPr>
          <w:spacing w:val="-6"/>
          <w:szCs w:val="28"/>
        </w:rPr>
        <w:t xml:space="preserve">  тыс. рублей,  в том числе: дотации – 67</w:t>
      </w:r>
      <w:r>
        <w:rPr>
          <w:spacing w:val="-6"/>
          <w:szCs w:val="28"/>
        </w:rPr>
        <w:t xml:space="preserve"> </w:t>
      </w:r>
      <w:r w:rsidRPr="001A714B">
        <w:rPr>
          <w:spacing w:val="-6"/>
          <w:szCs w:val="28"/>
        </w:rPr>
        <w:t xml:space="preserve">255 тыс. рублей, субсидии – </w:t>
      </w:r>
      <w:r>
        <w:rPr>
          <w:spacing w:val="-6"/>
          <w:szCs w:val="28"/>
        </w:rPr>
        <w:t>11 274,34</w:t>
      </w:r>
      <w:r w:rsidRPr="001A714B">
        <w:rPr>
          <w:spacing w:val="-6"/>
          <w:szCs w:val="28"/>
        </w:rPr>
        <w:t xml:space="preserve"> тыс. рублей, субвенции – </w:t>
      </w:r>
      <w:r>
        <w:rPr>
          <w:spacing w:val="-6"/>
          <w:szCs w:val="28"/>
        </w:rPr>
        <w:t>170 802,7</w:t>
      </w:r>
      <w:r w:rsidRPr="001A714B">
        <w:rPr>
          <w:spacing w:val="-6"/>
          <w:szCs w:val="28"/>
        </w:rPr>
        <w:t xml:space="preserve">  тыс. рублей, иные межбюджетные трансферты, имеющие целевое назначение – </w:t>
      </w:r>
      <w:r>
        <w:rPr>
          <w:spacing w:val="-6"/>
          <w:szCs w:val="28"/>
        </w:rPr>
        <w:t>157,</w:t>
      </w:r>
      <w:r w:rsidRPr="001A714B">
        <w:rPr>
          <w:spacing w:val="-6"/>
          <w:szCs w:val="28"/>
        </w:rPr>
        <w:t>9 тыс. рублей;</w:t>
      </w:r>
    </w:p>
    <w:p w:rsidR="003D463F" w:rsidRPr="001A714B" w:rsidRDefault="003D463F" w:rsidP="003D463F">
      <w:pPr>
        <w:spacing w:line="360" w:lineRule="auto"/>
        <w:rPr>
          <w:spacing w:val="-6"/>
          <w:szCs w:val="28"/>
        </w:rPr>
      </w:pPr>
      <w:r w:rsidRPr="001A714B">
        <w:rPr>
          <w:spacing w:val="-6"/>
          <w:szCs w:val="28"/>
        </w:rPr>
        <w:t>- безвозмездные поступления от бюджетов поселений Панинского муниципального района в сумме </w:t>
      </w:r>
      <w:r>
        <w:rPr>
          <w:spacing w:val="-6"/>
          <w:szCs w:val="28"/>
        </w:rPr>
        <w:t>9826,7</w:t>
      </w:r>
      <w:r w:rsidRPr="001A714B">
        <w:rPr>
          <w:spacing w:val="-6"/>
          <w:szCs w:val="28"/>
        </w:rPr>
        <w:t> тыс. рублей;</w:t>
      </w:r>
    </w:p>
    <w:p w:rsidR="003D463F" w:rsidRDefault="003D463F" w:rsidP="003D463F">
      <w:pPr>
        <w:spacing w:line="360" w:lineRule="auto"/>
        <w:rPr>
          <w:szCs w:val="28"/>
        </w:rPr>
      </w:pPr>
      <w:r w:rsidRPr="001A714B">
        <w:rPr>
          <w:szCs w:val="28"/>
        </w:rPr>
        <w:t>2) общий объем расходов  бюджета Панинского муниципального района в сумме</w:t>
      </w:r>
      <w:r w:rsidRPr="001A714B">
        <w:rPr>
          <w:spacing w:val="-6"/>
          <w:szCs w:val="28"/>
        </w:rPr>
        <w:t> </w:t>
      </w:r>
      <w:r>
        <w:rPr>
          <w:spacing w:val="-6"/>
          <w:szCs w:val="28"/>
        </w:rPr>
        <w:t>397515,34</w:t>
      </w:r>
      <w:r w:rsidRPr="001A714B">
        <w:rPr>
          <w:szCs w:val="28"/>
        </w:rPr>
        <w:t> тыс. рублей;</w:t>
      </w:r>
    </w:p>
    <w:p w:rsidR="003D463F" w:rsidRPr="00476A43" w:rsidRDefault="003D463F" w:rsidP="003D463F">
      <w:pPr>
        <w:spacing w:line="360" w:lineRule="auto"/>
        <w:rPr>
          <w:szCs w:val="28"/>
        </w:rPr>
      </w:pPr>
      <w:r w:rsidRPr="001A714B">
        <w:rPr>
          <w:szCs w:val="28"/>
        </w:rPr>
        <w:t>3) прогнозируемый дефицит бюджета Панинского муниципального района  в сумме</w:t>
      </w:r>
      <w:r w:rsidRPr="001A714B">
        <w:rPr>
          <w:spacing w:val="-6"/>
          <w:szCs w:val="28"/>
        </w:rPr>
        <w:t> </w:t>
      </w:r>
      <w:r>
        <w:rPr>
          <w:spacing w:val="-6"/>
          <w:szCs w:val="28"/>
        </w:rPr>
        <w:t>13547,7</w:t>
      </w:r>
      <w:r w:rsidRPr="001A714B">
        <w:rPr>
          <w:szCs w:val="28"/>
        </w:rPr>
        <w:t> тыс. рублей;</w:t>
      </w:r>
    </w:p>
    <w:p w:rsidR="003D463F" w:rsidRPr="00915FE5" w:rsidRDefault="003D463F" w:rsidP="003D463F">
      <w:pPr>
        <w:spacing w:line="360" w:lineRule="auto"/>
        <w:rPr>
          <w:szCs w:val="28"/>
        </w:rPr>
      </w:pPr>
      <w:r w:rsidRPr="00476A43">
        <w:rPr>
          <w:szCs w:val="28"/>
        </w:rPr>
        <w:t>4) источники внутреннего фи</w:t>
      </w:r>
      <w:r>
        <w:rPr>
          <w:szCs w:val="28"/>
        </w:rPr>
        <w:t xml:space="preserve">нансирования дефицита </w:t>
      </w:r>
      <w:r w:rsidRPr="00476A43">
        <w:rPr>
          <w:szCs w:val="28"/>
        </w:rPr>
        <w:t xml:space="preserve"> бюджета</w:t>
      </w:r>
      <w:r w:rsidRPr="00A65500">
        <w:rPr>
          <w:szCs w:val="28"/>
        </w:rPr>
        <w:t xml:space="preserve"> </w:t>
      </w:r>
      <w:r>
        <w:rPr>
          <w:szCs w:val="28"/>
        </w:rPr>
        <w:t>Панинского муниципального района на 2019 год и на плановый период 2020 и 2021</w:t>
      </w:r>
      <w:r w:rsidRPr="00476A43">
        <w:rPr>
          <w:szCs w:val="28"/>
        </w:rPr>
        <w:t xml:space="preserve"> годов согласно приложению 1 к настоящему</w:t>
      </w:r>
      <w:r w:rsidRPr="00A65500">
        <w:rPr>
          <w:szCs w:val="28"/>
        </w:rPr>
        <w:t xml:space="preserve"> </w:t>
      </w:r>
      <w:r>
        <w:rPr>
          <w:szCs w:val="28"/>
        </w:rPr>
        <w:t xml:space="preserve"> Решению  совета народных депутатов</w:t>
      </w:r>
      <w:r w:rsidRPr="00915FE5">
        <w:rPr>
          <w:szCs w:val="28"/>
        </w:rPr>
        <w:t>.</w:t>
      </w:r>
    </w:p>
    <w:p w:rsidR="003D463F" w:rsidRPr="00476A43" w:rsidRDefault="003D463F" w:rsidP="003D463F">
      <w:pPr>
        <w:spacing w:line="360" w:lineRule="auto"/>
        <w:rPr>
          <w:spacing w:val="-6"/>
          <w:szCs w:val="28"/>
        </w:rPr>
      </w:pPr>
      <w:r>
        <w:rPr>
          <w:szCs w:val="28"/>
        </w:rPr>
        <w:lastRenderedPageBreak/>
        <w:t xml:space="preserve"> </w:t>
      </w:r>
      <w:r w:rsidRPr="00476A43">
        <w:rPr>
          <w:spacing w:val="-6"/>
          <w:szCs w:val="28"/>
        </w:rPr>
        <w:t>2. Утвердить ос</w:t>
      </w:r>
      <w:r>
        <w:rPr>
          <w:spacing w:val="-6"/>
          <w:szCs w:val="28"/>
        </w:rPr>
        <w:t xml:space="preserve">новные характеристики </w:t>
      </w:r>
      <w:r w:rsidRPr="00476A43">
        <w:rPr>
          <w:spacing w:val="-6"/>
          <w:szCs w:val="28"/>
        </w:rPr>
        <w:t xml:space="preserve"> бюджета </w:t>
      </w:r>
      <w:r>
        <w:rPr>
          <w:szCs w:val="28"/>
        </w:rPr>
        <w:t>Панинского муниципального района</w:t>
      </w:r>
      <w:r w:rsidRPr="00476A43">
        <w:rPr>
          <w:spacing w:val="-6"/>
          <w:szCs w:val="28"/>
        </w:rPr>
        <w:t xml:space="preserve"> </w:t>
      </w:r>
      <w:r>
        <w:rPr>
          <w:spacing w:val="-6"/>
          <w:szCs w:val="28"/>
        </w:rPr>
        <w:t>на 2020 год и на 2021</w:t>
      </w:r>
      <w:r w:rsidRPr="00476A43">
        <w:rPr>
          <w:spacing w:val="-6"/>
          <w:szCs w:val="28"/>
        </w:rPr>
        <w:t xml:space="preserve"> год:</w:t>
      </w:r>
    </w:p>
    <w:p w:rsidR="003D463F" w:rsidRPr="001A714B" w:rsidRDefault="003D463F" w:rsidP="003D463F">
      <w:pPr>
        <w:spacing w:line="360" w:lineRule="auto"/>
        <w:rPr>
          <w:szCs w:val="28"/>
        </w:rPr>
      </w:pPr>
      <w:r w:rsidRPr="001A714B">
        <w:rPr>
          <w:szCs w:val="28"/>
        </w:rPr>
        <w:t>1) прогнозируемый общий объем доходов бюджета Панинского муниципального района:</w:t>
      </w:r>
    </w:p>
    <w:p w:rsidR="003D463F" w:rsidRPr="001A714B" w:rsidRDefault="003D463F" w:rsidP="003D463F">
      <w:pPr>
        <w:spacing w:line="360" w:lineRule="auto"/>
        <w:rPr>
          <w:szCs w:val="28"/>
        </w:rPr>
      </w:pPr>
      <w:r w:rsidRPr="001A714B">
        <w:rPr>
          <w:szCs w:val="28"/>
        </w:rPr>
        <w:t xml:space="preserve">- на 2020 год </w:t>
      </w:r>
      <w:r w:rsidRPr="001A714B">
        <w:rPr>
          <w:spacing w:val="-6"/>
          <w:szCs w:val="28"/>
        </w:rPr>
        <w:t>в сумме </w:t>
      </w:r>
      <w:r>
        <w:rPr>
          <w:spacing w:val="-6"/>
          <w:szCs w:val="28"/>
        </w:rPr>
        <w:t>354711,3</w:t>
      </w:r>
      <w:r w:rsidRPr="001A714B">
        <w:rPr>
          <w:spacing w:val="-6"/>
          <w:szCs w:val="28"/>
        </w:rPr>
        <w:t> </w:t>
      </w:r>
      <w:r w:rsidRPr="001A714B">
        <w:rPr>
          <w:szCs w:val="28"/>
        </w:rPr>
        <w:t xml:space="preserve">тыс. рублей, в том числе объем безвозмездных поступлений </w:t>
      </w:r>
      <w:r w:rsidRPr="001A714B">
        <w:rPr>
          <w:spacing w:val="-6"/>
          <w:szCs w:val="28"/>
        </w:rPr>
        <w:t>в сумме  </w:t>
      </w:r>
      <w:r>
        <w:rPr>
          <w:spacing w:val="-6"/>
          <w:szCs w:val="28"/>
        </w:rPr>
        <w:t>227718,3</w:t>
      </w:r>
      <w:r w:rsidRPr="001A714B">
        <w:rPr>
          <w:spacing w:val="-6"/>
          <w:szCs w:val="28"/>
        </w:rPr>
        <w:t xml:space="preserve"> </w:t>
      </w:r>
      <w:r w:rsidRPr="001A714B">
        <w:rPr>
          <w:szCs w:val="28"/>
        </w:rPr>
        <w:t>тыс. рублей, из них:</w:t>
      </w:r>
    </w:p>
    <w:p w:rsidR="003D463F" w:rsidRPr="001A714B" w:rsidRDefault="003D463F" w:rsidP="003D463F">
      <w:pPr>
        <w:spacing w:line="360" w:lineRule="auto"/>
        <w:rPr>
          <w:szCs w:val="28"/>
        </w:rPr>
      </w:pPr>
      <w:r w:rsidRPr="001A714B">
        <w:rPr>
          <w:spacing w:val="-6"/>
          <w:szCs w:val="28"/>
        </w:rPr>
        <w:t>безвозмездные поступления из областного бюджета</w:t>
      </w:r>
      <w:r w:rsidRPr="001A714B">
        <w:rPr>
          <w:szCs w:val="28"/>
        </w:rPr>
        <w:t xml:space="preserve"> </w:t>
      </w:r>
      <w:r w:rsidRPr="001A714B">
        <w:rPr>
          <w:spacing w:val="-6"/>
          <w:szCs w:val="28"/>
        </w:rPr>
        <w:t>в сумме </w:t>
      </w:r>
      <w:r>
        <w:rPr>
          <w:spacing w:val="-6"/>
          <w:szCs w:val="28"/>
        </w:rPr>
        <w:t>227338,3</w:t>
      </w:r>
      <w:r w:rsidRPr="001A714B">
        <w:rPr>
          <w:spacing w:val="-6"/>
          <w:szCs w:val="28"/>
        </w:rPr>
        <w:t xml:space="preserve">  </w:t>
      </w:r>
      <w:r w:rsidRPr="001A714B">
        <w:rPr>
          <w:szCs w:val="28"/>
        </w:rPr>
        <w:t>тыс. рублей,</w:t>
      </w:r>
      <w:r w:rsidRPr="001A714B">
        <w:rPr>
          <w:spacing w:val="-6"/>
          <w:szCs w:val="28"/>
        </w:rPr>
        <w:t xml:space="preserve"> в том числе: дотации – 43665.0 тыс. рублей,  субсидии – </w:t>
      </w:r>
      <w:r>
        <w:rPr>
          <w:spacing w:val="-6"/>
          <w:szCs w:val="28"/>
        </w:rPr>
        <w:t>3295,3</w:t>
      </w:r>
      <w:r w:rsidRPr="001A714B">
        <w:rPr>
          <w:spacing w:val="-6"/>
          <w:szCs w:val="28"/>
        </w:rPr>
        <w:t xml:space="preserve"> тыс.</w:t>
      </w:r>
      <w:r>
        <w:rPr>
          <w:spacing w:val="-6"/>
          <w:szCs w:val="28"/>
        </w:rPr>
        <w:t xml:space="preserve"> </w:t>
      </w:r>
      <w:r w:rsidRPr="001A714B">
        <w:rPr>
          <w:spacing w:val="-6"/>
          <w:szCs w:val="28"/>
        </w:rPr>
        <w:t xml:space="preserve">рублей, субвенции – </w:t>
      </w:r>
      <w:r>
        <w:rPr>
          <w:spacing w:val="-6"/>
          <w:szCs w:val="28"/>
        </w:rPr>
        <w:t>180220,1</w:t>
      </w:r>
      <w:r w:rsidRPr="001A714B">
        <w:rPr>
          <w:spacing w:val="-6"/>
          <w:szCs w:val="28"/>
        </w:rPr>
        <w:t xml:space="preserve">  тыс.</w:t>
      </w:r>
      <w:r>
        <w:rPr>
          <w:spacing w:val="-6"/>
          <w:szCs w:val="28"/>
        </w:rPr>
        <w:t xml:space="preserve"> </w:t>
      </w:r>
      <w:r w:rsidRPr="001A714B">
        <w:rPr>
          <w:spacing w:val="-6"/>
          <w:szCs w:val="28"/>
        </w:rPr>
        <w:t xml:space="preserve">рублей, иные межбюджетные трансферты, имеющие целевое назначение – </w:t>
      </w:r>
      <w:r>
        <w:rPr>
          <w:spacing w:val="-6"/>
          <w:szCs w:val="28"/>
        </w:rPr>
        <w:t>157,</w:t>
      </w:r>
      <w:r w:rsidRPr="001A714B">
        <w:rPr>
          <w:spacing w:val="-6"/>
          <w:szCs w:val="28"/>
        </w:rPr>
        <w:t>9 тыс. рублей</w:t>
      </w:r>
      <w:r w:rsidRPr="001A714B">
        <w:rPr>
          <w:szCs w:val="28"/>
        </w:rPr>
        <w:t>;</w:t>
      </w:r>
    </w:p>
    <w:p w:rsidR="003D463F" w:rsidRPr="001A714B" w:rsidRDefault="003D463F" w:rsidP="003D463F">
      <w:pPr>
        <w:spacing w:line="360" w:lineRule="auto"/>
        <w:rPr>
          <w:spacing w:val="-6"/>
          <w:szCs w:val="28"/>
        </w:rPr>
      </w:pPr>
      <w:r w:rsidRPr="001A714B">
        <w:rPr>
          <w:spacing w:val="-6"/>
          <w:szCs w:val="28"/>
        </w:rPr>
        <w:t>- безвозмездные поступления от бюджетов поселений Панинского муниципального района в сумме 380,0 тыс. рублей;</w:t>
      </w:r>
    </w:p>
    <w:p w:rsidR="003D463F" w:rsidRPr="00A44DFE" w:rsidRDefault="003D463F" w:rsidP="003D463F">
      <w:pPr>
        <w:spacing w:line="360" w:lineRule="auto"/>
        <w:rPr>
          <w:szCs w:val="28"/>
        </w:rPr>
      </w:pPr>
      <w:r w:rsidRPr="00A44DFE">
        <w:rPr>
          <w:szCs w:val="28"/>
        </w:rPr>
        <w:t xml:space="preserve">- на 2021 год </w:t>
      </w:r>
      <w:r w:rsidRPr="00A44DFE">
        <w:rPr>
          <w:spacing w:val="-6"/>
          <w:szCs w:val="28"/>
        </w:rPr>
        <w:t>в сумме </w:t>
      </w:r>
      <w:r>
        <w:rPr>
          <w:spacing w:val="-6"/>
          <w:szCs w:val="28"/>
        </w:rPr>
        <w:t>373403,0</w:t>
      </w:r>
      <w:r w:rsidRPr="00A44DFE">
        <w:rPr>
          <w:spacing w:val="-6"/>
          <w:szCs w:val="28"/>
        </w:rPr>
        <w:t xml:space="preserve"> </w:t>
      </w:r>
      <w:r w:rsidRPr="00A44DFE">
        <w:rPr>
          <w:szCs w:val="28"/>
        </w:rPr>
        <w:t xml:space="preserve">тыс. рублей, в том числе объем безвозмездных поступлений </w:t>
      </w:r>
      <w:r w:rsidRPr="00A44DFE">
        <w:rPr>
          <w:spacing w:val="-6"/>
          <w:szCs w:val="28"/>
        </w:rPr>
        <w:t>в сумме </w:t>
      </w:r>
      <w:r>
        <w:rPr>
          <w:spacing w:val="-6"/>
          <w:szCs w:val="28"/>
        </w:rPr>
        <w:t>237107,0</w:t>
      </w:r>
      <w:r w:rsidRPr="00A44DFE">
        <w:rPr>
          <w:spacing w:val="-6"/>
          <w:szCs w:val="28"/>
        </w:rPr>
        <w:t> </w:t>
      </w:r>
      <w:r w:rsidRPr="00A44DFE">
        <w:rPr>
          <w:szCs w:val="28"/>
        </w:rPr>
        <w:t>тыс. рублей, из них:</w:t>
      </w:r>
    </w:p>
    <w:p w:rsidR="003D463F" w:rsidRDefault="003D463F" w:rsidP="003D463F">
      <w:pPr>
        <w:spacing w:line="360" w:lineRule="auto"/>
        <w:rPr>
          <w:spacing w:val="-6"/>
          <w:szCs w:val="28"/>
        </w:rPr>
      </w:pPr>
      <w:r w:rsidRPr="00A44DFE">
        <w:rPr>
          <w:spacing w:val="-6"/>
          <w:szCs w:val="28"/>
        </w:rPr>
        <w:t>безвозмездные поступления из областного бюджета</w:t>
      </w:r>
      <w:r w:rsidRPr="00A44DFE">
        <w:rPr>
          <w:szCs w:val="28"/>
        </w:rPr>
        <w:t xml:space="preserve"> </w:t>
      </w:r>
      <w:r w:rsidRPr="00A44DFE">
        <w:rPr>
          <w:spacing w:val="-6"/>
          <w:szCs w:val="28"/>
        </w:rPr>
        <w:t>в сумме  236</w:t>
      </w:r>
      <w:r>
        <w:rPr>
          <w:spacing w:val="-6"/>
          <w:szCs w:val="28"/>
        </w:rPr>
        <w:t>727,</w:t>
      </w:r>
      <w:r w:rsidRPr="00A44DFE">
        <w:rPr>
          <w:spacing w:val="-6"/>
          <w:szCs w:val="28"/>
        </w:rPr>
        <w:t>0  </w:t>
      </w:r>
      <w:r w:rsidRPr="00A44DFE">
        <w:rPr>
          <w:szCs w:val="28"/>
        </w:rPr>
        <w:t>тыс. рублей,</w:t>
      </w:r>
      <w:r w:rsidRPr="00A44DFE">
        <w:rPr>
          <w:spacing w:val="-6"/>
          <w:szCs w:val="28"/>
        </w:rPr>
        <w:t xml:space="preserve"> в том числе: дотации – </w:t>
      </w:r>
      <w:r>
        <w:rPr>
          <w:spacing w:val="-6"/>
          <w:szCs w:val="28"/>
        </w:rPr>
        <w:t>44042,</w:t>
      </w:r>
      <w:r w:rsidRPr="00A44DFE">
        <w:rPr>
          <w:spacing w:val="-6"/>
          <w:szCs w:val="28"/>
        </w:rPr>
        <w:t xml:space="preserve">0 тыс. рублей, субсидии – </w:t>
      </w:r>
      <w:r>
        <w:rPr>
          <w:spacing w:val="-6"/>
          <w:szCs w:val="28"/>
        </w:rPr>
        <w:t>2747,9</w:t>
      </w:r>
      <w:r w:rsidRPr="00A44DFE">
        <w:rPr>
          <w:spacing w:val="-6"/>
          <w:szCs w:val="28"/>
        </w:rPr>
        <w:t xml:space="preserve"> тыс. рублей, субвенции – </w:t>
      </w:r>
      <w:r>
        <w:rPr>
          <w:spacing w:val="-6"/>
          <w:szCs w:val="28"/>
        </w:rPr>
        <w:t>189779,2</w:t>
      </w:r>
      <w:r w:rsidRPr="00A44DFE">
        <w:rPr>
          <w:spacing w:val="-6"/>
          <w:szCs w:val="28"/>
        </w:rPr>
        <w:t xml:space="preserve"> тыс. рублей, иные межбюджетные трансферты, имеющие целевое назначение – </w:t>
      </w:r>
      <w:r>
        <w:rPr>
          <w:spacing w:val="-6"/>
          <w:szCs w:val="28"/>
        </w:rPr>
        <w:t>157,</w:t>
      </w:r>
      <w:r w:rsidRPr="00A44DFE">
        <w:rPr>
          <w:spacing w:val="-6"/>
          <w:szCs w:val="28"/>
        </w:rPr>
        <w:t>9  тыс. рублей;</w:t>
      </w:r>
    </w:p>
    <w:p w:rsidR="003D463F" w:rsidRPr="001A714B" w:rsidRDefault="003D463F" w:rsidP="003D463F">
      <w:pPr>
        <w:spacing w:line="360" w:lineRule="auto"/>
        <w:rPr>
          <w:spacing w:val="-6"/>
          <w:szCs w:val="28"/>
        </w:rPr>
      </w:pPr>
      <w:r w:rsidRPr="001A714B">
        <w:rPr>
          <w:spacing w:val="-6"/>
          <w:szCs w:val="28"/>
        </w:rPr>
        <w:t>- безвозмездные поступления от бюджетов поселений Панинского муниципального района в сумме 380,0 тыс. рублей</w:t>
      </w:r>
      <w:r>
        <w:rPr>
          <w:spacing w:val="-6"/>
          <w:szCs w:val="28"/>
        </w:rPr>
        <w:t>.</w:t>
      </w:r>
    </w:p>
    <w:p w:rsidR="003D463F" w:rsidRPr="00A44DFE" w:rsidRDefault="003D463F" w:rsidP="003D463F">
      <w:pPr>
        <w:spacing w:line="360" w:lineRule="auto"/>
        <w:rPr>
          <w:spacing w:val="-6"/>
          <w:szCs w:val="28"/>
        </w:rPr>
      </w:pPr>
      <w:r w:rsidRPr="00A44DFE">
        <w:rPr>
          <w:spacing w:val="-6"/>
          <w:szCs w:val="28"/>
        </w:rPr>
        <w:t>2) общий объем расходов  бюджета</w:t>
      </w:r>
      <w:r w:rsidRPr="00A44DFE">
        <w:rPr>
          <w:szCs w:val="28"/>
        </w:rPr>
        <w:t xml:space="preserve"> Панинского муниципального района</w:t>
      </w:r>
      <w:r w:rsidRPr="00A44DFE">
        <w:rPr>
          <w:spacing w:val="-6"/>
          <w:szCs w:val="28"/>
        </w:rPr>
        <w:t xml:space="preserve"> на 2020 год в сумме – </w:t>
      </w:r>
      <w:r>
        <w:rPr>
          <w:spacing w:val="-6"/>
          <w:szCs w:val="28"/>
        </w:rPr>
        <w:t>366171,7</w:t>
      </w:r>
      <w:r w:rsidRPr="00A44DFE">
        <w:rPr>
          <w:spacing w:val="-6"/>
          <w:szCs w:val="28"/>
        </w:rPr>
        <w:t xml:space="preserve"> тыс. рублей, в том числе условно утвержденные расходы в сумме – </w:t>
      </w:r>
      <w:r>
        <w:rPr>
          <w:spacing w:val="-6"/>
          <w:szCs w:val="28"/>
        </w:rPr>
        <w:t>3174,</w:t>
      </w:r>
      <w:r w:rsidRPr="00A44DFE">
        <w:rPr>
          <w:spacing w:val="-6"/>
          <w:szCs w:val="28"/>
        </w:rPr>
        <w:t>8 тыс. рублей, и на 2021 год в сумме </w:t>
      </w:r>
      <w:r>
        <w:rPr>
          <w:spacing w:val="-6"/>
          <w:szCs w:val="28"/>
        </w:rPr>
        <w:t>385499,3</w:t>
      </w:r>
      <w:r w:rsidRPr="00A44DFE">
        <w:rPr>
          <w:spacing w:val="-6"/>
          <w:szCs w:val="28"/>
        </w:rPr>
        <w:t xml:space="preserve">  тыс. рублей, в том числе условно утвержденные расходы в сумме </w:t>
      </w:r>
      <w:r>
        <w:rPr>
          <w:spacing w:val="-6"/>
          <w:szCs w:val="28"/>
        </w:rPr>
        <w:t>6814,</w:t>
      </w:r>
      <w:r w:rsidRPr="00A44DFE">
        <w:rPr>
          <w:spacing w:val="-6"/>
          <w:szCs w:val="28"/>
        </w:rPr>
        <w:t>8 тыс. рублей;</w:t>
      </w:r>
    </w:p>
    <w:p w:rsidR="003D463F" w:rsidRDefault="003D463F" w:rsidP="003D463F">
      <w:pPr>
        <w:spacing w:line="360" w:lineRule="auto"/>
        <w:rPr>
          <w:szCs w:val="28"/>
        </w:rPr>
      </w:pPr>
      <w:r w:rsidRPr="00A44DFE">
        <w:rPr>
          <w:szCs w:val="28"/>
        </w:rPr>
        <w:t xml:space="preserve">3) прогнозируемый дефицит  бюджета Панинского муниципального района на 2020 год </w:t>
      </w:r>
      <w:r w:rsidRPr="00A44DFE">
        <w:rPr>
          <w:spacing w:val="-6"/>
          <w:szCs w:val="28"/>
        </w:rPr>
        <w:t xml:space="preserve">в сумме  </w:t>
      </w:r>
      <w:r>
        <w:rPr>
          <w:spacing w:val="-6"/>
          <w:szCs w:val="28"/>
        </w:rPr>
        <w:t xml:space="preserve">11460,4 </w:t>
      </w:r>
      <w:r w:rsidRPr="00A44DFE">
        <w:rPr>
          <w:szCs w:val="28"/>
        </w:rPr>
        <w:t xml:space="preserve">тыс. рублей, прогнозируемый дефицит  </w:t>
      </w:r>
    </w:p>
    <w:p w:rsidR="003D463F" w:rsidRDefault="003D463F" w:rsidP="003D463F">
      <w:pPr>
        <w:spacing w:line="360" w:lineRule="auto"/>
        <w:rPr>
          <w:szCs w:val="28"/>
        </w:rPr>
      </w:pPr>
    </w:p>
    <w:p w:rsidR="003D463F" w:rsidRPr="00476A43" w:rsidRDefault="003D463F" w:rsidP="003D463F">
      <w:pPr>
        <w:spacing w:line="360" w:lineRule="auto"/>
        <w:rPr>
          <w:szCs w:val="28"/>
        </w:rPr>
      </w:pPr>
      <w:r w:rsidRPr="00A44DFE">
        <w:rPr>
          <w:szCs w:val="28"/>
        </w:rPr>
        <w:t xml:space="preserve">бюджета Панинского муниципального района на 2021 год </w:t>
      </w:r>
      <w:r w:rsidRPr="00A44DFE">
        <w:rPr>
          <w:spacing w:val="-6"/>
          <w:szCs w:val="28"/>
        </w:rPr>
        <w:t>в сумме </w:t>
      </w:r>
      <w:r>
        <w:rPr>
          <w:spacing w:val="-6"/>
          <w:szCs w:val="28"/>
        </w:rPr>
        <w:t>12096,3</w:t>
      </w:r>
      <w:r w:rsidRPr="00A44DFE">
        <w:rPr>
          <w:spacing w:val="-6"/>
          <w:szCs w:val="28"/>
        </w:rPr>
        <w:t xml:space="preserve"> </w:t>
      </w:r>
      <w:r w:rsidRPr="00A44DFE">
        <w:rPr>
          <w:szCs w:val="28"/>
        </w:rPr>
        <w:t>тыс. рублей.</w:t>
      </w:r>
    </w:p>
    <w:p w:rsidR="003D463F" w:rsidRDefault="003D463F" w:rsidP="003D463F">
      <w:pPr>
        <w:pStyle w:val="1f1"/>
        <w:ind w:left="0" w:firstLine="0"/>
        <w:jc w:val="center"/>
        <w:rPr>
          <w:szCs w:val="28"/>
        </w:rPr>
      </w:pPr>
      <w:r w:rsidRPr="004C2384">
        <w:rPr>
          <w:szCs w:val="28"/>
        </w:rPr>
        <w:t>Статья 2.</w:t>
      </w:r>
      <w:r w:rsidRPr="00476A43">
        <w:rPr>
          <w:szCs w:val="28"/>
        </w:rPr>
        <w:t xml:space="preserve"> </w:t>
      </w:r>
      <w:r>
        <w:rPr>
          <w:szCs w:val="28"/>
        </w:rPr>
        <w:t xml:space="preserve">Поступление доходов </w:t>
      </w:r>
      <w:r w:rsidRPr="00476A43">
        <w:rPr>
          <w:szCs w:val="28"/>
        </w:rPr>
        <w:t xml:space="preserve"> </w:t>
      </w:r>
      <w:r>
        <w:rPr>
          <w:szCs w:val="28"/>
        </w:rPr>
        <w:t xml:space="preserve">в </w:t>
      </w:r>
      <w:r w:rsidRPr="00476A43">
        <w:rPr>
          <w:szCs w:val="28"/>
        </w:rPr>
        <w:t xml:space="preserve">бюджет </w:t>
      </w:r>
      <w:r>
        <w:rPr>
          <w:szCs w:val="28"/>
        </w:rPr>
        <w:t xml:space="preserve"> Панинского муниципального района </w:t>
      </w:r>
      <w:r w:rsidRPr="00476A43">
        <w:rPr>
          <w:szCs w:val="28"/>
        </w:rPr>
        <w:t>по кодам видов доходов, подвидов доходов на 201</w:t>
      </w:r>
      <w:r>
        <w:rPr>
          <w:szCs w:val="28"/>
        </w:rPr>
        <w:t>9</w:t>
      </w:r>
      <w:r w:rsidRPr="00476A43">
        <w:rPr>
          <w:szCs w:val="28"/>
        </w:rPr>
        <w:t xml:space="preserve"> год и на плановый период 20</w:t>
      </w:r>
      <w:r>
        <w:rPr>
          <w:szCs w:val="28"/>
        </w:rPr>
        <w:t>20</w:t>
      </w:r>
      <w:r w:rsidRPr="00476A43">
        <w:rPr>
          <w:szCs w:val="28"/>
        </w:rPr>
        <w:t xml:space="preserve"> и 20</w:t>
      </w:r>
      <w:r>
        <w:rPr>
          <w:szCs w:val="28"/>
        </w:rPr>
        <w:t>21</w:t>
      </w:r>
      <w:r w:rsidRPr="00476A43">
        <w:rPr>
          <w:szCs w:val="28"/>
        </w:rPr>
        <w:t xml:space="preserve"> годов</w:t>
      </w:r>
    </w:p>
    <w:p w:rsidR="003D463F" w:rsidRPr="001D7DB8" w:rsidRDefault="003D463F" w:rsidP="003D463F"/>
    <w:p w:rsidR="003D463F" w:rsidRPr="00476A43" w:rsidRDefault="003D463F" w:rsidP="003D463F">
      <w:pPr>
        <w:spacing w:line="360" w:lineRule="auto"/>
        <w:ind w:firstLine="708"/>
        <w:rPr>
          <w:szCs w:val="28"/>
        </w:rPr>
      </w:pPr>
      <w:r w:rsidRPr="00476A43">
        <w:rPr>
          <w:szCs w:val="28"/>
        </w:rPr>
        <w:t>Утвердит</w:t>
      </w:r>
      <w:r>
        <w:rPr>
          <w:szCs w:val="28"/>
        </w:rPr>
        <w:t>ь поступление доходов в</w:t>
      </w:r>
      <w:r w:rsidRPr="00476A43">
        <w:rPr>
          <w:szCs w:val="28"/>
        </w:rPr>
        <w:t xml:space="preserve"> бюджет </w:t>
      </w:r>
      <w:r>
        <w:rPr>
          <w:szCs w:val="28"/>
        </w:rPr>
        <w:t>Панинского муниципального района</w:t>
      </w:r>
      <w:r w:rsidRPr="00476A43">
        <w:rPr>
          <w:szCs w:val="28"/>
        </w:rPr>
        <w:t xml:space="preserve"> по кодам видов доходов, подвидов доходов</w:t>
      </w:r>
      <w:r>
        <w:rPr>
          <w:szCs w:val="28"/>
        </w:rPr>
        <w:t xml:space="preserve"> на 2019 год и на плановый период 2020 и 2021 годов согласно приложению 2 к настоящему Решению Совета народных депутатов Панинского муниципального района Воронежской области.</w:t>
      </w:r>
    </w:p>
    <w:p w:rsidR="003D463F" w:rsidRDefault="003D463F" w:rsidP="003D463F">
      <w:pPr>
        <w:pStyle w:val="1f1"/>
        <w:ind w:left="0" w:firstLine="0"/>
        <w:jc w:val="center"/>
      </w:pPr>
      <w:r w:rsidRPr="004C2384">
        <w:rPr>
          <w:szCs w:val="28"/>
        </w:rPr>
        <w:lastRenderedPageBreak/>
        <w:t>Статья 3.</w:t>
      </w:r>
      <w:r w:rsidRPr="00476A43">
        <w:rPr>
          <w:szCs w:val="28"/>
        </w:rPr>
        <w:t xml:space="preserve"> Нормативы распределения доходов между бюджетами бюджетной системы Российской Федерации на 201</w:t>
      </w:r>
      <w:r>
        <w:rPr>
          <w:szCs w:val="28"/>
        </w:rPr>
        <w:t>9</w:t>
      </w:r>
      <w:r w:rsidRPr="00476A43">
        <w:rPr>
          <w:szCs w:val="28"/>
        </w:rPr>
        <w:t xml:space="preserve"> год </w:t>
      </w:r>
      <w:r w:rsidRPr="00476A43">
        <w:t>и на плановый период 20</w:t>
      </w:r>
      <w:r>
        <w:t>20</w:t>
      </w:r>
      <w:r w:rsidRPr="00476A43">
        <w:t xml:space="preserve"> и 20</w:t>
      </w:r>
      <w:r>
        <w:t>21</w:t>
      </w:r>
      <w:r w:rsidRPr="00476A43">
        <w:t xml:space="preserve"> годов</w:t>
      </w:r>
    </w:p>
    <w:p w:rsidR="003D463F" w:rsidRPr="001D7DB8" w:rsidRDefault="003D463F" w:rsidP="003D463F"/>
    <w:p w:rsidR="003D463F" w:rsidRDefault="003D463F" w:rsidP="003D463F">
      <w:pPr>
        <w:spacing w:line="360" w:lineRule="auto"/>
        <w:rPr>
          <w:szCs w:val="28"/>
        </w:rPr>
      </w:pPr>
      <w:r w:rsidRPr="00476A43">
        <w:rPr>
          <w:szCs w:val="28"/>
        </w:rPr>
        <w:t xml:space="preserve">1. В соответствии с пунктом 2 статьи 184.1 Бюджетного кодекса Российской Федерации утвердить нормативы отчислений от налогов, сборов и неналоговых доходов </w:t>
      </w:r>
      <w:r>
        <w:rPr>
          <w:szCs w:val="28"/>
        </w:rPr>
        <w:t xml:space="preserve">в бюджет Панинского муниципального района и бюджеты муниципальных образований </w:t>
      </w:r>
      <w:r w:rsidRPr="00476A43">
        <w:rPr>
          <w:szCs w:val="28"/>
        </w:rPr>
        <w:t xml:space="preserve"> на 201</w:t>
      </w:r>
      <w:r>
        <w:rPr>
          <w:szCs w:val="28"/>
        </w:rPr>
        <w:t>9</w:t>
      </w:r>
      <w:r w:rsidRPr="00476A43">
        <w:rPr>
          <w:szCs w:val="28"/>
        </w:rPr>
        <w:t xml:space="preserve"> год и на плановый период 20</w:t>
      </w:r>
      <w:r>
        <w:rPr>
          <w:szCs w:val="28"/>
        </w:rPr>
        <w:t>20</w:t>
      </w:r>
      <w:r w:rsidRPr="00476A43">
        <w:rPr>
          <w:szCs w:val="28"/>
        </w:rPr>
        <w:t xml:space="preserve"> и 20</w:t>
      </w:r>
      <w:r>
        <w:rPr>
          <w:szCs w:val="28"/>
        </w:rPr>
        <w:t>21</w:t>
      </w:r>
      <w:r w:rsidRPr="00476A43">
        <w:rPr>
          <w:szCs w:val="28"/>
        </w:rPr>
        <w:t xml:space="preserve"> годов согласно приложению </w:t>
      </w:r>
      <w:r>
        <w:rPr>
          <w:szCs w:val="28"/>
        </w:rPr>
        <w:t>3</w:t>
      </w:r>
      <w:r w:rsidRPr="00476A43">
        <w:rPr>
          <w:szCs w:val="28"/>
        </w:rPr>
        <w:t xml:space="preserve"> к настоящему </w:t>
      </w:r>
      <w:r>
        <w:rPr>
          <w:szCs w:val="28"/>
        </w:rPr>
        <w:t>Решению  Совета народных депутатов Панинского муниципального района Воронежской области</w:t>
      </w:r>
      <w:r w:rsidRPr="00476A43">
        <w:rPr>
          <w:szCs w:val="28"/>
        </w:rPr>
        <w:t>.</w:t>
      </w:r>
    </w:p>
    <w:p w:rsidR="003D463F" w:rsidRDefault="003D463F" w:rsidP="003D463F">
      <w:pPr>
        <w:spacing w:line="240" w:lineRule="atLeast"/>
        <w:rPr>
          <w:b/>
          <w:szCs w:val="28"/>
        </w:rPr>
      </w:pPr>
      <w:r w:rsidRPr="00476A43">
        <w:rPr>
          <w:b/>
          <w:szCs w:val="28"/>
        </w:rPr>
        <w:t xml:space="preserve">Статья 4. </w:t>
      </w:r>
      <w:r w:rsidRPr="004C2384">
        <w:rPr>
          <w:b/>
          <w:szCs w:val="28"/>
        </w:rPr>
        <w:t>Главные администраторы доходов  бюджета Панинского муниципального района и главные администраторы источников внутреннего финансирования дефицита  бюджета  Панинского муниципального района</w:t>
      </w:r>
    </w:p>
    <w:p w:rsidR="003D463F" w:rsidRPr="00476A43" w:rsidRDefault="003D463F" w:rsidP="003D463F">
      <w:pPr>
        <w:spacing w:line="240" w:lineRule="atLeast"/>
        <w:rPr>
          <w:szCs w:val="28"/>
        </w:rPr>
      </w:pPr>
    </w:p>
    <w:p w:rsidR="003D463F" w:rsidRPr="00476A43" w:rsidRDefault="003D463F" w:rsidP="003D463F">
      <w:pPr>
        <w:spacing w:line="360" w:lineRule="auto"/>
        <w:rPr>
          <w:szCs w:val="28"/>
        </w:rPr>
      </w:pPr>
      <w:r w:rsidRPr="00476A43">
        <w:rPr>
          <w:szCs w:val="28"/>
        </w:rPr>
        <w:t xml:space="preserve">1. Утвердить </w:t>
      </w:r>
      <w:hyperlink r:id="rId6" w:history="1">
        <w:r w:rsidRPr="00476A43">
          <w:rPr>
            <w:szCs w:val="28"/>
          </w:rPr>
          <w:t>перечень</w:t>
        </w:r>
      </w:hyperlink>
      <w:r w:rsidRPr="00476A43">
        <w:rPr>
          <w:szCs w:val="28"/>
        </w:rPr>
        <w:t xml:space="preserve"> главных ад</w:t>
      </w:r>
      <w:r>
        <w:rPr>
          <w:szCs w:val="28"/>
        </w:rPr>
        <w:t xml:space="preserve">министраторов доходов </w:t>
      </w:r>
      <w:r w:rsidRPr="00476A43">
        <w:rPr>
          <w:szCs w:val="28"/>
        </w:rPr>
        <w:t xml:space="preserve"> бюджета</w:t>
      </w:r>
      <w:r>
        <w:rPr>
          <w:szCs w:val="28"/>
        </w:rPr>
        <w:t xml:space="preserve"> Панинского муниципального района</w:t>
      </w:r>
      <w:r w:rsidRPr="00476A43">
        <w:rPr>
          <w:szCs w:val="28"/>
        </w:rPr>
        <w:t xml:space="preserve"> – </w:t>
      </w:r>
      <w:r>
        <w:rPr>
          <w:szCs w:val="28"/>
        </w:rPr>
        <w:t xml:space="preserve"> органов государственной власти Российской Федерации  </w:t>
      </w:r>
      <w:r w:rsidRPr="00476A43">
        <w:rPr>
          <w:szCs w:val="28"/>
        </w:rPr>
        <w:t xml:space="preserve"> – согласно приложению </w:t>
      </w:r>
      <w:r>
        <w:rPr>
          <w:szCs w:val="28"/>
        </w:rPr>
        <w:t>4</w:t>
      </w:r>
      <w:r w:rsidRPr="00476A43">
        <w:rPr>
          <w:szCs w:val="28"/>
        </w:rPr>
        <w:t xml:space="preserve"> к настоящему </w:t>
      </w:r>
      <w:r>
        <w:rPr>
          <w:szCs w:val="28"/>
        </w:rPr>
        <w:t xml:space="preserve"> Решению совета народных депутатов Панинского муниципального района Воронежской области</w:t>
      </w:r>
      <w:r w:rsidRPr="00476A43">
        <w:rPr>
          <w:szCs w:val="28"/>
        </w:rPr>
        <w:t>.</w:t>
      </w:r>
    </w:p>
    <w:p w:rsidR="003D463F" w:rsidRPr="00476A43" w:rsidRDefault="003D463F" w:rsidP="003D463F">
      <w:pPr>
        <w:spacing w:line="360" w:lineRule="auto"/>
        <w:rPr>
          <w:szCs w:val="28"/>
        </w:rPr>
      </w:pPr>
      <w:r w:rsidRPr="00476A43">
        <w:rPr>
          <w:szCs w:val="28"/>
        </w:rPr>
        <w:t xml:space="preserve">2. Утвердить </w:t>
      </w:r>
      <w:hyperlink r:id="rId7" w:history="1">
        <w:r w:rsidRPr="00476A43">
          <w:rPr>
            <w:szCs w:val="28"/>
          </w:rPr>
          <w:t>перечень</w:t>
        </w:r>
      </w:hyperlink>
      <w:r w:rsidRPr="00476A43">
        <w:rPr>
          <w:szCs w:val="28"/>
        </w:rPr>
        <w:t xml:space="preserve"> главных администраторов доходов  бюджета </w:t>
      </w:r>
      <w:r>
        <w:rPr>
          <w:szCs w:val="28"/>
        </w:rPr>
        <w:t>Панинского муниципального района – органов государственной власти Воронежской области - сог</w:t>
      </w:r>
      <w:r w:rsidRPr="00476A43">
        <w:rPr>
          <w:szCs w:val="28"/>
        </w:rPr>
        <w:t xml:space="preserve">ласно приложению </w:t>
      </w:r>
      <w:r>
        <w:rPr>
          <w:szCs w:val="28"/>
        </w:rPr>
        <w:t>5</w:t>
      </w:r>
      <w:r w:rsidRPr="00476A43">
        <w:rPr>
          <w:szCs w:val="28"/>
        </w:rPr>
        <w:t xml:space="preserve"> к настоящему </w:t>
      </w:r>
      <w:r>
        <w:rPr>
          <w:szCs w:val="28"/>
        </w:rPr>
        <w:t>Решению совета народных депутатов Панинского муниципального района Воронежской области</w:t>
      </w:r>
      <w:r w:rsidRPr="00476A43">
        <w:rPr>
          <w:szCs w:val="28"/>
        </w:rPr>
        <w:t>.</w:t>
      </w:r>
    </w:p>
    <w:p w:rsidR="003D463F" w:rsidRDefault="003D463F" w:rsidP="003D463F">
      <w:pPr>
        <w:spacing w:line="360" w:lineRule="auto"/>
        <w:rPr>
          <w:szCs w:val="28"/>
        </w:rPr>
      </w:pPr>
      <w:r w:rsidRPr="00476A43">
        <w:rPr>
          <w:szCs w:val="28"/>
        </w:rPr>
        <w:t xml:space="preserve">3. Утвердить перечень главных администраторов доходов </w:t>
      </w:r>
      <w:r>
        <w:rPr>
          <w:szCs w:val="28"/>
        </w:rPr>
        <w:t>бюджета Панинского муниципального района</w:t>
      </w:r>
      <w:r w:rsidRPr="00476A43">
        <w:rPr>
          <w:szCs w:val="28"/>
        </w:rPr>
        <w:t xml:space="preserve"> – согласно приложению </w:t>
      </w:r>
      <w:r>
        <w:rPr>
          <w:szCs w:val="28"/>
        </w:rPr>
        <w:t>6</w:t>
      </w:r>
      <w:r w:rsidRPr="00476A43">
        <w:rPr>
          <w:szCs w:val="28"/>
        </w:rPr>
        <w:t xml:space="preserve"> к настоящему </w:t>
      </w:r>
      <w:r>
        <w:rPr>
          <w:szCs w:val="28"/>
        </w:rPr>
        <w:t>Решению совета народных депутатов Панинского муниципального района Воронежской области</w:t>
      </w:r>
      <w:r w:rsidRPr="00476A43">
        <w:rPr>
          <w:szCs w:val="28"/>
        </w:rPr>
        <w:t>.</w:t>
      </w:r>
    </w:p>
    <w:p w:rsidR="003D463F" w:rsidRPr="00476A43" w:rsidRDefault="003D463F" w:rsidP="003D463F">
      <w:pPr>
        <w:spacing w:line="360" w:lineRule="auto"/>
        <w:rPr>
          <w:szCs w:val="28"/>
        </w:rPr>
      </w:pPr>
      <w:r>
        <w:rPr>
          <w:szCs w:val="28"/>
        </w:rPr>
        <w:t>4. Установить, что в соответствии с пунктом 2 статьи 20 Бюджетного кодекса Российской Федерации, в случае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состав закрепленных за ними кодов классификации доходов бюджетов вносится на основании приказов отдела по финансам, бюджету и мобилизации доходов администрации Панинского муниципального района Воронежской области без внесения изменений в решение о бюджете.</w:t>
      </w:r>
    </w:p>
    <w:p w:rsidR="003D463F" w:rsidRPr="00476A43" w:rsidRDefault="003D463F" w:rsidP="003D463F">
      <w:pPr>
        <w:spacing w:line="360" w:lineRule="auto"/>
        <w:rPr>
          <w:szCs w:val="28"/>
        </w:rPr>
      </w:pPr>
      <w:r>
        <w:rPr>
          <w:szCs w:val="28"/>
        </w:rPr>
        <w:t>5</w:t>
      </w:r>
      <w:r w:rsidRPr="00476A43">
        <w:rPr>
          <w:szCs w:val="28"/>
        </w:rPr>
        <w:t>. Утвердить перечень главных администраторов источников внутреннего фи</w:t>
      </w:r>
      <w:r>
        <w:rPr>
          <w:szCs w:val="28"/>
        </w:rPr>
        <w:t xml:space="preserve">нансирования дефицита </w:t>
      </w:r>
      <w:r w:rsidRPr="00476A43">
        <w:rPr>
          <w:szCs w:val="28"/>
        </w:rPr>
        <w:t xml:space="preserve"> бюджета</w:t>
      </w:r>
      <w:r>
        <w:rPr>
          <w:szCs w:val="28"/>
        </w:rPr>
        <w:t xml:space="preserve"> Панинского муниципального района </w:t>
      </w:r>
      <w:r w:rsidRPr="00476A43">
        <w:rPr>
          <w:szCs w:val="28"/>
        </w:rPr>
        <w:t xml:space="preserve"> согласно приложению </w:t>
      </w:r>
      <w:r>
        <w:rPr>
          <w:szCs w:val="28"/>
        </w:rPr>
        <w:t>7</w:t>
      </w:r>
      <w:r w:rsidRPr="00476A43">
        <w:rPr>
          <w:szCs w:val="28"/>
        </w:rPr>
        <w:t xml:space="preserve"> к настоящему </w:t>
      </w:r>
      <w:r>
        <w:rPr>
          <w:szCs w:val="28"/>
        </w:rPr>
        <w:t>Решению совета народных депутатов</w:t>
      </w:r>
      <w:r w:rsidRPr="00476A43">
        <w:rPr>
          <w:szCs w:val="28"/>
        </w:rPr>
        <w:t>.</w:t>
      </w:r>
    </w:p>
    <w:p w:rsidR="003D463F" w:rsidRDefault="003D463F" w:rsidP="003D463F">
      <w:pPr>
        <w:pStyle w:val="1f1"/>
        <w:ind w:left="0" w:firstLine="0"/>
        <w:jc w:val="center"/>
      </w:pPr>
      <w:r w:rsidRPr="004C2384">
        <w:rPr>
          <w:szCs w:val="28"/>
        </w:rPr>
        <w:lastRenderedPageBreak/>
        <w:t>Статья 5.</w:t>
      </w:r>
      <w:r w:rsidRPr="00476A43">
        <w:rPr>
          <w:szCs w:val="28"/>
        </w:rPr>
        <w:t xml:space="preserve"> Б</w:t>
      </w:r>
      <w:r>
        <w:rPr>
          <w:szCs w:val="28"/>
        </w:rPr>
        <w:t xml:space="preserve">юджетные ассигнования </w:t>
      </w:r>
      <w:r w:rsidRPr="00476A43">
        <w:rPr>
          <w:szCs w:val="28"/>
        </w:rPr>
        <w:t xml:space="preserve"> бюджета</w:t>
      </w:r>
      <w:r>
        <w:rPr>
          <w:szCs w:val="28"/>
        </w:rPr>
        <w:t xml:space="preserve">  Панинского муниципального района   </w:t>
      </w:r>
      <w:r w:rsidRPr="00476A43">
        <w:rPr>
          <w:szCs w:val="28"/>
        </w:rPr>
        <w:t>на 201</w:t>
      </w:r>
      <w:r>
        <w:rPr>
          <w:szCs w:val="28"/>
        </w:rPr>
        <w:t>9</w:t>
      </w:r>
      <w:r w:rsidRPr="00476A43">
        <w:rPr>
          <w:szCs w:val="28"/>
        </w:rPr>
        <w:t xml:space="preserve"> год </w:t>
      </w:r>
      <w:r w:rsidRPr="00476A43">
        <w:t>и на плановый период 20</w:t>
      </w:r>
      <w:r>
        <w:t>20</w:t>
      </w:r>
      <w:r w:rsidRPr="00476A43">
        <w:t xml:space="preserve"> и 20</w:t>
      </w:r>
      <w:r>
        <w:t xml:space="preserve">21 </w:t>
      </w:r>
      <w:r w:rsidRPr="00476A43">
        <w:t>годов</w:t>
      </w:r>
    </w:p>
    <w:p w:rsidR="003D463F" w:rsidRPr="001D7DB8" w:rsidRDefault="003D463F" w:rsidP="003D463F"/>
    <w:p w:rsidR="003D463F" w:rsidRPr="00476A43" w:rsidRDefault="003D463F" w:rsidP="003D463F">
      <w:pPr>
        <w:spacing w:line="360" w:lineRule="auto"/>
        <w:rPr>
          <w:szCs w:val="28"/>
        </w:rPr>
      </w:pPr>
      <w:r w:rsidRPr="00476A43">
        <w:rPr>
          <w:szCs w:val="28"/>
        </w:rPr>
        <w:t>1. Утвердить ведомственн</w:t>
      </w:r>
      <w:r>
        <w:rPr>
          <w:szCs w:val="28"/>
        </w:rPr>
        <w:t xml:space="preserve">ую структуру расходов </w:t>
      </w:r>
      <w:r w:rsidRPr="00476A43">
        <w:rPr>
          <w:szCs w:val="28"/>
        </w:rPr>
        <w:t xml:space="preserve"> бюджета</w:t>
      </w:r>
      <w:r>
        <w:rPr>
          <w:szCs w:val="28"/>
        </w:rPr>
        <w:t xml:space="preserve"> Панинского муниципального района на 2019 год и плановый период 2020 и 2021 годов </w:t>
      </w:r>
      <w:r w:rsidRPr="00476A43">
        <w:rPr>
          <w:szCs w:val="28"/>
        </w:rPr>
        <w:t xml:space="preserve"> согласно приложению </w:t>
      </w:r>
      <w:r>
        <w:rPr>
          <w:szCs w:val="28"/>
        </w:rPr>
        <w:t>8</w:t>
      </w:r>
      <w:r w:rsidRPr="00476A43">
        <w:rPr>
          <w:szCs w:val="28"/>
        </w:rPr>
        <w:t xml:space="preserve"> к настоящему </w:t>
      </w:r>
      <w:r>
        <w:rPr>
          <w:szCs w:val="28"/>
        </w:rPr>
        <w:t>Решению совета народных депутатов;</w:t>
      </w:r>
    </w:p>
    <w:p w:rsidR="003D463F" w:rsidRPr="00476A43" w:rsidRDefault="003D463F" w:rsidP="003D463F">
      <w:pPr>
        <w:spacing w:line="360" w:lineRule="auto"/>
        <w:rPr>
          <w:szCs w:val="28"/>
        </w:rPr>
      </w:pPr>
      <w:r w:rsidRPr="00476A43">
        <w:rPr>
          <w:szCs w:val="28"/>
        </w:rPr>
        <w:t>2. Утвердить распределение бюджетных ассигнований по разделам, подраздела</w:t>
      </w:r>
      <w:r>
        <w:rPr>
          <w:szCs w:val="28"/>
        </w:rPr>
        <w:t>м, целевым статьям (муниципаль</w:t>
      </w:r>
      <w:r w:rsidRPr="00476A43">
        <w:rPr>
          <w:szCs w:val="28"/>
        </w:rPr>
        <w:t xml:space="preserve">ным программам </w:t>
      </w:r>
      <w:r>
        <w:rPr>
          <w:szCs w:val="28"/>
        </w:rPr>
        <w:t xml:space="preserve"> Панинского муниципального района </w:t>
      </w:r>
      <w:r w:rsidRPr="00476A43">
        <w:rPr>
          <w:szCs w:val="28"/>
        </w:rPr>
        <w:t>Воронежской обла</w:t>
      </w:r>
      <w:r>
        <w:rPr>
          <w:szCs w:val="28"/>
        </w:rPr>
        <w:t>сти</w:t>
      </w:r>
      <w:r w:rsidRPr="00476A43">
        <w:rPr>
          <w:szCs w:val="28"/>
        </w:rPr>
        <w:t>), группам видов расходов классиф</w:t>
      </w:r>
      <w:r>
        <w:rPr>
          <w:szCs w:val="28"/>
        </w:rPr>
        <w:t xml:space="preserve">икации расходов </w:t>
      </w:r>
      <w:r w:rsidRPr="00476A43">
        <w:rPr>
          <w:szCs w:val="28"/>
        </w:rPr>
        <w:t xml:space="preserve"> бюджета</w:t>
      </w:r>
      <w:r>
        <w:rPr>
          <w:szCs w:val="28"/>
        </w:rPr>
        <w:t xml:space="preserve"> Панинского муниципального района</w:t>
      </w:r>
    </w:p>
    <w:p w:rsidR="003D463F" w:rsidRPr="00476A43" w:rsidRDefault="003D463F" w:rsidP="003D463F">
      <w:pPr>
        <w:spacing w:line="360" w:lineRule="auto"/>
        <w:rPr>
          <w:szCs w:val="28"/>
        </w:rPr>
      </w:pPr>
      <w:r>
        <w:rPr>
          <w:szCs w:val="28"/>
        </w:rPr>
        <w:t xml:space="preserve"> на 2019</w:t>
      </w:r>
      <w:r w:rsidRPr="00476A43">
        <w:rPr>
          <w:szCs w:val="28"/>
        </w:rPr>
        <w:t xml:space="preserve"> год </w:t>
      </w:r>
      <w:r>
        <w:rPr>
          <w:szCs w:val="28"/>
        </w:rPr>
        <w:t xml:space="preserve"> и плановый период 2020 и 2021 годов </w:t>
      </w:r>
      <w:r w:rsidRPr="00476A43">
        <w:rPr>
          <w:szCs w:val="28"/>
        </w:rPr>
        <w:t xml:space="preserve">согласно приложению </w:t>
      </w:r>
      <w:r>
        <w:rPr>
          <w:szCs w:val="28"/>
        </w:rPr>
        <w:t>9</w:t>
      </w:r>
      <w:r w:rsidRPr="00476A43">
        <w:rPr>
          <w:szCs w:val="28"/>
        </w:rPr>
        <w:t xml:space="preserve"> к настоящему </w:t>
      </w:r>
      <w:r>
        <w:rPr>
          <w:szCs w:val="28"/>
        </w:rPr>
        <w:t>Решению совета народных депутатов;</w:t>
      </w:r>
    </w:p>
    <w:p w:rsidR="003D463F" w:rsidRPr="00476A43" w:rsidRDefault="003D463F" w:rsidP="003D463F">
      <w:pPr>
        <w:spacing w:line="360" w:lineRule="auto"/>
        <w:rPr>
          <w:szCs w:val="28"/>
        </w:rPr>
      </w:pPr>
      <w:r w:rsidRPr="00476A43">
        <w:rPr>
          <w:szCs w:val="28"/>
        </w:rPr>
        <w:t xml:space="preserve">3. Утвердить распределение бюджетных ассигнований </w:t>
      </w:r>
      <w:r>
        <w:rPr>
          <w:szCs w:val="28"/>
        </w:rPr>
        <w:t>по целевым статьям (муниципаль</w:t>
      </w:r>
      <w:r w:rsidRPr="00476A43">
        <w:rPr>
          <w:szCs w:val="28"/>
        </w:rPr>
        <w:t xml:space="preserve">ным программам </w:t>
      </w:r>
      <w:r>
        <w:rPr>
          <w:szCs w:val="28"/>
        </w:rPr>
        <w:t xml:space="preserve"> Панинского муниципального района </w:t>
      </w:r>
      <w:r w:rsidRPr="00476A43">
        <w:rPr>
          <w:szCs w:val="28"/>
        </w:rPr>
        <w:t>Воронежской обла</w:t>
      </w:r>
      <w:r>
        <w:rPr>
          <w:szCs w:val="28"/>
        </w:rPr>
        <w:t>сти</w:t>
      </w:r>
      <w:r w:rsidRPr="00476A43">
        <w:rPr>
          <w:szCs w:val="28"/>
        </w:rPr>
        <w:t>), группам видов расходов, разделам, подразде</w:t>
      </w:r>
      <w:r>
        <w:rPr>
          <w:szCs w:val="28"/>
        </w:rPr>
        <w:t xml:space="preserve">лам классификации расходов </w:t>
      </w:r>
      <w:r w:rsidRPr="00476A43">
        <w:rPr>
          <w:szCs w:val="28"/>
        </w:rPr>
        <w:t xml:space="preserve"> бюджета</w:t>
      </w:r>
      <w:r>
        <w:rPr>
          <w:szCs w:val="28"/>
        </w:rPr>
        <w:t xml:space="preserve">  Панинского муниципального района</w:t>
      </w:r>
    </w:p>
    <w:p w:rsidR="003D463F" w:rsidRPr="00476A43" w:rsidRDefault="003D463F" w:rsidP="003D463F">
      <w:pPr>
        <w:spacing w:line="360" w:lineRule="auto"/>
        <w:rPr>
          <w:szCs w:val="28"/>
        </w:rPr>
      </w:pPr>
      <w:r>
        <w:rPr>
          <w:szCs w:val="28"/>
        </w:rPr>
        <w:t xml:space="preserve"> на 2019</w:t>
      </w:r>
      <w:r w:rsidRPr="00476A43">
        <w:rPr>
          <w:szCs w:val="28"/>
        </w:rPr>
        <w:t xml:space="preserve"> год</w:t>
      </w:r>
      <w:r>
        <w:rPr>
          <w:szCs w:val="28"/>
        </w:rPr>
        <w:t xml:space="preserve"> и</w:t>
      </w:r>
      <w:r w:rsidRPr="00476A43">
        <w:rPr>
          <w:szCs w:val="28"/>
        </w:rPr>
        <w:t xml:space="preserve"> </w:t>
      </w:r>
      <w:r>
        <w:rPr>
          <w:szCs w:val="28"/>
        </w:rPr>
        <w:t>плановый период 2020 и 2021</w:t>
      </w:r>
      <w:r w:rsidRPr="00476A43">
        <w:rPr>
          <w:szCs w:val="28"/>
        </w:rPr>
        <w:t xml:space="preserve"> годов согласно приложению </w:t>
      </w:r>
      <w:r>
        <w:rPr>
          <w:szCs w:val="28"/>
        </w:rPr>
        <w:t>10</w:t>
      </w:r>
      <w:r w:rsidRPr="00476A43">
        <w:rPr>
          <w:szCs w:val="28"/>
        </w:rPr>
        <w:t xml:space="preserve"> к настоящему </w:t>
      </w:r>
      <w:r>
        <w:rPr>
          <w:szCs w:val="28"/>
        </w:rPr>
        <w:t>Решению совета народных депутатов.</w:t>
      </w:r>
    </w:p>
    <w:p w:rsidR="003D463F" w:rsidRPr="00AD2304" w:rsidRDefault="003D463F" w:rsidP="003D463F">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476A43">
        <w:rPr>
          <w:rFonts w:ascii="Times New Roman" w:hAnsi="Times New Roman" w:cs="Times New Roman"/>
          <w:sz w:val="28"/>
          <w:szCs w:val="28"/>
        </w:rPr>
        <w:t>. Утвердить объем бюджетных ассигнований дорожного фонда</w:t>
      </w:r>
      <w:r>
        <w:rPr>
          <w:rFonts w:ascii="Times New Roman" w:hAnsi="Times New Roman" w:cs="Times New Roman"/>
          <w:sz w:val="28"/>
          <w:szCs w:val="28"/>
        </w:rPr>
        <w:t xml:space="preserve">  Панинского муниципального района  на 2019 год и на плановый период 2020 и 2021</w:t>
      </w:r>
      <w:r w:rsidRPr="00476A43">
        <w:rPr>
          <w:rFonts w:ascii="Times New Roman" w:hAnsi="Times New Roman" w:cs="Times New Roman"/>
          <w:sz w:val="28"/>
          <w:szCs w:val="28"/>
        </w:rPr>
        <w:t xml:space="preserve"> годов в размере прогнозируемого объема установленных действующим законодательством источников формирования дорожного фон</w:t>
      </w:r>
      <w:r>
        <w:rPr>
          <w:rFonts w:ascii="Times New Roman" w:hAnsi="Times New Roman" w:cs="Times New Roman"/>
          <w:sz w:val="28"/>
          <w:szCs w:val="28"/>
        </w:rPr>
        <w:t>да Панинского муниципального района на 2019</w:t>
      </w:r>
      <w:r w:rsidRPr="00476A43">
        <w:rPr>
          <w:rFonts w:ascii="Times New Roman" w:hAnsi="Times New Roman" w:cs="Times New Roman"/>
          <w:sz w:val="28"/>
          <w:szCs w:val="28"/>
        </w:rPr>
        <w:t xml:space="preserve"> год </w:t>
      </w:r>
      <w:r w:rsidRPr="003B3064">
        <w:rPr>
          <w:rFonts w:ascii="Times New Roman" w:hAnsi="Times New Roman" w:cs="Times New Roman"/>
          <w:sz w:val="28"/>
          <w:szCs w:val="28"/>
        </w:rPr>
        <w:t>и плановый период 20</w:t>
      </w:r>
      <w:r>
        <w:rPr>
          <w:rFonts w:ascii="Times New Roman" w:hAnsi="Times New Roman" w:cs="Times New Roman"/>
          <w:sz w:val="28"/>
          <w:szCs w:val="28"/>
        </w:rPr>
        <w:t>20</w:t>
      </w:r>
      <w:r w:rsidRPr="003B3064">
        <w:rPr>
          <w:rFonts w:ascii="Times New Roman" w:hAnsi="Times New Roman" w:cs="Times New Roman"/>
          <w:sz w:val="28"/>
          <w:szCs w:val="28"/>
        </w:rPr>
        <w:t xml:space="preserve"> и 202</w:t>
      </w:r>
      <w:r>
        <w:rPr>
          <w:rFonts w:ascii="Times New Roman" w:hAnsi="Times New Roman" w:cs="Times New Roman"/>
          <w:sz w:val="28"/>
          <w:szCs w:val="28"/>
        </w:rPr>
        <w:t>1</w:t>
      </w:r>
      <w:r w:rsidRPr="003B3064">
        <w:rPr>
          <w:rFonts w:ascii="Times New Roman" w:hAnsi="Times New Roman" w:cs="Times New Roman"/>
          <w:sz w:val="28"/>
          <w:szCs w:val="28"/>
        </w:rPr>
        <w:t xml:space="preserve"> годов </w:t>
      </w:r>
      <w:r w:rsidRPr="00476A43">
        <w:rPr>
          <w:rFonts w:ascii="Times New Roman" w:hAnsi="Times New Roman" w:cs="Times New Roman"/>
          <w:sz w:val="28"/>
          <w:szCs w:val="28"/>
        </w:rPr>
        <w:t>согласно прило</w:t>
      </w:r>
      <w:r>
        <w:rPr>
          <w:rFonts w:ascii="Times New Roman" w:hAnsi="Times New Roman" w:cs="Times New Roman"/>
          <w:sz w:val="28"/>
          <w:szCs w:val="28"/>
        </w:rPr>
        <w:t>жению  11</w:t>
      </w:r>
      <w:r w:rsidRPr="00476A43">
        <w:rPr>
          <w:rFonts w:ascii="Times New Roman" w:hAnsi="Times New Roman" w:cs="Times New Roman"/>
          <w:sz w:val="28"/>
          <w:szCs w:val="28"/>
        </w:rPr>
        <w:t xml:space="preserve"> к настоящему </w:t>
      </w:r>
      <w:r w:rsidRPr="00AD2304">
        <w:rPr>
          <w:rFonts w:ascii="Times New Roman" w:hAnsi="Times New Roman" w:cs="Times New Roman"/>
          <w:sz w:val="28"/>
          <w:szCs w:val="28"/>
        </w:rPr>
        <w:t>Решению совета народн</w:t>
      </w:r>
      <w:r>
        <w:rPr>
          <w:rFonts w:ascii="Times New Roman" w:hAnsi="Times New Roman" w:cs="Times New Roman"/>
          <w:sz w:val="28"/>
          <w:szCs w:val="28"/>
        </w:rPr>
        <w:t>ых депутатов</w:t>
      </w:r>
      <w:r w:rsidRPr="00AD2304">
        <w:rPr>
          <w:rFonts w:ascii="Times New Roman" w:hAnsi="Times New Roman" w:cs="Times New Roman"/>
          <w:sz w:val="28"/>
          <w:szCs w:val="28"/>
        </w:rPr>
        <w:t>.</w:t>
      </w:r>
    </w:p>
    <w:p w:rsidR="003D463F" w:rsidRPr="00CA3817" w:rsidRDefault="003D463F" w:rsidP="003D463F">
      <w:pPr>
        <w:pStyle w:val="ConsPlusNormal"/>
        <w:spacing w:line="360" w:lineRule="auto"/>
        <w:ind w:firstLine="709"/>
        <w:contextualSpacing/>
        <w:jc w:val="both"/>
        <w:rPr>
          <w:rFonts w:ascii="Times New Roman" w:hAnsi="Times New Roman" w:cs="Times New Roman"/>
          <w:sz w:val="28"/>
          <w:szCs w:val="28"/>
        </w:rPr>
      </w:pPr>
      <w:r w:rsidRPr="00CA3817">
        <w:rPr>
          <w:rFonts w:ascii="Times New Roman" w:hAnsi="Times New Roman" w:cs="Times New Roman"/>
          <w:sz w:val="28"/>
          <w:szCs w:val="28"/>
        </w:rPr>
        <w:t>Установить, что средства дорожного фонда  Панинского муниципального района  направляются на:</w:t>
      </w:r>
    </w:p>
    <w:p w:rsidR="003D463F" w:rsidRPr="00CA3817" w:rsidRDefault="003D463F" w:rsidP="003D463F">
      <w:pPr>
        <w:pStyle w:val="ConsPlusNormal"/>
        <w:spacing w:line="360" w:lineRule="auto"/>
        <w:ind w:firstLine="709"/>
        <w:contextualSpacing/>
        <w:jc w:val="both"/>
        <w:rPr>
          <w:rFonts w:ascii="Times New Roman" w:hAnsi="Times New Roman" w:cs="Times New Roman"/>
          <w:sz w:val="28"/>
          <w:szCs w:val="28"/>
        </w:rPr>
      </w:pPr>
      <w:r w:rsidRPr="00CA3817">
        <w:rPr>
          <w:rFonts w:ascii="Times New Roman" w:hAnsi="Times New Roman" w:cs="Times New Roman"/>
          <w:sz w:val="28"/>
          <w:szCs w:val="28"/>
        </w:rPr>
        <w:t>- проектирование, строительство (реконструкцию), капитальный ремонт, ремонт и содержание автомобильных дорог общего пользования  межмуниципального значения и искусственных сооружений на них;</w:t>
      </w:r>
    </w:p>
    <w:p w:rsidR="003D463F" w:rsidRPr="00CA3817" w:rsidRDefault="003D463F" w:rsidP="003D463F">
      <w:pPr>
        <w:pStyle w:val="ConsPlusNormal"/>
        <w:spacing w:line="360" w:lineRule="auto"/>
        <w:ind w:firstLine="709"/>
        <w:contextualSpacing/>
        <w:jc w:val="both"/>
        <w:rPr>
          <w:rFonts w:ascii="Times New Roman" w:hAnsi="Times New Roman" w:cs="Times New Roman"/>
          <w:sz w:val="28"/>
          <w:szCs w:val="28"/>
        </w:rPr>
      </w:pPr>
      <w:r w:rsidRPr="00CA3817">
        <w:rPr>
          <w:rFonts w:ascii="Times New Roman" w:hAnsi="Times New Roman" w:cs="Times New Roman"/>
          <w:sz w:val="28"/>
          <w:szCs w:val="28"/>
        </w:rPr>
        <w:t xml:space="preserve">-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w:t>
      </w:r>
      <w:r w:rsidRPr="00CA3817">
        <w:rPr>
          <w:rFonts w:ascii="Times New Roman" w:hAnsi="Times New Roman" w:cs="Times New Roman"/>
          <w:sz w:val="28"/>
          <w:szCs w:val="28"/>
        </w:rPr>
        <w:lastRenderedPageBreak/>
        <w:t>круглогодичной связи с сетью автомобильных дорог общего пользования, а также на их капитальный ремонт и ремонт,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3D463F" w:rsidRPr="00CA3817" w:rsidRDefault="003D463F" w:rsidP="003D463F">
      <w:pPr>
        <w:pStyle w:val="ConsPlusNormal"/>
        <w:spacing w:line="360" w:lineRule="auto"/>
        <w:ind w:firstLine="709"/>
        <w:contextualSpacing/>
        <w:jc w:val="both"/>
        <w:rPr>
          <w:rFonts w:ascii="Times New Roman" w:hAnsi="Times New Roman" w:cs="Times New Roman"/>
          <w:sz w:val="28"/>
          <w:szCs w:val="28"/>
        </w:rPr>
      </w:pPr>
      <w:r w:rsidRPr="00CA3817">
        <w:rPr>
          <w:rFonts w:ascii="Times New Roman" w:hAnsi="Times New Roman" w:cs="Times New Roman"/>
          <w:sz w:val="28"/>
          <w:szCs w:val="28"/>
        </w:rPr>
        <w:t>- уплату налога на имущество и других налогов;</w:t>
      </w:r>
    </w:p>
    <w:p w:rsidR="003D463F" w:rsidRDefault="003D463F" w:rsidP="003D463F">
      <w:pPr>
        <w:pStyle w:val="ConsPlusNormal"/>
        <w:spacing w:line="360" w:lineRule="auto"/>
        <w:ind w:firstLine="709"/>
        <w:contextualSpacing/>
        <w:jc w:val="both"/>
        <w:rPr>
          <w:rFonts w:ascii="Times New Roman" w:hAnsi="Times New Roman" w:cs="Times New Roman"/>
          <w:sz w:val="28"/>
          <w:szCs w:val="28"/>
        </w:rPr>
      </w:pPr>
      <w:r w:rsidRPr="00CA3817">
        <w:rPr>
          <w:rFonts w:ascii="Times New Roman" w:hAnsi="Times New Roman" w:cs="Times New Roman"/>
          <w:sz w:val="28"/>
          <w:szCs w:val="28"/>
        </w:rPr>
        <w:t xml:space="preserve">- погашение задолженности по бюджетным кредитам, полученным из </w:t>
      </w:r>
    </w:p>
    <w:p w:rsidR="003D463F" w:rsidRDefault="003D463F" w:rsidP="003D463F">
      <w:pPr>
        <w:pStyle w:val="ConsPlusNormal"/>
        <w:spacing w:line="360" w:lineRule="auto"/>
        <w:ind w:firstLine="709"/>
        <w:contextualSpacing/>
        <w:jc w:val="both"/>
        <w:rPr>
          <w:rFonts w:ascii="Times New Roman" w:hAnsi="Times New Roman" w:cs="Times New Roman"/>
          <w:sz w:val="28"/>
          <w:szCs w:val="28"/>
        </w:rPr>
      </w:pPr>
    </w:p>
    <w:p w:rsidR="003D463F" w:rsidRPr="00CA3817" w:rsidRDefault="003D463F" w:rsidP="003D463F">
      <w:pPr>
        <w:pStyle w:val="ConsPlusNormal"/>
        <w:spacing w:line="360" w:lineRule="auto"/>
        <w:contextualSpacing/>
        <w:jc w:val="both"/>
        <w:rPr>
          <w:rFonts w:ascii="Times New Roman" w:hAnsi="Times New Roman" w:cs="Times New Roman"/>
          <w:sz w:val="28"/>
          <w:szCs w:val="28"/>
        </w:rPr>
      </w:pPr>
      <w:r w:rsidRPr="00CA3817">
        <w:rPr>
          <w:rFonts w:ascii="Times New Roman" w:hAnsi="Times New Roman" w:cs="Times New Roman"/>
          <w:sz w:val="28"/>
          <w:szCs w:val="28"/>
        </w:rPr>
        <w:t>областного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регионального значения), и на осуществление расходов на обслуживание долговых обязательств, связанных с использованием указанных кредитов;</w:t>
      </w:r>
    </w:p>
    <w:p w:rsidR="003D463F" w:rsidRPr="00CA3817" w:rsidRDefault="003D463F" w:rsidP="003D463F">
      <w:pPr>
        <w:pStyle w:val="ConsPlusNormal"/>
        <w:spacing w:line="360" w:lineRule="auto"/>
        <w:ind w:firstLine="709"/>
        <w:contextualSpacing/>
        <w:jc w:val="both"/>
        <w:rPr>
          <w:rFonts w:ascii="Times New Roman" w:hAnsi="Times New Roman" w:cs="Times New Roman"/>
          <w:sz w:val="28"/>
          <w:szCs w:val="28"/>
        </w:rPr>
      </w:pPr>
      <w:r w:rsidRPr="00CA3817">
        <w:rPr>
          <w:rFonts w:ascii="Times New Roman" w:hAnsi="Times New Roman" w:cs="Times New Roman"/>
          <w:sz w:val="28"/>
          <w:szCs w:val="28"/>
        </w:rPr>
        <w:t>- предоставление субсидий местным бюджетам для погашения задолженности по бюджетным кредитам на проектирование,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3D463F" w:rsidRPr="00CA3817" w:rsidRDefault="003D463F" w:rsidP="003D463F">
      <w:pPr>
        <w:pStyle w:val="ConsPlusNormal"/>
        <w:spacing w:line="360" w:lineRule="auto"/>
        <w:ind w:firstLine="709"/>
        <w:contextualSpacing/>
        <w:jc w:val="both"/>
        <w:rPr>
          <w:rFonts w:ascii="Times New Roman" w:hAnsi="Times New Roman" w:cs="Times New Roman"/>
          <w:sz w:val="28"/>
          <w:szCs w:val="28"/>
        </w:rPr>
      </w:pPr>
      <w:r w:rsidRPr="00CA3817">
        <w:rPr>
          <w:rFonts w:ascii="Times New Roman" w:hAnsi="Times New Roman" w:cs="Times New Roman"/>
          <w:sz w:val="28"/>
          <w:szCs w:val="28"/>
        </w:rPr>
        <w:t>- предоставление субсидий местным бюджетам на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3D463F" w:rsidRPr="00CA3817" w:rsidRDefault="003D463F" w:rsidP="003D463F">
      <w:pPr>
        <w:pStyle w:val="ConsPlusNormal"/>
        <w:spacing w:line="360" w:lineRule="auto"/>
        <w:ind w:firstLine="709"/>
        <w:contextualSpacing/>
        <w:jc w:val="both"/>
        <w:rPr>
          <w:rFonts w:ascii="Times New Roman" w:hAnsi="Times New Roman" w:cs="Times New Roman"/>
          <w:sz w:val="28"/>
          <w:szCs w:val="28"/>
        </w:rPr>
      </w:pPr>
      <w:r w:rsidRPr="00CA3817">
        <w:rPr>
          <w:rFonts w:ascii="Times New Roman" w:hAnsi="Times New Roman" w:cs="Times New Roman"/>
          <w:sz w:val="28"/>
          <w:szCs w:val="28"/>
        </w:rPr>
        <w:t>Использование средств дорожного фонда  Панинского муниципального района  осуществляется в порядке, установленном  администрацией Панинского муниципального района.</w:t>
      </w:r>
    </w:p>
    <w:p w:rsidR="003D463F" w:rsidRDefault="003D463F" w:rsidP="003D463F">
      <w:pPr>
        <w:autoSpaceDE w:val="0"/>
        <w:autoSpaceDN w:val="0"/>
        <w:adjustRightInd w:val="0"/>
        <w:spacing w:line="360" w:lineRule="auto"/>
        <w:contextualSpacing/>
        <w:rPr>
          <w:szCs w:val="28"/>
        </w:rPr>
      </w:pPr>
      <w:r w:rsidRPr="00CA3817">
        <w:rPr>
          <w:szCs w:val="28"/>
        </w:rPr>
        <w:t xml:space="preserve">5. Установить, что средства муниципального бюджета, полученные от возврата бюджетных кредитов муниципальными образованиями, предоставленных в соответствии с пунктом 2 части 1 статьи 7 Решением совета народных депутатов Панинского муниципального района от 30 декабря 2013 года № 114 «О  бюджете  Панинского муниципального района на 2014 год и на плановый период 2015 и 2016 годов», с пунктом 2 части 1 статьи 7 Решения совета </w:t>
      </w:r>
      <w:r w:rsidRPr="00CA3817">
        <w:rPr>
          <w:szCs w:val="28"/>
        </w:rPr>
        <w:lastRenderedPageBreak/>
        <w:t>народных депутатов Панинского муниципального района от 30 декабря 2015 года № 22 «О  бюджете  Панинского муниципального района на 2016 год»  направляются на финансирование расходов муниципального бюджета.</w:t>
      </w:r>
    </w:p>
    <w:p w:rsidR="003D463F" w:rsidRPr="00CA3817" w:rsidRDefault="003D463F" w:rsidP="003D463F">
      <w:pPr>
        <w:autoSpaceDE w:val="0"/>
        <w:autoSpaceDN w:val="0"/>
        <w:adjustRightInd w:val="0"/>
        <w:spacing w:line="360" w:lineRule="auto"/>
        <w:contextualSpacing/>
        <w:rPr>
          <w:szCs w:val="28"/>
        </w:rPr>
      </w:pPr>
      <w:r>
        <w:rPr>
          <w:szCs w:val="28"/>
        </w:rPr>
        <w:t xml:space="preserve">6. Утвердить распределение бюджетных ассигнований на исполнение публичных нормативных обязательств Панинского муниципального района на 2019 год и плановый период 2020 и 2021 годов согласно приложению </w:t>
      </w:r>
      <w:r w:rsidRPr="00CD1A20">
        <w:rPr>
          <w:szCs w:val="28"/>
        </w:rPr>
        <w:t>№ 12 к</w:t>
      </w:r>
      <w:r w:rsidRPr="00F86A24">
        <w:t xml:space="preserve"> </w:t>
      </w:r>
      <w:r w:rsidRPr="00F86A24">
        <w:rPr>
          <w:szCs w:val="28"/>
        </w:rPr>
        <w:t>настоящему Решению совета народных депутатов.</w:t>
      </w:r>
      <w:r>
        <w:rPr>
          <w:szCs w:val="28"/>
        </w:rPr>
        <w:t xml:space="preserve"> </w:t>
      </w:r>
    </w:p>
    <w:p w:rsidR="003D463F" w:rsidRDefault="003D463F" w:rsidP="003D463F">
      <w:pPr>
        <w:pStyle w:val="1f1"/>
        <w:ind w:left="0" w:firstLine="0"/>
        <w:jc w:val="center"/>
        <w:rPr>
          <w:szCs w:val="28"/>
        </w:rPr>
      </w:pPr>
      <w:r w:rsidRPr="004C2384">
        <w:rPr>
          <w:szCs w:val="28"/>
        </w:rPr>
        <w:t>Статья 6.</w:t>
      </w:r>
      <w:r w:rsidRPr="00476A43">
        <w:rPr>
          <w:szCs w:val="28"/>
        </w:rPr>
        <w:t xml:space="preserve"> Особенности использования бюджетных ассигнований по обеспечению деятельности </w:t>
      </w:r>
      <w:r>
        <w:rPr>
          <w:szCs w:val="28"/>
        </w:rPr>
        <w:t xml:space="preserve"> структурных подразделений администрации Панинского муниципального района и районных   муниципаль</w:t>
      </w:r>
      <w:r w:rsidRPr="00476A43">
        <w:rPr>
          <w:szCs w:val="28"/>
        </w:rPr>
        <w:t>ных учреждений</w:t>
      </w:r>
    </w:p>
    <w:p w:rsidR="003D463F" w:rsidRPr="001D7DB8" w:rsidRDefault="003D463F" w:rsidP="003D463F"/>
    <w:p w:rsidR="003D463F" w:rsidRPr="00476A43" w:rsidRDefault="003D463F" w:rsidP="003D463F">
      <w:pPr>
        <w:spacing w:line="360" w:lineRule="auto"/>
        <w:rPr>
          <w:spacing w:val="-4"/>
          <w:szCs w:val="28"/>
        </w:rPr>
      </w:pPr>
      <w:r>
        <w:rPr>
          <w:spacing w:val="-4"/>
          <w:szCs w:val="28"/>
        </w:rPr>
        <w:t xml:space="preserve">Администрация </w:t>
      </w:r>
      <w:r w:rsidRPr="00476A43">
        <w:rPr>
          <w:spacing w:val="-4"/>
          <w:szCs w:val="28"/>
        </w:rPr>
        <w:t xml:space="preserve"> </w:t>
      </w:r>
      <w:r>
        <w:rPr>
          <w:spacing w:val="-4"/>
          <w:szCs w:val="28"/>
        </w:rPr>
        <w:t xml:space="preserve">Панинского муниципального района </w:t>
      </w:r>
      <w:r w:rsidRPr="00476A43">
        <w:rPr>
          <w:spacing w:val="-4"/>
          <w:szCs w:val="28"/>
        </w:rPr>
        <w:t>не вправе принимать решения, приводящие к увеличению в 201</w:t>
      </w:r>
      <w:r>
        <w:rPr>
          <w:spacing w:val="-4"/>
          <w:szCs w:val="28"/>
        </w:rPr>
        <w:t xml:space="preserve">9 году численности муниципальных </w:t>
      </w:r>
      <w:r w:rsidRPr="00476A43">
        <w:rPr>
          <w:spacing w:val="-4"/>
          <w:szCs w:val="28"/>
        </w:rPr>
        <w:t xml:space="preserve"> служащих</w:t>
      </w:r>
      <w:r>
        <w:rPr>
          <w:spacing w:val="-4"/>
          <w:szCs w:val="28"/>
        </w:rPr>
        <w:t xml:space="preserve">  Панинского муниципального района</w:t>
      </w:r>
      <w:r w:rsidRPr="00476A43">
        <w:rPr>
          <w:spacing w:val="-4"/>
          <w:szCs w:val="28"/>
        </w:rPr>
        <w:t xml:space="preserve">, а также работников </w:t>
      </w:r>
      <w:r>
        <w:rPr>
          <w:spacing w:val="-4"/>
          <w:szCs w:val="28"/>
        </w:rPr>
        <w:t>муниципаль</w:t>
      </w:r>
      <w:r w:rsidRPr="00476A43">
        <w:rPr>
          <w:spacing w:val="-4"/>
          <w:szCs w:val="28"/>
        </w:rPr>
        <w:t>ных казенных учреждений</w:t>
      </w:r>
      <w:r>
        <w:rPr>
          <w:spacing w:val="-4"/>
          <w:szCs w:val="28"/>
        </w:rPr>
        <w:t xml:space="preserve">  Панинского муниципального района</w:t>
      </w:r>
      <w:r w:rsidRPr="00476A43">
        <w:rPr>
          <w:spacing w:val="-4"/>
          <w:szCs w:val="28"/>
        </w:rPr>
        <w:t>.</w:t>
      </w:r>
    </w:p>
    <w:p w:rsidR="003D463F" w:rsidRPr="001D7DB8" w:rsidRDefault="003D463F" w:rsidP="003D463F">
      <w:pPr>
        <w:pStyle w:val="110"/>
        <w:spacing w:line="360" w:lineRule="auto"/>
      </w:pPr>
      <w:r w:rsidRPr="004C2384">
        <w:rPr>
          <w:szCs w:val="28"/>
        </w:rPr>
        <w:t>Статья 7.</w:t>
      </w:r>
      <w:r w:rsidRPr="00476A43">
        <w:rPr>
          <w:b w:val="0"/>
          <w:szCs w:val="28"/>
        </w:rPr>
        <w:t xml:space="preserve"> </w:t>
      </w:r>
      <w:r w:rsidRPr="00476A43">
        <w:rPr>
          <w:szCs w:val="28"/>
        </w:rPr>
        <w:t>Межбюджетные трансферты местным бюджетам</w:t>
      </w:r>
    </w:p>
    <w:p w:rsidR="003D463F" w:rsidRDefault="003D463F" w:rsidP="003D463F">
      <w:pPr>
        <w:numPr>
          <w:ilvl w:val="0"/>
          <w:numId w:val="5"/>
        </w:numPr>
        <w:suppressAutoHyphens w:val="0"/>
        <w:spacing w:line="360" w:lineRule="auto"/>
        <w:jc w:val="both"/>
        <w:rPr>
          <w:szCs w:val="28"/>
        </w:rPr>
      </w:pPr>
      <w:r w:rsidRPr="00476A43">
        <w:rPr>
          <w:szCs w:val="28"/>
        </w:rPr>
        <w:t>Утвердить:</w:t>
      </w:r>
    </w:p>
    <w:p w:rsidR="003D463F" w:rsidRDefault="003D463F" w:rsidP="003D463F">
      <w:pPr>
        <w:spacing w:line="360" w:lineRule="auto"/>
        <w:rPr>
          <w:szCs w:val="28"/>
        </w:rPr>
      </w:pPr>
      <w:r w:rsidRPr="00A97404">
        <w:rPr>
          <w:szCs w:val="28"/>
        </w:rPr>
        <w:t>1) объем дотаций на выравнивание уровня бюджетной обеспеченности поселений Панинского муниципального района за счет субвенций по переданным полномочиям на 2019 год в сумме 4478,0</w:t>
      </w:r>
      <w:r w:rsidRPr="00A97404">
        <w:rPr>
          <w:spacing w:val="-6"/>
          <w:szCs w:val="28"/>
        </w:rPr>
        <w:t xml:space="preserve"> тыс. рублей, </w:t>
      </w:r>
      <w:r w:rsidRPr="00A97404">
        <w:rPr>
          <w:szCs w:val="28"/>
        </w:rPr>
        <w:t>на 2020 год в сумме 3719,0</w:t>
      </w:r>
      <w:r w:rsidRPr="00A97404">
        <w:rPr>
          <w:spacing w:val="-6"/>
          <w:szCs w:val="28"/>
        </w:rPr>
        <w:t xml:space="preserve"> тыс. рублей, </w:t>
      </w:r>
      <w:r w:rsidRPr="00A97404">
        <w:rPr>
          <w:szCs w:val="28"/>
        </w:rPr>
        <w:t>на 2021 год в сумме 3867,0</w:t>
      </w:r>
      <w:r w:rsidRPr="00A97404">
        <w:rPr>
          <w:spacing w:val="-6"/>
          <w:szCs w:val="28"/>
        </w:rPr>
        <w:t> тыс. рублей</w:t>
      </w:r>
      <w:r w:rsidRPr="00A97404">
        <w:rPr>
          <w:szCs w:val="28"/>
        </w:rPr>
        <w:t>.</w:t>
      </w:r>
    </w:p>
    <w:p w:rsidR="003D463F" w:rsidRPr="00476A43" w:rsidRDefault="003D463F" w:rsidP="003D463F">
      <w:pPr>
        <w:spacing w:line="360" w:lineRule="auto"/>
        <w:rPr>
          <w:spacing w:val="-6"/>
          <w:szCs w:val="28"/>
        </w:rPr>
      </w:pPr>
      <w:r w:rsidRPr="00A97404">
        <w:rPr>
          <w:szCs w:val="28"/>
        </w:rPr>
        <w:t xml:space="preserve">2) объем дотаций на выравнивание уровня бюджетной обеспеченности поселений Панинского муниципального района из бюджета Панинского муниципального района на 2019 год в сумме </w:t>
      </w:r>
      <w:r>
        <w:rPr>
          <w:szCs w:val="28"/>
        </w:rPr>
        <w:t>3370,0</w:t>
      </w:r>
      <w:r w:rsidRPr="00A97404">
        <w:rPr>
          <w:szCs w:val="28"/>
        </w:rPr>
        <w:t xml:space="preserve"> тыс. рублей, на 2020 год в сумме 3411,0 тыс. рублей, на 2021 год в сумме 3674,0 тыс. рублей.</w:t>
      </w:r>
    </w:p>
    <w:p w:rsidR="003D463F" w:rsidRDefault="003D463F" w:rsidP="003D463F">
      <w:pPr>
        <w:spacing w:line="360" w:lineRule="auto"/>
        <w:rPr>
          <w:szCs w:val="28"/>
        </w:rPr>
      </w:pPr>
      <w:r w:rsidRPr="00A97404">
        <w:rPr>
          <w:szCs w:val="28"/>
        </w:rPr>
        <w:t>3) объем прочих межбюджетных трансфертов поселениям Панинского муниципального района из бюджета Панинского муниципального района на 2019 год в сумме 7880,0 тыс. рублей, на 2020 год в сумме 8314,0 тыс. рублей, на 2021 год в сумме 8117,0 тыс. рублей.</w:t>
      </w:r>
    </w:p>
    <w:p w:rsidR="003D463F" w:rsidRDefault="003D463F" w:rsidP="003D463F">
      <w:pPr>
        <w:pStyle w:val="110"/>
        <w:ind w:left="0" w:firstLine="0"/>
        <w:jc w:val="center"/>
        <w:rPr>
          <w:szCs w:val="28"/>
        </w:rPr>
      </w:pPr>
      <w:r w:rsidRPr="004C2384">
        <w:rPr>
          <w:szCs w:val="28"/>
        </w:rPr>
        <w:t>Статья 8.</w:t>
      </w:r>
      <w:r w:rsidRPr="00476A43">
        <w:rPr>
          <w:b w:val="0"/>
          <w:szCs w:val="28"/>
        </w:rPr>
        <w:t xml:space="preserve"> </w:t>
      </w:r>
      <w:r w:rsidRPr="00476A43">
        <w:rPr>
          <w:szCs w:val="28"/>
        </w:rPr>
        <w:t>Предоставление бюджетных кредитов местным бюджетам в 201</w:t>
      </w:r>
      <w:r>
        <w:rPr>
          <w:szCs w:val="28"/>
        </w:rPr>
        <w:t>9</w:t>
      </w:r>
      <w:r w:rsidRPr="00476A43">
        <w:rPr>
          <w:szCs w:val="28"/>
        </w:rPr>
        <w:t xml:space="preserve"> году</w:t>
      </w:r>
    </w:p>
    <w:p w:rsidR="003D463F" w:rsidRPr="001D7DB8" w:rsidRDefault="003D463F" w:rsidP="003D463F"/>
    <w:p w:rsidR="003D463F" w:rsidRPr="00476A43" w:rsidRDefault="003D463F" w:rsidP="003D463F">
      <w:pPr>
        <w:pStyle w:val="ConsPlusNormal"/>
        <w:spacing w:line="360" w:lineRule="auto"/>
        <w:ind w:firstLine="540"/>
        <w:jc w:val="both"/>
        <w:rPr>
          <w:rFonts w:ascii="Times New Roman" w:hAnsi="Times New Roman" w:cs="Times New Roman"/>
          <w:iCs/>
          <w:sz w:val="28"/>
          <w:szCs w:val="28"/>
        </w:rPr>
      </w:pPr>
      <w:r>
        <w:rPr>
          <w:rFonts w:ascii="Times New Roman" w:hAnsi="Times New Roman" w:cs="Times New Roman"/>
          <w:iCs/>
          <w:sz w:val="28"/>
          <w:szCs w:val="28"/>
        </w:rPr>
        <w:t>1. Установить, что в 2019</w:t>
      </w:r>
      <w:r w:rsidRPr="00476A43">
        <w:rPr>
          <w:rFonts w:ascii="Times New Roman" w:hAnsi="Times New Roman" w:cs="Times New Roman"/>
          <w:iCs/>
          <w:sz w:val="28"/>
          <w:szCs w:val="28"/>
        </w:rPr>
        <w:t xml:space="preserve"> году бюджетные кредиты местным бюдже</w:t>
      </w:r>
      <w:r>
        <w:rPr>
          <w:rFonts w:ascii="Times New Roman" w:hAnsi="Times New Roman" w:cs="Times New Roman"/>
          <w:iCs/>
          <w:sz w:val="28"/>
          <w:szCs w:val="28"/>
        </w:rPr>
        <w:t>там предоставляются из  муниципаль</w:t>
      </w:r>
      <w:r w:rsidRPr="00476A43">
        <w:rPr>
          <w:rFonts w:ascii="Times New Roman" w:hAnsi="Times New Roman" w:cs="Times New Roman"/>
          <w:iCs/>
          <w:sz w:val="28"/>
          <w:szCs w:val="28"/>
        </w:rPr>
        <w:t xml:space="preserve">ного бюджета в пределах общего объема бюджетных ассигнований, предусмотренных по источникам внутреннего </w:t>
      </w:r>
      <w:r w:rsidRPr="00476A43">
        <w:rPr>
          <w:rFonts w:ascii="Times New Roman" w:hAnsi="Times New Roman" w:cs="Times New Roman"/>
          <w:iCs/>
          <w:sz w:val="28"/>
          <w:szCs w:val="28"/>
        </w:rPr>
        <w:lastRenderedPageBreak/>
        <w:t>финан</w:t>
      </w:r>
      <w:r>
        <w:rPr>
          <w:rFonts w:ascii="Times New Roman" w:hAnsi="Times New Roman" w:cs="Times New Roman"/>
          <w:iCs/>
          <w:sz w:val="28"/>
          <w:szCs w:val="28"/>
        </w:rPr>
        <w:t xml:space="preserve">сирования дефицита </w:t>
      </w:r>
      <w:r w:rsidRPr="00476A43">
        <w:rPr>
          <w:rFonts w:ascii="Times New Roman" w:hAnsi="Times New Roman" w:cs="Times New Roman"/>
          <w:iCs/>
          <w:sz w:val="28"/>
          <w:szCs w:val="28"/>
        </w:rPr>
        <w:t xml:space="preserve"> бюджета</w:t>
      </w:r>
      <w:r>
        <w:rPr>
          <w:rFonts w:ascii="Times New Roman" w:hAnsi="Times New Roman" w:cs="Times New Roman"/>
          <w:iCs/>
          <w:sz w:val="28"/>
          <w:szCs w:val="28"/>
        </w:rPr>
        <w:t xml:space="preserve"> Панинского муниципального района</w:t>
      </w:r>
      <w:r w:rsidRPr="00476A43">
        <w:rPr>
          <w:rFonts w:ascii="Times New Roman" w:hAnsi="Times New Roman" w:cs="Times New Roman"/>
          <w:iCs/>
          <w:sz w:val="28"/>
          <w:szCs w:val="28"/>
        </w:rPr>
        <w:t>, в сумме </w:t>
      </w:r>
      <w:r w:rsidRPr="00F64B0D">
        <w:rPr>
          <w:rFonts w:ascii="Times New Roman" w:hAnsi="Times New Roman" w:cs="Times New Roman"/>
          <w:iCs/>
          <w:sz w:val="28"/>
          <w:szCs w:val="28"/>
        </w:rPr>
        <w:t>до 5000,00</w:t>
      </w:r>
      <w:r w:rsidRPr="00476A43">
        <w:rPr>
          <w:rFonts w:ascii="Times New Roman" w:hAnsi="Times New Roman" w:cs="Times New Roman"/>
          <w:iCs/>
          <w:sz w:val="28"/>
          <w:szCs w:val="28"/>
        </w:rPr>
        <w:t> тыс. рублей на срок в пределах финансового года.</w:t>
      </w:r>
    </w:p>
    <w:p w:rsidR="003D463F" w:rsidRPr="00476A43" w:rsidRDefault="003D463F" w:rsidP="003D463F">
      <w:pPr>
        <w:pStyle w:val="ConsPlusNormal"/>
        <w:spacing w:line="360" w:lineRule="auto"/>
        <w:ind w:firstLine="540"/>
        <w:jc w:val="both"/>
        <w:rPr>
          <w:rFonts w:ascii="Times New Roman" w:hAnsi="Times New Roman" w:cs="Times New Roman"/>
          <w:iCs/>
          <w:sz w:val="28"/>
          <w:szCs w:val="28"/>
        </w:rPr>
      </w:pPr>
      <w:r w:rsidRPr="00476A43">
        <w:rPr>
          <w:rFonts w:ascii="Times New Roman" w:hAnsi="Times New Roman" w:cs="Times New Roman"/>
          <w:iCs/>
          <w:sz w:val="28"/>
          <w:szCs w:val="28"/>
        </w:rPr>
        <w:t>Бюджетные кредиты местным бюджетам предоставляются на следующие цели:</w:t>
      </w:r>
    </w:p>
    <w:p w:rsidR="003D463F" w:rsidRPr="00476A43" w:rsidRDefault="003D463F" w:rsidP="003D463F">
      <w:pPr>
        <w:pStyle w:val="ConsPlusNormal"/>
        <w:spacing w:line="360" w:lineRule="auto"/>
        <w:ind w:firstLine="540"/>
        <w:jc w:val="both"/>
        <w:rPr>
          <w:rFonts w:ascii="Times New Roman" w:hAnsi="Times New Roman" w:cs="Times New Roman"/>
          <w:iCs/>
          <w:sz w:val="28"/>
          <w:szCs w:val="28"/>
        </w:rPr>
      </w:pPr>
      <w:r w:rsidRPr="00476A43">
        <w:rPr>
          <w:rFonts w:ascii="Times New Roman" w:hAnsi="Times New Roman" w:cs="Times New Roman"/>
          <w:iCs/>
          <w:sz w:val="28"/>
          <w:szCs w:val="28"/>
        </w:rPr>
        <w:t>1) покрытие временных кассовых разрывов, возникающих при исполнении местных бюджетов;</w:t>
      </w:r>
    </w:p>
    <w:p w:rsidR="003D463F" w:rsidRDefault="003D463F" w:rsidP="003D463F">
      <w:pPr>
        <w:pStyle w:val="ConsPlusNormal"/>
        <w:spacing w:line="360" w:lineRule="auto"/>
        <w:ind w:firstLine="540"/>
        <w:jc w:val="both"/>
        <w:rPr>
          <w:rFonts w:ascii="Times New Roman" w:hAnsi="Times New Roman" w:cs="Times New Roman"/>
          <w:iCs/>
          <w:sz w:val="28"/>
          <w:szCs w:val="28"/>
        </w:rPr>
      </w:pPr>
      <w:r w:rsidRPr="00476A43">
        <w:rPr>
          <w:rFonts w:ascii="Times New Roman" w:hAnsi="Times New Roman" w:cs="Times New Roman"/>
          <w:iCs/>
          <w:sz w:val="28"/>
          <w:szCs w:val="28"/>
        </w:rPr>
        <w:t>2) осуществление мероприятий, связанных с ликвидацией последствий стихийных бедствий и техногенных аварий</w:t>
      </w:r>
      <w:r>
        <w:rPr>
          <w:rFonts w:ascii="Times New Roman" w:hAnsi="Times New Roman" w:cs="Times New Roman"/>
          <w:iCs/>
          <w:sz w:val="28"/>
          <w:szCs w:val="28"/>
        </w:rPr>
        <w:t>.</w:t>
      </w:r>
    </w:p>
    <w:p w:rsidR="003D463F" w:rsidRPr="005E1003" w:rsidRDefault="003D463F" w:rsidP="003D463F">
      <w:pPr>
        <w:spacing w:line="360" w:lineRule="auto"/>
        <w:ind w:firstLine="567"/>
        <w:rPr>
          <w:szCs w:val="28"/>
        </w:rPr>
      </w:pPr>
      <w:r>
        <w:rPr>
          <w:iCs/>
          <w:szCs w:val="28"/>
        </w:rPr>
        <w:t xml:space="preserve">3) </w:t>
      </w:r>
      <w:r w:rsidRPr="005E1003">
        <w:rPr>
          <w:szCs w:val="28"/>
        </w:rPr>
        <w:t>на проектирование,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w:t>
      </w:r>
      <w:r>
        <w:rPr>
          <w:szCs w:val="28"/>
        </w:rPr>
        <w:t>ных пунктов.</w:t>
      </w:r>
    </w:p>
    <w:p w:rsidR="003D463F" w:rsidRPr="00476A43" w:rsidRDefault="003D463F" w:rsidP="003D463F">
      <w:pPr>
        <w:pStyle w:val="ConsPlusNormal"/>
        <w:spacing w:line="360" w:lineRule="auto"/>
        <w:ind w:firstLine="540"/>
        <w:jc w:val="both"/>
        <w:rPr>
          <w:rFonts w:ascii="Times New Roman" w:hAnsi="Times New Roman" w:cs="Times New Roman"/>
          <w:iCs/>
          <w:sz w:val="28"/>
          <w:szCs w:val="28"/>
        </w:rPr>
      </w:pPr>
      <w:r w:rsidRPr="00476A43">
        <w:rPr>
          <w:rFonts w:ascii="Times New Roman" w:hAnsi="Times New Roman" w:cs="Times New Roman"/>
          <w:iCs/>
          <w:sz w:val="28"/>
          <w:szCs w:val="28"/>
        </w:rPr>
        <w:t xml:space="preserve">2. Установить плату за пользование указанными в </w:t>
      </w:r>
      <w:hyperlink w:anchor="Par2" w:history="1">
        <w:r w:rsidRPr="00476A43">
          <w:rPr>
            <w:rFonts w:ascii="Times New Roman" w:hAnsi="Times New Roman" w:cs="Times New Roman"/>
            <w:iCs/>
            <w:sz w:val="28"/>
            <w:szCs w:val="28"/>
          </w:rPr>
          <w:t>части 1</w:t>
        </w:r>
      </w:hyperlink>
      <w:r w:rsidRPr="00476A43">
        <w:rPr>
          <w:rFonts w:ascii="Times New Roman" w:hAnsi="Times New Roman" w:cs="Times New Roman"/>
          <w:iCs/>
          <w:sz w:val="28"/>
          <w:szCs w:val="28"/>
        </w:rPr>
        <w:t xml:space="preserve"> настоящей статьи бюджетными кредитами:</w:t>
      </w:r>
    </w:p>
    <w:p w:rsidR="003D463F" w:rsidRPr="00476A43" w:rsidRDefault="003D463F" w:rsidP="003D463F">
      <w:pPr>
        <w:pStyle w:val="ConsPlusNormal"/>
        <w:spacing w:line="360" w:lineRule="auto"/>
        <w:ind w:firstLine="540"/>
        <w:jc w:val="both"/>
        <w:rPr>
          <w:rFonts w:ascii="Times New Roman" w:hAnsi="Times New Roman" w:cs="Times New Roman"/>
          <w:iCs/>
          <w:sz w:val="28"/>
          <w:szCs w:val="28"/>
        </w:rPr>
      </w:pPr>
      <w:r w:rsidRPr="00476A43">
        <w:rPr>
          <w:rFonts w:ascii="Times New Roman" w:hAnsi="Times New Roman" w:cs="Times New Roman"/>
          <w:iCs/>
          <w:sz w:val="28"/>
          <w:szCs w:val="28"/>
        </w:rPr>
        <w:t>1) для покрытия временных кассовых разрывов, возникающих при исполнении местных бюджетов, в размере 0,1 процента годовых;</w:t>
      </w:r>
    </w:p>
    <w:p w:rsidR="003D463F" w:rsidRDefault="003D463F" w:rsidP="003D463F">
      <w:pPr>
        <w:pStyle w:val="ConsPlusNormal"/>
        <w:spacing w:line="360" w:lineRule="auto"/>
        <w:ind w:firstLine="540"/>
        <w:jc w:val="both"/>
        <w:rPr>
          <w:rFonts w:ascii="Times New Roman" w:hAnsi="Times New Roman" w:cs="Times New Roman"/>
          <w:iCs/>
          <w:sz w:val="28"/>
          <w:szCs w:val="28"/>
        </w:rPr>
      </w:pPr>
      <w:r w:rsidRPr="00476A43">
        <w:rPr>
          <w:rFonts w:ascii="Times New Roman" w:hAnsi="Times New Roman" w:cs="Times New Roman"/>
          <w:iCs/>
          <w:sz w:val="28"/>
          <w:szCs w:val="28"/>
        </w:rPr>
        <w:t>2) для осуществления мероприятий, связанных с ликвидацией последствий стихийных бедствий и техногенных аварий в размере 0 процентов;</w:t>
      </w:r>
    </w:p>
    <w:p w:rsidR="003D463F" w:rsidRPr="00476A43" w:rsidRDefault="003D463F" w:rsidP="003D463F">
      <w:pPr>
        <w:pStyle w:val="ConsPlusNormal"/>
        <w:spacing w:line="360" w:lineRule="auto"/>
        <w:ind w:firstLine="540"/>
        <w:jc w:val="both"/>
        <w:rPr>
          <w:rFonts w:ascii="Times New Roman" w:hAnsi="Times New Roman" w:cs="Times New Roman"/>
          <w:iCs/>
          <w:sz w:val="28"/>
          <w:szCs w:val="28"/>
        </w:rPr>
      </w:pPr>
      <w:r>
        <w:rPr>
          <w:rFonts w:ascii="Times New Roman" w:hAnsi="Times New Roman" w:cs="Times New Roman"/>
          <w:iCs/>
          <w:sz w:val="28"/>
          <w:szCs w:val="28"/>
        </w:rPr>
        <w:t>3)</w:t>
      </w:r>
      <w:r w:rsidRPr="00926848">
        <w:t xml:space="preserve"> </w:t>
      </w:r>
      <w:r w:rsidRPr="00926848">
        <w:rPr>
          <w:rFonts w:ascii="Times New Roman" w:hAnsi="Times New Roman" w:cs="Times New Roman"/>
          <w:iCs/>
          <w:sz w:val="28"/>
          <w:szCs w:val="28"/>
        </w:rPr>
        <w:t xml:space="preserve">на проектирование,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w:t>
      </w:r>
      <w:r w:rsidRPr="00476A43">
        <w:rPr>
          <w:rFonts w:ascii="Times New Roman" w:hAnsi="Times New Roman" w:cs="Times New Roman"/>
          <w:iCs/>
          <w:sz w:val="28"/>
          <w:szCs w:val="28"/>
        </w:rPr>
        <w:t>в размере 0,1 процента годовых</w:t>
      </w:r>
      <w:r>
        <w:rPr>
          <w:rFonts w:ascii="Times New Roman" w:hAnsi="Times New Roman" w:cs="Times New Roman"/>
          <w:iCs/>
          <w:sz w:val="28"/>
          <w:szCs w:val="28"/>
        </w:rPr>
        <w:t>.</w:t>
      </w:r>
    </w:p>
    <w:p w:rsidR="003D463F" w:rsidRPr="00476A43" w:rsidRDefault="003D463F" w:rsidP="003D463F">
      <w:pPr>
        <w:pStyle w:val="ConsPlusNormal"/>
        <w:spacing w:line="360" w:lineRule="auto"/>
        <w:ind w:firstLine="540"/>
        <w:jc w:val="both"/>
        <w:rPr>
          <w:rFonts w:ascii="Times New Roman" w:hAnsi="Times New Roman" w:cs="Times New Roman"/>
          <w:iCs/>
          <w:sz w:val="28"/>
          <w:szCs w:val="28"/>
        </w:rPr>
      </w:pPr>
      <w:r>
        <w:rPr>
          <w:rFonts w:ascii="Times New Roman" w:hAnsi="Times New Roman" w:cs="Times New Roman"/>
          <w:iCs/>
          <w:sz w:val="28"/>
          <w:szCs w:val="28"/>
        </w:rPr>
        <w:t>3. Установить на 2019</w:t>
      </w:r>
      <w:r w:rsidRPr="00476A43">
        <w:rPr>
          <w:rFonts w:ascii="Times New Roman" w:hAnsi="Times New Roman" w:cs="Times New Roman"/>
          <w:iCs/>
          <w:sz w:val="28"/>
          <w:szCs w:val="28"/>
        </w:rPr>
        <w:t xml:space="preserve"> год следующий порядок предоставления бюджетных кредитов муниципальным образованиям:</w:t>
      </w:r>
    </w:p>
    <w:p w:rsidR="003D463F" w:rsidRPr="00476A43" w:rsidRDefault="003D463F" w:rsidP="003D463F">
      <w:pPr>
        <w:pStyle w:val="ConsPlusNormal"/>
        <w:spacing w:line="360" w:lineRule="auto"/>
        <w:ind w:firstLine="540"/>
        <w:jc w:val="both"/>
        <w:rPr>
          <w:rFonts w:ascii="Times New Roman" w:hAnsi="Times New Roman" w:cs="Times New Roman"/>
          <w:iCs/>
          <w:sz w:val="28"/>
          <w:szCs w:val="28"/>
        </w:rPr>
      </w:pPr>
      <w:r w:rsidRPr="00476A43">
        <w:rPr>
          <w:rFonts w:ascii="Times New Roman" w:hAnsi="Times New Roman" w:cs="Times New Roman"/>
          <w:iCs/>
          <w:sz w:val="28"/>
          <w:szCs w:val="28"/>
        </w:rPr>
        <w:t xml:space="preserve">1) решение о предоставлении бюджетных кредитов муниципальным образованиям для осуществления мероприятий, связанных с ликвидацией последствий стихийных бедствий и техногенных аварий, в том числе о сроках, на которые они предоставляются, утверждается </w:t>
      </w:r>
      <w:r w:rsidRPr="00772C1F">
        <w:rPr>
          <w:rFonts w:ascii="Times New Roman" w:hAnsi="Times New Roman" w:cs="Times New Roman"/>
          <w:iCs/>
          <w:sz w:val="28"/>
          <w:szCs w:val="28"/>
        </w:rPr>
        <w:t>правовым актом Совета народных депутатов Панинского муниципального района;</w:t>
      </w:r>
    </w:p>
    <w:p w:rsidR="003D463F" w:rsidRDefault="003D463F" w:rsidP="003D463F">
      <w:pPr>
        <w:pStyle w:val="ConsPlusNormal"/>
        <w:spacing w:line="360" w:lineRule="auto"/>
        <w:ind w:firstLine="540"/>
        <w:jc w:val="both"/>
        <w:rPr>
          <w:rFonts w:ascii="Times New Roman" w:hAnsi="Times New Roman" w:cs="Times New Roman"/>
          <w:iCs/>
          <w:sz w:val="28"/>
          <w:szCs w:val="28"/>
        </w:rPr>
      </w:pPr>
      <w:r w:rsidRPr="00476A43">
        <w:rPr>
          <w:rFonts w:ascii="Times New Roman" w:hAnsi="Times New Roman" w:cs="Times New Roman"/>
          <w:iCs/>
          <w:sz w:val="28"/>
          <w:szCs w:val="28"/>
        </w:rPr>
        <w:t xml:space="preserve">2) решение о предоставлении бюджетных кредитов муниципальным </w:t>
      </w:r>
      <w:r w:rsidRPr="00476A43">
        <w:rPr>
          <w:rFonts w:ascii="Times New Roman" w:hAnsi="Times New Roman" w:cs="Times New Roman"/>
          <w:iCs/>
          <w:sz w:val="28"/>
          <w:szCs w:val="28"/>
        </w:rPr>
        <w:lastRenderedPageBreak/>
        <w:t>образованиям для покрытия временных кассовых разрывов, возникающих при исполнении местных бюджетов, в том числе о сроках, на которые они предоставляются</w:t>
      </w:r>
      <w:r w:rsidRPr="00772C1F">
        <w:rPr>
          <w:rFonts w:ascii="Times New Roman" w:hAnsi="Times New Roman" w:cs="Times New Roman"/>
          <w:iCs/>
          <w:sz w:val="28"/>
          <w:szCs w:val="28"/>
        </w:rPr>
        <w:t>, принимается администрацией Панинского муниципального района;</w:t>
      </w:r>
    </w:p>
    <w:p w:rsidR="003D463F" w:rsidRPr="00476A43" w:rsidRDefault="003D463F" w:rsidP="003D463F">
      <w:pPr>
        <w:pStyle w:val="ConsPlusNormal"/>
        <w:spacing w:line="360" w:lineRule="auto"/>
        <w:ind w:firstLine="540"/>
        <w:jc w:val="both"/>
        <w:rPr>
          <w:rFonts w:ascii="Times New Roman" w:hAnsi="Times New Roman" w:cs="Times New Roman"/>
          <w:iCs/>
          <w:sz w:val="28"/>
          <w:szCs w:val="28"/>
        </w:rPr>
      </w:pPr>
      <w:r>
        <w:rPr>
          <w:rFonts w:ascii="Times New Roman" w:hAnsi="Times New Roman" w:cs="Times New Roman"/>
          <w:iCs/>
          <w:sz w:val="28"/>
          <w:szCs w:val="28"/>
        </w:rPr>
        <w:t>3</w:t>
      </w:r>
      <w:r w:rsidRPr="00161128">
        <w:rPr>
          <w:rFonts w:ascii="Times New Roman" w:hAnsi="Times New Roman" w:cs="Times New Roman"/>
          <w:iCs/>
          <w:sz w:val="28"/>
          <w:szCs w:val="28"/>
        </w:rPr>
        <w:t>)</w:t>
      </w:r>
      <w:r w:rsidRPr="00161128">
        <w:rPr>
          <w:rFonts w:ascii="Times New Roman" w:hAnsi="Times New Roman" w:cs="Times New Roman"/>
          <w:sz w:val="28"/>
          <w:szCs w:val="28"/>
        </w:rPr>
        <w:t xml:space="preserve"> решение о предоставлении бюджетных кредитов муниципальным образованиям</w:t>
      </w:r>
      <w:r w:rsidRPr="00161128">
        <w:t xml:space="preserve"> </w:t>
      </w:r>
      <w:r w:rsidRPr="00161128">
        <w:rPr>
          <w:rFonts w:ascii="Times New Roman" w:hAnsi="Times New Roman" w:cs="Times New Roman"/>
          <w:iCs/>
          <w:sz w:val="28"/>
          <w:szCs w:val="28"/>
        </w:rPr>
        <w:t>на проектирование,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r>
        <w:rPr>
          <w:rFonts w:ascii="Times New Roman" w:hAnsi="Times New Roman" w:cs="Times New Roman"/>
          <w:iCs/>
          <w:sz w:val="28"/>
          <w:szCs w:val="28"/>
        </w:rPr>
        <w:t xml:space="preserve">, </w:t>
      </w:r>
      <w:r w:rsidRPr="00161128">
        <w:rPr>
          <w:rFonts w:ascii="Times New Roman" w:hAnsi="Times New Roman" w:cs="Times New Roman"/>
          <w:iCs/>
          <w:sz w:val="28"/>
          <w:szCs w:val="28"/>
        </w:rPr>
        <w:t>в том числе о сроках, на которые они предоставляются, принимается администрацией Панинского муниципального района.</w:t>
      </w:r>
    </w:p>
    <w:p w:rsidR="003D463F" w:rsidRPr="00476A43" w:rsidRDefault="003D463F" w:rsidP="003D463F">
      <w:pPr>
        <w:pStyle w:val="ConsPlusNormal"/>
        <w:spacing w:line="360" w:lineRule="auto"/>
        <w:ind w:firstLine="540"/>
        <w:jc w:val="both"/>
        <w:rPr>
          <w:rFonts w:ascii="Times New Roman" w:hAnsi="Times New Roman" w:cs="Times New Roman"/>
          <w:iCs/>
          <w:sz w:val="28"/>
          <w:szCs w:val="28"/>
        </w:rPr>
      </w:pPr>
      <w:r>
        <w:rPr>
          <w:rFonts w:ascii="Times New Roman" w:hAnsi="Times New Roman" w:cs="Times New Roman"/>
          <w:iCs/>
          <w:sz w:val="28"/>
          <w:szCs w:val="28"/>
        </w:rPr>
        <w:t>4)</w:t>
      </w:r>
      <w:r w:rsidRPr="00476A43">
        <w:rPr>
          <w:rFonts w:ascii="Times New Roman" w:hAnsi="Times New Roman" w:cs="Times New Roman"/>
          <w:iCs/>
          <w:sz w:val="28"/>
          <w:szCs w:val="28"/>
        </w:rPr>
        <w:t xml:space="preserve"> для получения бюджетного кредита администрация муниципального образования, претендующая на его получение, обязана</w:t>
      </w:r>
      <w:r>
        <w:rPr>
          <w:rFonts w:ascii="Times New Roman" w:hAnsi="Times New Roman" w:cs="Times New Roman"/>
          <w:iCs/>
          <w:sz w:val="28"/>
          <w:szCs w:val="28"/>
        </w:rPr>
        <w:t xml:space="preserve"> предоставить в </w:t>
      </w:r>
      <w:r w:rsidRPr="00772C1F">
        <w:rPr>
          <w:rFonts w:ascii="Times New Roman" w:hAnsi="Times New Roman" w:cs="Times New Roman"/>
          <w:iCs/>
          <w:sz w:val="28"/>
          <w:szCs w:val="28"/>
        </w:rPr>
        <w:t>отдел по финансам, бюджету и мобилизации доходов администрации Панинского муниципального района</w:t>
      </w:r>
      <w:r>
        <w:rPr>
          <w:rFonts w:ascii="Times New Roman" w:hAnsi="Times New Roman" w:cs="Times New Roman"/>
          <w:iCs/>
          <w:sz w:val="28"/>
          <w:szCs w:val="28"/>
        </w:rPr>
        <w:t xml:space="preserve"> </w:t>
      </w:r>
      <w:r w:rsidRPr="00476A43">
        <w:rPr>
          <w:rFonts w:ascii="Times New Roman" w:hAnsi="Times New Roman" w:cs="Times New Roman"/>
          <w:iCs/>
          <w:sz w:val="28"/>
          <w:szCs w:val="28"/>
        </w:rPr>
        <w:t xml:space="preserve"> комплект документов, предусмотренный в </w:t>
      </w:r>
      <w:hyperlink r:id="rId8" w:history="1">
        <w:r w:rsidRPr="00476A43">
          <w:rPr>
            <w:rFonts w:ascii="Times New Roman" w:hAnsi="Times New Roman" w:cs="Times New Roman"/>
            <w:iCs/>
            <w:sz w:val="28"/>
            <w:szCs w:val="28"/>
          </w:rPr>
          <w:t>Правилах</w:t>
        </w:r>
      </w:hyperlink>
      <w:r w:rsidRPr="00476A43">
        <w:rPr>
          <w:rFonts w:ascii="Times New Roman" w:hAnsi="Times New Roman" w:cs="Times New Roman"/>
          <w:iCs/>
          <w:sz w:val="28"/>
          <w:szCs w:val="28"/>
        </w:rPr>
        <w:t xml:space="preserve"> предоставления (использования, возврата) бюджетных кредитов бюджетам муниципальных образований, </w:t>
      </w:r>
      <w:r w:rsidRPr="00772C1F">
        <w:rPr>
          <w:rFonts w:ascii="Times New Roman" w:hAnsi="Times New Roman" w:cs="Times New Roman"/>
          <w:iCs/>
          <w:sz w:val="28"/>
          <w:szCs w:val="28"/>
        </w:rPr>
        <w:t>утвержденных администрацией Панинского муниципального района;</w:t>
      </w:r>
    </w:p>
    <w:p w:rsidR="003D463F" w:rsidRPr="00476A43" w:rsidRDefault="003D463F" w:rsidP="003D463F">
      <w:pPr>
        <w:pStyle w:val="ConsPlusNormal"/>
        <w:spacing w:line="360" w:lineRule="auto"/>
        <w:ind w:firstLine="540"/>
        <w:jc w:val="both"/>
        <w:rPr>
          <w:rFonts w:ascii="Times New Roman" w:hAnsi="Times New Roman" w:cs="Times New Roman"/>
          <w:iCs/>
          <w:sz w:val="28"/>
          <w:szCs w:val="28"/>
        </w:rPr>
      </w:pPr>
      <w:r>
        <w:rPr>
          <w:rFonts w:ascii="Times New Roman" w:hAnsi="Times New Roman" w:cs="Times New Roman"/>
          <w:iCs/>
          <w:sz w:val="28"/>
          <w:szCs w:val="28"/>
        </w:rPr>
        <w:t>5</w:t>
      </w:r>
      <w:r w:rsidRPr="00476A43">
        <w:rPr>
          <w:rFonts w:ascii="Times New Roman" w:hAnsi="Times New Roman" w:cs="Times New Roman"/>
          <w:iCs/>
          <w:sz w:val="28"/>
          <w:szCs w:val="28"/>
        </w:rPr>
        <w:t xml:space="preserve">) условия предоставления, использования и возврата бюджетных кредитов устанавливаются Правилами предоставления (использования, </w:t>
      </w:r>
      <w:r w:rsidRPr="00772C1F">
        <w:rPr>
          <w:rFonts w:ascii="Times New Roman" w:hAnsi="Times New Roman" w:cs="Times New Roman"/>
          <w:iCs/>
          <w:sz w:val="28"/>
          <w:szCs w:val="28"/>
        </w:rPr>
        <w:t>возврата) бюджетных кредитов бюджетам муниципальных образований, утвержденными администрацией Панинского муниципального района.</w:t>
      </w:r>
    </w:p>
    <w:p w:rsidR="003D463F" w:rsidRPr="00476A43" w:rsidRDefault="003D463F" w:rsidP="003D463F">
      <w:pPr>
        <w:pStyle w:val="ConsPlusNormal"/>
        <w:spacing w:line="360" w:lineRule="auto"/>
        <w:ind w:firstLine="540"/>
        <w:jc w:val="both"/>
        <w:rPr>
          <w:rFonts w:ascii="Times New Roman" w:hAnsi="Times New Roman" w:cs="Times New Roman"/>
          <w:iCs/>
          <w:sz w:val="28"/>
          <w:szCs w:val="28"/>
        </w:rPr>
      </w:pPr>
      <w:r>
        <w:rPr>
          <w:rFonts w:ascii="Times New Roman" w:hAnsi="Times New Roman" w:cs="Times New Roman"/>
          <w:iCs/>
          <w:sz w:val="28"/>
          <w:szCs w:val="28"/>
        </w:rPr>
        <w:t>4</w:t>
      </w:r>
      <w:r w:rsidRPr="00476A43">
        <w:rPr>
          <w:rFonts w:ascii="Times New Roman" w:hAnsi="Times New Roman" w:cs="Times New Roman"/>
          <w:iCs/>
          <w:sz w:val="28"/>
          <w:szCs w:val="28"/>
        </w:rPr>
        <w:t>. Бюджетные кредиты предоставляются муниципальным образованиям без предоставления ими обеспечения исполнения своего обязательства по возврату кредитов, уплате процентных и иных платежей, предусмотренных соответствующим договором (соглашением).</w:t>
      </w:r>
    </w:p>
    <w:p w:rsidR="003D463F" w:rsidRPr="00476A43" w:rsidRDefault="003D463F" w:rsidP="003D463F">
      <w:pPr>
        <w:pStyle w:val="ConsPlusNormal"/>
        <w:spacing w:line="360" w:lineRule="auto"/>
        <w:ind w:firstLine="540"/>
        <w:jc w:val="both"/>
        <w:rPr>
          <w:rFonts w:ascii="Times New Roman" w:hAnsi="Times New Roman" w:cs="Times New Roman"/>
          <w:iCs/>
          <w:sz w:val="28"/>
          <w:szCs w:val="28"/>
        </w:rPr>
      </w:pPr>
      <w:r w:rsidRPr="00476A43">
        <w:rPr>
          <w:rFonts w:ascii="Times New Roman" w:hAnsi="Times New Roman" w:cs="Times New Roman"/>
          <w:iCs/>
          <w:sz w:val="28"/>
          <w:szCs w:val="28"/>
        </w:rPr>
        <w:t>5. Бюджетный кредит не предоставляется бюджету муниципального образования, имеющему просроченную задолженность по бюджетным кредитам</w:t>
      </w:r>
      <w:r>
        <w:rPr>
          <w:rFonts w:ascii="Times New Roman" w:hAnsi="Times New Roman" w:cs="Times New Roman"/>
          <w:iCs/>
          <w:sz w:val="28"/>
          <w:szCs w:val="28"/>
        </w:rPr>
        <w:t xml:space="preserve">, полученным ранее из муниципального </w:t>
      </w:r>
      <w:r w:rsidRPr="00476A43">
        <w:rPr>
          <w:rFonts w:ascii="Times New Roman" w:hAnsi="Times New Roman" w:cs="Times New Roman"/>
          <w:iCs/>
          <w:sz w:val="28"/>
          <w:szCs w:val="28"/>
        </w:rPr>
        <w:t xml:space="preserve"> бюджета.</w:t>
      </w:r>
    </w:p>
    <w:p w:rsidR="003D463F" w:rsidRPr="00476A43" w:rsidRDefault="003D463F" w:rsidP="003D463F">
      <w:pPr>
        <w:pStyle w:val="ConsPlusNormal"/>
        <w:spacing w:line="360" w:lineRule="auto"/>
        <w:ind w:firstLine="540"/>
        <w:jc w:val="both"/>
        <w:rPr>
          <w:rFonts w:ascii="Times New Roman" w:hAnsi="Times New Roman" w:cs="Times New Roman"/>
          <w:iCs/>
          <w:sz w:val="28"/>
          <w:szCs w:val="28"/>
        </w:rPr>
      </w:pPr>
      <w:r w:rsidRPr="00476A43">
        <w:rPr>
          <w:rFonts w:ascii="Times New Roman" w:hAnsi="Times New Roman" w:cs="Times New Roman"/>
          <w:iCs/>
          <w:sz w:val="28"/>
          <w:szCs w:val="28"/>
        </w:rPr>
        <w:lastRenderedPageBreak/>
        <w:t xml:space="preserve">6. Бюджетные кредиты используются на цели, предусмотренные </w:t>
      </w:r>
      <w:hyperlink w:anchor="Par2" w:history="1">
        <w:r w:rsidRPr="00476A43">
          <w:rPr>
            <w:rFonts w:ascii="Times New Roman" w:hAnsi="Times New Roman" w:cs="Times New Roman"/>
            <w:iCs/>
            <w:sz w:val="28"/>
            <w:szCs w:val="28"/>
          </w:rPr>
          <w:t>частью 1</w:t>
        </w:r>
      </w:hyperlink>
      <w:r w:rsidRPr="00476A43">
        <w:rPr>
          <w:rFonts w:ascii="Times New Roman" w:hAnsi="Times New Roman" w:cs="Times New Roman"/>
          <w:iCs/>
          <w:sz w:val="28"/>
          <w:szCs w:val="28"/>
        </w:rPr>
        <w:t xml:space="preserve"> настоящей статьи, их возврат осуществляется в соответствии с требованиями бюджетного законодательства и условиями соглашения.</w:t>
      </w:r>
    </w:p>
    <w:p w:rsidR="003D463F" w:rsidRDefault="003D463F" w:rsidP="003D463F">
      <w:pPr>
        <w:pStyle w:val="110"/>
        <w:ind w:left="0" w:firstLine="0"/>
        <w:jc w:val="center"/>
        <w:rPr>
          <w:szCs w:val="28"/>
        </w:rPr>
      </w:pPr>
      <w:r w:rsidRPr="004C2384">
        <w:rPr>
          <w:szCs w:val="28"/>
        </w:rPr>
        <w:t>Статья 9.</w:t>
      </w:r>
      <w:r w:rsidRPr="008848BB">
        <w:rPr>
          <w:b w:val="0"/>
          <w:szCs w:val="28"/>
        </w:rPr>
        <w:t xml:space="preserve"> </w:t>
      </w:r>
      <w:r w:rsidRPr="008848BB">
        <w:rPr>
          <w:szCs w:val="28"/>
        </w:rPr>
        <w:t>Особенности списания и реструктуризации отдельных видов задолженности перед муниципальным бюджетом</w:t>
      </w:r>
    </w:p>
    <w:p w:rsidR="003D463F" w:rsidRPr="001D7DB8" w:rsidRDefault="003D463F" w:rsidP="003D463F"/>
    <w:p w:rsidR="003D463F" w:rsidRDefault="003D463F" w:rsidP="003D463F">
      <w:pPr>
        <w:autoSpaceDE w:val="0"/>
        <w:autoSpaceDN w:val="0"/>
        <w:adjustRightInd w:val="0"/>
        <w:spacing w:line="360" w:lineRule="auto"/>
        <w:ind w:firstLine="540"/>
        <w:rPr>
          <w:szCs w:val="28"/>
        </w:rPr>
      </w:pPr>
      <w:r w:rsidRPr="00E156BE">
        <w:rPr>
          <w:szCs w:val="28"/>
        </w:rPr>
        <w:t>Администрация Панинского муниципального района Воронежско</w:t>
      </w:r>
      <w:r>
        <w:rPr>
          <w:szCs w:val="28"/>
        </w:rPr>
        <w:t>й области вправе провести в 2019</w:t>
      </w:r>
      <w:r w:rsidRPr="00E156BE">
        <w:rPr>
          <w:szCs w:val="28"/>
        </w:rPr>
        <w:t xml:space="preserve"> году реструктуризацию денежных обязательств по бюджетным кредитам, выданным муниципальным образованиям</w:t>
      </w:r>
      <w:r>
        <w:rPr>
          <w:szCs w:val="28"/>
        </w:rPr>
        <w:t xml:space="preserve"> Панинского муниципального района</w:t>
      </w:r>
      <w:r w:rsidRPr="00E156BE">
        <w:rPr>
          <w:szCs w:val="28"/>
        </w:rPr>
        <w:t xml:space="preserve"> из муниципального  бюджета </w:t>
      </w:r>
      <w:r>
        <w:rPr>
          <w:szCs w:val="28"/>
        </w:rPr>
        <w:t xml:space="preserve">на условиях частичного списания (сокращения) суммы основного долга и предоставления рассрочки  исполнения обязательств в соответствии с действующим законодательством Российской Федерации по: </w:t>
      </w:r>
    </w:p>
    <w:p w:rsidR="003D463F" w:rsidRPr="005E1003" w:rsidRDefault="003D463F" w:rsidP="003D463F">
      <w:pPr>
        <w:spacing w:line="360" w:lineRule="auto"/>
        <w:rPr>
          <w:szCs w:val="28"/>
        </w:rPr>
      </w:pPr>
      <w:r>
        <w:rPr>
          <w:szCs w:val="28"/>
        </w:rPr>
        <w:t>-</w:t>
      </w:r>
      <w:r w:rsidRPr="005E1003">
        <w:t xml:space="preserve"> </w:t>
      </w:r>
      <w:r>
        <w:t xml:space="preserve">бюджетным кредитам, </w:t>
      </w:r>
      <w:r>
        <w:rPr>
          <w:szCs w:val="28"/>
        </w:rPr>
        <w:t xml:space="preserve">полученным в </w:t>
      </w:r>
      <w:r w:rsidRPr="005E1003">
        <w:rPr>
          <w:szCs w:val="28"/>
        </w:rPr>
        <w:t xml:space="preserve"> 201</w:t>
      </w:r>
      <w:r>
        <w:rPr>
          <w:szCs w:val="28"/>
        </w:rPr>
        <w:t>9</w:t>
      </w:r>
      <w:r w:rsidRPr="005E1003">
        <w:rPr>
          <w:szCs w:val="28"/>
        </w:rPr>
        <w:t> </w:t>
      </w:r>
      <w:r>
        <w:rPr>
          <w:szCs w:val="28"/>
        </w:rPr>
        <w:t>году</w:t>
      </w:r>
      <w:r w:rsidRPr="005E1003">
        <w:rPr>
          <w:szCs w:val="28"/>
        </w:rPr>
        <w:t xml:space="preserve"> на проектирование,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w:t>
      </w:r>
      <w:r>
        <w:rPr>
          <w:szCs w:val="28"/>
        </w:rPr>
        <w:t>ных пунктов.</w:t>
      </w:r>
    </w:p>
    <w:p w:rsidR="003D463F" w:rsidRDefault="003D463F" w:rsidP="003D463F">
      <w:pPr>
        <w:autoSpaceDE w:val="0"/>
        <w:autoSpaceDN w:val="0"/>
        <w:adjustRightInd w:val="0"/>
        <w:spacing w:line="360" w:lineRule="auto"/>
        <w:ind w:firstLine="540"/>
        <w:rPr>
          <w:szCs w:val="28"/>
        </w:rPr>
      </w:pPr>
      <w:r>
        <w:rPr>
          <w:szCs w:val="28"/>
        </w:rPr>
        <w:t xml:space="preserve">- бюджетным кредитам, полученным в 2019 году </w:t>
      </w:r>
      <w:r w:rsidRPr="00E156BE">
        <w:rPr>
          <w:szCs w:val="28"/>
        </w:rPr>
        <w:t>на покрытие временных кассовых разрывов</w:t>
      </w:r>
      <w:r>
        <w:rPr>
          <w:szCs w:val="28"/>
        </w:rPr>
        <w:t>, возникающих при исполнении местных бюджетов;</w:t>
      </w:r>
      <w:r w:rsidRPr="00E156BE">
        <w:rPr>
          <w:szCs w:val="28"/>
        </w:rPr>
        <w:t xml:space="preserve"> </w:t>
      </w:r>
    </w:p>
    <w:p w:rsidR="003D463F" w:rsidRPr="00E156BE" w:rsidRDefault="003D463F" w:rsidP="003D463F">
      <w:pPr>
        <w:autoSpaceDE w:val="0"/>
        <w:autoSpaceDN w:val="0"/>
        <w:adjustRightInd w:val="0"/>
        <w:spacing w:line="360" w:lineRule="auto"/>
        <w:ind w:firstLine="540"/>
        <w:rPr>
          <w:szCs w:val="28"/>
        </w:rPr>
      </w:pPr>
      <w:r w:rsidRPr="00E156BE">
        <w:rPr>
          <w:szCs w:val="28"/>
        </w:rPr>
        <w:t>За пользование средствами муниципального  бюджета взимается плата в размере 0,1 процента, начисляемая на остаток реструктурированной задолженности по основному долгу и начисленным за фактический срок пользования бюджетным кредитом на дату реструктуризации задолженности</w:t>
      </w:r>
      <w:r>
        <w:rPr>
          <w:szCs w:val="28"/>
        </w:rPr>
        <w:t xml:space="preserve"> по</w:t>
      </w:r>
      <w:r w:rsidRPr="00E156BE">
        <w:rPr>
          <w:szCs w:val="28"/>
        </w:rPr>
        <w:t xml:space="preserve"> процентам.</w:t>
      </w:r>
    </w:p>
    <w:p w:rsidR="003D463F" w:rsidRPr="005A0780" w:rsidRDefault="003D463F" w:rsidP="003D463F">
      <w:pPr>
        <w:spacing w:line="360" w:lineRule="auto"/>
      </w:pPr>
      <w:r w:rsidRPr="00E156BE">
        <w:rPr>
          <w:szCs w:val="28"/>
        </w:rPr>
        <w:t>Порядок реструктуризации денежных обязательств перед муниципальным  бюджетом устанавливается администрацией Панинского муниципального района</w:t>
      </w:r>
    </w:p>
    <w:p w:rsidR="003D463F" w:rsidRDefault="003D463F" w:rsidP="003D463F">
      <w:pPr>
        <w:pStyle w:val="110"/>
        <w:ind w:left="0" w:firstLine="0"/>
        <w:jc w:val="center"/>
        <w:rPr>
          <w:szCs w:val="28"/>
        </w:rPr>
      </w:pPr>
      <w:r w:rsidRPr="004C2384">
        <w:rPr>
          <w:szCs w:val="28"/>
        </w:rPr>
        <w:t>Статья 10.</w:t>
      </w:r>
      <w:r w:rsidRPr="008848BB">
        <w:rPr>
          <w:b w:val="0"/>
          <w:szCs w:val="28"/>
        </w:rPr>
        <w:t xml:space="preserve"> </w:t>
      </w:r>
      <w:r w:rsidRPr="008848BB">
        <w:rPr>
          <w:szCs w:val="28"/>
        </w:rPr>
        <w:t>Муниципальный долг Панинского муниципального района, обслуживание муниципального долга Панинского муниципального района, муниципальные внутренние заимствования Панинского муниципального района и предоставление муниципальных гарантий Панинского муниципального района  в валюте Российской Федерации</w:t>
      </w:r>
    </w:p>
    <w:p w:rsidR="003D463F" w:rsidRPr="001D7DB8" w:rsidRDefault="003D463F" w:rsidP="003D463F"/>
    <w:p w:rsidR="003D463F" w:rsidRPr="008848BB" w:rsidRDefault="003D463F" w:rsidP="003D463F">
      <w:pPr>
        <w:shd w:val="clear" w:color="auto" w:fill="FFFFFF"/>
        <w:autoSpaceDE w:val="0"/>
        <w:autoSpaceDN w:val="0"/>
        <w:adjustRightInd w:val="0"/>
        <w:spacing w:line="360" w:lineRule="auto"/>
        <w:ind w:firstLine="567"/>
        <w:rPr>
          <w:szCs w:val="28"/>
        </w:rPr>
      </w:pPr>
      <w:r w:rsidRPr="00AF26C9">
        <w:rPr>
          <w:szCs w:val="28"/>
        </w:rPr>
        <w:t xml:space="preserve">1. Установить предельный объем муниципального  долга Панинского муниципального района на 2019 год в сумме </w:t>
      </w:r>
      <w:r>
        <w:rPr>
          <w:szCs w:val="28"/>
        </w:rPr>
        <w:t>62325,50</w:t>
      </w:r>
      <w:r w:rsidRPr="00AF26C9">
        <w:rPr>
          <w:szCs w:val="28"/>
        </w:rPr>
        <w:t xml:space="preserve"> </w:t>
      </w:r>
      <w:r w:rsidRPr="00AF26C9">
        <w:rPr>
          <w:spacing w:val="-6"/>
          <w:szCs w:val="28"/>
        </w:rPr>
        <w:t xml:space="preserve">тыс. рублей, </w:t>
      </w:r>
      <w:r w:rsidRPr="00AF26C9">
        <w:rPr>
          <w:szCs w:val="28"/>
        </w:rPr>
        <w:t xml:space="preserve">на 2020 год в сумме </w:t>
      </w:r>
      <w:r w:rsidRPr="00AF26C9">
        <w:rPr>
          <w:spacing w:val="-6"/>
          <w:szCs w:val="28"/>
        </w:rPr>
        <w:t xml:space="preserve">63496,5  тыс. рублей, </w:t>
      </w:r>
      <w:r w:rsidRPr="00AF26C9">
        <w:rPr>
          <w:szCs w:val="28"/>
        </w:rPr>
        <w:t>на 2021 год в сумме </w:t>
      </w:r>
      <w:r w:rsidRPr="00AF26C9">
        <w:rPr>
          <w:spacing w:val="-6"/>
          <w:szCs w:val="28"/>
        </w:rPr>
        <w:t>68148,00 тыс. рублей</w:t>
      </w:r>
      <w:r w:rsidRPr="00AF26C9">
        <w:rPr>
          <w:szCs w:val="28"/>
        </w:rPr>
        <w:t>.</w:t>
      </w:r>
    </w:p>
    <w:p w:rsidR="003D463F" w:rsidRPr="008848BB" w:rsidRDefault="003D463F" w:rsidP="003D463F">
      <w:pPr>
        <w:autoSpaceDE w:val="0"/>
        <w:autoSpaceDN w:val="0"/>
        <w:adjustRightInd w:val="0"/>
        <w:spacing w:line="360" w:lineRule="auto"/>
        <w:ind w:firstLine="567"/>
        <w:rPr>
          <w:szCs w:val="28"/>
        </w:rPr>
      </w:pPr>
      <w:r w:rsidRPr="008848BB">
        <w:rPr>
          <w:szCs w:val="28"/>
        </w:rPr>
        <w:t>2. Установить верхний предел муниципального  внутреннего долга Панинского муниципального района</w:t>
      </w:r>
      <w:r>
        <w:rPr>
          <w:szCs w:val="28"/>
        </w:rPr>
        <w:t xml:space="preserve"> на 1 января 2020</w:t>
      </w:r>
      <w:r w:rsidRPr="008848BB">
        <w:rPr>
          <w:szCs w:val="28"/>
        </w:rPr>
        <w:t xml:space="preserve"> года в сумме 0,00</w:t>
      </w:r>
      <w:r w:rsidRPr="008848BB">
        <w:rPr>
          <w:spacing w:val="-6"/>
          <w:szCs w:val="28"/>
        </w:rPr>
        <w:t> тыс. рублей</w:t>
      </w:r>
      <w:r w:rsidRPr="008848BB">
        <w:rPr>
          <w:szCs w:val="28"/>
        </w:rPr>
        <w:t xml:space="preserve">, в том числе верхний </w:t>
      </w:r>
      <w:r w:rsidRPr="008848BB">
        <w:rPr>
          <w:szCs w:val="28"/>
        </w:rPr>
        <w:lastRenderedPageBreak/>
        <w:t>предел долга по муниципальным гарантиям Панинского муниципального района</w:t>
      </w:r>
      <w:r>
        <w:rPr>
          <w:szCs w:val="28"/>
        </w:rPr>
        <w:t xml:space="preserve"> на 1 января 2020 </w:t>
      </w:r>
      <w:r w:rsidRPr="008848BB">
        <w:rPr>
          <w:szCs w:val="28"/>
        </w:rPr>
        <w:t>года в сумме </w:t>
      </w:r>
      <w:r w:rsidRPr="008848BB">
        <w:rPr>
          <w:spacing w:val="-6"/>
          <w:szCs w:val="28"/>
        </w:rPr>
        <w:t xml:space="preserve">0,00 тыс. рублей, </w:t>
      </w:r>
      <w:r>
        <w:rPr>
          <w:szCs w:val="28"/>
        </w:rPr>
        <w:t>на 1 января 2021</w:t>
      </w:r>
      <w:r w:rsidRPr="008848BB">
        <w:rPr>
          <w:szCs w:val="28"/>
        </w:rPr>
        <w:t xml:space="preserve"> года в сумме 0,00 </w:t>
      </w:r>
      <w:r w:rsidRPr="008848BB">
        <w:rPr>
          <w:spacing w:val="-6"/>
          <w:szCs w:val="28"/>
        </w:rPr>
        <w:t>тыс. рублей</w:t>
      </w:r>
      <w:r w:rsidRPr="008848BB">
        <w:rPr>
          <w:szCs w:val="28"/>
        </w:rPr>
        <w:t xml:space="preserve">, в том числе верхний предел долга по муниципальным  гарантиям Панинского муниципального района </w:t>
      </w:r>
      <w:r>
        <w:rPr>
          <w:szCs w:val="28"/>
        </w:rPr>
        <w:t xml:space="preserve"> на 1 января 2021</w:t>
      </w:r>
      <w:r w:rsidRPr="008848BB">
        <w:rPr>
          <w:szCs w:val="28"/>
        </w:rPr>
        <w:t xml:space="preserve"> года в сумме </w:t>
      </w:r>
      <w:r w:rsidRPr="008848BB">
        <w:rPr>
          <w:spacing w:val="-6"/>
          <w:szCs w:val="28"/>
        </w:rPr>
        <w:t xml:space="preserve">0,00 тыс. рублей, </w:t>
      </w:r>
      <w:r>
        <w:rPr>
          <w:szCs w:val="28"/>
        </w:rPr>
        <w:t>на 1 января 2022</w:t>
      </w:r>
      <w:r w:rsidRPr="008848BB">
        <w:rPr>
          <w:szCs w:val="28"/>
        </w:rPr>
        <w:t xml:space="preserve"> года в сумме 0,00 </w:t>
      </w:r>
      <w:r w:rsidRPr="008848BB">
        <w:rPr>
          <w:spacing w:val="-6"/>
          <w:szCs w:val="28"/>
        </w:rPr>
        <w:t>тыс. рублей</w:t>
      </w:r>
      <w:r w:rsidRPr="008848BB">
        <w:rPr>
          <w:szCs w:val="28"/>
        </w:rPr>
        <w:t>, в том числе верхний предел долга по муниципальным  гарантиям Панинского муниципального района</w:t>
      </w:r>
      <w:r>
        <w:rPr>
          <w:szCs w:val="28"/>
        </w:rPr>
        <w:t xml:space="preserve"> на 1 января 2022</w:t>
      </w:r>
      <w:r w:rsidRPr="008848BB">
        <w:rPr>
          <w:szCs w:val="28"/>
        </w:rPr>
        <w:t xml:space="preserve"> года в сумме </w:t>
      </w:r>
      <w:r w:rsidRPr="008848BB">
        <w:rPr>
          <w:spacing w:val="-6"/>
          <w:szCs w:val="28"/>
        </w:rPr>
        <w:t>0,00 тыс. рублей</w:t>
      </w:r>
      <w:r w:rsidRPr="008848BB">
        <w:rPr>
          <w:szCs w:val="28"/>
        </w:rPr>
        <w:t xml:space="preserve">. </w:t>
      </w:r>
    </w:p>
    <w:p w:rsidR="003D463F" w:rsidRPr="008848BB" w:rsidRDefault="003D463F" w:rsidP="003D463F">
      <w:pPr>
        <w:autoSpaceDE w:val="0"/>
        <w:autoSpaceDN w:val="0"/>
        <w:adjustRightInd w:val="0"/>
        <w:spacing w:line="360" w:lineRule="auto"/>
        <w:ind w:firstLine="567"/>
        <w:rPr>
          <w:szCs w:val="28"/>
        </w:rPr>
      </w:pPr>
      <w:r w:rsidRPr="00E3742D">
        <w:rPr>
          <w:szCs w:val="28"/>
        </w:rPr>
        <w:t xml:space="preserve">3. Утвердить объем расходов на обслуживание муниципального  долга Панинского муниципального района на 2019 год в сумме 0,00 </w:t>
      </w:r>
      <w:r w:rsidRPr="00E3742D">
        <w:rPr>
          <w:spacing w:val="-6"/>
          <w:szCs w:val="28"/>
        </w:rPr>
        <w:t>тыс. рублей</w:t>
      </w:r>
      <w:r w:rsidRPr="00E3742D">
        <w:rPr>
          <w:szCs w:val="28"/>
        </w:rPr>
        <w:t xml:space="preserve">; на 2020год в сумме </w:t>
      </w:r>
      <w:r w:rsidRPr="00E3742D">
        <w:rPr>
          <w:spacing w:val="-6"/>
          <w:szCs w:val="28"/>
        </w:rPr>
        <w:t>0,00 тыс. рублей</w:t>
      </w:r>
      <w:r w:rsidRPr="00E3742D">
        <w:rPr>
          <w:szCs w:val="28"/>
        </w:rPr>
        <w:t xml:space="preserve">;  на 2021 год в сумме </w:t>
      </w:r>
      <w:r w:rsidRPr="00E3742D">
        <w:rPr>
          <w:spacing w:val="-6"/>
          <w:szCs w:val="28"/>
        </w:rPr>
        <w:t>0,00 тыс. рублей</w:t>
      </w:r>
      <w:r w:rsidRPr="00E3742D">
        <w:rPr>
          <w:szCs w:val="28"/>
        </w:rPr>
        <w:t>.</w:t>
      </w:r>
    </w:p>
    <w:p w:rsidR="003D463F" w:rsidRPr="008848BB" w:rsidRDefault="003D463F" w:rsidP="003D463F">
      <w:pPr>
        <w:autoSpaceDE w:val="0"/>
        <w:autoSpaceDN w:val="0"/>
        <w:adjustRightInd w:val="0"/>
        <w:spacing w:line="360" w:lineRule="auto"/>
        <w:ind w:firstLine="567"/>
        <w:rPr>
          <w:szCs w:val="28"/>
        </w:rPr>
      </w:pPr>
      <w:r w:rsidRPr="008848BB">
        <w:rPr>
          <w:szCs w:val="28"/>
        </w:rPr>
        <w:t xml:space="preserve">4. Утвердить программу муниципальных  внутренних заимствований Панинского муниципального района </w:t>
      </w:r>
      <w:r>
        <w:rPr>
          <w:szCs w:val="28"/>
        </w:rPr>
        <w:t xml:space="preserve"> на 2019 год и на плановый период 2020 и 2021</w:t>
      </w:r>
      <w:r w:rsidRPr="008848BB">
        <w:rPr>
          <w:szCs w:val="28"/>
        </w:rPr>
        <w:t xml:space="preserve"> годов согласно приложению  </w:t>
      </w:r>
      <w:r>
        <w:rPr>
          <w:szCs w:val="28"/>
        </w:rPr>
        <w:t>13</w:t>
      </w:r>
      <w:r w:rsidRPr="008848BB">
        <w:rPr>
          <w:szCs w:val="28"/>
        </w:rPr>
        <w:t xml:space="preserve"> к настоящему решению Совета народных депутатов Панинского муниципального района.</w:t>
      </w:r>
    </w:p>
    <w:p w:rsidR="003D463F" w:rsidRDefault="003D463F" w:rsidP="003D463F">
      <w:pPr>
        <w:pStyle w:val="110"/>
        <w:ind w:left="0" w:firstLine="0"/>
        <w:jc w:val="center"/>
        <w:rPr>
          <w:szCs w:val="28"/>
        </w:rPr>
      </w:pPr>
      <w:r w:rsidRPr="004C2384">
        <w:rPr>
          <w:szCs w:val="28"/>
        </w:rPr>
        <w:t>Статья 11.</w:t>
      </w:r>
      <w:r w:rsidRPr="00EC1221">
        <w:rPr>
          <w:b w:val="0"/>
          <w:szCs w:val="28"/>
        </w:rPr>
        <w:t xml:space="preserve"> </w:t>
      </w:r>
      <w:r w:rsidRPr="00EC1221">
        <w:rPr>
          <w:szCs w:val="28"/>
        </w:rPr>
        <w:t>Особенности исполнения  бюджета  Панинского муниципального района</w:t>
      </w:r>
      <w:r w:rsidRPr="00EC1221">
        <w:rPr>
          <w:szCs w:val="28"/>
        </w:rPr>
        <w:br/>
        <w:t>в 201</w:t>
      </w:r>
      <w:r>
        <w:rPr>
          <w:szCs w:val="28"/>
        </w:rPr>
        <w:t>9</w:t>
      </w:r>
      <w:r w:rsidRPr="00EC1221">
        <w:rPr>
          <w:szCs w:val="28"/>
        </w:rPr>
        <w:t xml:space="preserve"> году</w:t>
      </w:r>
    </w:p>
    <w:p w:rsidR="003D463F" w:rsidRPr="001D7DB8" w:rsidRDefault="003D463F" w:rsidP="003D463F"/>
    <w:p w:rsidR="003D463F" w:rsidRDefault="003D463F" w:rsidP="003D463F">
      <w:pPr>
        <w:autoSpaceDE w:val="0"/>
        <w:autoSpaceDN w:val="0"/>
        <w:adjustRightInd w:val="0"/>
        <w:spacing w:line="360" w:lineRule="auto"/>
        <w:rPr>
          <w:bCs/>
          <w:szCs w:val="28"/>
        </w:rPr>
      </w:pPr>
      <w:r w:rsidRPr="00476A43">
        <w:rPr>
          <w:szCs w:val="28"/>
        </w:rPr>
        <w:t xml:space="preserve">1. </w:t>
      </w:r>
      <w:bookmarkStart w:id="0" w:name="Par0"/>
      <w:bookmarkEnd w:id="0"/>
      <w:r w:rsidRPr="00476A43">
        <w:rPr>
          <w:bCs/>
          <w:szCs w:val="28"/>
        </w:rPr>
        <w:t>Установить</w:t>
      </w:r>
      <w:r>
        <w:rPr>
          <w:bCs/>
          <w:szCs w:val="28"/>
        </w:rPr>
        <w:t xml:space="preserve">, что остатки средств </w:t>
      </w:r>
      <w:r w:rsidRPr="00476A43">
        <w:rPr>
          <w:bCs/>
          <w:szCs w:val="28"/>
        </w:rPr>
        <w:t xml:space="preserve"> бюджета</w:t>
      </w:r>
      <w:r>
        <w:rPr>
          <w:bCs/>
          <w:szCs w:val="28"/>
        </w:rPr>
        <w:t xml:space="preserve">  Панинкого муниципального района</w:t>
      </w:r>
      <w:r w:rsidRPr="00476A43">
        <w:rPr>
          <w:bCs/>
          <w:szCs w:val="28"/>
        </w:rPr>
        <w:t xml:space="preserve"> по состоянию на 1 января 201</w:t>
      </w:r>
      <w:r>
        <w:rPr>
          <w:bCs/>
          <w:szCs w:val="28"/>
        </w:rPr>
        <w:t>9</w:t>
      </w:r>
      <w:r w:rsidRPr="00476A43">
        <w:rPr>
          <w:bCs/>
          <w:szCs w:val="28"/>
        </w:rPr>
        <w:t xml:space="preserve"> года, образовавшиеся в связи с неполным использованием бюджетных ассигнований по средствам, </w:t>
      </w:r>
    </w:p>
    <w:p w:rsidR="003D463F" w:rsidRDefault="003D463F" w:rsidP="003D463F">
      <w:pPr>
        <w:autoSpaceDE w:val="0"/>
        <w:autoSpaceDN w:val="0"/>
        <w:adjustRightInd w:val="0"/>
        <w:spacing w:line="360" w:lineRule="auto"/>
        <w:rPr>
          <w:bCs/>
          <w:szCs w:val="28"/>
        </w:rPr>
      </w:pPr>
    </w:p>
    <w:p w:rsidR="003D463F" w:rsidRPr="00476A43" w:rsidRDefault="003D463F" w:rsidP="003D463F">
      <w:pPr>
        <w:autoSpaceDE w:val="0"/>
        <w:autoSpaceDN w:val="0"/>
        <w:adjustRightInd w:val="0"/>
        <w:spacing w:line="360" w:lineRule="auto"/>
        <w:rPr>
          <w:bCs/>
          <w:szCs w:val="28"/>
        </w:rPr>
      </w:pPr>
      <w:r w:rsidRPr="00476A43">
        <w:rPr>
          <w:bCs/>
          <w:szCs w:val="28"/>
        </w:rPr>
        <w:t>поступившим в 201</w:t>
      </w:r>
      <w:r>
        <w:rPr>
          <w:bCs/>
          <w:szCs w:val="28"/>
        </w:rPr>
        <w:t xml:space="preserve">8 году из </w:t>
      </w:r>
      <w:r w:rsidRPr="00476A43">
        <w:rPr>
          <w:bCs/>
          <w:szCs w:val="28"/>
        </w:rPr>
        <w:t xml:space="preserve"> бюджета</w:t>
      </w:r>
      <w:r>
        <w:rPr>
          <w:bCs/>
          <w:szCs w:val="28"/>
        </w:rPr>
        <w:t xml:space="preserve"> Панинского муниципального района</w:t>
      </w:r>
      <w:r w:rsidRPr="00476A43">
        <w:rPr>
          <w:bCs/>
          <w:szCs w:val="28"/>
        </w:rPr>
        <w:t>, подлежат использованию в 201</w:t>
      </w:r>
      <w:r>
        <w:rPr>
          <w:bCs/>
          <w:szCs w:val="28"/>
        </w:rPr>
        <w:t>8</w:t>
      </w:r>
      <w:r w:rsidRPr="00476A43">
        <w:rPr>
          <w:bCs/>
          <w:szCs w:val="28"/>
        </w:rPr>
        <w:t xml:space="preserve"> году в соответствии со статьей 242 Бюджетного кодекса Российской Федерации.</w:t>
      </w:r>
    </w:p>
    <w:p w:rsidR="003D463F" w:rsidRPr="00476A43" w:rsidRDefault="003D463F" w:rsidP="003D463F">
      <w:pPr>
        <w:autoSpaceDE w:val="0"/>
        <w:autoSpaceDN w:val="0"/>
        <w:adjustRightInd w:val="0"/>
        <w:spacing w:line="360" w:lineRule="auto"/>
        <w:rPr>
          <w:bCs/>
          <w:szCs w:val="28"/>
        </w:rPr>
      </w:pPr>
      <w:r w:rsidRPr="00476A43">
        <w:rPr>
          <w:bCs/>
          <w:szCs w:val="28"/>
        </w:rPr>
        <w:t>2. Устано</w:t>
      </w:r>
      <w:r>
        <w:rPr>
          <w:bCs/>
          <w:szCs w:val="28"/>
        </w:rPr>
        <w:t>вить, что остатки средств  муниципаль</w:t>
      </w:r>
      <w:r w:rsidRPr="00476A43">
        <w:rPr>
          <w:bCs/>
          <w:szCs w:val="28"/>
        </w:rPr>
        <w:t>ного бюджета на начало текущего финансового года в объеме до</w:t>
      </w:r>
      <w:r>
        <w:rPr>
          <w:bCs/>
          <w:szCs w:val="28"/>
        </w:rPr>
        <w:t xml:space="preserve"> </w:t>
      </w:r>
      <w:r w:rsidRPr="00EC1221">
        <w:rPr>
          <w:bCs/>
          <w:szCs w:val="28"/>
        </w:rPr>
        <w:t>12000,0</w:t>
      </w:r>
      <w:r w:rsidRPr="00476A43">
        <w:rPr>
          <w:bCs/>
          <w:szCs w:val="28"/>
        </w:rPr>
        <w:t> </w:t>
      </w:r>
      <w:r w:rsidRPr="00476A43">
        <w:rPr>
          <w:spacing w:val="-6"/>
          <w:szCs w:val="28"/>
        </w:rPr>
        <w:t>тыс. рублей</w:t>
      </w:r>
      <w:r w:rsidRPr="00476A43">
        <w:rPr>
          <w:bCs/>
          <w:szCs w:val="28"/>
        </w:rPr>
        <w:t xml:space="preserve"> могут направляться в текущем финансовом году на покрытие временных кассовых разрывов.</w:t>
      </w:r>
    </w:p>
    <w:p w:rsidR="003D463F" w:rsidRPr="00476A43" w:rsidRDefault="003D463F" w:rsidP="003D463F">
      <w:pPr>
        <w:autoSpaceDE w:val="0"/>
        <w:autoSpaceDN w:val="0"/>
        <w:adjustRightInd w:val="0"/>
        <w:spacing w:line="360" w:lineRule="auto"/>
        <w:rPr>
          <w:bCs/>
          <w:szCs w:val="28"/>
        </w:rPr>
      </w:pPr>
      <w:r w:rsidRPr="00476A43">
        <w:rPr>
          <w:bCs/>
          <w:szCs w:val="28"/>
        </w:rPr>
        <w:t>3. Установить, что не использованные по состоянию на 1 января 201</w:t>
      </w:r>
      <w:r>
        <w:rPr>
          <w:bCs/>
          <w:szCs w:val="28"/>
        </w:rPr>
        <w:t>9</w:t>
      </w:r>
      <w:r w:rsidRPr="00476A43">
        <w:rPr>
          <w:bCs/>
          <w:szCs w:val="28"/>
        </w:rPr>
        <w:t> года остатки межбюджетных трансфертов, предоставленных из обл</w:t>
      </w:r>
      <w:r>
        <w:rPr>
          <w:bCs/>
          <w:szCs w:val="28"/>
        </w:rPr>
        <w:t>астного бюджета бюджету  Панинского муниципального района</w:t>
      </w:r>
      <w:r w:rsidRPr="00476A43">
        <w:rPr>
          <w:bCs/>
          <w:szCs w:val="28"/>
        </w:rPr>
        <w:t xml:space="preserve"> за счет средств федерального бюджета в форме субвенций, субсидий, иных межбюджетных трансфертов, имеющих целевое назначение, подлежат возврату в областной бюджет в течение первых семи рабочих дней 201</w:t>
      </w:r>
      <w:r>
        <w:rPr>
          <w:bCs/>
          <w:szCs w:val="28"/>
        </w:rPr>
        <w:t>9</w:t>
      </w:r>
      <w:r w:rsidRPr="00476A43">
        <w:rPr>
          <w:bCs/>
          <w:szCs w:val="28"/>
        </w:rPr>
        <w:t xml:space="preserve"> года.</w:t>
      </w:r>
    </w:p>
    <w:p w:rsidR="003D463F" w:rsidRPr="00476A43" w:rsidRDefault="003D463F" w:rsidP="003D463F">
      <w:pPr>
        <w:autoSpaceDE w:val="0"/>
        <w:autoSpaceDN w:val="0"/>
        <w:adjustRightInd w:val="0"/>
        <w:spacing w:line="360" w:lineRule="auto"/>
        <w:rPr>
          <w:bCs/>
          <w:szCs w:val="28"/>
        </w:rPr>
      </w:pPr>
      <w:r w:rsidRPr="00476A43">
        <w:rPr>
          <w:bCs/>
          <w:szCs w:val="28"/>
        </w:rPr>
        <w:t>Установить, что не использованные по состоянию на 1 января 201</w:t>
      </w:r>
      <w:r>
        <w:rPr>
          <w:bCs/>
          <w:szCs w:val="28"/>
        </w:rPr>
        <w:t>9</w:t>
      </w:r>
      <w:r w:rsidRPr="00476A43">
        <w:rPr>
          <w:bCs/>
          <w:szCs w:val="28"/>
        </w:rPr>
        <w:t xml:space="preserve"> года остатки межбюджетных трансфертов, предоставленных из областного бюджета </w:t>
      </w:r>
      <w:r>
        <w:rPr>
          <w:bCs/>
          <w:szCs w:val="28"/>
        </w:rPr>
        <w:t>бюджету  Панинского муниципального района</w:t>
      </w:r>
      <w:r w:rsidRPr="00476A43">
        <w:rPr>
          <w:bCs/>
          <w:szCs w:val="28"/>
        </w:rPr>
        <w:t xml:space="preserve">  за счет средств областного бюджета в форме </w:t>
      </w:r>
      <w:r w:rsidRPr="00476A43">
        <w:rPr>
          <w:bCs/>
          <w:szCs w:val="28"/>
        </w:rPr>
        <w:lastRenderedPageBreak/>
        <w:t>субвенций, субсидий, иных межбюджетных трансфертов, имеющих целевое назначение, подлежат возврату в областной бюджет в течение первых семи рабочих дней 201</w:t>
      </w:r>
      <w:r>
        <w:rPr>
          <w:bCs/>
          <w:szCs w:val="28"/>
        </w:rPr>
        <w:t>9</w:t>
      </w:r>
      <w:r w:rsidRPr="00476A43">
        <w:rPr>
          <w:bCs/>
          <w:szCs w:val="28"/>
        </w:rPr>
        <w:t xml:space="preserve"> года.</w:t>
      </w:r>
    </w:p>
    <w:p w:rsidR="003D463F" w:rsidRPr="00476A43" w:rsidRDefault="003D463F" w:rsidP="003D463F">
      <w:pPr>
        <w:autoSpaceDE w:val="0"/>
        <w:autoSpaceDN w:val="0"/>
        <w:adjustRightInd w:val="0"/>
        <w:spacing w:line="360" w:lineRule="auto"/>
        <w:rPr>
          <w:bCs/>
          <w:szCs w:val="28"/>
        </w:rPr>
      </w:pPr>
      <w:r w:rsidRPr="00476A43">
        <w:rPr>
          <w:bCs/>
          <w:szCs w:val="28"/>
        </w:rPr>
        <w:t>Возврат не использованных по состоянию на 1 января 201</w:t>
      </w:r>
      <w:r>
        <w:rPr>
          <w:bCs/>
          <w:szCs w:val="28"/>
        </w:rPr>
        <w:t>9</w:t>
      </w:r>
      <w:r w:rsidRPr="00476A43">
        <w:rPr>
          <w:bCs/>
          <w:szCs w:val="28"/>
        </w:rPr>
        <w:t xml:space="preserve"> года остатков межбюджетных трансфертов в областной бюджет осуществляется в порядке, установленном </w:t>
      </w:r>
      <w:r>
        <w:rPr>
          <w:szCs w:val="28"/>
        </w:rPr>
        <w:t>отделом по финансам, бюджету и мобилизации доходов администрации Панинского муниципального района</w:t>
      </w:r>
      <w:r w:rsidRPr="00476A43">
        <w:rPr>
          <w:bCs/>
          <w:szCs w:val="28"/>
        </w:rPr>
        <w:t>.</w:t>
      </w:r>
    </w:p>
    <w:p w:rsidR="003D463F" w:rsidRDefault="003D463F" w:rsidP="003D463F">
      <w:pPr>
        <w:pStyle w:val="ConsPlusNormal"/>
        <w:spacing w:line="360" w:lineRule="auto"/>
        <w:ind w:firstLine="709"/>
        <w:jc w:val="both"/>
        <w:rPr>
          <w:rFonts w:ascii="Times New Roman" w:hAnsi="Times New Roman" w:cs="Times New Roman"/>
          <w:sz w:val="28"/>
          <w:szCs w:val="28"/>
        </w:rPr>
      </w:pPr>
      <w:r w:rsidRPr="00D8356A">
        <w:rPr>
          <w:rFonts w:ascii="Times New Roman" w:hAnsi="Times New Roman" w:cs="Times New Roman"/>
          <w:sz w:val="28"/>
          <w:szCs w:val="28"/>
        </w:rPr>
        <w:t>Установить, что средства в объеме остатков субсидий, предоставленных в 2019</w:t>
      </w:r>
      <w:r>
        <w:rPr>
          <w:rFonts w:ascii="Times New Roman" w:hAnsi="Times New Roman" w:cs="Times New Roman"/>
          <w:sz w:val="28"/>
          <w:szCs w:val="28"/>
        </w:rPr>
        <w:t xml:space="preserve"> году бюджетным  учреждениям администрации Панинского муниципального района</w:t>
      </w:r>
      <w:r w:rsidRPr="00476A43">
        <w:rPr>
          <w:rFonts w:ascii="Times New Roman" w:hAnsi="Times New Roman" w:cs="Times New Roman"/>
          <w:sz w:val="28"/>
          <w:szCs w:val="28"/>
        </w:rPr>
        <w:t xml:space="preserve"> на финансовое обеспече</w:t>
      </w:r>
      <w:r>
        <w:rPr>
          <w:rFonts w:ascii="Times New Roman" w:hAnsi="Times New Roman" w:cs="Times New Roman"/>
          <w:sz w:val="28"/>
          <w:szCs w:val="28"/>
        </w:rPr>
        <w:t>ние выполнения муниципаль</w:t>
      </w:r>
      <w:r w:rsidRPr="00476A43">
        <w:rPr>
          <w:rFonts w:ascii="Times New Roman" w:hAnsi="Times New Roman" w:cs="Times New Roman"/>
          <w:sz w:val="28"/>
          <w:szCs w:val="28"/>
        </w:rPr>
        <w:t>ных заданий на оказа</w:t>
      </w:r>
      <w:r>
        <w:rPr>
          <w:rFonts w:ascii="Times New Roman" w:hAnsi="Times New Roman" w:cs="Times New Roman"/>
          <w:sz w:val="28"/>
          <w:szCs w:val="28"/>
        </w:rPr>
        <w:t>ние муниципаль</w:t>
      </w:r>
      <w:r w:rsidRPr="00476A43">
        <w:rPr>
          <w:rFonts w:ascii="Times New Roman" w:hAnsi="Times New Roman" w:cs="Times New Roman"/>
          <w:sz w:val="28"/>
          <w:szCs w:val="28"/>
        </w:rPr>
        <w:t>ных услуг (выполнение работ), образовавшихся в связи с не</w:t>
      </w:r>
      <w:r>
        <w:rPr>
          <w:rFonts w:ascii="Times New Roman" w:hAnsi="Times New Roman" w:cs="Times New Roman"/>
          <w:sz w:val="28"/>
          <w:szCs w:val="28"/>
        </w:rPr>
        <w:t xml:space="preserve"> </w:t>
      </w:r>
      <w:r w:rsidRPr="00476A43">
        <w:rPr>
          <w:rFonts w:ascii="Times New Roman" w:hAnsi="Times New Roman" w:cs="Times New Roman"/>
          <w:sz w:val="28"/>
          <w:szCs w:val="28"/>
        </w:rPr>
        <w:t>достижением установ</w:t>
      </w:r>
      <w:r>
        <w:rPr>
          <w:rFonts w:ascii="Times New Roman" w:hAnsi="Times New Roman" w:cs="Times New Roman"/>
          <w:sz w:val="28"/>
          <w:szCs w:val="28"/>
        </w:rPr>
        <w:t>ленных муниципаль</w:t>
      </w:r>
      <w:r w:rsidRPr="00476A43">
        <w:rPr>
          <w:rFonts w:ascii="Times New Roman" w:hAnsi="Times New Roman" w:cs="Times New Roman"/>
          <w:sz w:val="28"/>
          <w:szCs w:val="28"/>
        </w:rPr>
        <w:t>ным заданием показателей, характери</w:t>
      </w:r>
      <w:r>
        <w:rPr>
          <w:rFonts w:ascii="Times New Roman" w:hAnsi="Times New Roman" w:cs="Times New Roman"/>
          <w:sz w:val="28"/>
          <w:szCs w:val="28"/>
        </w:rPr>
        <w:t>зующих объем муниципаль</w:t>
      </w:r>
      <w:r w:rsidRPr="00476A43">
        <w:rPr>
          <w:rFonts w:ascii="Times New Roman" w:hAnsi="Times New Roman" w:cs="Times New Roman"/>
          <w:sz w:val="28"/>
          <w:szCs w:val="28"/>
        </w:rPr>
        <w:t xml:space="preserve">ных услуг (работ), подлежат в установленном </w:t>
      </w:r>
      <w:r>
        <w:rPr>
          <w:rFonts w:ascii="Times New Roman" w:hAnsi="Times New Roman" w:cs="Times New Roman"/>
          <w:sz w:val="28"/>
          <w:szCs w:val="28"/>
        </w:rPr>
        <w:t xml:space="preserve"> администрацией </w:t>
      </w:r>
    </w:p>
    <w:p w:rsidR="003D463F" w:rsidRPr="00476A43" w:rsidRDefault="003D463F" w:rsidP="003D463F">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Панинского муниципального района</w:t>
      </w:r>
      <w:r w:rsidRPr="00476A43">
        <w:rPr>
          <w:rFonts w:ascii="Times New Roman" w:hAnsi="Times New Roman" w:cs="Times New Roman"/>
          <w:sz w:val="28"/>
          <w:szCs w:val="28"/>
        </w:rPr>
        <w:t xml:space="preserve"> порядке возврату</w:t>
      </w:r>
      <w:r>
        <w:rPr>
          <w:rFonts w:ascii="Times New Roman" w:hAnsi="Times New Roman" w:cs="Times New Roman"/>
          <w:sz w:val="28"/>
          <w:szCs w:val="28"/>
        </w:rPr>
        <w:t xml:space="preserve"> в</w:t>
      </w:r>
      <w:r w:rsidRPr="00476A43">
        <w:rPr>
          <w:rFonts w:ascii="Times New Roman" w:hAnsi="Times New Roman" w:cs="Times New Roman"/>
          <w:sz w:val="28"/>
          <w:szCs w:val="28"/>
        </w:rPr>
        <w:t xml:space="preserve"> бюджет</w:t>
      </w:r>
      <w:r>
        <w:rPr>
          <w:rFonts w:ascii="Times New Roman" w:hAnsi="Times New Roman" w:cs="Times New Roman"/>
          <w:sz w:val="28"/>
          <w:szCs w:val="28"/>
        </w:rPr>
        <w:t xml:space="preserve"> Панинского муниципального района</w:t>
      </w:r>
      <w:r w:rsidRPr="00476A43">
        <w:rPr>
          <w:rFonts w:ascii="Times New Roman" w:hAnsi="Times New Roman" w:cs="Times New Roman"/>
          <w:sz w:val="28"/>
          <w:szCs w:val="28"/>
        </w:rPr>
        <w:t>.</w:t>
      </w:r>
    </w:p>
    <w:p w:rsidR="003D463F" w:rsidRPr="00476A43" w:rsidRDefault="003D463F" w:rsidP="003D463F">
      <w:pPr>
        <w:autoSpaceDE w:val="0"/>
        <w:autoSpaceDN w:val="0"/>
        <w:adjustRightInd w:val="0"/>
        <w:spacing w:line="360" w:lineRule="auto"/>
        <w:rPr>
          <w:bCs/>
          <w:szCs w:val="28"/>
        </w:rPr>
      </w:pPr>
      <w:r w:rsidRPr="00476A43">
        <w:rPr>
          <w:bCs/>
          <w:szCs w:val="28"/>
        </w:rPr>
        <w:t>5. Установить, что факт уплаты обязательных платежей (в случаях, установленных нормативными правовыми актами Российской Федерации)</w:t>
      </w:r>
      <w:r>
        <w:rPr>
          <w:bCs/>
          <w:szCs w:val="28"/>
        </w:rPr>
        <w:t xml:space="preserve"> муниципаль</w:t>
      </w:r>
      <w:r w:rsidRPr="00476A43">
        <w:rPr>
          <w:bCs/>
          <w:szCs w:val="28"/>
        </w:rPr>
        <w:t xml:space="preserve">ным учреждениям, которым в соответствии с бюджетным законодательством Российской Федерации открыт лицевой счет в </w:t>
      </w:r>
      <w:r>
        <w:rPr>
          <w:bCs/>
          <w:szCs w:val="28"/>
        </w:rPr>
        <w:t xml:space="preserve"> структурном подразделении администрации Панинского муниципального района</w:t>
      </w:r>
      <w:r w:rsidRPr="00476A43">
        <w:rPr>
          <w:bCs/>
          <w:szCs w:val="28"/>
        </w:rPr>
        <w:t xml:space="preserve"> в сфере финансов, подтверждается платежным поручением о переводе денежных средств с отметкой </w:t>
      </w:r>
      <w:r>
        <w:rPr>
          <w:bCs/>
          <w:szCs w:val="28"/>
        </w:rPr>
        <w:t>структурного подразделения администрации Панинского муниципального района</w:t>
      </w:r>
      <w:r w:rsidRPr="00476A43">
        <w:rPr>
          <w:bCs/>
          <w:szCs w:val="28"/>
        </w:rPr>
        <w:t xml:space="preserve">  в сфере финансов.</w:t>
      </w:r>
    </w:p>
    <w:p w:rsidR="003D463F" w:rsidRDefault="003D463F" w:rsidP="003D463F">
      <w:pPr>
        <w:autoSpaceDE w:val="0"/>
        <w:autoSpaceDN w:val="0"/>
        <w:adjustRightInd w:val="0"/>
        <w:spacing w:line="360" w:lineRule="auto"/>
        <w:rPr>
          <w:szCs w:val="28"/>
        </w:rPr>
      </w:pPr>
      <w:r w:rsidRPr="00CE6A79">
        <w:rPr>
          <w:szCs w:val="28"/>
        </w:rPr>
        <w:t>6. Безвозмездные поступления от физических и юридических лиц (в том числе добровольные пожертвования) муниципальным районным казенным учреждениям, поступившие в  бюджет  Панинского муниципального района в 2019 году сверх утвержденных настоящим  Решением совета народных депутатов  бюджетных ассигнований, а также не использованные на 1 января 20</w:t>
      </w:r>
      <w:r>
        <w:rPr>
          <w:szCs w:val="28"/>
        </w:rPr>
        <w:t>19</w:t>
      </w:r>
      <w:r w:rsidRPr="00CE6A79">
        <w:rPr>
          <w:szCs w:val="28"/>
        </w:rPr>
        <w:t xml:space="preserve"> года остатки средств от данных поступлений направляются в 20</w:t>
      </w:r>
      <w:r>
        <w:rPr>
          <w:szCs w:val="28"/>
        </w:rPr>
        <w:t>19</w:t>
      </w:r>
      <w:r w:rsidRPr="00CE6A79">
        <w:rPr>
          <w:szCs w:val="28"/>
        </w:rPr>
        <w:t xml:space="preserve">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бюджета  Панинского муниципального района без внесения изменений в настоящее Решение  совета народных депутатов.</w:t>
      </w:r>
    </w:p>
    <w:p w:rsidR="003D463F" w:rsidRDefault="003D463F" w:rsidP="003D463F">
      <w:pPr>
        <w:autoSpaceDE w:val="0"/>
        <w:autoSpaceDN w:val="0"/>
        <w:adjustRightInd w:val="0"/>
        <w:spacing w:line="360" w:lineRule="auto"/>
      </w:pPr>
      <w:r w:rsidRPr="000E1EC8">
        <w:t xml:space="preserve">7. Средства от акцизов на автомобильный и прямогонный бензин, дизельное топливо и моторные масла для дизельных и (или) карбюраторных (инжекторных) двигателей, </w:t>
      </w:r>
      <w:r w:rsidRPr="000E1EC8">
        <w:lastRenderedPageBreak/>
        <w:t>поступившие в  бюджет  Панинского муниципального района в 2019 году сверх утвержденных настоящим  Решением совета народных депутатов  бюджетных ассигнований</w:t>
      </w:r>
      <w:r>
        <w:t xml:space="preserve">, а также остатки средств местного бюджета на </w:t>
      </w:r>
      <w:r w:rsidRPr="000E1EC8">
        <w:t xml:space="preserve"> </w:t>
      </w:r>
      <w:r>
        <w:t xml:space="preserve">начало текущего финансового года в объеме бюджетных ассигнований муниципального дорожного фонда, не использованные в отчетном финансовом году, </w:t>
      </w:r>
      <w:r w:rsidRPr="000E1EC8">
        <w:t xml:space="preserve">направляются в 2019 году на увеличение расходов соответствующих муниципальных учреждений путем </w:t>
      </w:r>
    </w:p>
    <w:p w:rsidR="003D463F" w:rsidRDefault="003D463F" w:rsidP="003D463F">
      <w:pPr>
        <w:autoSpaceDE w:val="0"/>
        <w:autoSpaceDN w:val="0"/>
        <w:adjustRightInd w:val="0"/>
        <w:spacing w:line="360" w:lineRule="auto"/>
      </w:pPr>
    </w:p>
    <w:p w:rsidR="003D463F" w:rsidRPr="000E1EC8" w:rsidRDefault="003D463F" w:rsidP="003D463F">
      <w:pPr>
        <w:autoSpaceDE w:val="0"/>
        <w:autoSpaceDN w:val="0"/>
        <w:adjustRightInd w:val="0"/>
        <w:spacing w:line="360" w:lineRule="auto"/>
      </w:pPr>
      <w:r w:rsidRPr="000E1EC8">
        <w:t>внесения изменений в сводную бюджетную роспись по представлению главных распорядителей средств  бюджета  Панинского муниципального района без внесения изменений в настоящее Решение  совета народных депутатов.</w:t>
      </w:r>
    </w:p>
    <w:p w:rsidR="003D463F" w:rsidRPr="00476A43" w:rsidRDefault="003D463F" w:rsidP="003D463F">
      <w:pPr>
        <w:autoSpaceDE w:val="0"/>
        <w:autoSpaceDN w:val="0"/>
        <w:adjustRightInd w:val="0"/>
        <w:spacing w:line="360" w:lineRule="auto"/>
        <w:rPr>
          <w:szCs w:val="28"/>
        </w:rPr>
      </w:pPr>
      <w:r w:rsidRPr="000E1EC8">
        <w:t>8. Средства от налога, взимаемого в связи с применением упрощенной системы налогообложения, поступившие в  бюджет  Панинского муниципального района в 2019 году сверх утвержденных настоящим  Решением совета народных депутатов  бюджетных ассигнований направляются в 2019 году на увеличение расходов соответствующих муниципальных учреждений путем внесения изменений в сводную бюджетную роспись по представлению главных распорядителей средств  бюджета  Панинского муниципального района без внесения изменений в настоящее Решение  совета народных депутатов.</w:t>
      </w:r>
      <w:r>
        <w:t xml:space="preserve"> </w:t>
      </w:r>
    </w:p>
    <w:p w:rsidR="003D463F" w:rsidRPr="00476A43" w:rsidRDefault="003D463F" w:rsidP="003D463F">
      <w:pPr>
        <w:autoSpaceDE w:val="0"/>
        <w:autoSpaceDN w:val="0"/>
        <w:adjustRightInd w:val="0"/>
        <w:spacing w:line="360" w:lineRule="auto"/>
        <w:rPr>
          <w:bCs/>
          <w:szCs w:val="28"/>
        </w:rPr>
      </w:pPr>
      <w:r>
        <w:rPr>
          <w:bCs/>
          <w:szCs w:val="28"/>
        </w:rPr>
        <w:t>9</w:t>
      </w:r>
      <w:r w:rsidRPr="00476A43">
        <w:rPr>
          <w:bCs/>
          <w:szCs w:val="28"/>
        </w:rPr>
        <w:t>. Установить в с</w:t>
      </w:r>
      <w:r>
        <w:rPr>
          <w:bCs/>
          <w:szCs w:val="28"/>
        </w:rPr>
        <w:t>оответствии с частью 3 статьи 58 Решения совета народных депутатов Панинского муниципального района</w:t>
      </w:r>
      <w:r w:rsidRPr="00476A43">
        <w:rPr>
          <w:bCs/>
          <w:szCs w:val="28"/>
        </w:rPr>
        <w:t xml:space="preserve"> «О бюджетном процессе в</w:t>
      </w:r>
      <w:r>
        <w:rPr>
          <w:bCs/>
          <w:szCs w:val="28"/>
        </w:rPr>
        <w:t xml:space="preserve"> Панинском муниципальном районе</w:t>
      </w:r>
      <w:r w:rsidRPr="00476A43">
        <w:rPr>
          <w:bCs/>
          <w:szCs w:val="28"/>
        </w:rPr>
        <w:t xml:space="preserve"> Воронежской области», частью 3 статьи 217 Бюджетного кодекса Российской Федерации основания для внесения изменений в показатели сводной бюджетной роспи</w:t>
      </w:r>
      <w:r>
        <w:rPr>
          <w:bCs/>
          <w:szCs w:val="28"/>
        </w:rPr>
        <w:t>си муниципаль</w:t>
      </w:r>
      <w:r w:rsidRPr="00476A43">
        <w:rPr>
          <w:bCs/>
          <w:szCs w:val="28"/>
        </w:rPr>
        <w:t>ного бюджета, в том числе связанные с особенностями исполне</w:t>
      </w:r>
      <w:r>
        <w:rPr>
          <w:bCs/>
          <w:szCs w:val="28"/>
        </w:rPr>
        <w:t>ния муниципаль</w:t>
      </w:r>
      <w:r w:rsidRPr="00476A43">
        <w:rPr>
          <w:bCs/>
          <w:szCs w:val="28"/>
        </w:rPr>
        <w:t>ного бюджета и (или) распределения бюджетных ассигнований, бе</w:t>
      </w:r>
      <w:r>
        <w:rPr>
          <w:bCs/>
          <w:szCs w:val="28"/>
        </w:rPr>
        <w:t>з внесения изменений в настоящее Решение совета народных депутатов</w:t>
      </w:r>
      <w:r w:rsidRPr="00476A43">
        <w:rPr>
          <w:bCs/>
          <w:szCs w:val="28"/>
        </w:rPr>
        <w:t>:</w:t>
      </w:r>
    </w:p>
    <w:p w:rsidR="003D463F" w:rsidRPr="00476A43" w:rsidRDefault="003D463F" w:rsidP="003D463F">
      <w:pPr>
        <w:autoSpaceDE w:val="0"/>
        <w:autoSpaceDN w:val="0"/>
        <w:adjustRightInd w:val="0"/>
        <w:spacing w:line="360" w:lineRule="auto"/>
        <w:rPr>
          <w:bCs/>
          <w:szCs w:val="28"/>
        </w:rPr>
      </w:pPr>
      <w:r w:rsidRPr="00476A43">
        <w:rPr>
          <w:bCs/>
          <w:szCs w:val="28"/>
        </w:rPr>
        <w:t>1) направление остатков средст</w:t>
      </w:r>
      <w:r>
        <w:rPr>
          <w:bCs/>
          <w:szCs w:val="28"/>
        </w:rPr>
        <w:t>в муниципаль</w:t>
      </w:r>
      <w:r w:rsidRPr="00476A43">
        <w:rPr>
          <w:bCs/>
          <w:szCs w:val="28"/>
        </w:rPr>
        <w:t>ного бюджета, предусмотренных частью 1 настоящей статьи;</w:t>
      </w:r>
    </w:p>
    <w:p w:rsidR="003D463F" w:rsidRPr="00476A43" w:rsidRDefault="003D463F" w:rsidP="003D463F">
      <w:pPr>
        <w:autoSpaceDE w:val="0"/>
        <w:autoSpaceDN w:val="0"/>
        <w:adjustRightInd w:val="0"/>
        <w:spacing w:line="360" w:lineRule="auto"/>
        <w:rPr>
          <w:bCs/>
          <w:szCs w:val="28"/>
        </w:rPr>
      </w:pPr>
      <w:r>
        <w:rPr>
          <w:bCs/>
          <w:szCs w:val="28"/>
        </w:rPr>
        <w:t>2</w:t>
      </w:r>
      <w:r w:rsidRPr="00476A43">
        <w:rPr>
          <w:bCs/>
          <w:szCs w:val="28"/>
        </w:rPr>
        <w:t>) изменение бюджетной классификации Российской Федерации в соответствии с нормативными правовыми актами Российской Федерации;</w:t>
      </w:r>
    </w:p>
    <w:p w:rsidR="003D463F" w:rsidRPr="00476A43" w:rsidRDefault="003D463F" w:rsidP="003D463F">
      <w:pPr>
        <w:autoSpaceDE w:val="0"/>
        <w:autoSpaceDN w:val="0"/>
        <w:adjustRightInd w:val="0"/>
        <w:spacing w:line="360" w:lineRule="auto"/>
        <w:rPr>
          <w:bCs/>
          <w:szCs w:val="28"/>
        </w:rPr>
      </w:pPr>
      <w:r>
        <w:rPr>
          <w:bCs/>
          <w:szCs w:val="28"/>
        </w:rPr>
        <w:t>3</w:t>
      </w:r>
      <w:r w:rsidRPr="00476A43">
        <w:rPr>
          <w:bCs/>
          <w:szCs w:val="28"/>
        </w:rPr>
        <w:t>) распределение зарезервированных в составе утвержденных статьей 5 насто</w:t>
      </w:r>
      <w:r>
        <w:rPr>
          <w:bCs/>
          <w:szCs w:val="28"/>
        </w:rPr>
        <w:t>ящего Решения совета народных депутатов Панинского муниципального района</w:t>
      </w:r>
      <w:r w:rsidRPr="00476A43">
        <w:rPr>
          <w:bCs/>
          <w:szCs w:val="28"/>
        </w:rPr>
        <w:t xml:space="preserve"> бюджетных ассигнований, предусмотренных по подразделу «Другие общегосударственные вопросы», на реализацию ре</w:t>
      </w:r>
      <w:r>
        <w:rPr>
          <w:bCs/>
          <w:szCs w:val="28"/>
        </w:rPr>
        <w:t>шений главы администрации Панинского муниципального района</w:t>
      </w:r>
      <w:r w:rsidRPr="00476A43">
        <w:rPr>
          <w:bCs/>
          <w:szCs w:val="28"/>
        </w:rPr>
        <w:t>.</w:t>
      </w:r>
    </w:p>
    <w:p w:rsidR="003D463F" w:rsidRDefault="003D463F" w:rsidP="003D463F">
      <w:pPr>
        <w:autoSpaceDE w:val="0"/>
        <w:autoSpaceDN w:val="0"/>
        <w:adjustRightInd w:val="0"/>
        <w:spacing w:line="360" w:lineRule="auto"/>
        <w:rPr>
          <w:bCs/>
          <w:szCs w:val="28"/>
        </w:rPr>
      </w:pPr>
    </w:p>
    <w:p w:rsidR="003D463F" w:rsidRDefault="003D463F" w:rsidP="003D463F">
      <w:pPr>
        <w:autoSpaceDE w:val="0"/>
        <w:autoSpaceDN w:val="0"/>
        <w:adjustRightInd w:val="0"/>
        <w:spacing w:line="360" w:lineRule="auto"/>
        <w:rPr>
          <w:bCs/>
          <w:szCs w:val="28"/>
        </w:rPr>
      </w:pPr>
      <w:r w:rsidRPr="00476A43">
        <w:rPr>
          <w:bCs/>
          <w:szCs w:val="28"/>
        </w:rPr>
        <w:t>Использование зарезервированных средств осуществляется в поряд</w:t>
      </w:r>
      <w:r>
        <w:rPr>
          <w:bCs/>
          <w:szCs w:val="28"/>
        </w:rPr>
        <w:t>ке, установленном администрацией Панинского муниципального района</w:t>
      </w:r>
      <w:r w:rsidRPr="00476A43">
        <w:rPr>
          <w:bCs/>
          <w:szCs w:val="28"/>
        </w:rPr>
        <w:t>;</w:t>
      </w:r>
    </w:p>
    <w:p w:rsidR="003D463F" w:rsidRPr="000C7880" w:rsidRDefault="003D463F" w:rsidP="003D463F">
      <w:pPr>
        <w:tabs>
          <w:tab w:val="left" w:pos="851"/>
          <w:tab w:val="center" w:pos="1276"/>
          <w:tab w:val="num" w:pos="3905"/>
        </w:tabs>
        <w:spacing w:line="360" w:lineRule="auto"/>
        <w:ind w:firstLine="567"/>
      </w:pPr>
      <w:r>
        <w:lastRenderedPageBreak/>
        <w:t>4)</w:t>
      </w:r>
      <w:r w:rsidRPr="000C7880">
        <w:t xml:space="preserve"> при передаче органам местного самоуправления в порядке межбюджетных отношений части государственных полномочий, органов государственной власти Российской Федерации;</w:t>
      </w:r>
    </w:p>
    <w:p w:rsidR="003D463F" w:rsidRPr="000C7880" w:rsidRDefault="003D463F" w:rsidP="003D463F">
      <w:pPr>
        <w:tabs>
          <w:tab w:val="left" w:pos="851"/>
          <w:tab w:val="center" w:pos="1276"/>
          <w:tab w:val="num" w:pos="3905"/>
        </w:tabs>
        <w:spacing w:line="360" w:lineRule="auto"/>
        <w:ind w:firstLine="567"/>
      </w:pPr>
      <w:r>
        <w:t>5)</w:t>
      </w:r>
      <w:r w:rsidRPr="000C7880">
        <w:t xml:space="preserve"> при передаче части полномочий местного значения, органов местного самоуправления поселений </w:t>
      </w:r>
      <w:r>
        <w:t>Панинского</w:t>
      </w:r>
      <w:r w:rsidRPr="000C7880">
        <w:t xml:space="preserve"> муниципального района  в порядке межбюджетных отношений органам местного самоуправления </w:t>
      </w:r>
      <w:r>
        <w:t>Панинского</w:t>
      </w:r>
      <w:r w:rsidRPr="000C7880">
        <w:t xml:space="preserve"> муниципального района; </w:t>
      </w:r>
    </w:p>
    <w:p w:rsidR="003D463F" w:rsidRDefault="003D463F" w:rsidP="003D463F">
      <w:pPr>
        <w:tabs>
          <w:tab w:val="left" w:pos="851"/>
          <w:tab w:val="center" w:pos="1276"/>
          <w:tab w:val="num" w:pos="3905"/>
        </w:tabs>
        <w:spacing w:line="360" w:lineRule="auto"/>
        <w:ind w:firstLine="567"/>
      </w:pPr>
      <w:r>
        <w:t>6)</w:t>
      </w:r>
      <w:r w:rsidRPr="000C7880">
        <w:t xml:space="preserve"> при передаче части полномочий местного значения муниципального района, органов местного самоуправления </w:t>
      </w:r>
      <w:r>
        <w:t>Панинского</w:t>
      </w:r>
      <w:r w:rsidRPr="000C7880">
        <w:t xml:space="preserve"> муниципального района  в порядке межбюджетных отношений органам местного самоуправления поселений </w:t>
      </w:r>
      <w:r>
        <w:t>Панинского</w:t>
      </w:r>
      <w:r w:rsidRPr="000C7880">
        <w:t xml:space="preserve"> муниципального района; </w:t>
      </w:r>
    </w:p>
    <w:p w:rsidR="003D463F" w:rsidRPr="00CB69C9" w:rsidRDefault="003D463F" w:rsidP="003D463F">
      <w:pPr>
        <w:tabs>
          <w:tab w:val="left" w:pos="851"/>
          <w:tab w:val="center" w:pos="1276"/>
          <w:tab w:val="num" w:pos="3905"/>
        </w:tabs>
        <w:spacing w:line="360" w:lineRule="auto"/>
        <w:ind w:firstLine="567"/>
      </w:pPr>
      <w:r>
        <w:t>7)</w:t>
      </w:r>
      <w:r w:rsidRPr="00CB69C9">
        <w:t xml:space="preserve"> </w:t>
      </w:r>
      <w:r>
        <w:t xml:space="preserve"> в случае выделения безвозмездных средств, имеющих целевое назначение, предоставляемых из  областного бюджета районному бюджету   для распределения и передачи в местные бюджеты поселений на софинансирование расходных обязательств по вопросам местного значения, для компенсации дополнительных расходов, возникших в результате решений, принятых органами власти другого уровня и других основаниях.</w:t>
      </w:r>
    </w:p>
    <w:p w:rsidR="003D463F" w:rsidRDefault="003D463F" w:rsidP="003D463F">
      <w:pPr>
        <w:tabs>
          <w:tab w:val="num" w:pos="0"/>
        </w:tabs>
        <w:spacing w:line="360" w:lineRule="auto"/>
        <w:ind w:firstLine="567"/>
      </w:pPr>
      <w:r>
        <w:t>П</w:t>
      </w:r>
      <w:r w:rsidRPr="00CB69C9">
        <w:t>оряд</w:t>
      </w:r>
      <w:r>
        <w:t>о</w:t>
      </w:r>
      <w:r w:rsidRPr="00CB69C9">
        <w:t>к</w:t>
      </w:r>
      <w:r>
        <w:t xml:space="preserve"> и условия распределения и предоставления безвозмездных средств</w:t>
      </w:r>
      <w:r>
        <w:rPr>
          <w:szCs w:val="28"/>
        </w:rPr>
        <w:t xml:space="preserve"> устанавливаются </w:t>
      </w:r>
      <w:r w:rsidRPr="000C7880">
        <w:rPr>
          <w:szCs w:val="28"/>
        </w:rPr>
        <w:t xml:space="preserve">правовым актом </w:t>
      </w:r>
      <w:r w:rsidRPr="000C7880">
        <w:t xml:space="preserve">администрации </w:t>
      </w:r>
      <w:r>
        <w:t>Панинского</w:t>
      </w:r>
      <w:r w:rsidRPr="000C7880">
        <w:t xml:space="preserve"> муниципального района</w:t>
      </w:r>
      <w:r>
        <w:t>;</w:t>
      </w:r>
    </w:p>
    <w:p w:rsidR="003D463F" w:rsidRPr="000C7880" w:rsidRDefault="003D463F" w:rsidP="003D463F">
      <w:pPr>
        <w:tabs>
          <w:tab w:val="num" w:pos="0"/>
        </w:tabs>
        <w:spacing w:line="360" w:lineRule="auto"/>
        <w:ind w:firstLine="567"/>
      </w:pPr>
      <w:r>
        <w:t>8</w:t>
      </w:r>
      <w:r w:rsidRPr="0010407E">
        <w:t>) перераспределение бюджетных ассигнований в целях софинансирования расходов бюджета на реализацию отдельных мероприятий (направлений расходов), капитальных вложений в объекты муниципальной собственности, для исполнения которых предоставляется субсидия из федерального и областного бюджета, в пределах предусмотренного настоящим решением общего объема бюджетных ассигнований главному распорядителю бюджетных средств.</w:t>
      </w:r>
    </w:p>
    <w:p w:rsidR="003D463F" w:rsidRDefault="003D463F" w:rsidP="003D463F">
      <w:pPr>
        <w:tabs>
          <w:tab w:val="left" w:pos="851"/>
          <w:tab w:val="center" w:pos="1276"/>
          <w:tab w:val="num" w:pos="3905"/>
        </w:tabs>
        <w:spacing w:line="360" w:lineRule="auto"/>
        <w:ind w:firstLine="567"/>
      </w:pPr>
    </w:p>
    <w:p w:rsidR="003D463F" w:rsidRPr="000C7880" w:rsidRDefault="003D463F" w:rsidP="003D463F">
      <w:pPr>
        <w:tabs>
          <w:tab w:val="left" w:pos="851"/>
          <w:tab w:val="center" w:pos="1276"/>
          <w:tab w:val="num" w:pos="3905"/>
        </w:tabs>
        <w:spacing w:line="360" w:lineRule="auto"/>
        <w:ind w:firstLine="567"/>
      </w:pPr>
      <w:r>
        <w:t>9)</w:t>
      </w:r>
      <w:r w:rsidRPr="000C7880">
        <w:t xml:space="preserve"> в случае образования в ходе исполнения бюджета 201</w:t>
      </w:r>
      <w:r>
        <w:t>9</w:t>
      </w:r>
      <w:r w:rsidRPr="000C7880">
        <w:t xml:space="preserve"> года экономии по разделам, подразделам, целевым статьям, видам расходов и статьям экономической классификации расходов бюджетов Российской Федерации;</w:t>
      </w:r>
    </w:p>
    <w:p w:rsidR="003D463F" w:rsidRDefault="003D463F" w:rsidP="003D463F">
      <w:pPr>
        <w:tabs>
          <w:tab w:val="left" w:pos="851"/>
          <w:tab w:val="center" w:pos="1276"/>
        </w:tabs>
        <w:spacing w:line="360" w:lineRule="auto"/>
        <w:ind w:firstLine="567"/>
      </w:pPr>
      <w:r>
        <w:t xml:space="preserve">10) </w:t>
      </w:r>
      <w:r w:rsidRPr="000C7880">
        <w:t>бюджетные назначения по средствам прочих безвозмездных поступлений с учетом их фактического поступления;</w:t>
      </w:r>
    </w:p>
    <w:p w:rsidR="003D463F" w:rsidRDefault="003D463F" w:rsidP="003D463F">
      <w:pPr>
        <w:tabs>
          <w:tab w:val="left" w:pos="851"/>
          <w:tab w:val="center" w:pos="1276"/>
        </w:tabs>
        <w:spacing w:line="360" w:lineRule="auto"/>
        <w:ind w:firstLine="567"/>
      </w:pPr>
      <w:r w:rsidRPr="00BD390E">
        <w:t>1</w:t>
      </w:r>
      <w:r>
        <w:t>1</w:t>
      </w:r>
      <w:r w:rsidRPr="00BD390E">
        <w:t>) в случае выделения нормативно–правовым актом Воронежской области  бюджетного кредита, имеющего целевое назначение, предоставляемого из  областного бюджета районному бюджету   для решения вопросов местного значения в рамках государственных и муниципальных программ;</w:t>
      </w:r>
    </w:p>
    <w:p w:rsidR="003D463F" w:rsidRDefault="003D463F" w:rsidP="003D463F">
      <w:pPr>
        <w:tabs>
          <w:tab w:val="left" w:pos="851"/>
          <w:tab w:val="center" w:pos="1276"/>
        </w:tabs>
        <w:spacing w:line="360" w:lineRule="auto"/>
        <w:ind w:firstLine="567"/>
      </w:pPr>
      <w:r>
        <w:t xml:space="preserve">12)  </w:t>
      </w:r>
      <w:r w:rsidRPr="000C7880">
        <w:t xml:space="preserve">иных случаях, установленных бюджетным законодательством и нормативно – правовыми актами Российской Федерации и Воронежской области. </w:t>
      </w:r>
    </w:p>
    <w:p w:rsidR="003D463F" w:rsidRPr="00476A43" w:rsidRDefault="003D463F" w:rsidP="003D463F">
      <w:pPr>
        <w:tabs>
          <w:tab w:val="center" w:pos="0"/>
        </w:tabs>
        <w:spacing w:line="360" w:lineRule="auto"/>
        <w:ind w:firstLine="567"/>
        <w:rPr>
          <w:bCs/>
          <w:szCs w:val="28"/>
        </w:rPr>
      </w:pPr>
      <w:r>
        <w:lastRenderedPageBreak/>
        <w:t>10</w:t>
      </w:r>
      <w:r w:rsidRPr="000A307E">
        <w:t>.</w:t>
      </w:r>
      <w:r>
        <w:tab/>
      </w:r>
      <w:r w:rsidRPr="000A307E">
        <w:t xml:space="preserve">Установить, что факт уплаты обязательных платежей в случаях, установленных нормативными правовыми актами Российской Федерации, </w:t>
      </w:r>
      <w:r>
        <w:t>муниципальным</w:t>
      </w:r>
      <w:r w:rsidRPr="000A307E">
        <w:t xml:space="preserve"> учреждениям, которым в соответствии с бюджетным законодательством Российской Федерации открыт лицевой счет в </w:t>
      </w:r>
      <w:r>
        <w:t>отделе по финансам, бюджету и мобилизации доходов администрации Панинского муниципального района Воронежской области</w:t>
      </w:r>
      <w:r w:rsidRPr="000A307E">
        <w:t xml:space="preserve">, подтверждается платежным поручением о переводе денежных средств с отметкой </w:t>
      </w:r>
      <w:r>
        <w:t xml:space="preserve">местного казначейства - финансового отдела администрации Панинского муниципального района Воронежской области. </w:t>
      </w:r>
    </w:p>
    <w:p w:rsidR="003D463F" w:rsidRDefault="003D463F" w:rsidP="003D463F">
      <w:pPr>
        <w:pStyle w:val="110"/>
        <w:jc w:val="center"/>
        <w:rPr>
          <w:szCs w:val="28"/>
        </w:rPr>
      </w:pPr>
      <w:r w:rsidRPr="004C2384">
        <w:rPr>
          <w:szCs w:val="28"/>
        </w:rPr>
        <w:t>Статья 12.</w:t>
      </w:r>
      <w:r w:rsidRPr="00476A43">
        <w:rPr>
          <w:b w:val="0"/>
          <w:szCs w:val="28"/>
        </w:rPr>
        <w:t xml:space="preserve"> </w:t>
      </w:r>
      <w:r w:rsidRPr="00476A43">
        <w:rPr>
          <w:szCs w:val="28"/>
        </w:rPr>
        <w:t>Вступление в силу насто</w:t>
      </w:r>
      <w:r>
        <w:rPr>
          <w:szCs w:val="28"/>
        </w:rPr>
        <w:t>ящего Решения совета народных депутатов Панинского муниципального района</w:t>
      </w:r>
    </w:p>
    <w:p w:rsidR="003D463F" w:rsidRPr="001D7DB8" w:rsidRDefault="003D463F" w:rsidP="003D463F"/>
    <w:p w:rsidR="003D463F" w:rsidRDefault="003D463F" w:rsidP="003D463F">
      <w:pPr>
        <w:spacing w:line="360" w:lineRule="auto"/>
        <w:rPr>
          <w:szCs w:val="28"/>
        </w:rPr>
      </w:pPr>
      <w:r w:rsidRPr="00476A43">
        <w:rPr>
          <w:szCs w:val="28"/>
        </w:rPr>
        <w:t>Нас</w:t>
      </w:r>
      <w:r>
        <w:rPr>
          <w:szCs w:val="28"/>
        </w:rPr>
        <w:t>тоящие решение Совета народных депутатов Панинского муниципального района</w:t>
      </w:r>
      <w:r w:rsidRPr="00476A43">
        <w:rPr>
          <w:szCs w:val="28"/>
        </w:rPr>
        <w:t xml:space="preserve"> вступает в силу</w:t>
      </w:r>
      <w:r>
        <w:rPr>
          <w:szCs w:val="28"/>
        </w:rPr>
        <w:t xml:space="preserve"> </w:t>
      </w:r>
      <w:r w:rsidRPr="00476A43">
        <w:rPr>
          <w:szCs w:val="28"/>
        </w:rPr>
        <w:t>с 1 января 201</w:t>
      </w:r>
      <w:r>
        <w:rPr>
          <w:szCs w:val="28"/>
        </w:rPr>
        <w:t>9</w:t>
      </w:r>
      <w:r w:rsidRPr="00476A43">
        <w:rPr>
          <w:szCs w:val="28"/>
        </w:rPr>
        <w:t> года.</w:t>
      </w:r>
    </w:p>
    <w:p w:rsidR="003D463F" w:rsidRDefault="003D463F" w:rsidP="003D463F">
      <w:pPr>
        <w:spacing w:line="360" w:lineRule="auto"/>
        <w:rPr>
          <w:szCs w:val="28"/>
        </w:rPr>
      </w:pPr>
    </w:p>
    <w:p w:rsidR="003D463F" w:rsidRDefault="003D463F" w:rsidP="003D463F">
      <w:pPr>
        <w:spacing w:line="360" w:lineRule="auto"/>
        <w:rPr>
          <w:szCs w:val="28"/>
        </w:rPr>
      </w:pPr>
    </w:p>
    <w:tbl>
      <w:tblPr>
        <w:tblW w:w="14412" w:type="dxa"/>
        <w:tblLook w:val="04A0"/>
      </w:tblPr>
      <w:tblGrid>
        <w:gridCol w:w="9797"/>
        <w:gridCol w:w="4615"/>
      </w:tblGrid>
      <w:tr w:rsidR="003D463F" w:rsidRPr="00873118" w:rsidTr="006269E9">
        <w:tc>
          <w:tcPr>
            <w:tcW w:w="9797" w:type="dxa"/>
            <w:shd w:val="clear" w:color="auto" w:fill="auto"/>
          </w:tcPr>
          <w:p w:rsidR="003D463F" w:rsidRPr="00873118" w:rsidRDefault="003D463F" w:rsidP="006269E9">
            <w:pPr>
              <w:pStyle w:val="aff4"/>
              <w:shd w:val="clear" w:color="auto" w:fill="FFFFFF"/>
              <w:spacing w:before="0" w:after="0"/>
              <w:rPr>
                <w:b w:val="0"/>
              </w:rPr>
            </w:pPr>
            <w:r w:rsidRPr="00873118">
              <w:rPr>
                <w:b w:val="0"/>
              </w:rPr>
              <w:t>Глава</w:t>
            </w:r>
          </w:p>
          <w:p w:rsidR="003D463F" w:rsidRDefault="003D463F" w:rsidP="006269E9">
            <w:pPr>
              <w:pStyle w:val="affff6"/>
              <w:ind w:firstLine="0"/>
              <w:rPr>
                <w:b w:val="0"/>
              </w:rPr>
            </w:pPr>
            <w:r w:rsidRPr="00873118">
              <w:rPr>
                <w:b w:val="0"/>
              </w:rPr>
              <w:t>Панинского муниципального  района</w:t>
            </w:r>
            <w:r>
              <w:rPr>
                <w:b w:val="0"/>
              </w:rPr>
              <w:t xml:space="preserve">                                                </w:t>
            </w:r>
            <w:r w:rsidRPr="00873118">
              <w:rPr>
                <w:b w:val="0"/>
              </w:rPr>
              <w:t>Н.В. Щеглов</w:t>
            </w:r>
          </w:p>
          <w:p w:rsidR="003D463F" w:rsidRDefault="003D463F" w:rsidP="006269E9">
            <w:pPr>
              <w:pStyle w:val="affff6"/>
              <w:ind w:firstLine="0"/>
              <w:rPr>
                <w:b w:val="0"/>
              </w:rPr>
            </w:pPr>
          </w:p>
          <w:p w:rsidR="003D463F" w:rsidRDefault="003D463F" w:rsidP="006269E9">
            <w:pPr>
              <w:pStyle w:val="affff6"/>
              <w:ind w:firstLine="0"/>
              <w:rPr>
                <w:b w:val="0"/>
              </w:rPr>
            </w:pPr>
          </w:p>
          <w:p w:rsidR="003D463F" w:rsidRDefault="003D463F" w:rsidP="006269E9">
            <w:pPr>
              <w:pStyle w:val="affff6"/>
              <w:ind w:firstLine="0"/>
              <w:rPr>
                <w:b w:val="0"/>
              </w:rPr>
            </w:pPr>
            <w:r>
              <w:rPr>
                <w:b w:val="0"/>
              </w:rPr>
              <w:t xml:space="preserve">Председатель Совета народных депутатов </w:t>
            </w:r>
          </w:p>
          <w:p w:rsidR="003D463F" w:rsidRPr="00873118" w:rsidRDefault="003D463F" w:rsidP="006269E9">
            <w:pPr>
              <w:pStyle w:val="affff6"/>
              <w:tabs>
                <w:tab w:val="left" w:pos="7869"/>
              </w:tabs>
              <w:ind w:firstLine="0"/>
              <w:rPr>
                <w:b w:val="0"/>
              </w:rPr>
            </w:pPr>
            <w:r>
              <w:rPr>
                <w:b w:val="0"/>
              </w:rPr>
              <w:t>Панинского муниципального района                                                 В.Д. Жукавин</w:t>
            </w:r>
          </w:p>
          <w:p w:rsidR="003D463F" w:rsidRPr="0025046C" w:rsidRDefault="003D463F" w:rsidP="006269E9">
            <w:pPr>
              <w:pStyle w:val="affff6"/>
              <w:ind w:firstLine="0"/>
            </w:pPr>
          </w:p>
        </w:tc>
        <w:tc>
          <w:tcPr>
            <w:tcW w:w="4615" w:type="dxa"/>
            <w:shd w:val="clear" w:color="auto" w:fill="auto"/>
          </w:tcPr>
          <w:p w:rsidR="003D463F" w:rsidRPr="00873118" w:rsidRDefault="003D463F" w:rsidP="006269E9">
            <w:pPr>
              <w:pStyle w:val="aff4"/>
              <w:shd w:val="clear" w:color="auto" w:fill="FFFFFF"/>
              <w:spacing w:before="0" w:after="0"/>
              <w:rPr>
                <w:b w:val="0"/>
              </w:rPr>
            </w:pPr>
            <w:r w:rsidRPr="00873118">
              <w:rPr>
                <w:b w:val="0"/>
              </w:rPr>
              <w:t xml:space="preserve"> </w:t>
            </w:r>
          </w:p>
        </w:tc>
      </w:tr>
    </w:tbl>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pStyle w:val="afd"/>
        <w:ind w:left="7788"/>
        <w:rPr>
          <w:b/>
          <w:sz w:val="30"/>
        </w:rPr>
        <w:sectPr w:rsidR="003D463F" w:rsidSect="004442E2">
          <w:headerReference w:type="even" r:id="rId9"/>
          <w:footerReference w:type="even" r:id="rId10"/>
          <w:pgSz w:w="11906" w:h="16838" w:code="9"/>
          <w:pgMar w:top="1134" w:right="340" w:bottom="1134" w:left="1985" w:header="680" w:footer="680" w:gutter="0"/>
          <w:cols w:space="708"/>
          <w:titlePg/>
          <w:docGrid w:linePitch="360"/>
        </w:sectPr>
      </w:pPr>
    </w:p>
    <w:p w:rsidR="003D463F" w:rsidRPr="001F0DF3" w:rsidRDefault="003D463F" w:rsidP="003D463F">
      <w:pPr>
        <w:pStyle w:val="afd"/>
        <w:ind w:left="7788"/>
        <w:rPr>
          <w:sz w:val="30"/>
        </w:rPr>
      </w:pPr>
      <w:r w:rsidRPr="001F0DF3">
        <w:rPr>
          <w:sz w:val="30"/>
        </w:rPr>
        <w:lastRenderedPageBreak/>
        <w:t>Приложение 1</w:t>
      </w:r>
    </w:p>
    <w:p w:rsidR="003D463F" w:rsidRPr="001F0DF3" w:rsidRDefault="003D463F" w:rsidP="003D463F">
      <w:pPr>
        <w:pStyle w:val="afd"/>
        <w:ind w:left="7788"/>
        <w:rPr>
          <w:sz w:val="30"/>
        </w:rPr>
      </w:pPr>
      <w:r w:rsidRPr="001F0DF3">
        <w:rPr>
          <w:sz w:val="30"/>
        </w:rPr>
        <w:t>к Решению Совета народных  депутатов</w:t>
      </w:r>
    </w:p>
    <w:p w:rsidR="003D463F" w:rsidRPr="001F0DF3" w:rsidRDefault="003D463F" w:rsidP="003D463F">
      <w:pPr>
        <w:pStyle w:val="afd"/>
        <w:ind w:left="7788"/>
        <w:rPr>
          <w:sz w:val="30"/>
        </w:rPr>
      </w:pPr>
      <w:r w:rsidRPr="001F0DF3">
        <w:rPr>
          <w:sz w:val="30"/>
        </w:rPr>
        <w:t xml:space="preserve">Панинского муниципального района </w:t>
      </w:r>
    </w:p>
    <w:p w:rsidR="003D463F" w:rsidRPr="001F0DF3" w:rsidRDefault="003D463F" w:rsidP="003D463F">
      <w:pPr>
        <w:pStyle w:val="afd"/>
        <w:ind w:left="7788"/>
        <w:rPr>
          <w:sz w:val="30"/>
        </w:rPr>
      </w:pPr>
      <w:r w:rsidRPr="001F0DF3">
        <w:rPr>
          <w:sz w:val="30"/>
        </w:rPr>
        <w:t xml:space="preserve">"О бюджете Панинского муниципального </w:t>
      </w:r>
    </w:p>
    <w:p w:rsidR="003D463F" w:rsidRPr="001F0DF3" w:rsidRDefault="003D463F" w:rsidP="003D463F">
      <w:pPr>
        <w:pStyle w:val="afd"/>
        <w:ind w:left="7788"/>
        <w:rPr>
          <w:sz w:val="30"/>
        </w:rPr>
      </w:pPr>
      <w:r w:rsidRPr="001F0DF3">
        <w:rPr>
          <w:sz w:val="30"/>
        </w:rPr>
        <w:t>района на 2019 год и на плановый</w:t>
      </w:r>
    </w:p>
    <w:p w:rsidR="003D463F" w:rsidRPr="001F0DF3" w:rsidRDefault="003D463F" w:rsidP="003D463F">
      <w:pPr>
        <w:pStyle w:val="afd"/>
        <w:ind w:left="7788"/>
        <w:rPr>
          <w:sz w:val="30"/>
        </w:rPr>
      </w:pPr>
      <w:r w:rsidRPr="001F0DF3">
        <w:rPr>
          <w:sz w:val="30"/>
        </w:rPr>
        <w:t>период 2020 и 2021 годов"</w:t>
      </w:r>
    </w:p>
    <w:p w:rsidR="003D463F" w:rsidRPr="00CB2159" w:rsidRDefault="003D463F" w:rsidP="003D463F"/>
    <w:p w:rsidR="003D463F" w:rsidRPr="00CB2159" w:rsidRDefault="003D463F" w:rsidP="003D463F"/>
    <w:p w:rsidR="003D463F" w:rsidRDefault="003D463F" w:rsidP="003D463F">
      <w:pPr>
        <w:jc w:val="center"/>
        <w:rPr>
          <w:b/>
          <w:bCs/>
          <w:szCs w:val="28"/>
        </w:rPr>
      </w:pPr>
      <w:r>
        <w:rPr>
          <w:b/>
          <w:bCs/>
          <w:szCs w:val="28"/>
        </w:rPr>
        <w:t xml:space="preserve">Источники внутреннего финансирования дефицита </w:t>
      </w:r>
    </w:p>
    <w:p w:rsidR="003D463F" w:rsidRPr="00CB2159" w:rsidRDefault="003D463F" w:rsidP="003D463F">
      <w:pPr>
        <w:jc w:val="center"/>
        <w:rPr>
          <w:b/>
          <w:bCs/>
          <w:szCs w:val="28"/>
        </w:rPr>
      </w:pPr>
      <w:r>
        <w:rPr>
          <w:b/>
          <w:bCs/>
          <w:szCs w:val="28"/>
        </w:rPr>
        <w:t xml:space="preserve"> бюджета Панинского муниципального района на  2019</w:t>
      </w:r>
      <w:r w:rsidRPr="00CB2159">
        <w:rPr>
          <w:b/>
          <w:bCs/>
          <w:szCs w:val="28"/>
        </w:rPr>
        <w:t xml:space="preserve"> </w:t>
      </w:r>
      <w:r>
        <w:rPr>
          <w:b/>
          <w:bCs/>
          <w:szCs w:val="28"/>
        </w:rPr>
        <w:t>год  и на плановый период 2020</w:t>
      </w:r>
      <w:r w:rsidRPr="00CB2159">
        <w:rPr>
          <w:b/>
          <w:bCs/>
          <w:szCs w:val="28"/>
        </w:rPr>
        <w:t xml:space="preserve"> </w:t>
      </w:r>
      <w:r>
        <w:rPr>
          <w:b/>
          <w:bCs/>
          <w:szCs w:val="28"/>
        </w:rPr>
        <w:t>и 2021</w:t>
      </w:r>
      <w:r w:rsidRPr="00CB2159">
        <w:rPr>
          <w:b/>
          <w:bCs/>
          <w:szCs w:val="28"/>
        </w:rPr>
        <w:t xml:space="preserve"> </w:t>
      </w:r>
      <w:r>
        <w:rPr>
          <w:b/>
          <w:bCs/>
          <w:szCs w:val="28"/>
        </w:rPr>
        <w:t>годов</w:t>
      </w:r>
    </w:p>
    <w:p w:rsidR="003D463F" w:rsidRPr="00CB2159" w:rsidRDefault="003D463F" w:rsidP="003D463F"/>
    <w:p w:rsidR="003D463F" w:rsidRDefault="003D463F" w:rsidP="003D463F">
      <w:pPr>
        <w:ind w:left="5664" w:firstLine="96"/>
        <w:jc w:val="cente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Сумма </w:t>
      </w:r>
      <w:r w:rsidRPr="00CB2159">
        <w:rPr>
          <w:szCs w:val="28"/>
        </w:rPr>
        <w:t>(тыс.</w:t>
      </w:r>
      <w:r w:rsidRPr="00326DC0">
        <w:rPr>
          <w:szCs w:val="28"/>
        </w:rPr>
        <w:t xml:space="preserve"> </w:t>
      </w:r>
      <w:r w:rsidRPr="00CB2159">
        <w:rPr>
          <w:szCs w:val="28"/>
        </w:rPr>
        <w:t>рублей)</w:t>
      </w:r>
    </w:p>
    <w:tbl>
      <w:tblPr>
        <w:tblW w:w="154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7004"/>
        <w:gridCol w:w="2654"/>
        <w:gridCol w:w="1709"/>
        <w:gridCol w:w="1709"/>
        <w:gridCol w:w="1709"/>
      </w:tblGrid>
      <w:tr w:rsidR="003D463F" w:rsidTr="006269E9">
        <w:trPr>
          <w:trHeight w:val="375"/>
        </w:trPr>
        <w:tc>
          <w:tcPr>
            <w:tcW w:w="617" w:type="dxa"/>
            <w:vMerge w:val="restart"/>
            <w:shd w:val="clear" w:color="auto" w:fill="auto"/>
            <w:vAlign w:val="center"/>
          </w:tcPr>
          <w:p w:rsidR="003D463F" w:rsidRDefault="003D463F" w:rsidP="006269E9">
            <w:pPr>
              <w:jc w:val="center"/>
              <w:rPr>
                <w:b/>
                <w:bCs/>
                <w:szCs w:val="28"/>
              </w:rPr>
            </w:pPr>
            <w:r>
              <w:rPr>
                <w:b/>
                <w:bCs/>
                <w:szCs w:val="28"/>
              </w:rPr>
              <w:t>№                                  п/п</w:t>
            </w:r>
          </w:p>
        </w:tc>
        <w:tc>
          <w:tcPr>
            <w:tcW w:w="7004" w:type="dxa"/>
            <w:vMerge w:val="restart"/>
            <w:shd w:val="clear" w:color="auto" w:fill="auto"/>
            <w:vAlign w:val="center"/>
          </w:tcPr>
          <w:p w:rsidR="003D463F" w:rsidRDefault="003D463F" w:rsidP="006269E9">
            <w:pPr>
              <w:jc w:val="center"/>
              <w:rPr>
                <w:b/>
                <w:bCs/>
                <w:szCs w:val="28"/>
              </w:rPr>
            </w:pPr>
            <w:r>
              <w:rPr>
                <w:b/>
                <w:bCs/>
                <w:szCs w:val="28"/>
              </w:rPr>
              <w:t>Наименование</w:t>
            </w:r>
          </w:p>
        </w:tc>
        <w:tc>
          <w:tcPr>
            <w:tcW w:w="2654" w:type="dxa"/>
            <w:vMerge w:val="restart"/>
            <w:shd w:val="clear" w:color="auto" w:fill="auto"/>
            <w:vAlign w:val="center"/>
          </w:tcPr>
          <w:p w:rsidR="003D463F" w:rsidRDefault="003D463F" w:rsidP="006269E9">
            <w:pPr>
              <w:jc w:val="center"/>
              <w:rPr>
                <w:b/>
                <w:bCs/>
                <w:szCs w:val="28"/>
              </w:rPr>
            </w:pPr>
            <w:r>
              <w:rPr>
                <w:b/>
                <w:bCs/>
                <w:szCs w:val="28"/>
              </w:rPr>
              <w:t>Код классификации</w:t>
            </w:r>
          </w:p>
        </w:tc>
        <w:tc>
          <w:tcPr>
            <w:tcW w:w="1709" w:type="dxa"/>
            <w:vMerge w:val="restart"/>
            <w:shd w:val="clear" w:color="auto" w:fill="auto"/>
            <w:vAlign w:val="center"/>
          </w:tcPr>
          <w:p w:rsidR="003D463F" w:rsidRDefault="003D463F" w:rsidP="006269E9">
            <w:pPr>
              <w:jc w:val="center"/>
              <w:rPr>
                <w:b/>
                <w:bCs/>
                <w:szCs w:val="28"/>
              </w:rPr>
            </w:pPr>
            <w:r>
              <w:rPr>
                <w:b/>
                <w:bCs/>
                <w:szCs w:val="28"/>
              </w:rPr>
              <w:t>2019 год</w:t>
            </w:r>
          </w:p>
        </w:tc>
        <w:tc>
          <w:tcPr>
            <w:tcW w:w="1709" w:type="dxa"/>
            <w:vMerge w:val="restart"/>
            <w:shd w:val="clear" w:color="auto" w:fill="auto"/>
            <w:vAlign w:val="center"/>
          </w:tcPr>
          <w:p w:rsidR="003D463F" w:rsidRDefault="003D463F" w:rsidP="006269E9">
            <w:pPr>
              <w:jc w:val="center"/>
              <w:rPr>
                <w:b/>
                <w:bCs/>
                <w:szCs w:val="28"/>
              </w:rPr>
            </w:pPr>
            <w:r>
              <w:rPr>
                <w:b/>
                <w:bCs/>
                <w:szCs w:val="28"/>
              </w:rPr>
              <w:t>2020 год</w:t>
            </w:r>
          </w:p>
        </w:tc>
        <w:tc>
          <w:tcPr>
            <w:tcW w:w="1709" w:type="dxa"/>
            <w:vMerge w:val="restart"/>
            <w:shd w:val="clear" w:color="auto" w:fill="auto"/>
            <w:vAlign w:val="center"/>
          </w:tcPr>
          <w:p w:rsidR="003D463F" w:rsidRDefault="003D463F" w:rsidP="006269E9">
            <w:pPr>
              <w:jc w:val="center"/>
              <w:rPr>
                <w:b/>
                <w:bCs/>
                <w:szCs w:val="28"/>
              </w:rPr>
            </w:pPr>
            <w:r>
              <w:rPr>
                <w:b/>
                <w:bCs/>
                <w:szCs w:val="28"/>
              </w:rPr>
              <w:t>2021 год</w:t>
            </w:r>
          </w:p>
        </w:tc>
      </w:tr>
      <w:tr w:rsidR="003D463F" w:rsidTr="006269E9">
        <w:trPr>
          <w:trHeight w:val="405"/>
        </w:trPr>
        <w:tc>
          <w:tcPr>
            <w:tcW w:w="617" w:type="dxa"/>
            <w:vMerge/>
            <w:vAlign w:val="center"/>
          </w:tcPr>
          <w:p w:rsidR="003D463F" w:rsidRDefault="003D463F" w:rsidP="006269E9">
            <w:pPr>
              <w:jc w:val="center"/>
              <w:rPr>
                <w:b/>
                <w:bCs/>
                <w:szCs w:val="28"/>
              </w:rPr>
            </w:pPr>
          </w:p>
        </w:tc>
        <w:tc>
          <w:tcPr>
            <w:tcW w:w="7004" w:type="dxa"/>
            <w:vMerge/>
            <w:vAlign w:val="center"/>
          </w:tcPr>
          <w:p w:rsidR="003D463F" w:rsidRDefault="003D463F" w:rsidP="006269E9">
            <w:pPr>
              <w:rPr>
                <w:b/>
                <w:bCs/>
                <w:szCs w:val="28"/>
              </w:rPr>
            </w:pPr>
          </w:p>
        </w:tc>
        <w:tc>
          <w:tcPr>
            <w:tcW w:w="2654" w:type="dxa"/>
            <w:vMerge/>
            <w:vAlign w:val="center"/>
          </w:tcPr>
          <w:p w:rsidR="003D463F" w:rsidRDefault="003D463F" w:rsidP="006269E9">
            <w:pPr>
              <w:rPr>
                <w:b/>
                <w:bCs/>
                <w:szCs w:val="28"/>
              </w:rPr>
            </w:pPr>
          </w:p>
        </w:tc>
        <w:tc>
          <w:tcPr>
            <w:tcW w:w="1709" w:type="dxa"/>
            <w:vMerge/>
            <w:vAlign w:val="center"/>
          </w:tcPr>
          <w:p w:rsidR="003D463F" w:rsidRDefault="003D463F" w:rsidP="006269E9">
            <w:pPr>
              <w:jc w:val="center"/>
              <w:rPr>
                <w:b/>
                <w:bCs/>
                <w:szCs w:val="28"/>
              </w:rPr>
            </w:pPr>
          </w:p>
        </w:tc>
        <w:tc>
          <w:tcPr>
            <w:tcW w:w="1709" w:type="dxa"/>
            <w:vMerge/>
            <w:vAlign w:val="center"/>
          </w:tcPr>
          <w:p w:rsidR="003D463F" w:rsidRDefault="003D463F" w:rsidP="006269E9">
            <w:pPr>
              <w:jc w:val="center"/>
              <w:rPr>
                <w:b/>
                <w:bCs/>
                <w:szCs w:val="28"/>
              </w:rPr>
            </w:pPr>
          </w:p>
        </w:tc>
        <w:tc>
          <w:tcPr>
            <w:tcW w:w="1709" w:type="dxa"/>
            <w:vMerge/>
            <w:vAlign w:val="center"/>
          </w:tcPr>
          <w:p w:rsidR="003D463F" w:rsidRDefault="003D463F" w:rsidP="006269E9">
            <w:pPr>
              <w:jc w:val="center"/>
              <w:rPr>
                <w:b/>
                <w:bCs/>
                <w:szCs w:val="28"/>
              </w:rPr>
            </w:pPr>
          </w:p>
        </w:tc>
      </w:tr>
    </w:tbl>
    <w:p w:rsidR="003D463F" w:rsidRPr="00717918" w:rsidRDefault="003D463F" w:rsidP="003D463F">
      <w:pPr>
        <w:ind w:left="5664" w:firstLine="96"/>
        <w:jc w:val="center"/>
        <w:rPr>
          <w:sz w:val="2"/>
          <w:szCs w:val="2"/>
        </w:rPr>
      </w:pPr>
    </w:p>
    <w:p w:rsidR="003D463F" w:rsidRPr="00CB2159" w:rsidRDefault="003D463F" w:rsidP="003D463F">
      <w:pPr>
        <w:rPr>
          <w:sz w:val="2"/>
          <w:szCs w:val="2"/>
        </w:rPr>
      </w:pPr>
    </w:p>
    <w:tbl>
      <w:tblPr>
        <w:tblW w:w="154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7004"/>
        <w:gridCol w:w="2654"/>
        <w:gridCol w:w="1709"/>
        <w:gridCol w:w="1709"/>
        <w:gridCol w:w="1709"/>
      </w:tblGrid>
      <w:tr w:rsidR="003D463F" w:rsidTr="006269E9">
        <w:trPr>
          <w:trHeight w:val="315"/>
          <w:tblHeader/>
        </w:trPr>
        <w:tc>
          <w:tcPr>
            <w:tcW w:w="617" w:type="dxa"/>
            <w:shd w:val="clear" w:color="auto" w:fill="auto"/>
          </w:tcPr>
          <w:p w:rsidR="003D463F" w:rsidRDefault="003D463F" w:rsidP="006269E9">
            <w:pPr>
              <w:jc w:val="center"/>
            </w:pPr>
            <w:r>
              <w:t>1</w:t>
            </w:r>
          </w:p>
        </w:tc>
        <w:tc>
          <w:tcPr>
            <w:tcW w:w="7004" w:type="dxa"/>
            <w:shd w:val="clear" w:color="auto" w:fill="auto"/>
          </w:tcPr>
          <w:p w:rsidR="003D463F" w:rsidRDefault="003D463F" w:rsidP="006269E9">
            <w:pPr>
              <w:jc w:val="center"/>
            </w:pPr>
            <w:r>
              <w:t>2</w:t>
            </w:r>
          </w:p>
        </w:tc>
        <w:tc>
          <w:tcPr>
            <w:tcW w:w="2654" w:type="dxa"/>
            <w:shd w:val="clear" w:color="auto" w:fill="auto"/>
          </w:tcPr>
          <w:p w:rsidR="003D463F" w:rsidRDefault="003D463F" w:rsidP="006269E9">
            <w:pPr>
              <w:jc w:val="center"/>
            </w:pPr>
            <w:r>
              <w:t>3</w:t>
            </w:r>
          </w:p>
        </w:tc>
        <w:tc>
          <w:tcPr>
            <w:tcW w:w="1709" w:type="dxa"/>
            <w:shd w:val="clear" w:color="auto" w:fill="auto"/>
          </w:tcPr>
          <w:p w:rsidR="003D463F" w:rsidRDefault="003D463F" w:rsidP="006269E9">
            <w:pPr>
              <w:jc w:val="center"/>
            </w:pPr>
            <w:r>
              <w:t>4</w:t>
            </w:r>
          </w:p>
        </w:tc>
        <w:tc>
          <w:tcPr>
            <w:tcW w:w="1709" w:type="dxa"/>
            <w:shd w:val="clear" w:color="auto" w:fill="auto"/>
          </w:tcPr>
          <w:p w:rsidR="003D463F" w:rsidRDefault="003D463F" w:rsidP="006269E9">
            <w:pPr>
              <w:jc w:val="center"/>
            </w:pPr>
            <w:r>
              <w:t>5</w:t>
            </w:r>
          </w:p>
        </w:tc>
        <w:tc>
          <w:tcPr>
            <w:tcW w:w="1709" w:type="dxa"/>
            <w:shd w:val="clear" w:color="auto" w:fill="auto"/>
          </w:tcPr>
          <w:p w:rsidR="003D463F" w:rsidRDefault="003D463F" w:rsidP="006269E9">
            <w:pPr>
              <w:jc w:val="center"/>
            </w:pPr>
            <w:r>
              <w:t>6</w:t>
            </w:r>
          </w:p>
        </w:tc>
      </w:tr>
      <w:tr w:rsidR="003D463F" w:rsidTr="006269E9">
        <w:trPr>
          <w:trHeight w:val="780"/>
        </w:trPr>
        <w:tc>
          <w:tcPr>
            <w:tcW w:w="617" w:type="dxa"/>
            <w:shd w:val="clear" w:color="auto" w:fill="auto"/>
            <w:vAlign w:val="bottom"/>
          </w:tcPr>
          <w:p w:rsidR="003D463F" w:rsidRDefault="003D463F" w:rsidP="006269E9">
            <w:pPr>
              <w:jc w:val="center"/>
              <w:rPr>
                <w:b/>
                <w:bCs/>
                <w:szCs w:val="28"/>
              </w:rPr>
            </w:pPr>
          </w:p>
        </w:tc>
        <w:tc>
          <w:tcPr>
            <w:tcW w:w="7004" w:type="dxa"/>
            <w:shd w:val="clear" w:color="auto" w:fill="auto"/>
          </w:tcPr>
          <w:p w:rsidR="003D463F" w:rsidRDefault="003D463F" w:rsidP="006269E9">
            <w:pPr>
              <w:rPr>
                <w:b/>
                <w:bCs/>
                <w:szCs w:val="28"/>
              </w:rPr>
            </w:pPr>
            <w:r>
              <w:rPr>
                <w:b/>
                <w:bCs/>
                <w:szCs w:val="28"/>
              </w:rPr>
              <w:t>ИСТОЧНИКИ ВНУТРЕННЕГО ФИНАНСИРОВАНИЯ ДЕФИЦИТОВ БЮДЖЕТОВ</w:t>
            </w:r>
          </w:p>
        </w:tc>
        <w:tc>
          <w:tcPr>
            <w:tcW w:w="2654" w:type="dxa"/>
            <w:shd w:val="clear" w:color="auto" w:fill="auto"/>
          </w:tcPr>
          <w:p w:rsidR="003D463F" w:rsidRDefault="003D463F" w:rsidP="006269E9">
            <w:pPr>
              <w:jc w:val="center"/>
              <w:rPr>
                <w:b/>
                <w:bCs/>
              </w:rPr>
            </w:pPr>
            <w:r>
              <w:rPr>
                <w:b/>
                <w:bCs/>
              </w:rPr>
              <w:t>01 00 00 00 00 0000 000</w:t>
            </w:r>
          </w:p>
        </w:tc>
        <w:tc>
          <w:tcPr>
            <w:tcW w:w="1709" w:type="dxa"/>
            <w:shd w:val="clear" w:color="auto" w:fill="auto"/>
            <w:vAlign w:val="center"/>
          </w:tcPr>
          <w:p w:rsidR="003D463F" w:rsidRPr="00174CEA" w:rsidRDefault="003D463F" w:rsidP="006269E9">
            <w:pPr>
              <w:jc w:val="center"/>
              <w:rPr>
                <w:b/>
                <w:bCs/>
                <w:szCs w:val="28"/>
              </w:rPr>
            </w:pPr>
            <w:r>
              <w:rPr>
                <w:b/>
                <w:bCs/>
                <w:szCs w:val="28"/>
              </w:rPr>
              <w:t>13547</w:t>
            </w:r>
            <w:r>
              <w:rPr>
                <w:b/>
                <w:bCs/>
                <w:szCs w:val="28"/>
                <w:lang w:val="en-US"/>
              </w:rPr>
              <w:t>.</w:t>
            </w:r>
            <w:r>
              <w:rPr>
                <w:b/>
                <w:bCs/>
                <w:szCs w:val="28"/>
              </w:rPr>
              <w:t>7</w:t>
            </w:r>
          </w:p>
        </w:tc>
        <w:tc>
          <w:tcPr>
            <w:tcW w:w="1709" w:type="dxa"/>
            <w:shd w:val="clear" w:color="auto" w:fill="auto"/>
            <w:vAlign w:val="center"/>
          </w:tcPr>
          <w:p w:rsidR="003D463F" w:rsidRPr="00997F6F" w:rsidRDefault="003D463F" w:rsidP="006269E9">
            <w:pPr>
              <w:jc w:val="center"/>
              <w:rPr>
                <w:b/>
                <w:bCs/>
                <w:szCs w:val="28"/>
              </w:rPr>
            </w:pPr>
            <w:r>
              <w:rPr>
                <w:b/>
                <w:bCs/>
                <w:szCs w:val="28"/>
              </w:rPr>
              <w:t>11460</w:t>
            </w:r>
            <w:r>
              <w:rPr>
                <w:b/>
                <w:bCs/>
                <w:szCs w:val="28"/>
                <w:lang w:val="en-US"/>
              </w:rPr>
              <w:t>.</w:t>
            </w:r>
            <w:r>
              <w:rPr>
                <w:b/>
                <w:bCs/>
                <w:szCs w:val="28"/>
              </w:rPr>
              <w:t>4</w:t>
            </w:r>
          </w:p>
        </w:tc>
        <w:tc>
          <w:tcPr>
            <w:tcW w:w="1709" w:type="dxa"/>
            <w:shd w:val="clear" w:color="auto" w:fill="auto"/>
            <w:vAlign w:val="center"/>
          </w:tcPr>
          <w:p w:rsidR="003D463F" w:rsidRPr="000525F0" w:rsidRDefault="003D463F" w:rsidP="006269E9">
            <w:pPr>
              <w:jc w:val="center"/>
              <w:rPr>
                <w:b/>
                <w:bCs/>
                <w:szCs w:val="28"/>
                <w:lang w:val="en-US"/>
              </w:rPr>
            </w:pPr>
            <w:r>
              <w:rPr>
                <w:b/>
                <w:bCs/>
                <w:szCs w:val="28"/>
                <w:lang w:val="en-US"/>
              </w:rPr>
              <w:t>12096.3</w:t>
            </w:r>
          </w:p>
        </w:tc>
      </w:tr>
      <w:tr w:rsidR="003D463F" w:rsidTr="006269E9">
        <w:trPr>
          <w:trHeight w:val="750"/>
        </w:trPr>
        <w:tc>
          <w:tcPr>
            <w:tcW w:w="617" w:type="dxa"/>
            <w:vMerge w:val="restart"/>
            <w:shd w:val="clear" w:color="auto" w:fill="auto"/>
            <w:vAlign w:val="center"/>
          </w:tcPr>
          <w:p w:rsidR="003D463F" w:rsidRDefault="003D463F" w:rsidP="006269E9">
            <w:pPr>
              <w:jc w:val="center"/>
              <w:rPr>
                <w:szCs w:val="28"/>
              </w:rPr>
            </w:pPr>
            <w:r>
              <w:rPr>
                <w:szCs w:val="28"/>
              </w:rPr>
              <w:t>1</w:t>
            </w:r>
          </w:p>
        </w:tc>
        <w:tc>
          <w:tcPr>
            <w:tcW w:w="7004" w:type="dxa"/>
            <w:shd w:val="clear" w:color="auto" w:fill="auto"/>
            <w:vAlign w:val="center"/>
          </w:tcPr>
          <w:p w:rsidR="003D463F" w:rsidRDefault="003D463F" w:rsidP="006269E9">
            <w:pPr>
              <w:rPr>
                <w:b/>
                <w:bCs/>
                <w:szCs w:val="28"/>
              </w:rPr>
            </w:pPr>
            <w:r>
              <w:rPr>
                <w:b/>
                <w:bCs/>
                <w:szCs w:val="28"/>
              </w:rPr>
              <w:t>Кредиты кредитных организаций в валюте Российской Федерации</w:t>
            </w:r>
          </w:p>
        </w:tc>
        <w:tc>
          <w:tcPr>
            <w:tcW w:w="2654" w:type="dxa"/>
            <w:shd w:val="clear" w:color="auto" w:fill="auto"/>
            <w:vAlign w:val="center"/>
          </w:tcPr>
          <w:p w:rsidR="003D463F" w:rsidRDefault="003D463F" w:rsidP="006269E9">
            <w:pPr>
              <w:rPr>
                <w:b/>
                <w:bCs/>
              </w:rPr>
            </w:pPr>
            <w:r>
              <w:rPr>
                <w:b/>
                <w:bCs/>
              </w:rPr>
              <w:t>01 02 00 00 00 0000 000</w:t>
            </w:r>
          </w:p>
        </w:tc>
        <w:tc>
          <w:tcPr>
            <w:tcW w:w="1709" w:type="dxa"/>
            <w:shd w:val="clear" w:color="auto" w:fill="auto"/>
            <w:vAlign w:val="center"/>
          </w:tcPr>
          <w:p w:rsidR="003D463F" w:rsidRPr="005F75F7" w:rsidRDefault="003D463F" w:rsidP="006269E9">
            <w:pPr>
              <w:jc w:val="center"/>
              <w:rPr>
                <w:b/>
                <w:bCs/>
                <w:szCs w:val="28"/>
                <w:highlight w:val="yellow"/>
              </w:rPr>
            </w:pPr>
          </w:p>
        </w:tc>
        <w:tc>
          <w:tcPr>
            <w:tcW w:w="1709" w:type="dxa"/>
            <w:shd w:val="clear" w:color="auto" w:fill="auto"/>
            <w:vAlign w:val="center"/>
          </w:tcPr>
          <w:p w:rsidR="003D463F" w:rsidRPr="005F75F7" w:rsidRDefault="003D463F" w:rsidP="006269E9">
            <w:pPr>
              <w:jc w:val="center"/>
              <w:rPr>
                <w:b/>
                <w:bCs/>
                <w:szCs w:val="28"/>
                <w:highlight w:val="yellow"/>
              </w:rPr>
            </w:pPr>
          </w:p>
        </w:tc>
        <w:tc>
          <w:tcPr>
            <w:tcW w:w="1709" w:type="dxa"/>
            <w:shd w:val="clear" w:color="auto" w:fill="auto"/>
            <w:vAlign w:val="center"/>
          </w:tcPr>
          <w:p w:rsidR="003D463F" w:rsidRPr="005F75F7" w:rsidRDefault="003D463F" w:rsidP="006269E9">
            <w:pPr>
              <w:jc w:val="center"/>
              <w:rPr>
                <w:b/>
                <w:bCs/>
                <w:szCs w:val="28"/>
                <w:highlight w:val="yellow"/>
              </w:rPr>
            </w:pPr>
          </w:p>
        </w:tc>
      </w:tr>
      <w:tr w:rsidR="003D463F" w:rsidTr="006269E9">
        <w:trPr>
          <w:trHeight w:val="750"/>
        </w:trPr>
        <w:tc>
          <w:tcPr>
            <w:tcW w:w="617" w:type="dxa"/>
            <w:vMerge/>
            <w:vAlign w:val="center"/>
          </w:tcPr>
          <w:p w:rsidR="003D463F" w:rsidRDefault="003D463F" w:rsidP="006269E9">
            <w:pPr>
              <w:jc w:val="center"/>
              <w:rPr>
                <w:szCs w:val="28"/>
              </w:rPr>
            </w:pPr>
          </w:p>
        </w:tc>
        <w:tc>
          <w:tcPr>
            <w:tcW w:w="7004" w:type="dxa"/>
            <w:shd w:val="clear" w:color="auto" w:fill="auto"/>
            <w:vAlign w:val="center"/>
          </w:tcPr>
          <w:p w:rsidR="003D463F" w:rsidRDefault="003D463F" w:rsidP="006269E9">
            <w:pPr>
              <w:rPr>
                <w:szCs w:val="28"/>
              </w:rPr>
            </w:pPr>
            <w:r>
              <w:rPr>
                <w:szCs w:val="28"/>
              </w:rPr>
              <w:t>Получение кредитов от кредитных организаций в валюте Российской Федерации</w:t>
            </w:r>
          </w:p>
        </w:tc>
        <w:tc>
          <w:tcPr>
            <w:tcW w:w="2654" w:type="dxa"/>
            <w:shd w:val="clear" w:color="auto" w:fill="auto"/>
            <w:vAlign w:val="center"/>
          </w:tcPr>
          <w:p w:rsidR="003D463F" w:rsidRDefault="003D463F" w:rsidP="006269E9">
            <w:r>
              <w:t>01 02 00 00 00 0000 700</w:t>
            </w:r>
          </w:p>
        </w:tc>
        <w:tc>
          <w:tcPr>
            <w:tcW w:w="1709" w:type="dxa"/>
            <w:shd w:val="clear" w:color="auto" w:fill="auto"/>
            <w:vAlign w:val="center"/>
          </w:tcPr>
          <w:p w:rsidR="003D463F" w:rsidRPr="005F75F7" w:rsidRDefault="003D463F" w:rsidP="006269E9">
            <w:pPr>
              <w:jc w:val="center"/>
              <w:rPr>
                <w:szCs w:val="28"/>
                <w:highlight w:val="yellow"/>
              </w:rPr>
            </w:pPr>
          </w:p>
        </w:tc>
        <w:tc>
          <w:tcPr>
            <w:tcW w:w="1709" w:type="dxa"/>
            <w:shd w:val="clear" w:color="auto" w:fill="auto"/>
            <w:vAlign w:val="center"/>
          </w:tcPr>
          <w:p w:rsidR="003D463F" w:rsidRPr="005F75F7" w:rsidRDefault="003D463F" w:rsidP="006269E9">
            <w:pPr>
              <w:jc w:val="center"/>
              <w:rPr>
                <w:szCs w:val="28"/>
                <w:highlight w:val="yellow"/>
              </w:rPr>
            </w:pPr>
          </w:p>
        </w:tc>
        <w:tc>
          <w:tcPr>
            <w:tcW w:w="1709" w:type="dxa"/>
            <w:shd w:val="clear" w:color="auto" w:fill="auto"/>
            <w:vAlign w:val="center"/>
          </w:tcPr>
          <w:p w:rsidR="003D463F" w:rsidRPr="005F75F7" w:rsidRDefault="003D463F" w:rsidP="006269E9">
            <w:pPr>
              <w:jc w:val="center"/>
              <w:rPr>
                <w:szCs w:val="28"/>
                <w:highlight w:val="yellow"/>
              </w:rPr>
            </w:pPr>
          </w:p>
        </w:tc>
      </w:tr>
      <w:tr w:rsidR="003D463F" w:rsidTr="006269E9">
        <w:trPr>
          <w:trHeight w:val="1110"/>
        </w:trPr>
        <w:tc>
          <w:tcPr>
            <w:tcW w:w="617" w:type="dxa"/>
            <w:vMerge/>
            <w:vAlign w:val="center"/>
          </w:tcPr>
          <w:p w:rsidR="003D463F" w:rsidRDefault="003D463F" w:rsidP="006269E9">
            <w:pPr>
              <w:jc w:val="center"/>
              <w:rPr>
                <w:szCs w:val="28"/>
              </w:rPr>
            </w:pPr>
          </w:p>
        </w:tc>
        <w:tc>
          <w:tcPr>
            <w:tcW w:w="7004" w:type="dxa"/>
            <w:shd w:val="clear" w:color="auto" w:fill="auto"/>
            <w:vAlign w:val="center"/>
          </w:tcPr>
          <w:p w:rsidR="003D463F" w:rsidRDefault="003D463F" w:rsidP="006269E9">
            <w:pPr>
              <w:rPr>
                <w:szCs w:val="28"/>
              </w:rPr>
            </w:pPr>
            <w:r>
              <w:rPr>
                <w:szCs w:val="28"/>
              </w:rPr>
              <w:t>Получение кредитов от кредитных организаций бюджетами субъектов Российской Федерации в валюте Российской Федерации</w:t>
            </w:r>
          </w:p>
        </w:tc>
        <w:tc>
          <w:tcPr>
            <w:tcW w:w="2654" w:type="dxa"/>
            <w:shd w:val="clear" w:color="auto" w:fill="auto"/>
            <w:vAlign w:val="center"/>
          </w:tcPr>
          <w:p w:rsidR="003D463F" w:rsidRDefault="003D463F" w:rsidP="006269E9">
            <w:r>
              <w:t>01 02 00 00 05 0000 710</w:t>
            </w:r>
          </w:p>
        </w:tc>
        <w:tc>
          <w:tcPr>
            <w:tcW w:w="1709" w:type="dxa"/>
            <w:shd w:val="clear" w:color="auto" w:fill="auto"/>
            <w:vAlign w:val="center"/>
          </w:tcPr>
          <w:p w:rsidR="003D463F" w:rsidRPr="005F75F7" w:rsidRDefault="003D463F" w:rsidP="006269E9">
            <w:pPr>
              <w:jc w:val="center"/>
              <w:rPr>
                <w:szCs w:val="28"/>
                <w:highlight w:val="yellow"/>
              </w:rPr>
            </w:pPr>
          </w:p>
        </w:tc>
        <w:tc>
          <w:tcPr>
            <w:tcW w:w="1709" w:type="dxa"/>
            <w:shd w:val="clear" w:color="auto" w:fill="auto"/>
            <w:vAlign w:val="center"/>
          </w:tcPr>
          <w:p w:rsidR="003D463F" w:rsidRPr="005F75F7" w:rsidRDefault="003D463F" w:rsidP="006269E9">
            <w:pPr>
              <w:jc w:val="center"/>
              <w:rPr>
                <w:szCs w:val="28"/>
                <w:highlight w:val="yellow"/>
              </w:rPr>
            </w:pPr>
          </w:p>
        </w:tc>
        <w:tc>
          <w:tcPr>
            <w:tcW w:w="1709" w:type="dxa"/>
            <w:shd w:val="clear" w:color="auto" w:fill="auto"/>
            <w:vAlign w:val="center"/>
          </w:tcPr>
          <w:p w:rsidR="003D463F" w:rsidRPr="005F75F7" w:rsidRDefault="003D463F" w:rsidP="006269E9">
            <w:pPr>
              <w:jc w:val="center"/>
              <w:rPr>
                <w:szCs w:val="28"/>
                <w:highlight w:val="yellow"/>
              </w:rPr>
            </w:pPr>
          </w:p>
        </w:tc>
      </w:tr>
      <w:tr w:rsidR="003D463F" w:rsidTr="006269E9">
        <w:trPr>
          <w:trHeight w:val="750"/>
        </w:trPr>
        <w:tc>
          <w:tcPr>
            <w:tcW w:w="617" w:type="dxa"/>
            <w:vMerge w:val="restart"/>
            <w:shd w:val="clear" w:color="auto" w:fill="auto"/>
            <w:vAlign w:val="center"/>
          </w:tcPr>
          <w:p w:rsidR="003D463F" w:rsidRDefault="003D463F" w:rsidP="006269E9">
            <w:pPr>
              <w:jc w:val="center"/>
              <w:rPr>
                <w:szCs w:val="28"/>
              </w:rPr>
            </w:pPr>
            <w:r>
              <w:rPr>
                <w:szCs w:val="28"/>
              </w:rPr>
              <w:lastRenderedPageBreak/>
              <w:t>2</w:t>
            </w:r>
          </w:p>
        </w:tc>
        <w:tc>
          <w:tcPr>
            <w:tcW w:w="7004" w:type="dxa"/>
            <w:shd w:val="clear" w:color="auto" w:fill="auto"/>
            <w:vAlign w:val="center"/>
          </w:tcPr>
          <w:p w:rsidR="003D463F" w:rsidRDefault="003D463F" w:rsidP="006269E9">
            <w:pPr>
              <w:rPr>
                <w:b/>
                <w:bCs/>
                <w:szCs w:val="28"/>
              </w:rPr>
            </w:pPr>
            <w:r>
              <w:rPr>
                <w:b/>
                <w:bCs/>
                <w:szCs w:val="28"/>
              </w:rPr>
              <w:t>Бюджетные кредиты от других бюджетов бюджетной системы Российской Федерации</w:t>
            </w:r>
          </w:p>
        </w:tc>
        <w:tc>
          <w:tcPr>
            <w:tcW w:w="2654" w:type="dxa"/>
            <w:shd w:val="clear" w:color="auto" w:fill="auto"/>
            <w:vAlign w:val="center"/>
          </w:tcPr>
          <w:p w:rsidR="003D463F" w:rsidRDefault="003D463F" w:rsidP="006269E9">
            <w:pPr>
              <w:rPr>
                <w:b/>
                <w:bCs/>
              </w:rPr>
            </w:pPr>
            <w:r>
              <w:rPr>
                <w:b/>
                <w:bCs/>
              </w:rPr>
              <w:t>01 03 00 00 00 0000 000</w:t>
            </w:r>
          </w:p>
        </w:tc>
        <w:tc>
          <w:tcPr>
            <w:tcW w:w="1709" w:type="dxa"/>
            <w:shd w:val="clear" w:color="auto" w:fill="auto"/>
            <w:vAlign w:val="center"/>
          </w:tcPr>
          <w:p w:rsidR="003D463F" w:rsidRPr="005F75F7" w:rsidRDefault="003D463F" w:rsidP="006269E9">
            <w:pPr>
              <w:jc w:val="center"/>
              <w:rPr>
                <w:b/>
                <w:bCs/>
                <w:szCs w:val="28"/>
                <w:highlight w:val="yellow"/>
              </w:rPr>
            </w:pPr>
          </w:p>
        </w:tc>
        <w:tc>
          <w:tcPr>
            <w:tcW w:w="1709" w:type="dxa"/>
            <w:shd w:val="clear" w:color="auto" w:fill="auto"/>
            <w:vAlign w:val="center"/>
          </w:tcPr>
          <w:p w:rsidR="003D463F" w:rsidRPr="005F75F7" w:rsidRDefault="003D463F" w:rsidP="006269E9">
            <w:pPr>
              <w:jc w:val="center"/>
              <w:rPr>
                <w:b/>
                <w:bCs/>
                <w:szCs w:val="28"/>
                <w:highlight w:val="yellow"/>
              </w:rPr>
            </w:pPr>
          </w:p>
        </w:tc>
        <w:tc>
          <w:tcPr>
            <w:tcW w:w="1709" w:type="dxa"/>
            <w:shd w:val="clear" w:color="auto" w:fill="auto"/>
            <w:vAlign w:val="center"/>
          </w:tcPr>
          <w:p w:rsidR="003D463F" w:rsidRPr="005F75F7" w:rsidRDefault="003D463F" w:rsidP="006269E9">
            <w:pPr>
              <w:jc w:val="center"/>
              <w:rPr>
                <w:b/>
                <w:bCs/>
                <w:szCs w:val="28"/>
                <w:highlight w:val="yellow"/>
              </w:rPr>
            </w:pPr>
          </w:p>
        </w:tc>
      </w:tr>
      <w:tr w:rsidR="003D463F" w:rsidTr="006269E9">
        <w:trPr>
          <w:trHeight w:val="750"/>
        </w:trPr>
        <w:tc>
          <w:tcPr>
            <w:tcW w:w="617" w:type="dxa"/>
            <w:vMerge/>
            <w:shd w:val="clear" w:color="auto" w:fill="auto"/>
            <w:vAlign w:val="center"/>
          </w:tcPr>
          <w:p w:rsidR="003D463F" w:rsidRDefault="003D463F" w:rsidP="006269E9">
            <w:pPr>
              <w:jc w:val="center"/>
              <w:rPr>
                <w:szCs w:val="28"/>
              </w:rPr>
            </w:pPr>
          </w:p>
        </w:tc>
        <w:tc>
          <w:tcPr>
            <w:tcW w:w="7004" w:type="dxa"/>
            <w:shd w:val="clear" w:color="auto" w:fill="auto"/>
            <w:vAlign w:val="center"/>
          </w:tcPr>
          <w:p w:rsidR="003D463F" w:rsidRDefault="003D463F" w:rsidP="006269E9">
            <w:pPr>
              <w:rPr>
                <w:b/>
                <w:bCs/>
                <w:szCs w:val="28"/>
              </w:rPr>
            </w:pPr>
            <w:r>
              <w:rPr>
                <w:szCs w:val="28"/>
              </w:rPr>
              <w:t>Получение бюджетных кредитов от других бюджетов бюджетной системы Российской Федерации в валюте Российской Федерации</w:t>
            </w:r>
          </w:p>
        </w:tc>
        <w:tc>
          <w:tcPr>
            <w:tcW w:w="2654" w:type="dxa"/>
            <w:shd w:val="clear" w:color="auto" w:fill="auto"/>
            <w:vAlign w:val="center"/>
          </w:tcPr>
          <w:p w:rsidR="003D463F" w:rsidRDefault="003D463F" w:rsidP="006269E9">
            <w:pPr>
              <w:rPr>
                <w:b/>
                <w:bCs/>
              </w:rPr>
            </w:pPr>
            <w:r>
              <w:t>01 03 00 00 00 0000 700</w:t>
            </w:r>
          </w:p>
        </w:tc>
        <w:tc>
          <w:tcPr>
            <w:tcW w:w="1709" w:type="dxa"/>
            <w:shd w:val="clear" w:color="auto" w:fill="auto"/>
            <w:vAlign w:val="center"/>
          </w:tcPr>
          <w:p w:rsidR="003D463F" w:rsidRPr="005F75F7" w:rsidRDefault="003D463F" w:rsidP="006269E9">
            <w:pPr>
              <w:jc w:val="center"/>
              <w:rPr>
                <w:bCs/>
                <w:szCs w:val="28"/>
                <w:highlight w:val="yellow"/>
              </w:rPr>
            </w:pPr>
          </w:p>
        </w:tc>
        <w:tc>
          <w:tcPr>
            <w:tcW w:w="1709" w:type="dxa"/>
            <w:shd w:val="clear" w:color="auto" w:fill="auto"/>
            <w:vAlign w:val="center"/>
          </w:tcPr>
          <w:p w:rsidR="003D463F" w:rsidRPr="005F75F7" w:rsidRDefault="003D463F" w:rsidP="006269E9">
            <w:pPr>
              <w:jc w:val="center"/>
              <w:rPr>
                <w:bCs/>
                <w:szCs w:val="28"/>
                <w:highlight w:val="yellow"/>
              </w:rPr>
            </w:pPr>
          </w:p>
        </w:tc>
        <w:tc>
          <w:tcPr>
            <w:tcW w:w="1709" w:type="dxa"/>
            <w:shd w:val="clear" w:color="auto" w:fill="auto"/>
            <w:vAlign w:val="center"/>
          </w:tcPr>
          <w:p w:rsidR="003D463F" w:rsidRPr="005F75F7" w:rsidRDefault="003D463F" w:rsidP="006269E9">
            <w:pPr>
              <w:jc w:val="center"/>
              <w:rPr>
                <w:bCs/>
                <w:szCs w:val="28"/>
                <w:highlight w:val="yellow"/>
              </w:rPr>
            </w:pPr>
          </w:p>
        </w:tc>
      </w:tr>
      <w:tr w:rsidR="003D463F" w:rsidTr="006269E9">
        <w:trPr>
          <w:trHeight w:val="750"/>
        </w:trPr>
        <w:tc>
          <w:tcPr>
            <w:tcW w:w="617" w:type="dxa"/>
            <w:vMerge/>
            <w:shd w:val="clear" w:color="auto" w:fill="auto"/>
            <w:vAlign w:val="center"/>
          </w:tcPr>
          <w:p w:rsidR="003D463F" w:rsidRDefault="003D463F" w:rsidP="006269E9">
            <w:pPr>
              <w:jc w:val="center"/>
              <w:rPr>
                <w:szCs w:val="28"/>
              </w:rPr>
            </w:pPr>
          </w:p>
        </w:tc>
        <w:tc>
          <w:tcPr>
            <w:tcW w:w="7004" w:type="dxa"/>
            <w:shd w:val="clear" w:color="auto" w:fill="auto"/>
            <w:vAlign w:val="center"/>
          </w:tcPr>
          <w:p w:rsidR="003D463F" w:rsidRDefault="003D463F" w:rsidP="006269E9">
            <w:pPr>
              <w:rPr>
                <w:b/>
                <w:bCs/>
                <w:szCs w:val="28"/>
              </w:rPr>
            </w:pPr>
            <w:r>
              <w:rPr>
                <w:szCs w:val="28"/>
              </w:rPr>
              <w:t>Получение кредитов от других бюджетов бюджетной системы Российской Федерации в валюте Российской Федерации</w:t>
            </w:r>
          </w:p>
        </w:tc>
        <w:tc>
          <w:tcPr>
            <w:tcW w:w="2654" w:type="dxa"/>
            <w:shd w:val="clear" w:color="auto" w:fill="auto"/>
            <w:vAlign w:val="center"/>
          </w:tcPr>
          <w:p w:rsidR="003D463F" w:rsidRDefault="003D463F" w:rsidP="006269E9">
            <w:pPr>
              <w:rPr>
                <w:b/>
                <w:bCs/>
              </w:rPr>
            </w:pPr>
            <w:r>
              <w:t>01 03 00 00 05 0000 710</w:t>
            </w:r>
          </w:p>
        </w:tc>
        <w:tc>
          <w:tcPr>
            <w:tcW w:w="1709" w:type="dxa"/>
            <w:shd w:val="clear" w:color="auto" w:fill="auto"/>
            <w:vAlign w:val="center"/>
          </w:tcPr>
          <w:p w:rsidR="003D463F" w:rsidRPr="005F75F7" w:rsidRDefault="003D463F" w:rsidP="006269E9">
            <w:pPr>
              <w:jc w:val="center"/>
              <w:rPr>
                <w:bCs/>
                <w:szCs w:val="28"/>
                <w:highlight w:val="yellow"/>
              </w:rPr>
            </w:pPr>
          </w:p>
        </w:tc>
        <w:tc>
          <w:tcPr>
            <w:tcW w:w="1709" w:type="dxa"/>
            <w:shd w:val="clear" w:color="auto" w:fill="auto"/>
            <w:vAlign w:val="center"/>
          </w:tcPr>
          <w:p w:rsidR="003D463F" w:rsidRPr="005F75F7" w:rsidRDefault="003D463F" w:rsidP="006269E9">
            <w:pPr>
              <w:jc w:val="center"/>
              <w:rPr>
                <w:bCs/>
                <w:szCs w:val="28"/>
                <w:highlight w:val="yellow"/>
              </w:rPr>
            </w:pPr>
          </w:p>
        </w:tc>
        <w:tc>
          <w:tcPr>
            <w:tcW w:w="1709" w:type="dxa"/>
            <w:shd w:val="clear" w:color="auto" w:fill="auto"/>
            <w:vAlign w:val="center"/>
          </w:tcPr>
          <w:p w:rsidR="003D463F" w:rsidRPr="005F75F7" w:rsidRDefault="003D463F" w:rsidP="006269E9">
            <w:pPr>
              <w:jc w:val="center"/>
              <w:rPr>
                <w:bCs/>
                <w:szCs w:val="28"/>
                <w:highlight w:val="yellow"/>
              </w:rPr>
            </w:pPr>
          </w:p>
        </w:tc>
      </w:tr>
      <w:tr w:rsidR="003D463F" w:rsidTr="006269E9">
        <w:trPr>
          <w:trHeight w:val="1200"/>
        </w:trPr>
        <w:tc>
          <w:tcPr>
            <w:tcW w:w="617" w:type="dxa"/>
            <w:vMerge/>
            <w:vAlign w:val="center"/>
          </w:tcPr>
          <w:p w:rsidR="003D463F" w:rsidRDefault="003D463F" w:rsidP="006269E9">
            <w:pPr>
              <w:jc w:val="center"/>
              <w:rPr>
                <w:szCs w:val="28"/>
              </w:rPr>
            </w:pPr>
          </w:p>
        </w:tc>
        <w:tc>
          <w:tcPr>
            <w:tcW w:w="7004" w:type="dxa"/>
            <w:shd w:val="clear" w:color="auto" w:fill="auto"/>
            <w:vAlign w:val="center"/>
          </w:tcPr>
          <w:p w:rsidR="003D463F" w:rsidRDefault="003D463F" w:rsidP="006269E9">
            <w:pPr>
              <w:rPr>
                <w:szCs w:val="28"/>
              </w:rPr>
            </w:pPr>
            <w:r>
              <w:rPr>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54" w:type="dxa"/>
            <w:shd w:val="clear" w:color="auto" w:fill="auto"/>
            <w:vAlign w:val="center"/>
          </w:tcPr>
          <w:p w:rsidR="003D463F" w:rsidRDefault="003D463F" w:rsidP="006269E9">
            <w:r>
              <w:t>01 03 00 00 00 0000 800</w:t>
            </w:r>
          </w:p>
        </w:tc>
        <w:tc>
          <w:tcPr>
            <w:tcW w:w="1709" w:type="dxa"/>
            <w:shd w:val="clear" w:color="auto" w:fill="auto"/>
            <w:vAlign w:val="center"/>
          </w:tcPr>
          <w:p w:rsidR="003D463F" w:rsidRPr="005F75F7" w:rsidRDefault="003D463F" w:rsidP="006269E9">
            <w:pPr>
              <w:jc w:val="center"/>
              <w:rPr>
                <w:szCs w:val="28"/>
                <w:highlight w:val="yellow"/>
              </w:rPr>
            </w:pPr>
          </w:p>
        </w:tc>
        <w:tc>
          <w:tcPr>
            <w:tcW w:w="1709" w:type="dxa"/>
            <w:shd w:val="clear" w:color="auto" w:fill="auto"/>
            <w:vAlign w:val="center"/>
          </w:tcPr>
          <w:p w:rsidR="003D463F" w:rsidRPr="005F75F7" w:rsidRDefault="003D463F" w:rsidP="006269E9">
            <w:pPr>
              <w:jc w:val="center"/>
              <w:rPr>
                <w:szCs w:val="28"/>
                <w:highlight w:val="yellow"/>
              </w:rPr>
            </w:pPr>
          </w:p>
        </w:tc>
        <w:tc>
          <w:tcPr>
            <w:tcW w:w="1709" w:type="dxa"/>
            <w:shd w:val="clear" w:color="auto" w:fill="auto"/>
            <w:vAlign w:val="center"/>
          </w:tcPr>
          <w:p w:rsidR="003D463F" w:rsidRPr="005F75F7" w:rsidRDefault="003D463F" w:rsidP="006269E9">
            <w:pPr>
              <w:jc w:val="center"/>
              <w:rPr>
                <w:szCs w:val="28"/>
                <w:highlight w:val="yellow"/>
              </w:rPr>
            </w:pPr>
          </w:p>
        </w:tc>
      </w:tr>
      <w:tr w:rsidR="003D463F" w:rsidTr="006269E9">
        <w:trPr>
          <w:trHeight w:val="1185"/>
        </w:trPr>
        <w:tc>
          <w:tcPr>
            <w:tcW w:w="617" w:type="dxa"/>
            <w:vMerge/>
            <w:vAlign w:val="center"/>
          </w:tcPr>
          <w:p w:rsidR="003D463F" w:rsidRDefault="003D463F" w:rsidP="006269E9">
            <w:pPr>
              <w:jc w:val="center"/>
              <w:rPr>
                <w:szCs w:val="28"/>
              </w:rPr>
            </w:pPr>
          </w:p>
        </w:tc>
        <w:tc>
          <w:tcPr>
            <w:tcW w:w="7004" w:type="dxa"/>
            <w:shd w:val="clear" w:color="auto" w:fill="auto"/>
            <w:vAlign w:val="center"/>
          </w:tcPr>
          <w:p w:rsidR="003D463F" w:rsidRDefault="003D463F" w:rsidP="006269E9">
            <w:pPr>
              <w:rPr>
                <w:szCs w:val="28"/>
              </w:rPr>
            </w:pPr>
            <w:r>
              <w:rPr>
                <w:szCs w:val="28"/>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2654" w:type="dxa"/>
            <w:shd w:val="clear" w:color="auto" w:fill="auto"/>
            <w:vAlign w:val="center"/>
          </w:tcPr>
          <w:p w:rsidR="003D463F" w:rsidRDefault="003D463F" w:rsidP="006269E9">
            <w:r>
              <w:t>01 03 00 00 05 0000 810</w:t>
            </w:r>
          </w:p>
        </w:tc>
        <w:tc>
          <w:tcPr>
            <w:tcW w:w="1709" w:type="dxa"/>
            <w:shd w:val="clear" w:color="auto" w:fill="auto"/>
            <w:vAlign w:val="center"/>
          </w:tcPr>
          <w:p w:rsidR="003D463F" w:rsidRPr="005F75F7" w:rsidRDefault="003D463F" w:rsidP="006269E9">
            <w:pPr>
              <w:jc w:val="center"/>
              <w:rPr>
                <w:szCs w:val="28"/>
                <w:highlight w:val="yellow"/>
              </w:rPr>
            </w:pPr>
          </w:p>
        </w:tc>
        <w:tc>
          <w:tcPr>
            <w:tcW w:w="1709" w:type="dxa"/>
            <w:shd w:val="clear" w:color="auto" w:fill="auto"/>
            <w:vAlign w:val="center"/>
          </w:tcPr>
          <w:p w:rsidR="003D463F" w:rsidRPr="005F75F7" w:rsidRDefault="003D463F" w:rsidP="006269E9">
            <w:pPr>
              <w:jc w:val="center"/>
              <w:rPr>
                <w:szCs w:val="28"/>
                <w:highlight w:val="yellow"/>
              </w:rPr>
            </w:pPr>
          </w:p>
        </w:tc>
        <w:tc>
          <w:tcPr>
            <w:tcW w:w="1709" w:type="dxa"/>
            <w:shd w:val="clear" w:color="auto" w:fill="auto"/>
            <w:vAlign w:val="center"/>
          </w:tcPr>
          <w:p w:rsidR="003D463F" w:rsidRPr="005F75F7" w:rsidRDefault="003D463F" w:rsidP="006269E9">
            <w:pPr>
              <w:jc w:val="center"/>
              <w:rPr>
                <w:szCs w:val="28"/>
                <w:highlight w:val="yellow"/>
              </w:rPr>
            </w:pPr>
          </w:p>
        </w:tc>
      </w:tr>
      <w:tr w:rsidR="003D463F" w:rsidTr="006269E9">
        <w:trPr>
          <w:trHeight w:val="750"/>
        </w:trPr>
        <w:tc>
          <w:tcPr>
            <w:tcW w:w="617" w:type="dxa"/>
            <w:vMerge w:val="restart"/>
            <w:shd w:val="clear" w:color="auto" w:fill="auto"/>
            <w:vAlign w:val="center"/>
          </w:tcPr>
          <w:p w:rsidR="003D463F" w:rsidRDefault="003D463F" w:rsidP="006269E9">
            <w:pPr>
              <w:jc w:val="center"/>
              <w:rPr>
                <w:szCs w:val="28"/>
              </w:rPr>
            </w:pPr>
            <w:r>
              <w:rPr>
                <w:szCs w:val="28"/>
              </w:rPr>
              <w:t>3</w:t>
            </w:r>
          </w:p>
        </w:tc>
        <w:tc>
          <w:tcPr>
            <w:tcW w:w="7004" w:type="dxa"/>
            <w:shd w:val="clear" w:color="auto" w:fill="auto"/>
            <w:vAlign w:val="center"/>
          </w:tcPr>
          <w:p w:rsidR="003D463F" w:rsidRDefault="003D463F" w:rsidP="006269E9">
            <w:pPr>
              <w:rPr>
                <w:b/>
                <w:bCs/>
                <w:szCs w:val="28"/>
              </w:rPr>
            </w:pPr>
            <w:r>
              <w:rPr>
                <w:b/>
                <w:bCs/>
                <w:szCs w:val="28"/>
              </w:rPr>
              <w:t>Изменение остатков средств на счетах по учету средств бюджета</w:t>
            </w:r>
          </w:p>
        </w:tc>
        <w:tc>
          <w:tcPr>
            <w:tcW w:w="2654" w:type="dxa"/>
            <w:shd w:val="clear" w:color="auto" w:fill="auto"/>
            <w:vAlign w:val="center"/>
          </w:tcPr>
          <w:p w:rsidR="003D463F" w:rsidRDefault="003D463F" w:rsidP="006269E9">
            <w:pPr>
              <w:rPr>
                <w:b/>
                <w:bCs/>
              </w:rPr>
            </w:pPr>
            <w:r>
              <w:rPr>
                <w:b/>
                <w:bCs/>
              </w:rPr>
              <w:t>01 05 00 00 00 0000 000</w:t>
            </w:r>
          </w:p>
        </w:tc>
        <w:tc>
          <w:tcPr>
            <w:tcW w:w="1709" w:type="dxa"/>
            <w:shd w:val="clear" w:color="auto" w:fill="auto"/>
            <w:vAlign w:val="center"/>
          </w:tcPr>
          <w:p w:rsidR="003D463F" w:rsidRPr="00997F6F" w:rsidRDefault="003D463F" w:rsidP="006269E9">
            <w:pPr>
              <w:jc w:val="center"/>
              <w:rPr>
                <w:b/>
                <w:bCs/>
                <w:szCs w:val="28"/>
                <w:lang w:val="en-US"/>
              </w:rPr>
            </w:pPr>
            <w:r>
              <w:rPr>
                <w:b/>
                <w:bCs/>
                <w:szCs w:val="28"/>
                <w:lang w:val="en-US"/>
              </w:rPr>
              <w:t>13547.7</w:t>
            </w:r>
          </w:p>
        </w:tc>
        <w:tc>
          <w:tcPr>
            <w:tcW w:w="1709" w:type="dxa"/>
            <w:shd w:val="clear" w:color="auto" w:fill="auto"/>
            <w:vAlign w:val="center"/>
          </w:tcPr>
          <w:p w:rsidR="003D463F" w:rsidRPr="000525F0" w:rsidRDefault="003D463F" w:rsidP="006269E9">
            <w:pPr>
              <w:jc w:val="center"/>
              <w:rPr>
                <w:b/>
                <w:bCs/>
                <w:szCs w:val="28"/>
                <w:lang w:val="en-US"/>
              </w:rPr>
            </w:pPr>
            <w:r>
              <w:rPr>
                <w:b/>
                <w:bCs/>
                <w:szCs w:val="28"/>
                <w:lang w:val="en-US"/>
              </w:rPr>
              <w:t>11460.4</w:t>
            </w:r>
          </w:p>
        </w:tc>
        <w:tc>
          <w:tcPr>
            <w:tcW w:w="1709" w:type="dxa"/>
            <w:shd w:val="clear" w:color="auto" w:fill="auto"/>
            <w:vAlign w:val="center"/>
          </w:tcPr>
          <w:p w:rsidR="003D463F" w:rsidRPr="000525F0" w:rsidRDefault="003D463F" w:rsidP="006269E9">
            <w:pPr>
              <w:jc w:val="center"/>
              <w:rPr>
                <w:b/>
                <w:bCs/>
                <w:szCs w:val="28"/>
                <w:lang w:val="en-US"/>
              </w:rPr>
            </w:pPr>
            <w:r>
              <w:rPr>
                <w:b/>
                <w:bCs/>
                <w:szCs w:val="28"/>
                <w:lang w:val="en-US"/>
              </w:rPr>
              <w:t>12096.3</w:t>
            </w:r>
          </w:p>
        </w:tc>
      </w:tr>
      <w:tr w:rsidR="003D463F" w:rsidTr="006269E9">
        <w:trPr>
          <w:trHeight w:val="420"/>
        </w:trPr>
        <w:tc>
          <w:tcPr>
            <w:tcW w:w="617" w:type="dxa"/>
            <w:vMerge/>
            <w:vAlign w:val="center"/>
          </w:tcPr>
          <w:p w:rsidR="003D463F" w:rsidRDefault="003D463F" w:rsidP="006269E9">
            <w:pPr>
              <w:jc w:val="center"/>
              <w:rPr>
                <w:szCs w:val="28"/>
              </w:rPr>
            </w:pPr>
          </w:p>
        </w:tc>
        <w:tc>
          <w:tcPr>
            <w:tcW w:w="7004" w:type="dxa"/>
            <w:shd w:val="clear" w:color="auto" w:fill="auto"/>
            <w:vAlign w:val="center"/>
          </w:tcPr>
          <w:p w:rsidR="003D463F" w:rsidRDefault="003D463F" w:rsidP="006269E9">
            <w:pPr>
              <w:rPr>
                <w:szCs w:val="28"/>
              </w:rPr>
            </w:pPr>
            <w:r>
              <w:rPr>
                <w:szCs w:val="28"/>
              </w:rPr>
              <w:t>Увеличение остатков средств бюджетов</w:t>
            </w:r>
          </w:p>
        </w:tc>
        <w:tc>
          <w:tcPr>
            <w:tcW w:w="2654" w:type="dxa"/>
            <w:shd w:val="clear" w:color="auto" w:fill="auto"/>
            <w:vAlign w:val="center"/>
          </w:tcPr>
          <w:p w:rsidR="003D463F" w:rsidRDefault="003D463F" w:rsidP="006269E9">
            <w:r>
              <w:t>01 05 00 00 00 0000 500</w:t>
            </w:r>
          </w:p>
        </w:tc>
        <w:tc>
          <w:tcPr>
            <w:tcW w:w="1709" w:type="dxa"/>
            <w:shd w:val="clear" w:color="auto" w:fill="auto"/>
            <w:vAlign w:val="center"/>
          </w:tcPr>
          <w:p w:rsidR="003D463F" w:rsidRPr="00174CEA" w:rsidRDefault="003D463F" w:rsidP="006269E9">
            <w:pPr>
              <w:jc w:val="center"/>
              <w:rPr>
                <w:szCs w:val="28"/>
              </w:rPr>
            </w:pPr>
            <w:r w:rsidRPr="000525F0">
              <w:rPr>
                <w:szCs w:val="28"/>
              </w:rPr>
              <w:t>-</w:t>
            </w:r>
            <w:r>
              <w:rPr>
                <w:szCs w:val="28"/>
              </w:rPr>
              <w:t>383967</w:t>
            </w:r>
            <w:r>
              <w:rPr>
                <w:szCs w:val="28"/>
                <w:lang w:val="en-US"/>
              </w:rPr>
              <w:t>.</w:t>
            </w:r>
            <w:r>
              <w:rPr>
                <w:szCs w:val="28"/>
              </w:rPr>
              <w:t>64</w:t>
            </w:r>
          </w:p>
        </w:tc>
        <w:tc>
          <w:tcPr>
            <w:tcW w:w="1709" w:type="dxa"/>
            <w:shd w:val="clear" w:color="auto" w:fill="auto"/>
            <w:vAlign w:val="center"/>
          </w:tcPr>
          <w:p w:rsidR="003D463F" w:rsidRPr="00174CEA" w:rsidRDefault="003D463F" w:rsidP="006269E9">
            <w:pPr>
              <w:jc w:val="center"/>
              <w:rPr>
                <w:szCs w:val="28"/>
              </w:rPr>
            </w:pPr>
            <w:r w:rsidRPr="000525F0">
              <w:rPr>
                <w:szCs w:val="28"/>
              </w:rPr>
              <w:t>-</w:t>
            </w:r>
            <w:r>
              <w:rPr>
                <w:szCs w:val="28"/>
              </w:rPr>
              <w:t>354711</w:t>
            </w:r>
            <w:r>
              <w:rPr>
                <w:szCs w:val="28"/>
                <w:lang w:val="en-US"/>
              </w:rPr>
              <w:t>.</w:t>
            </w:r>
            <w:r>
              <w:rPr>
                <w:szCs w:val="28"/>
              </w:rPr>
              <w:t>3</w:t>
            </w:r>
          </w:p>
        </w:tc>
        <w:tc>
          <w:tcPr>
            <w:tcW w:w="1709" w:type="dxa"/>
            <w:shd w:val="clear" w:color="auto" w:fill="auto"/>
            <w:vAlign w:val="center"/>
          </w:tcPr>
          <w:p w:rsidR="003D463F" w:rsidRPr="00174CEA" w:rsidRDefault="003D463F" w:rsidP="006269E9">
            <w:pPr>
              <w:jc w:val="center"/>
              <w:rPr>
                <w:szCs w:val="28"/>
              </w:rPr>
            </w:pPr>
            <w:r w:rsidRPr="000525F0">
              <w:rPr>
                <w:szCs w:val="28"/>
              </w:rPr>
              <w:t>-</w:t>
            </w:r>
            <w:r>
              <w:rPr>
                <w:szCs w:val="28"/>
              </w:rPr>
              <w:t>373403</w:t>
            </w:r>
            <w:r>
              <w:rPr>
                <w:szCs w:val="28"/>
                <w:lang w:val="en-US"/>
              </w:rPr>
              <w:t>.</w:t>
            </w:r>
            <w:r>
              <w:rPr>
                <w:szCs w:val="28"/>
              </w:rPr>
              <w:t>0</w:t>
            </w:r>
          </w:p>
        </w:tc>
      </w:tr>
      <w:tr w:rsidR="003D463F" w:rsidTr="006269E9">
        <w:trPr>
          <w:trHeight w:val="810"/>
        </w:trPr>
        <w:tc>
          <w:tcPr>
            <w:tcW w:w="617" w:type="dxa"/>
            <w:vMerge/>
            <w:vAlign w:val="center"/>
          </w:tcPr>
          <w:p w:rsidR="003D463F" w:rsidRDefault="003D463F" w:rsidP="006269E9">
            <w:pPr>
              <w:jc w:val="center"/>
              <w:rPr>
                <w:szCs w:val="28"/>
              </w:rPr>
            </w:pPr>
          </w:p>
        </w:tc>
        <w:tc>
          <w:tcPr>
            <w:tcW w:w="7004" w:type="dxa"/>
            <w:shd w:val="clear" w:color="auto" w:fill="auto"/>
            <w:vAlign w:val="center"/>
          </w:tcPr>
          <w:p w:rsidR="003D463F" w:rsidRDefault="003D463F" w:rsidP="006269E9">
            <w:pPr>
              <w:rPr>
                <w:szCs w:val="28"/>
              </w:rPr>
            </w:pPr>
            <w:r>
              <w:rPr>
                <w:szCs w:val="28"/>
              </w:rPr>
              <w:t>Увеличение прочих остатков денежных средств бюджетов субъектов Российской Федерации</w:t>
            </w:r>
          </w:p>
        </w:tc>
        <w:tc>
          <w:tcPr>
            <w:tcW w:w="2654" w:type="dxa"/>
            <w:shd w:val="clear" w:color="auto" w:fill="auto"/>
            <w:vAlign w:val="center"/>
          </w:tcPr>
          <w:p w:rsidR="003D463F" w:rsidRDefault="003D463F" w:rsidP="006269E9">
            <w:r>
              <w:t>01 05 02 01 05 0000 510</w:t>
            </w:r>
          </w:p>
        </w:tc>
        <w:tc>
          <w:tcPr>
            <w:tcW w:w="1709" w:type="dxa"/>
            <w:shd w:val="clear" w:color="auto" w:fill="auto"/>
            <w:vAlign w:val="center"/>
          </w:tcPr>
          <w:p w:rsidR="003D463F" w:rsidRPr="00174CEA" w:rsidRDefault="003D463F" w:rsidP="006269E9">
            <w:pPr>
              <w:jc w:val="center"/>
              <w:rPr>
                <w:szCs w:val="28"/>
              </w:rPr>
            </w:pPr>
            <w:r w:rsidRPr="000525F0">
              <w:rPr>
                <w:szCs w:val="28"/>
              </w:rPr>
              <w:t>-</w:t>
            </w:r>
            <w:r>
              <w:rPr>
                <w:szCs w:val="28"/>
              </w:rPr>
              <w:t>383967</w:t>
            </w:r>
            <w:r>
              <w:rPr>
                <w:szCs w:val="28"/>
                <w:lang w:val="en-US"/>
              </w:rPr>
              <w:t>.</w:t>
            </w:r>
            <w:r>
              <w:rPr>
                <w:szCs w:val="28"/>
              </w:rPr>
              <w:t>64</w:t>
            </w:r>
          </w:p>
        </w:tc>
        <w:tc>
          <w:tcPr>
            <w:tcW w:w="1709" w:type="dxa"/>
            <w:shd w:val="clear" w:color="auto" w:fill="auto"/>
            <w:vAlign w:val="center"/>
          </w:tcPr>
          <w:p w:rsidR="003D463F" w:rsidRPr="00174CEA" w:rsidRDefault="003D463F" w:rsidP="006269E9">
            <w:pPr>
              <w:jc w:val="center"/>
              <w:rPr>
                <w:szCs w:val="28"/>
              </w:rPr>
            </w:pPr>
            <w:r w:rsidRPr="000525F0">
              <w:rPr>
                <w:szCs w:val="28"/>
              </w:rPr>
              <w:t>-</w:t>
            </w:r>
            <w:r>
              <w:rPr>
                <w:szCs w:val="28"/>
              </w:rPr>
              <w:t>354711</w:t>
            </w:r>
            <w:r>
              <w:rPr>
                <w:szCs w:val="28"/>
                <w:lang w:val="en-US"/>
              </w:rPr>
              <w:t>.</w:t>
            </w:r>
            <w:r>
              <w:rPr>
                <w:szCs w:val="28"/>
              </w:rPr>
              <w:t>3</w:t>
            </w:r>
          </w:p>
        </w:tc>
        <w:tc>
          <w:tcPr>
            <w:tcW w:w="1709" w:type="dxa"/>
            <w:shd w:val="clear" w:color="auto" w:fill="auto"/>
            <w:vAlign w:val="center"/>
          </w:tcPr>
          <w:p w:rsidR="003D463F" w:rsidRPr="00174CEA" w:rsidRDefault="003D463F" w:rsidP="006269E9">
            <w:pPr>
              <w:jc w:val="center"/>
              <w:rPr>
                <w:szCs w:val="28"/>
                <w:lang w:val="en-US"/>
              </w:rPr>
            </w:pPr>
            <w:r>
              <w:rPr>
                <w:szCs w:val="28"/>
              </w:rPr>
              <w:t>-373403</w:t>
            </w:r>
            <w:r>
              <w:rPr>
                <w:szCs w:val="28"/>
                <w:lang w:val="en-US"/>
              </w:rPr>
              <w:t>.0</w:t>
            </w:r>
          </w:p>
        </w:tc>
      </w:tr>
      <w:tr w:rsidR="003D463F" w:rsidTr="006269E9">
        <w:trPr>
          <w:trHeight w:val="375"/>
        </w:trPr>
        <w:tc>
          <w:tcPr>
            <w:tcW w:w="617" w:type="dxa"/>
            <w:vMerge/>
            <w:vAlign w:val="center"/>
          </w:tcPr>
          <w:p w:rsidR="003D463F" w:rsidRDefault="003D463F" w:rsidP="006269E9">
            <w:pPr>
              <w:jc w:val="center"/>
              <w:rPr>
                <w:szCs w:val="28"/>
              </w:rPr>
            </w:pPr>
          </w:p>
        </w:tc>
        <w:tc>
          <w:tcPr>
            <w:tcW w:w="7004" w:type="dxa"/>
            <w:shd w:val="clear" w:color="auto" w:fill="auto"/>
            <w:vAlign w:val="center"/>
          </w:tcPr>
          <w:p w:rsidR="003D463F" w:rsidRDefault="003D463F" w:rsidP="006269E9">
            <w:pPr>
              <w:rPr>
                <w:szCs w:val="28"/>
              </w:rPr>
            </w:pPr>
            <w:r>
              <w:rPr>
                <w:szCs w:val="28"/>
              </w:rPr>
              <w:t>Уменьшение остатков средств бюджетов</w:t>
            </w:r>
          </w:p>
        </w:tc>
        <w:tc>
          <w:tcPr>
            <w:tcW w:w="2654" w:type="dxa"/>
            <w:shd w:val="clear" w:color="auto" w:fill="auto"/>
            <w:vAlign w:val="center"/>
          </w:tcPr>
          <w:p w:rsidR="003D463F" w:rsidRDefault="003D463F" w:rsidP="006269E9">
            <w:r>
              <w:t>01 05 00 00 00 0000 600</w:t>
            </w:r>
          </w:p>
        </w:tc>
        <w:tc>
          <w:tcPr>
            <w:tcW w:w="1709" w:type="dxa"/>
            <w:shd w:val="clear" w:color="auto" w:fill="auto"/>
            <w:vAlign w:val="center"/>
          </w:tcPr>
          <w:p w:rsidR="003D463F" w:rsidRPr="000525F0" w:rsidRDefault="003D463F" w:rsidP="006269E9">
            <w:pPr>
              <w:jc w:val="center"/>
              <w:rPr>
                <w:szCs w:val="28"/>
                <w:lang w:val="en-US"/>
              </w:rPr>
            </w:pPr>
            <w:r>
              <w:rPr>
                <w:szCs w:val="28"/>
                <w:lang w:val="en-US"/>
              </w:rPr>
              <w:t>397515.34</w:t>
            </w:r>
          </w:p>
        </w:tc>
        <w:tc>
          <w:tcPr>
            <w:tcW w:w="1709" w:type="dxa"/>
            <w:shd w:val="clear" w:color="auto" w:fill="auto"/>
            <w:vAlign w:val="center"/>
          </w:tcPr>
          <w:p w:rsidR="003D463F" w:rsidRPr="000525F0" w:rsidRDefault="003D463F" w:rsidP="006269E9">
            <w:pPr>
              <w:jc w:val="center"/>
              <w:rPr>
                <w:szCs w:val="28"/>
                <w:lang w:val="en-US"/>
              </w:rPr>
            </w:pPr>
            <w:r>
              <w:rPr>
                <w:szCs w:val="28"/>
                <w:lang w:val="en-US"/>
              </w:rPr>
              <w:t>366171.7</w:t>
            </w:r>
          </w:p>
        </w:tc>
        <w:tc>
          <w:tcPr>
            <w:tcW w:w="1709" w:type="dxa"/>
            <w:shd w:val="clear" w:color="auto" w:fill="auto"/>
            <w:vAlign w:val="center"/>
          </w:tcPr>
          <w:p w:rsidR="003D463F" w:rsidRPr="000525F0" w:rsidRDefault="003D463F" w:rsidP="006269E9">
            <w:pPr>
              <w:jc w:val="center"/>
              <w:rPr>
                <w:szCs w:val="28"/>
                <w:lang w:val="en-US"/>
              </w:rPr>
            </w:pPr>
            <w:r>
              <w:rPr>
                <w:szCs w:val="28"/>
                <w:lang w:val="en-US"/>
              </w:rPr>
              <w:t>385499.3</w:t>
            </w:r>
          </w:p>
        </w:tc>
      </w:tr>
      <w:tr w:rsidR="003D463F" w:rsidTr="006269E9">
        <w:trPr>
          <w:trHeight w:val="795"/>
        </w:trPr>
        <w:tc>
          <w:tcPr>
            <w:tcW w:w="617" w:type="dxa"/>
            <w:vMerge/>
            <w:vAlign w:val="center"/>
          </w:tcPr>
          <w:p w:rsidR="003D463F" w:rsidRDefault="003D463F" w:rsidP="006269E9">
            <w:pPr>
              <w:jc w:val="center"/>
              <w:rPr>
                <w:szCs w:val="28"/>
              </w:rPr>
            </w:pPr>
          </w:p>
        </w:tc>
        <w:tc>
          <w:tcPr>
            <w:tcW w:w="7004" w:type="dxa"/>
            <w:shd w:val="clear" w:color="auto" w:fill="auto"/>
            <w:vAlign w:val="center"/>
          </w:tcPr>
          <w:p w:rsidR="003D463F" w:rsidRDefault="003D463F" w:rsidP="006269E9">
            <w:pPr>
              <w:rPr>
                <w:szCs w:val="28"/>
              </w:rPr>
            </w:pPr>
            <w:r>
              <w:rPr>
                <w:szCs w:val="28"/>
              </w:rPr>
              <w:t>Уменьшение прочих остатков денежных средств бюджетов субъектов Российской Федерации</w:t>
            </w:r>
          </w:p>
        </w:tc>
        <w:tc>
          <w:tcPr>
            <w:tcW w:w="2654" w:type="dxa"/>
            <w:shd w:val="clear" w:color="auto" w:fill="auto"/>
            <w:vAlign w:val="center"/>
          </w:tcPr>
          <w:p w:rsidR="003D463F" w:rsidRDefault="003D463F" w:rsidP="006269E9">
            <w:r>
              <w:t>01 05 02 01 05 0000 610</w:t>
            </w:r>
          </w:p>
        </w:tc>
        <w:tc>
          <w:tcPr>
            <w:tcW w:w="1709" w:type="dxa"/>
            <w:shd w:val="clear" w:color="auto" w:fill="auto"/>
            <w:vAlign w:val="center"/>
          </w:tcPr>
          <w:p w:rsidR="003D463F" w:rsidRPr="000525F0" w:rsidRDefault="003D463F" w:rsidP="006269E9">
            <w:pPr>
              <w:jc w:val="center"/>
              <w:rPr>
                <w:szCs w:val="28"/>
                <w:lang w:val="en-US"/>
              </w:rPr>
            </w:pPr>
            <w:r>
              <w:rPr>
                <w:szCs w:val="28"/>
                <w:lang w:val="en-US"/>
              </w:rPr>
              <w:t>397515.34</w:t>
            </w:r>
          </w:p>
        </w:tc>
        <w:tc>
          <w:tcPr>
            <w:tcW w:w="1709" w:type="dxa"/>
            <w:shd w:val="clear" w:color="auto" w:fill="auto"/>
            <w:vAlign w:val="center"/>
          </w:tcPr>
          <w:p w:rsidR="003D463F" w:rsidRPr="000525F0" w:rsidRDefault="003D463F" w:rsidP="006269E9">
            <w:pPr>
              <w:jc w:val="center"/>
              <w:rPr>
                <w:szCs w:val="28"/>
                <w:lang w:val="en-US"/>
              </w:rPr>
            </w:pPr>
            <w:r>
              <w:rPr>
                <w:szCs w:val="28"/>
                <w:lang w:val="en-US"/>
              </w:rPr>
              <w:t>366171.7</w:t>
            </w:r>
          </w:p>
        </w:tc>
        <w:tc>
          <w:tcPr>
            <w:tcW w:w="1709" w:type="dxa"/>
            <w:shd w:val="clear" w:color="auto" w:fill="auto"/>
            <w:vAlign w:val="center"/>
          </w:tcPr>
          <w:p w:rsidR="003D463F" w:rsidRPr="000525F0" w:rsidRDefault="003D463F" w:rsidP="006269E9">
            <w:pPr>
              <w:jc w:val="center"/>
              <w:rPr>
                <w:szCs w:val="28"/>
                <w:lang w:val="en-US"/>
              </w:rPr>
            </w:pPr>
            <w:r>
              <w:rPr>
                <w:szCs w:val="28"/>
                <w:lang w:val="en-US"/>
              </w:rPr>
              <w:t>385499.3</w:t>
            </w:r>
          </w:p>
        </w:tc>
      </w:tr>
      <w:tr w:rsidR="003D463F" w:rsidTr="006269E9">
        <w:trPr>
          <w:trHeight w:val="750"/>
        </w:trPr>
        <w:tc>
          <w:tcPr>
            <w:tcW w:w="617" w:type="dxa"/>
            <w:vMerge w:val="restart"/>
            <w:shd w:val="clear" w:color="auto" w:fill="auto"/>
            <w:vAlign w:val="center"/>
          </w:tcPr>
          <w:p w:rsidR="003D463F" w:rsidRDefault="003D463F" w:rsidP="006269E9">
            <w:pPr>
              <w:jc w:val="center"/>
              <w:rPr>
                <w:szCs w:val="28"/>
              </w:rPr>
            </w:pPr>
            <w:r>
              <w:rPr>
                <w:szCs w:val="28"/>
              </w:rPr>
              <w:t>5</w:t>
            </w:r>
          </w:p>
        </w:tc>
        <w:tc>
          <w:tcPr>
            <w:tcW w:w="7004" w:type="dxa"/>
            <w:shd w:val="clear" w:color="auto" w:fill="auto"/>
            <w:vAlign w:val="center"/>
          </w:tcPr>
          <w:p w:rsidR="003D463F" w:rsidRDefault="003D463F" w:rsidP="006269E9">
            <w:pPr>
              <w:rPr>
                <w:b/>
                <w:bCs/>
                <w:szCs w:val="28"/>
              </w:rPr>
            </w:pPr>
            <w:r>
              <w:rPr>
                <w:b/>
                <w:bCs/>
                <w:szCs w:val="28"/>
              </w:rPr>
              <w:t>Иные источники внутреннего финансирования дефицитов бюджетов</w:t>
            </w:r>
          </w:p>
        </w:tc>
        <w:tc>
          <w:tcPr>
            <w:tcW w:w="2654" w:type="dxa"/>
            <w:shd w:val="clear" w:color="auto" w:fill="auto"/>
            <w:vAlign w:val="center"/>
          </w:tcPr>
          <w:p w:rsidR="003D463F" w:rsidRDefault="003D463F" w:rsidP="006269E9">
            <w:pPr>
              <w:rPr>
                <w:b/>
                <w:bCs/>
              </w:rPr>
            </w:pPr>
            <w:r>
              <w:rPr>
                <w:b/>
                <w:bCs/>
              </w:rPr>
              <w:t>01 06 00 00 00 0000 000</w:t>
            </w:r>
          </w:p>
        </w:tc>
        <w:tc>
          <w:tcPr>
            <w:tcW w:w="1709" w:type="dxa"/>
            <w:shd w:val="clear" w:color="auto" w:fill="auto"/>
            <w:vAlign w:val="center"/>
          </w:tcPr>
          <w:p w:rsidR="003D463F" w:rsidRDefault="003D463F" w:rsidP="006269E9">
            <w:pPr>
              <w:jc w:val="center"/>
              <w:rPr>
                <w:b/>
                <w:bCs/>
                <w:szCs w:val="28"/>
              </w:rPr>
            </w:pPr>
          </w:p>
        </w:tc>
        <w:tc>
          <w:tcPr>
            <w:tcW w:w="1709" w:type="dxa"/>
            <w:shd w:val="clear" w:color="auto" w:fill="auto"/>
            <w:vAlign w:val="center"/>
          </w:tcPr>
          <w:p w:rsidR="003D463F" w:rsidRDefault="003D463F" w:rsidP="006269E9">
            <w:pPr>
              <w:jc w:val="center"/>
              <w:rPr>
                <w:b/>
                <w:bCs/>
                <w:szCs w:val="28"/>
              </w:rPr>
            </w:pPr>
          </w:p>
        </w:tc>
        <w:tc>
          <w:tcPr>
            <w:tcW w:w="1709" w:type="dxa"/>
            <w:shd w:val="clear" w:color="auto" w:fill="auto"/>
            <w:vAlign w:val="center"/>
          </w:tcPr>
          <w:p w:rsidR="003D463F" w:rsidRDefault="003D463F" w:rsidP="006269E9">
            <w:pPr>
              <w:jc w:val="center"/>
              <w:rPr>
                <w:b/>
                <w:bCs/>
                <w:szCs w:val="28"/>
              </w:rPr>
            </w:pPr>
          </w:p>
        </w:tc>
      </w:tr>
      <w:tr w:rsidR="003D463F" w:rsidTr="006269E9">
        <w:trPr>
          <w:trHeight w:val="810"/>
        </w:trPr>
        <w:tc>
          <w:tcPr>
            <w:tcW w:w="617" w:type="dxa"/>
            <w:vMerge/>
            <w:vAlign w:val="center"/>
          </w:tcPr>
          <w:p w:rsidR="003D463F" w:rsidRDefault="003D463F" w:rsidP="006269E9">
            <w:pPr>
              <w:jc w:val="center"/>
              <w:rPr>
                <w:szCs w:val="28"/>
              </w:rPr>
            </w:pPr>
          </w:p>
        </w:tc>
        <w:tc>
          <w:tcPr>
            <w:tcW w:w="7004" w:type="dxa"/>
            <w:shd w:val="clear" w:color="auto" w:fill="auto"/>
          </w:tcPr>
          <w:p w:rsidR="003D463F" w:rsidRDefault="003D463F" w:rsidP="006269E9">
            <w:pPr>
              <w:rPr>
                <w:b/>
                <w:bCs/>
                <w:szCs w:val="28"/>
              </w:rPr>
            </w:pPr>
            <w:r>
              <w:rPr>
                <w:b/>
                <w:bCs/>
                <w:szCs w:val="28"/>
              </w:rPr>
              <w:t>Исполнение государственных и муниципальных гарантий в валюте Российской Федерации</w:t>
            </w:r>
          </w:p>
        </w:tc>
        <w:tc>
          <w:tcPr>
            <w:tcW w:w="2654" w:type="dxa"/>
            <w:shd w:val="clear" w:color="auto" w:fill="auto"/>
          </w:tcPr>
          <w:p w:rsidR="003D463F" w:rsidRDefault="003D463F" w:rsidP="006269E9">
            <w:pPr>
              <w:jc w:val="center"/>
              <w:rPr>
                <w:b/>
                <w:bCs/>
              </w:rPr>
            </w:pPr>
            <w:r>
              <w:rPr>
                <w:b/>
                <w:bCs/>
              </w:rPr>
              <w:t>01 06 04 00 00 0000 000</w:t>
            </w:r>
          </w:p>
        </w:tc>
        <w:tc>
          <w:tcPr>
            <w:tcW w:w="1709" w:type="dxa"/>
            <w:shd w:val="clear" w:color="auto" w:fill="auto"/>
          </w:tcPr>
          <w:p w:rsidR="003D463F" w:rsidRDefault="003D463F" w:rsidP="006269E9">
            <w:pPr>
              <w:jc w:val="center"/>
              <w:rPr>
                <w:b/>
                <w:bCs/>
                <w:szCs w:val="28"/>
              </w:rPr>
            </w:pPr>
          </w:p>
        </w:tc>
        <w:tc>
          <w:tcPr>
            <w:tcW w:w="1709" w:type="dxa"/>
            <w:shd w:val="clear" w:color="auto" w:fill="auto"/>
          </w:tcPr>
          <w:p w:rsidR="003D463F" w:rsidRDefault="003D463F" w:rsidP="006269E9">
            <w:pPr>
              <w:jc w:val="center"/>
              <w:rPr>
                <w:b/>
                <w:bCs/>
                <w:szCs w:val="28"/>
              </w:rPr>
            </w:pPr>
          </w:p>
        </w:tc>
        <w:tc>
          <w:tcPr>
            <w:tcW w:w="1709" w:type="dxa"/>
            <w:shd w:val="clear" w:color="auto" w:fill="auto"/>
          </w:tcPr>
          <w:p w:rsidR="003D463F" w:rsidRDefault="003D463F" w:rsidP="006269E9">
            <w:pPr>
              <w:jc w:val="center"/>
              <w:rPr>
                <w:b/>
                <w:bCs/>
                <w:szCs w:val="28"/>
              </w:rPr>
            </w:pPr>
          </w:p>
        </w:tc>
      </w:tr>
      <w:tr w:rsidR="003D463F" w:rsidTr="006269E9">
        <w:trPr>
          <w:trHeight w:val="2355"/>
        </w:trPr>
        <w:tc>
          <w:tcPr>
            <w:tcW w:w="617" w:type="dxa"/>
            <w:vMerge/>
            <w:vAlign w:val="center"/>
          </w:tcPr>
          <w:p w:rsidR="003D463F" w:rsidRDefault="003D463F" w:rsidP="006269E9">
            <w:pPr>
              <w:jc w:val="center"/>
              <w:rPr>
                <w:szCs w:val="28"/>
              </w:rPr>
            </w:pPr>
          </w:p>
        </w:tc>
        <w:tc>
          <w:tcPr>
            <w:tcW w:w="7004" w:type="dxa"/>
            <w:shd w:val="clear" w:color="auto" w:fill="auto"/>
          </w:tcPr>
          <w:p w:rsidR="003D463F" w:rsidRDefault="003D463F" w:rsidP="006269E9">
            <w:pPr>
              <w:rPr>
                <w:szCs w:val="28"/>
              </w:rPr>
            </w:pPr>
            <w:r>
              <w:rPr>
                <w:szCs w:val="28"/>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654" w:type="dxa"/>
            <w:shd w:val="clear" w:color="auto" w:fill="auto"/>
          </w:tcPr>
          <w:p w:rsidR="003D463F" w:rsidRDefault="003D463F" w:rsidP="006269E9">
            <w:pPr>
              <w:jc w:val="center"/>
            </w:pPr>
            <w:r>
              <w:t>01 06 04 00 00 0000 800</w:t>
            </w:r>
          </w:p>
        </w:tc>
        <w:tc>
          <w:tcPr>
            <w:tcW w:w="1709" w:type="dxa"/>
            <w:shd w:val="clear" w:color="auto" w:fill="auto"/>
          </w:tcPr>
          <w:p w:rsidR="003D463F" w:rsidRDefault="003D463F" w:rsidP="006269E9">
            <w:pPr>
              <w:jc w:val="center"/>
              <w:rPr>
                <w:szCs w:val="28"/>
              </w:rPr>
            </w:pPr>
          </w:p>
        </w:tc>
        <w:tc>
          <w:tcPr>
            <w:tcW w:w="1709" w:type="dxa"/>
            <w:shd w:val="clear" w:color="auto" w:fill="auto"/>
          </w:tcPr>
          <w:p w:rsidR="003D463F" w:rsidRDefault="003D463F" w:rsidP="006269E9">
            <w:pPr>
              <w:jc w:val="center"/>
              <w:rPr>
                <w:szCs w:val="28"/>
              </w:rPr>
            </w:pPr>
          </w:p>
        </w:tc>
        <w:tc>
          <w:tcPr>
            <w:tcW w:w="1709" w:type="dxa"/>
            <w:shd w:val="clear" w:color="auto" w:fill="auto"/>
          </w:tcPr>
          <w:p w:rsidR="003D463F" w:rsidRDefault="003D463F" w:rsidP="006269E9">
            <w:pPr>
              <w:jc w:val="center"/>
              <w:rPr>
                <w:szCs w:val="28"/>
              </w:rPr>
            </w:pPr>
          </w:p>
        </w:tc>
      </w:tr>
      <w:tr w:rsidR="003D463F" w:rsidTr="006269E9">
        <w:trPr>
          <w:trHeight w:val="1469"/>
        </w:trPr>
        <w:tc>
          <w:tcPr>
            <w:tcW w:w="617" w:type="dxa"/>
            <w:vMerge/>
            <w:vAlign w:val="center"/>
          </w:tcPr>
          <w:p w:rsidR="003D463F" w:rsidRDefault="003D463F" w:rsidP="006269E9">
            <w:pPr>
              <w:jc w:val="center"/>
              <w:rPr>
                <w:szCs w:val="28"/>
              </w:rPr>
            </w:pPr>
          </w:p>
        </w:tc>
        <w:tc>
          <w:tcPr>
            <w:tcW w:w="7004" w:type="dxa"/>
            <w:shd w:val="clear" w:color="auto" w:fill="auto"/>
          </w:tcPr>
          <w:p w:rsidR="003D463F" w:rsidRDefault="003D463F" w:rsidP="006269E9">
            <w:pPr>
              <w:rPr>
                <w:szCs w:val="28"/>
              </w:rPr>
            </w:pPr>
            <w:r>
              <w:rPr>
                <w:szCs w:val="28"/>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w:t>
            </w:r>
          </w:p>
        </w:tc>
        <w:tc>
          <w:tcPr>
            <w:tcW w:w="2654" w:type="dxa"/>
            <w:shd w:val="clear" w:color="auto" w:fill="auto"/>
          </w:tcPr>
          <w:p w:rsidR="003D463F" w:rsidRDefault="003D463F" w:rsidP="006269E9">
            <w:pPr>
              <w:jc w:val="center"/>
            </w:pPr>
            <w:r>
              <w:t>01 06 04 00 05 0000 810</w:t>
            </w:r>
          </w:p>
        </w:tc>
        <w:tc>
          <w:tcPr>
            <w:tcW w:w="1709" w:type="dxa"/>
            <w:shd w:val="clear" w:color="auto" w:fill="auto"/>
          </w:tcPr>
          <w:p w:rsidR="003D463F" w:rsidRDefault="003D463F" w:rsidP="006269E9">
            <w:pPr>
              <w:jc w:val="center"/>
              <w:rPr>
                <w:szCs w:val="28"/>
              </w:rPr>
            </w:pPr>
          </w:p>
        </w:tc>
        <w:tc>
          <w:tcPr>
            <w:tcW w:w="1709" w:type="dxa"/>
            <w:shd w:val="clear" w:color="auto" w:fill="auto"/>
          </w:tcPr>
          <w:p w:rsidR="003D463F" w:rsidRDefault="003D463F" w:rsidP="006269E9">
            <w:pPr>
              <w:jc w:val="center"/>
              <w:rPr>
                <w:szCs w:val="28"/>
              </w:rPr>
            </w:pPr>
          </w:p>
        </w:tc>
        <w:tc>
          <w:tcPr>
            <w:tcW w:w="1709" w:type="dxa"/>
            <w:shd w:val="clear" w:color="auto" w:fill="auto"/>
          </w:tcPr>
          <w:p w:rsidR="003D463F" w:rsidRDefault="003D463F" w:rsidP="006269E9">
            <w:pPr>
              <w:jc w:val="center"/>
              <w:rPr>
                <w:szCs w:val="28"/>
              </w:rPr>
            </w:pPr>
          </w:p>
        </w:tc>
      </w:tr>
      <w:tr w:rsidR="003D463F" w:rsidTr="006269E9">
        <w:trPr>
          <w:trHeight w:val="810"/>
        </w:trPr>
        <w:tc>
          <w:tcPr>
            <w:tcW w:w="617" w:type="dxa"/>
            <w:vMerge/>
            <w:vAlign w:val="center"/>
          </w:tcPr>
          <w:p w:rsidR="003D463F" w:rsidRDefault="003D463F" w:rsidP="006269E9">
            <w:pPr>
              <w:jc w:val="center"/>
              <w:rPr>
                <w:szCs w:val="28"/>
              </w:rPr>
            </w:pPr>
          </w:p>
        </w:tc>
        <w:tc>
          <w:tcPr>
            <w:tcW w:w="7004" w:type="dxa"/>
            <w:shd w:val="clear" w:color="auto" w:fill="auto"/>
          </w:tcPr>
          <w:p w:rsidR="003D463F" w:rsidRDefault="003D463F" w:rsidP="006269E9">
            <w:pPr>
              <w:rPr>
                <w:b/>
                <w:bCs/>
                <w:szCs w:val="28"/>
              </w:rPr>
            </w:pPr>
            <w:r>
              <w:rPr>
                <w:b/>
                <w:bCs/>
                <w:szCs w:val="28"/>
              </w:rPr>
              <w:t xml:space="preserve">Бюджетные кредиты, предоставленные внутри страны в валюте Российской Федерации </w:t>
            </w:r>
          </w:p>
        </w:tc>
        <w:tc>
          <w:tcPr>
            <w:tcW w:w="2654" w:type="dxa"/>
            <w:shd w:val="clear" w:color="auto" w:fill="auto"/>
          </w:tcPr>
          <w:p w:rsidR="003D463F" w:rsidRDefault="003D463F" w:rsidP="006269E9">
            <w:pPr>
              <w:jc w:val="center"/>
              <w:rPr>
                <w:b/>
                <w:bCs/>
              </w:rPr>
            </w:pPr>
            <w:r>
              <w:rPr>
                <w:b/>
                <w:bCs/>
              </w:rPr>
              <w:t>01 06 05 00 00 0000 000</w:t>
            </w:r>
          </w:p>
        </w:tc>
        <w:tc>
          <w:tcPr>
            <w:tcW w:w="1709" w:type="dxa"/>
            <w:shd w:val="clear" w:color="auto" w:fill="auto"/>
          </w:tcPr>
          <w:p w:rsidR="003D463F" w:rsidRDefault="003D463F" w:rsidP="006269E9">
            <w:pPr>
              <w:jc w:val="center"/>
              <w:rPr>
                <w:b/>
                <w:bCs/>
                <w:szCs w:val="28"/>
              </w:rPr>
            </w:pPr>
          </w:p>
        </w:tc>
        <w:tc>
          <w:tcPr>
            <w:tcW w:w="1709" w:type="dxa"/>
            <w:shd w:val="clear" w:color="auto" w:fill="auto"/>
          </w:tcPr>
          <w:p w:rsidR="003D463F" w:rsidRDefault="003D463F" w:rsidP="006269E9">
            <w:pPr>
              <w:jc w:val="center"/>
              <w:rPr>
                <w:b/>
                <w:bCs/>
                <w:szCs w:val="28"/>
              </w:rPr>
            </w:pPr>
          </w:p>
        </w:tc>
        <w:tc>
          <w:tcPr>
            <w:tcW w:w="1709" w:type="dxa"/>
            <w:shd w:val="clear" w:color="auto" w:fill="auto"/>
          </w:tcPr>
          <w:p w:rsidR="003D463F" w:rsidRDefault="003D463F" w:rsidP="006269E9">
            <w:pPr>
              <w:jc w:val="center"/>
              <w:rPr>
                <w:b/>
                <w:bCs/>
                <w:szCs w:val="28"/>
              </w:rPr>
            </w:pPr>
          </w:p>
        </w:tc>
      </w:tr>
      <w:tr w:rsidR="003D463F" w:rsidTr="006269E9">
        <w:trPr>
          <w:trHeight w:val="810"/>
        </w:trPr>
        <w:tc>
          <w:tcPr>
            <w:tcW w:w="617" w:type="dxa"/>
            <w:vMerge/>
            <w:vAlign w:val="center"/>
          </w:tcPr>
          <w:p w:rsidR="003D463F" w:rsidRDefault="003D463F" w:rsidP="006269E9">
            <w:pPr>
              <w:jc w:val="center"/>
              <w:rPr>
                <w:szCs w:val="28"/>
              </w:rPr>
            </w:pPr>
          </w:p>
        </w:tc>
        <w:tc>
          <w:tcPr>
            <w:tcW w:w="7004" w:type="dxa"/>
            <w:shd w:val="clear" w:color="auto" w:fill="auto"/>
          </w:tcPr>
          <w:p w:rsidR="003D463F" w:rsidRDefault="003D463F" w:rsidP="006269E9">
            <w:pPr>
              <w:rPr>
                <w:szCs w:val="28"/>
              </w:rPr>
            </w:pPr>
            <w:r>
              <w:rPr>
                <w:szCs w:val="28"/>
              </w:rPr>
              <w:t xml:space="preserve">Возврат бюджетных кредитов, предоставленных внутри страны в валюте Российской Федерации </w:t>
            </w:r>
          </w:p>
        </w:tc>
        <w:tc>
          <w:tcPr>
            <w:tcW w:w="2654" w:type="dxa"/>
            <w:shd w:val="clear" w:color="auto" w:fill="auto"/>
          </w:tcPr>
          <w:p w:rsidR="003D463F" w:rsidRDefault="003D463F" w:rsidP="006269E9">
            <w:pPr>
              <w:jc w:val="center"/>
            </w:pPr>
            <w:r>
              <w:t>01 06 05 00 00 0000 600</w:t>
            </w:r>
          </w:p>
        </w:tc>
        <w:tc>
          <w:tcPr>
            <w:tcW w:w="1709" w:type="dxa"/>
            <w:shd w:val="clear" w:color="auto" w:fill="FFFFFF"/>
          </w:tcPr>
          <w:p w:rsidR="003D463F" w:rsidRDefault="003D463F" w:rsidP="006269E9">
            <w:pPr>
              <w:jc w:val="center"/>
              <w:rPr>
                <w:szCs w:val="28"/>
              </w:rPr>
            </w:pPr>
            <w:r>
              <w:rPr>
                <w:szCs w:val="28"/>
              </w:rPr>
              <w:t>5000,0</w:t>
            </w:r>
          </w:p>
        </w:tc>
        <w:tc>
          <w:tcPr>
            <w:tcW w:w="1709" w:type="dxa"/>
            <w:shd w:val="clear" w:color="auto" w:fill="auto"/>
          </w:tcPr>
          <w:p w:rsidR="003D463F" w:rsidRDefault="003D463F" w:rsidP="006269E9">
            <w:pPr>
              <w:jc w:val="center"/>
              <w:rPr>
                <w:szCs w:val="28"/>
              </w:rPr>
            </w:pPr>
          </w:p>
        </w:tc>
        <w:tc>
          <w:tcPr>
            <w:tcW w:w="1709" w:type="dxa"/>
            <w:shd w:val="clear" w:color="auto" w:fill="auto"/>
          </w:tcPr>
          <w:p w:rsidR="003D463F" w:rsidRDefault="003D463F" w:rsidP="006269E9">
            <w:pPr>
              <w:jc w:val="center"/>
              <w:rPr>
                <w:szCs w:val="28"/>
              </w:rPr>
            </w:pPr>
          </w:p>
        </w:tc>
      </w:tr>
      <w:tr w:rsidR="003D463F" w:rsidTr="006269E9">
        <w:trPr>
          <w:trHeight w:val="1170"/>
        </w:trPr>
        <w:tc>
          <w:tcPr>
            <w:tcW w:w="617" w:type="dxa"/>
            <w:vMerge/>
            <w:vAlign w:val="center"/>
          </w:tcPr>
          <w:p w:rsidR="003D463F" w:rsidRDefault="003D463F" w:rsidP="006269E9">
            <w:pPr>
              <w:jc w:val="center"/>
              <w:rPr>
                <w:szCs w:val="28"/>
              </w:rPr>
            </w:pPr>
          </w:p>
        </w:tc>
        <w:tc>
          <w:tcPr>
            <w:tcW w:w="7004" w:type="dxa"/>
            <w:shd w:val="clear" w:color="auto" w:fill="auto"/>
          </w:tcPr>
          <w:p w:rsidR="003D463F" w:rsidRPr="00606871" w:rsidRDefault="003D463F" w:rsidP="006269E9">
            <w:pPr>
              <w:rPr>
                <w:szCs w:val="28"/>
              </w:rPr>
            </w:pPr>
            <w:r w:rsidRPr="00606871">
              <w:rPr>
                <w:szCs w:val="2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654" w:type="dxa"/>
            <w:shd w:val="clear" w:color="auto" w:fill="auto"/>
          </w:tcPr>
          <w:p w:rsidR="003D463F" w:rsidRPr="00606871" w:rsidRDefault="003D463F" w:rsidP="006269E9">
            <w:pPr>
              <w:jc w:val="center"/>
              <w:rPr>
                <w:szCs w:val="28"/>
              </w:rPr>
            </w:pPr>
            <w:r w:rsidRPr="00606871">
              <w:rPr>
                <w:szCs w:val="28"/>
              </w:rPr>
              <w:t>01 06 05 02 00 0000 600</w:t>
            </w:r>
          </w:p>
        </w:tc>
        <w:tc>
          <w:tcPr>
            <w:tcW w:w="1709" w:type="dxa"/>
            <w:shd w:val="clear" w:color="auto" w:fill="FFFFFF"/>
          </w:tcPr>
          <w:p w:rsidR="003D463F" w:rsidRDefault="003D463F" w:rsidP="006269E9">
            <w:pPr>
              <w:jc w:val="center"/>
              <w:rPr>
                <w:szCs w:val="28"/>
              </w:rPr>
            </w:pPr>
            <w:r>
              <w:rPr>
                <w:szCs w:val="28"/>
              </w:rPr>
              <w:t>5000,0</w:t>
            </w:r>
          </w:p>
        </w:tc>
        <w:tc>
          <w:tcPr>
            <w:tcW w:w="1709" w:type="dxa"/>
            <w:shd w:val="clear" w:color="auto" w:fill="auto"/>
          </w:tcPr>
          <w:p w:rsidR="003D463F" w:rsidRDefault="003D463F" w:rsidP="006269E9">
            <w:pPr>
              <w:jc w:val="center"/>
              <w:rPr>
                <w:szCs w:val="28"/>
              </w:rPr>
            </w:pPr>
          </w:p>
        </w:tc>
        <w:tc>
          <w:tcPr>
            <w:tcW w:w="1709" w:type="dxa"/>
            <w:shd w:val="clear" w:color="auto" w:fill="auto"/>
          </w:tcPr>
          <w:p w:rsidR="003D463F" w:rsidRDefault="003D463F" w:rsidP="006269E9">
            <w:pPr>
              <w:jc w:val="center"/>
              <w:rPr>
                <w:szCs w:val="28"/>
              </w:rPr>
            </w:pPr>
          </w:p>
        </w:tc>
      </w:tr>
      <w:tr w:rsidR="003D463F" w:rsidTr="006269E9">
        <w:trPr>
          <w:trHeight w:val="1347"/>
        </w:trPr>
        <w:tc>
          <w:tcPr>
            <w:tcW w:w="617" w:type="dxa"/>
            <w:vMerge/>
            <w:vAlign w:val="center"/>
          </w:tcPr>
          <w:p w:rsidR="003D463F" w:rsidRDefault="003D463F" w:rsidP="006269E9">
            <w:pPr>
              <w:jc w:val="center"/>
              <w:rPr>
                <w:szCs w:val="28"/>
              </w:rPr>
            </w:pPr>
          </w:p>
        </w:tc>
        <w:tc>
          <w:tcPr>
            <w:tcW w:w="7004" w:type="dxa"/>
            <w:shd w:val="clear" w:color="auto" w:fill="auto"/>
          </w:tcPr>
          <w:p w:rsidR="003D463F" w:rsidRDefault="003D463F" w:rsidP="006269E9">
            <w:pPr>
              <w:rPr>
                <w:szCs w:val="28"/>
              </w:rPr>
            </w:pPr>
            <w:r>
              <w:rPr>
                <w:szCs w:val="28"/>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654" w:type="dxa"/>
            <w:shd w:val="clear" w:color="auto" w:fill="auto"/>
          </w:tcPr>
          <w:p w:rsidR="003D463F" w:rsidRDefault="003D463F" w:rsidP="006269E9">
            <w:pPr>
              <w:jc w:val="center"/>
            </w:pPr>
            <w:r>
              <w:t>01 06 05 02 05 0000 640</w:t>
            </w:r>
          </w:p>
        </w:tc>
        <w:tc>
          <w:tcPr>
            <w:tcW w:w="1709" w:type="dxa"/>
            <w:shd w:val="clear" w:color="auto" w:fill="FFFFFF"/>
          </w:tcPr>
          <w:p w:rsidR="003D463F" w:rsidRDefault="003D463F" w:rsidP="006269E9">
            <w:pPr>
              <w:jc w:val="center"/>
              <w:rPr>
                <w:szCs w:val="28"/>
              </w:rPr>
            </w:pPr>
            <w:r>
              <w:rPr>
                <w:szCs w:val="28"/>
              </w:rPr>
              <w:t>5000,0</w:t>
            </w:r>
          </w:p>
        </w:tc>
        <w:tc>
          <w:tcPr>
            <w:tcW w:w="1709" w:type="dxa"/>
            <w:shd w:val="clear" w:color="auto" w:fill="auto"/>
          </w:tcPr>
          <w:p w:rsidR="003D463F" w:rsidRDefault="003D463F" w:rsidP="006269E9">
            <w:pPr>
              <w:jc w:val="center"/>
              <w:rPr>
                <w:szCs w:val="28"/>
              </w:rPr>
            </w:pPr>
          </w:p>
        </w:tc>
        <w:tc>
          <w:tcPr>
            <w:tcW w:w="1709" w:type="dxa"/>
            <w:shd w:val="clear" w:color="auto" w:fill="auto"/>
          </w:tcPr>
          <w:p w:rsidR="003D463F" w:rsidRDefault="003D463F" w:rsidP="006269E9">
            <w:pPr>
              <w:jc w:val="center"/>
              <w:rPr>
                <w:szCs w:val="28"/>
              </w:rPr>
            </w:pPr>
          </w:p>
        </w:tc>
      </w:tr>
      <w:tr w:rsidR="003D463F" w:rsidTr="006269E9">
        <w:trPr>
          <w:trHeight w:val="750"/>
        </w:trPr>
        <w:tc>
          <w:tcPr>
            <w:tcW w:w="617" w:type="dxa"/>
            <w:vMerge/>
            <w:vAlign w:val="center"/>
          </w:tcPr>
          <w:p w:rsidR="003D463F" w:rsidRDefault="003D463F" w:rsidP="006269E9">
            <w:pPr>
              <w:jc w:val="center"/>
              <w:rPr>
                <w:szCs w:val="28"/>
              </w:rPr>
            </w:pPr>
          </w:p>
        </w:tc>
        <w:tc>
          <w:tcPr>
            <w:tcW w:w="7004" w:type="dxa"/>
            <w:shd w:val="clear" w:color="auto" w:fill="auto"/>
          </w:tcPr>
          <w:p w:rsidR="003D463F" w:rsidRDefault="003D463F" w:rsidP="006269E9">
            <w:pPr>
              <w:rPr>
                <w:szCs w:val="28"/>
              </w:rPr>
            </w:pPr>
            <w:r>
              <w:rPr>
                <w:szCs w:val="28"/>
              </w:rPr>
              <w:t xml:space="preserve">Предоставление бюджетных кредитов внутри страны в валюте Российской Федерации </w:t>
            </w:r>
          </w:p>
        </w:tc>
        <w:tc>
          <w:tcPr>
            <w:tcW w:w="2654" w:type="dxa"/>
            <w:shd w:val="clear" w:color="auto" w:fill="auto"/>
          </w:tcPr>
          <w:p w:rsidR="003D463F" w:rsidRDefault="003D463F" w:rsidP="006269E9">
            <w:pPr>
              <w:jc w:val="center"/>
            </w:pPr>
            <w:r>
              <w:t>01 06 05 00 00 0000 500</w:t>
            </w:r>
          </w:p>
        </w:tc>
        <w:tc>
          <w:tcPr>
            <w:tcW w:w="1709" w:type="dxa"/>
            <w:shd w:val="clear" w:color="auto" w:fill="auto"/>
          </w:tcPr>
          <w:p w:rsidR="003D463F" w:rsidRDefault="003D463F" w:rsidP="006269E9">
            <w:pPr>
              <w:jc w:val="center"/>
              <w:rPr>
                <w:szCs w:val="28"/>
              </w:rPr>
            </w:pPr>
            <w:r>
              <w:rPr>
                <w:szCs w:val="28"/>
              </w:rPr>
              <w:t>-5000,0</w:t>
            </w:r>
          </w:p>
        </w:tc>
        <w:tc>
          <w:tcPr>
            <w:tcW w:w="1709" w:type="dxa"/>
            <w:shd w:val="clear" w:color="auto" w:fill="auto"/>
          </w:tcPr>
          <w:p w:rsidR="003D463F" w:rsidRDefault="003D463F" w:rsidP="006269E9">
            <w:pPr>
              <w:jc w:val="center"/>
              <w:rPr>
                <w:szCs w:val="28"/>
              </w:rPr>
            </w:pPr>
          </w:p>
        </w:tc>
        <w:tc>
          <w:tcPr>
            <w:tcW w:w="1709" w:type="dxa"/>
            <w:shd w:val="clear" w:color="auto" w:fill="auto"/>
          </w:tcPr>
          <w:p w:rsidR="003D463F" w:rsidRDefault="003D463F" w:rsidP="006269E9">
            <w:pPr>
              <w:jc w:val="center"/>
              <w:rPr>
                <w:szCs w:val="28"/>
              </w:rPr>
            </w:pPr>
          </w:p>
        </w:tc>
      </w:tr>
      <w:tr w:rsidR="003D463F" w:rsidTr="006269E9">
        <w:trPr>
          <w:trHeight w:val="1206"/>
        </w:trPr>
        <w:tc>
          <w:tcPr>
            <w:tcW w:w="617" w:type="dxa"/>
            <w:vMerge/>
            <w:vAlign w:val="center"/>
          </w:tcPr>
          <w:p w:rsidR="003D463F" w:rsidRDefault="003D463F" w:rsidP="006269E9">
            <w:pPr>
              <w:jc w:val="center"/>
              <w:rPr>
                <w:szCs w:val="28"/>
              </w:rPr>
            </w:pPr>
          </w:p>
        </w:tc>
        <w:tc>
          <w:tcPr>
            <w:tcW w:w="7004" w:type="dxa"/>
            <w:shd w:val="clear" w:color="auto" w:fill="auto"/>
          </w:tcPr>
          <w:p w:rsidR="003D463F" w:rsidRPr="00606871" w:rsidRDefault="003D463F" w:rsidP="006269E9">
            <w:pPr>
              <w:rPr>
                <w:szCs w:val="28"/>
              </w:rPr>
            </w:pPr>
            <w:r w:rsidRPr="00606871">
              <w:rPr>
                <w:szCs w:val="28"/>
              </w:rPr>
              <w:t>Предоставление бюджетных кредитов другим бюджетам бюджетной системы Российской Федерации в валюте Российской Федерации</w:t>
            </w:r>
          </w:p>
        </w:tc>
        <w:tc>
          <w:tcPr>
            <w:tcW w:w="2654" w:type="dxa"/>
            <w:shd w:val="clear" w:color="auto" w:fill="auto"/>
          </w:tcPr>
          <w:p w:rsidR="003D463F" w:rsidRPr="00606871" w:rsidRDefault="003D463F" w:rsidP="006269E9">
            <w:pPr>
              <w:jc w:val="center"/>
              <w:rPr>
                <w:szCs w:val="28"/>
              </w:rPr>
            </w:pPr>
            <w:r w:rsidRPr="00606871">
              <w:rPr>
                <w:szCs w:val="28"/>
              </w:rPr>
              <w:t>01 06 05 02 00 0000 500</w:t>
            </w:r>
          </w:p>
        </w:tc>
        <w:tc>
          <w:tcPr>
            <w:tcW w:w="1709" w:type="dxa"/>
            <w:shd w:val="clear" w:color="auto" w:fill="auto"/>
          </w:tcPr>
          <w:p w:rsidR="003D463F" w:rsidRDefault="003D463F" w:rsidP="006269E9">
            <w:pPr>
              <w:jc w:val="center"/>
              <w:rPr>
                <w:szCs w:val="28"/>
              </w:rPr>
            </w:pPr>
            <w:r>
              <w:rPr>
                <w:szCs w:val="28"/>
              </w:rPr>
              <w:t>-5000,0</w:t>
            </w:r>
          </w:p>
        </w:tc>
        <w:tc>
          <w:tcPr>
            <w:tcW w:w="1709" w:type="dxa"/>
            <w:shd w:val="clear" w:color="auto" w:fill="auto"/>
          </w:tcPr>
          <w:p w:rsidR="003D463F" w:rsidRDefault="003D463F" w:rsidP="006269E9">
            <w:pPr>
              <w:jc w:val="center"/>
              <w:rPr>
                <w:szCs w:val="28"/>
              </w:rPr>
            </w:pPr>
          </w:p>
        </w:tc>
        <w:tc>
          <w:tcPr>
            <w:tcW w:w="1709" w:type="dxa"/>
            <w:shd w:val="clear" w:color="auto" w:fill="auto"/>
          </w:tcPr>
          <w:p w:rsidR="003D463F" w:rsidRDefault="003D463F" w:rsidP="006269E9">
            <w:pPr>
              <w:jc w:val="center"/>
              <w:rPr>
                <w:szCs w:val="28"/>
              </w:rPr>
            </w:pPr>
          </w:p>
        </w:tc>
      </w:tr>
      <w:tr w:rsidR="003D463F" w:rsidTr="006269E9">
        <w:trPr>
          <w:trHeight w:val="1206"/>
        </w:trPr>
        <w:tc>
          <w:tcPr>
            <w:tcW w:w="617" w:type="dxa"/>
            <w:vMerge/>
            <w:vAlign w:val="center"/>
          </w:tcPr>
          <w:p w:rsidR="003D463F" w:rsidRDefault="003D463F" w:rsidP="006269E9">
            <w:pPr>
              <w:jc w:val="center"/>
              <w:rPr>
                <w:szCs w:val="28"/>
              </w:rPr>
            </w:pPr>
          </w:p>
        </w:tc>
        <w:tc>
          <w:tcPr>
            <w:tcW w:w="7004" w:type="dxa"/>
            <w:shd w:val="clear" w:color="auto" w:fill="auto"/>
          </w:tcPr>
          <w:p w:rsidR="003D463F" w:rsidRDefault="003D463F" w:rsidP="006269E9">
            <w:pPr>
              <w:rPr>
                <w:szCs w:val="28"/>
              </w:rPr>
            </w:pPr>
            <w:r>
              <w:rPr>
                <w:szCs w:val="28"/>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654" w:type="dxa"/>
            <w:shd w:val="clear" w:color="auto" w:fill="auto"/>
          </w:tcPr>
          <w:p w:rsidR="003D463F" w:rsidRDefault="003D463F" w:rsidP="006269E9">
            <w:pPr>
              <w:jc w:val="center"/>
            </w:pPr>
            <w:r>
              <w:t>01 06 05 02 05 0000 540</w:t>
            </w:r>
          </w:p>
        </w:tc>
        <w:tc>
          <w:tcPr>
            <w:tcW w:w="1709" w:type="dxa"/>
            <w:shd w:val="clear" w:color="auto" w:fill="auto"/>
          </w:tcPr>
          <w:p w:rsidR="003D463F" w:rsidRDefault="003D463F" w:rsidP="006269E9">
            <w:pPr>
              <w:jc w:val="center"/>
              <w:rPr>
                <w:szCs w:val="28"/>
              </w:rPr>
            </w:pPr>
            <w:r>
              <w:rPr>
                <w:szCs w:val="28"/>
              </w:rPr>
              <w:t>-5000,0</w:t>
            </w:r>
          </w:p>
        </w:tc>
        <w:tc>
          <w:tcPr>
            <w:tcW w:w="1709" w:type="dxa"/>
            <w:shd w:val="clear" w:color="auto" w:fill="auto"/>
          </w:tcPr>
          <w:p w:rsidR="003D463F" w:rsidRDefault="003D463F" w:rsidP="006269E9">
            <w:pPr>
              <w:jc w:val="center"/>
              <w:rPr>
                <w:szCs w:val="28"/>
              </w:rPr>
            </w:pPr>
          </w:p>
        </w:tc>
        <w:tc>
          <w:tcPr>
            <w:tcW w:w="1709" w:type="dxa"/>
            <w:shd w:val="clear" w:color="auto" w:fill="auto"/>
          </w:tcPr>
          <w:p w:rsidR="003D463F" w:rsidRDefault="003D463F" w:rsidP="006269E9">
            <w:pPr>
              <w:jc w:val="center"/>
              <w:rPr>
                <w:szCs w:val="28"/>
              </w:rPr>
            </w:pPr>
          </w:p>
        </w:tc>
      </w:tr>
    </w:tbl>
    <w:p w:rsidR="003D463F" w:rsidRPr="00CB2159"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Pr="00090042" w:rsidRDefault="003D463F" w:rsidP="003D463F">
      <w:pPr>
        <w:ind w:left="8496"/>
        <w:rPr>
          <w:szCs w:val="28"/>
        </w:rPr>
      </w:pPr>
      <w:r w:rsidRPr="00090042">
        <w:rPr>
          <w:szCs w:val="28"/>
        </w:rPr>
        <w:t xml:space="preserve">Приложение № 2 </w:t>
      </w:r>
    </w:p>
    <w:p w:rsidR="003D463F" w:rsidRPr="00090042" w:rsidRDefault="003D463F" w:rsidP="003D463F">
      <w:pPr>
        <w:ind w:left="8496"/>
        <w:rPr>
          <w:szCs w:val="28"/>
        </w:rPr>
      </w:pPr>
      <w:r w:rsidRPr="00090042">
        <w:rPr>
          <w:szCs w:val="28"/>
        </w:rPr>
        <w:t>к решению Совета народных депутатов</w:t>
      </w:r>
    </w:p>
    <w:p w:rsidR="003D463F" w:rsidRPr="00090042" w:rsidRDefault="003D463F" w:rsidP="003D463F">
      <w:pPr>
        <w:ind w:left="8496"/>
        <w:rPr>
          <w:szCs w:val="28"/>
        </w:rPr>
      </w:pPr>
      <w:r w:rsidRPr="00090042">
        <w:rPr>
          <w:szCs w:val="28"/>
        </w:rPr>
        <w:t>Панинского муниципального района</w:t>
      </w:r>
    </w:p>
    <w:p w:rsidR="003D463F" w:rsidRPr="00090042" w:rsidRDefault="003D463F" w:rsidP="003D463F">
      <w:pPr>
        <w:ind w:left="8496"/>
        <w:rPr>
          <w:szCs w:val="28"/>
        </w:rPr>
      </w:pPr>
      <w:r w:rsidRPr="00090042">
        <w:rPr>
          <w:szCs w:val="28"/>
        </w:rPr>
        <w:t>Воронежской области « О бюджете</w:t>
      </w:r>
    </w:p>
    <w:p w:rsidR="003D463F" w:rsidRPr="00090042" w:rsidRDefault="003D463F" w:rsidP="003D463F">
      <w:pPr>
        <w:ind w:left="8496"/>
        <w:rPr>
          <w:szCs w:val="28"/>
        </w:rPr>
      </w:pPr>
      <w:r w:rsidRPr="00090042">
        <w:rPr>
          <w:szCs w:val="28"/>
        </w:rPr>
        <w:t>Панинского муниципального района</w:t>
      </w:r>
    </w:p>
    <w:p w:rsidR="003D463F" w:rsidRPr="00090042" w:rsidRDefault="003D463F" w:rsidP="003D463F">
      <w:pPr>
        <w:ind w:left="8496"/>
        <w:rPr>
          <w:szCs w:val="28"/>
        </w:rPr>
      </w:pPr>
      <w:r w:rsidRPr="00090042">
        <w:rPr>
          <w:szCs w:val="28"/>
        </w:rPr>
        <w:t>на 2019 год и на налоговый период</w:t>
      </w:r>
    </w:p>
    <w:p w:rsidR="003D463F" w:rsidRDefault="003D463F" w:rsidP="003D463F">
      <w:pPr>
        <w:ind w:left="8496"/>
        <w:rPr>
          <w:b/>
          <w:szCs w:val="28"/>
        </w:rPr>
      </w:pPr>
      <w:r w:rsidRPr="00090042">
        <w:rPr>
          <w:szCs w:val="28"/>
        </w:rPr>
        <w:t>2020 и 2021 годов»</w:t>
      </w:r>
    </w:p>
    <w:p w:rsidR="003D463F" w:rsidRPr="006D43BF" w:rsidRDefault="003D463F" w:rsidP="003D463F">
      <w:pPr>
        <w:rPr>
          <w:b/>
          <w:szCs w:val="28"/>
        </w:rPr>
      </w:pPr>
    </w:p>
    <w:p w:rsidR="003D463F" w:rsidRDefault="003D463F" w:rsidP="003D463F">
      <w:pPr>
        <w:jc w:val="center"/>
        <w:rPr>
          <w:b/>
          <w:szCs w:val="28"/>
        </w:rPr>
      </w:pPr>
      <w:r w:rsidRPr="00136A13">
        <w:rPr>
          <w:b/>
          <w:szCs w:val="28"/>
        </w:rPr>
        <w:t xml:space="preserve">ПОСТУПЛЕНИЯ ДОХОДОВ  В  БЮДЖЕТ </w:t>
      </w:r>
      <w:r>
        <w:rPr>
          <w:b/>
          <w:szCs w:val="28"/>
        </w:rPr>
        <w:t xml:space="preserve">ПАНИНСКОГО </w:t>
      </w:r>
      <w:r w:rsidRPr="00136A13">
        <w:rPr>
          <w:b/>
          <w:szCs w:val="28"/>
        </w:rPr>
        <w:t xml:space="preserve">МУНИЦИПАЛЬНОГО РАЙОНА </w:t>
      </w:r>
    </w:p>
    <w:p w:rsidR="003D463F" w:rsidRDefault="003D463F" w:rsidP="003D463F">
      <w:pPr>
        <w:jc w:val="center"/>
        <w:rPr>
          <w:b/>
          <w:szCs w:val="28"/>
        </w:rPr>
      </w:pPr>
      <w:r w:rsidRPr="00136A13">
        <w:rPr>
          <w:b/>
          <w:szCs w:val="28"/>
        </w:rPr>
        <w:t xml:space="preserve"> ПО КОДАМ ВИДОВ ДОХОДОВ</w:t>
      </w:r>
      <w:r>
        <w:rPr>
          <w:b/>
          <w:szCs w:val="28"/>
        </w:rPr>
        <w:t>,</w:t>
      </w:r>
      <w:r w:rsidRPr="00136A13">
        <w:rPr>
          <w:b/>
          <w:szCs w:val="28"/>
        </w:rPr>
        <w:t xml:space="preserve"> </w:t>
      </w:r>
      <w:r>
        <w:rPr>
          <w:b/>
          <w:szCs w:val="28"/>
        </w:rPr>
        <w:t xml:space="preserve">ПОДВИДОВ ДОХОДОВ </w:t>
      </w:r>
    </w:p>
    <w:p w:rsidR="003D463F" w:rsidRPr="00136A13" w:rsidRDefault="003D463F" w:rsidP="003D463F">
      <w:pPr>
        <w:jc w:val="center"/>
        <w:rPr>
          <w:b/>
          <w:szCs w:val="28"/>
        </w:rPr>
      </w:pPr>
      <w:r>
        <w:rPr>
          <w:b/>
          <w:szCs w:val="28"/>
        </w:rPr>
        <w:t>НА 2019</w:t>
      </w:r>
      <w:r w:rsidRPr="00136A13">
        <w:rPr>
          <w:b/>
          <w:szCs w:val="28"/>
        </w:rPr>
        <w:t xml:space="preserve"> ГОД</w:t>
      </w:r>
      <w:r>
        <w:rPr>
          <w:b/>
          <w:szCs w:val="28"/>
        </w:rPr>
        <w:t xml:space="preserve"> И НА ПЛАНОВЫЙ ПЕРИОД 2020 И 2021 ГОДОВ</w:t>
      </w:r>
    </w:p>
    <w:p w:rsidR="003D463F" w:rsidRDefault="003D463F" w:rsidP="003D463F">
      <w:pPr>
        <w:jc w:val="center"/>
        <w:rPr>
          <w:b/>
          <w:szCs w:val="28"/>
        </w:rPr>
      </w:pPr>
    </w:p>
    <w:p w:rsidR="003D463F" w:rsidRPr="00117CF2" w:rsidRDefault="003D463F" w:rsidP="003D463F">
      <w:pPr>
        <w:tabs>
          <w:tab w:val="left" w:pos="8004"/>
          <w:tab w:val="left" w:pos="8205"/>
        </w:tabs>
        <w:rPr>
          <w:szCs w:val="28"/>
        </w:rPr>
      </w:pPr>
      <w:r>
        <w:rPr>
          <w:b/>
          <w:szCs w:val="28"/>
        </w:rPr>
        <w:tab/>
        <w:t xml:space="preserve">                                                       </w:t>
      </w:r>
      <w:r w:rsidRPr="00117CF2">
        <w:rPr>
          <w:szCs w:val="28"/>
        </w:rPr>
        <w:t>(</w:t>
      </w:r>
      <w:r w:rsidRPr="00117CF2">
        <w:rPr>
          <w:szCs w:val="28"/>
        </w:rPr>
        <w:tab/>
        <w:t>тыс.</w:t>
      </w:r>
      <w:r>
        <w:rPr>
          <w:szCs w:val="28"/>
        </w:rPr>
        <w:t xml:space="preserve"> </w:t>
      </w:r>
      <w:r w:rsidRPr="00117CF2">
        <w:rPr>
          <w:szCs w:val="28"/>
        </w:rPr>
        <w:t>руб.)</w:t>
      </w:r>
    </w:p>
    <w:tbl>
      <w:tblPr>
        <w:tblW w:w="15171" w:type="dxa"/>
        <w:tblInd w:w="-318" w:type="dxa"/>
        <w:tblLayout w:type="fixed"/>
        <w:tblLook w:val="0000"/>
      </w:tblPr>
      <w:tblGrid>
        <w:gridCol w:w="3544"/>
        <w:gridCol w:w="5246"/>
        <w:gridCol w:w="2127"/>
        <w:gridCol w:w="2127"/>
        <w:gridCol w:w="2127"/>
      </w:tblGrid>
      <w:tr w:rsidR="003D463F" w:rsidRPr="00A51864" w:rsidTr="006269E9">
        <w:trPr>
          <w:trHeight w:val="293"/>
        </w:trPr>
        <w:tc>
          <w:tcPr>
            <w:tcW w:w="3544" w:type="dxa"/>
            <w:tcBorders>
              <w:top w:val="single" w:sz="4" w:space="0" w:color="auto"/>
              <w:left w:val="single" w:sz="4" w:space="0" w:color="auto"/>
              <w:bottom w:val="single" w:sz="4" w:space="0" w:color="auto"/>
              <w:right w:val="single" w:sz="4" w:space="0" w:color="auto"/>
            </w:tcBorders>
            <w:vAlign w:val="center"/>
          </w:tcPr>
          <w:p w:rsidR="003D463F" w:rsidRPr="00117CF2" w:rsidRDefault="003D463F" w:rsidP="006269E9">
            <w:pPr>
              <w:shd w:val="clear" w:color="auto" w:fill="FFFFFF"/>
              <w:tabs>
                <w:tab w:val="left" w:pos="708"/>
                <w:tab w:val="left" w:pos="4395"/>
                <w:tab w:val="left" w:pos="5245"/>
                <w:tab w:val="left" w:pos="5812"/>
                <w:tab w:val="right" w:pos="8647"/>
              </w:tabs>
              <w:jc w:val="center"/>
              <w:rPr>
                <w:b/>
                <w:szCs w:val="28"/>
              </w:rPr>
            </w:pPr>
            <w:r w:rsidRPr="00117CF2">
              <w:rPr>
                <w:b/>
                <w:szCs w:val="28"/>
              </w:rPr>
              <w:t>Код показателя</w:t>
            </w:r>
          </w:p>
        </w:tc>
        <w:tc>
          <w:tcPr>
            <w:tcW w:w="5246" w:type="dxa"/>
            <w:tcBorders>
              <w:top w:val="single" w:sz="4" w:space="0" w:color="auto"/>
              <w:left w:val="nil"/>
              <w:bottom w:val="single" w:sz="4" w:space="0" w:color="auto"/>
              <w:right w:val="single" w:sz="4" w:space="0" w:color="auto"/>
            </w:tcBorders>
            <w:vAlign w:val="center"/>
          </w:tcPr>
          <w:p w:rsidR="003D463F" w:rsidRPr="00117CF2" w:rsidRDefault="003D463F" w:rsidP="006269E9">
            <w:pPr>
              <w:shd w:val="clear" w:color="auto" w:fill="FFFFFF"/>
              <w:tabs>
                <w:tab w:val="left" w:pos="1152"/>
                <w:tab w:val="left" w:pos="4395"/>
                <w:tab w:val="left" w:pos="5245"/>
                <w:tab w:val="left" w:pos="5812"/>
                <w:tab w:val="right" w:pos="8647"/>
              </w:tabs>
              <w:ind w:left="72" w:right="-108" w:hanging="72"/>
              <w:jc w:val="center"/>
              <w:rPr>
                <w:b/>
                <w:szCs w:val="28"/>
              </w:rPr>
            </w:pPr>
            <w:r w:rsidRPr="00117CF2">
              <w:rPr>
                <w:b/>
                <w:szCs w:val="28"/>
              </w:rPr>
              <w:t>Наименование показателя</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1152"/>
                <w:tab w:val="left" w:pos="4395"/>
                <w:tab w:val="left" w:pos="5245"/>
                <w:tab w:val="left" w:pos="5812"/>
                <w:tab w:val="right" w:pos="8647"/>
              </w:tabs>
              <w:ind w:left="72" w:right="-108" w:firstLine="15"/>
              <w:jc w:val="center"/>
              <w:rPr>
                <w:b/>
                <w:szCs w:val="28"/>
              </w:rPr>
            </w:pPr>
          </w:p>
          <w:p w:rsidR="003D463F" w:rsidRDefault="003D463F" w:rsidP="006269E9">
            <w:pPr>
              <w:shd w:val="clear" w:color="auto" w:fill="FFFFFF"/>
              <w:tabs>
                <w:tab w:val="left" w:pos="1152"/>
                <w:tab w:val="left" w:pos="4395"/>
                <w:tab w:val="left" w:pos="5245"/>
                <w:tab w:val="left" w:pos="5812"/>
                <w:tab w:val="right" w:pos="8647"/>
              </w:tabs>
              <w:ind w:left="72" w:right="-108" w:firstLine="15"/>
              <w:jc w:val="center"/>
              <w:rPr>
                <w:b/>
                <w:szCs w:val="28"/>
              </w:rPr>
            </w:pPr>
            <w:r>
              <w:rPr>
                <w:b/>
                <w:szCs w:val="28"/>
              </w:rPr>
              <w:t>2019 год</w:t>
            </w:r>
          </w:p>
          <w:p w:rsidR="003D463F" w:rsidRPr="00117CF2" w:rsidRDefault="003D463F" w:rsidP="006269E9">
            <w:pPr>
              <w:shd w:val="clear" w:color="auto" w:fill="FFFFFF"/>
              <w:tabs>
                <w:tab w:val="left" w:pos="1152"/>
                <w:tab w:val="left" w:pos="4395"/>
                <w:tab w:val="left" w:pos="5245"/>
                <w:tab w:val="left" w:pos="5812"/>
                <w:tab w:val="right" w:pos="8647"/>
              </w:tabs>
              <w:ind w:left="72" w:right="-108" w:firstLine="15"/>
              <w:jc w:val="center"/>
              <w:rPr>
                <w:b/>
                <w:szCs w:val="28"/>
              </w:rPr>
            </w:pP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1152"/>
                <w:tab w:val="left" w:pos="4395"/>
                <w:tab w:val="left" w:pos="5245"/>
                <w:tab w:val="left" w:pos="5812"/>
                <w:tab w:val="right" w:pos="8647"/>
              </w:tabs>
              <w:ind w:left="72" w:right="-108" w:firstLine="15"/>
              <w:jc w:val="center"/>
              <w:rPr>
                <w:b/>
                <w:szCs w:val="28"/>
              </w:rPr>
            </w:pPr>
          </w:p>
          <w:p w:rsidR="003D463F" w:rsidRDefault="003D463F" w:rsidP="006269E9">
            <w:pPr>
              <w:shd w:val="clear" w:color="auto" w:fill="FFFFFF"/>
              <w:tabs>
                <w:tab w:val="left" w:pos="1152"/>
                <w:tab w:val="left" w:pos="4395"/>
                <w:tab w:val="left" w:pos="5245"/>
                <w:tab w:val="left" w:pos="5812"/>
                <w:tab w:val="right" w:pos="8647"/>
              </w:tabs>
              <w:ind w:left="72" w:right="-108" w:firstLine="15"/>
              <w:jc w:val="center"/>
              <w:rPr>
                <w:b/>
                <w:szCs w:val="28"/>
              </w:rPr>
            </w:pPr>
            <w:r>
              <w:rPr>
                <w:b/>
                <w:szCs w:val="28"/>
              </w:rPr>
              <w:t>2020 год</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1152"/>
                <w:tab w:val="left" w:pos="4395"/>
                <w:tab w:val="left" w:pos="5245"/>
                <w:tab w:val="left" w:pos="5812"/>
                <w:tab w:val="right" w:pos="8647"/>
              </w:tabs>
              <w:ind w:left="72" w:right="-108" w:firstLine="15"/>
              <w:jc w:val="center"/>
              <w:rPr>
                <w:b/>
                <w:szCs w:val="28"/>
              </w:rPr>
            </w:pPr>
          </w:p>
          <w:p w:rsidR="003D463F" w:rsidRDefault="003D463F" w:rsidP="006269E9">
            <w:pPr>
              <w:shd w:val="clear" w:color="auto" w:fill="FFFFFF"/>
              <w:tabs>
                <w:tab w:val="left" w:pos="1152"/>
                <w:tab w:val="left" w:pos="4395"/>
                <w:tab w:val="left" w:pos="5245"/>
                <w:tab w:val="left" w:pos="5812"/>
                <w:tab w:val="right" w:pos="8647"/>
              </w:tabs>
              <w:ind w:left="72" w:right="-108" w:firstLine="15"/>
              <w:jc w:val="center"/>
              <w:rPr>
                <w:b/>
                <w:szCs w:val="28"/>
              </w:rPr>
            </w:pPr>
            <w:r>
              <w:rPr>
                <w:b/>
                <w:szCs w:val="28"/>
              </w:rPr>
              <w:t>2021 год</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
                <w:bCs/>
                <w:szCs w:val="28"/>
              </w:rPr>
            </w:pPr>
            <w:r w:rsidRPr="000B3F02">
              <w:rPr>
                <w:b/>
                <w:bCs/>
                <w:szCs w:val="28"/>
              </w:rPr>
              <w:t>000 8 50 00000 00 0000 000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
                <w:bCs/>
                <w:szCs w:val="28"/>
              </w:rPr>
            </w:pPr>
            <w:r w:rsidRPr="000B3F02">
              <w:rPr>
                <w:b/>
                <w:bCs/>
                <w:szCs w:val="28"/>
              </w:rPr>
              <w:t>ВСЕГО</w:t>
            </w:r>
          </w:p>
        </w:tc>
        <w:tc>
          <w:tcPr>
            <w:tcW w:w="2127" w:type="dxa"/>
            <w:tcBorders>
              <w:top w:val="single" w:sz="4" w:space="0" w:color="auto"/>
              <w:left w:val="nil"/>
              <w:bottom w:val="single" w:sz="4" w:space="0" w:color="auto"/>
              <w:right w:val="single" w:sz="4" w:space="0" w:color="auto"/>
            </w:tcBorders>
            <w:vAlign w:val="center"/>
          </w:tcPr>
          <w:p w:rsidR="003D463F" w:rsidRPr="00117CF2" w:rsidRDefault="003D463F" w:rsidP="006269E9">
            <w:pPr>
              <w:shd w:val="clear" w:color="auto" w:fill="FFFFFF"/>
              <w:tabs>
                <w:tab w:val="left" w:pos="708"/>
                <w:tab w:val="left" w:pos="4395"/>
                <w:tab w:val="left" w:pos="5245"/>
                <w:tab w:val="left" w:pos="5812"/>
                <w:tab w:val="right" w:pos="8647"/>
              </w:tabs>
              <w:jc w:val="right"/>
              <w:rPr>
                <w:b/>
                <w:szCs w:val="28"/>
              </w:rPr>
            </w:pPr>
            <w:r>
              <w:rPr>
                <w:b/>
                <w:szCs w:val="28"/>
              </w:rPr>
              <w:t>383 967,64</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b/>
                <w:szCs w:val="28"/>
              </w:rPr>
            </w:pPr>
            <w:r>
              <w:rPr>
                <w:b/>
                <w:szCs w:val="28"/>
              </w:rPr>
              <w:t>354 711,3</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b/>
                <w:szCs w:val="28"/>
              </w:rPr>
            </w:pPr>
            <w:r>
              <w:rPr>
                <w:b/>
                <w:szCs w:val="28"/>
              </w:rPr>
              <w:t>373 403,0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000 1 00 00000 00 0000 000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НАЛОГОВЫЕ И НЕНАЛОГОВЫЕ ДОХОДЫ</w:t>
            </w:r>
          </w:p>
        </w:tc>
        <w:tc>
          <w:tcPr>
            <w:tcW w:w="2127" w:type="dxa"/>
            <w:tcBorders>
              <w:top w:val="single" w:sz="4" w:space="0" w:color="auto"/>
              <w:left w:val="nil"/>
              <w:bottom w:val="single" w:sz="4" w:space="0" w:color="auto"/>
              <w:right w:val="single" w:sz="4" w:space="0" w:color="auto"/>
            </w:tcBorders>
            <w:vAlign w:val="center"/>
          </w:tcPr>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124 651,0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lastRenderedPageBreak/>
              <w:t>126 993,0</w:t>
            </w:r>
          </w:p>
          <w:p w:rsidR="003D463F" w:rsidRDefault="003D463F" w:rsidP="006269E9">
            <w:pPr>
              <w:shd w:val="clear" w:color="auto" w:fill="FFFFFF"/>
              <w:tabs>
                <w:tab w:val="left" w:pos="708"/>
                <w:tab w:val="left" w:pos="4395"/>
                <w:tab w:val="left" w:pos="5245"/>
                <w:tab w:val="left" w:pos="5812"/>
                <w:tab w:val="right" w:pos="8647"/>
              </w:tabs>
              <w:jc w:val="right"/>
              <w:rPr>
                <w:szCs w:val="28"/>
              </w:rPr>
            </w:pP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lastRenderedPageBreak/>
              <w:t>136 296,0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lastRenderedPageBreak/>
              <w:t>000 1 01 00000 00 0000 000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НАЛОГИ НА ПРИБЫЛЬ, ДОХОДЫ</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71 261,0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71 741,0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80 222,0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000 1 01 02000 01 0000 110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Налог на доходы физических лиц</w:t>
            </w:r>
          </w:p>
        </w:tc>
        <w:tc>
          <w:tcPr>
            <w:tcW w:w="2127" w:type="dxa"/>
            <w:tcBorders>
              <w:top w:val="single" w:sz="4" w:space="0" w:color="auto"/>
              <w:left w:val="nil"/>
              <w:bottom w:val="single" w:sz="4" w:space="0" w:color="auto"/>
              <w:right w:val="single" w:sz="4" w:space="0" w:color="auto"/>
            </w:tcBorders>
            <w:vAlign w:val="center"/>
          </w:tcPr>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71 261,0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 xml:space="preserve"> 71 741,0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80 222,0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000 1 01 02010 01 0000 110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69 311,0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69 691,0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78 022,0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000 1 01 02020 01 0000 110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950,0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950,0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1 000,0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000 1 01 02030 01 0000 110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1 000,0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1 100,0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1 200,0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lastRenderedPageBreak/>
              <w:t>000 1 03 00000 00 0000 000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НАЛОГИ НА ТОВАРЫ (РАБОТЫ, УСЛУГИ), РЕАЛИЗУЕМЫЕ НА ТЕРРИТОРИИ РОССИЙСКОЙ ФЕДЕРАЦИИ</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12 185,0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13 175,0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13 687,0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000 1 03 02000 01 0000 110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Акцизы по подакцизным товарам (продукции), производимым на территории Российской Федерации</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 xml:space="preserve">12 185,0 </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13 175,0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13 687,0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000 1 03 02230 01 0000 110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4 874,0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5 270,0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5 474,8</w:t>
            </w:r>
          </w:p>
        </w:tc>
      </w:tr>
      <w:tr w:rsidR="003D463F" w:rsidRPr="00071672" w:rsidTr="006269E9">
        <w:trPr>
          <w:trHeight w:val="698"/>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000 1 03 02240 01 0000 110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243,7</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263,5</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273,7</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000 1 03 02250 01 0000 110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 xml:space="preserve">Доходы от уплаты акцизов на автомобильный бензин, подлежащие распределению между бюджетами субъектов Российской Федерации и </w:t>
            </w:r>
            <w:r w:rsidRPr="000B3F02">
              <w:rPr>
                <w:bCs/>
                <w:szCs w:val="28"/>
              </w:rPr>
              <w:lastRenderedPageBreak/>
              <w:t>местными бюджетами с учетом установленных дифференцированных нормативов отчислений в местные бюджеты</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6 701,7</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7 246,3</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7 527,9</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Pr>
                <w:bCs/>
                <w:szCs w:val="28"/>
              </w:rPr>
              <w:lastRenderedPageBreak/>
              <w:t>000 1 03 02260 01 0000 110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 xml:space="preserve">Доходы от уплаты акцизов на </w:t>
            </w:r>
            <w:r>
              <w:rPr>
                <w:bCs/>
                <w:szCs w:val="28"/>
              </w:rPr>
              <w:t>прямогонный бензин</w:t>
            </w:r>
            <w:r w:rsidRPr="000B3F02">
              <w:rPr>
                <w:bCs/>
                <w:szCs w:val="28"/>
              </w:rPr>
              <w:t>,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365,6</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395,2</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410,6</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000 1 05 00000 00 0000 000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НАЛОГИ НА СОВОКУПНЫЙ ДОХОД</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9 017,0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9 217,0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9 417,0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72667D" w:rsidRDefault="003D463F" w:rsidP="006269E9">
            <w:pPr>
              <w:rPr>
                <w:szCs w:val="28"/>
              </w:rPr>
            </w:pPr>
            <w:r w:rsidRPr="0072667D">
              <w:rPr>
                <w:szCs w:val="28"/>
              </w:rPr>
              <w:t>000 1 05 01000 00 0000 110</w:t>
            </w:r>
          </w:p>
        </w:tc>
        <w:tc>
          <w:tcPr>
            <w:tcW w:w="5246" w:type="dxa"/>
            <w:tcBorders>
              <w:top w:val="single" w:sz="4" w:space="0" w:color="auto"/>
              <w:left w:val="nil"/>
              <w:bottom w:val="single" w:sz="4" w:space="0" w:color="auto"/>
              <w:right w:val="single" w:sz="4" w:space="0" w:color="auto"/>
            </w:tcBorders>
            <w:vAlign w:val="bottom"/>
          </w:tcPr>
          <w:p w:rsidR="003D463F" w:rsidRPr="0072667D" w:rsidRDefault="003D463F" w:rsidP="006269E9">
            <w:pPr>
              <w:rPr>
                <w:szCs w:val="28"/>
              </w:rPr>
            </w:pPr>
            <w:r w:rsidRPr="0072667D">
              <w:rPr>
                <w:szCs w:val="28"/>
              </w:rPr>
              <w:t>Налог, взимаемый в связи с применением упрощенной системы налогообложения</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1 400,0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1 500,0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1 600,0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72667D" w:rsidRDefault="003D463F" w:rsidP="006269E9">
            <w:pPr>
              <w:rPr>
                <w:szCs w:val="28"/>
              </w:rPr>
            </w:pPr>
            <w:r w:rsidRPr="0072667D">
              <w:rPr>
                <w:szCs w:val="28"/>
              </w:rPr>
              <w:t>000 1 05 01010 01 0000 110</w:t>
            </w:r>
          </w:p>
        </w:tc>
        <w:tc>
          <w:tcPr>
            <w:tcW w:w="5246" w:type="dxa"/>
            <w:tcBorders>
              <w:top w:val="single" w:sz="4" w:space="0" w:color="auto"/>
              <w:left w:val="nil"/>
              <w:bottom w:val="single" w:sz="4" w:space="0" w:color="auto"/>
              <w:right w:val="single" w:sz="4" w:space="0" w:color="auto"/>
            </w:tcBorders>
            <w:vAlign w:val="bottom"/>
          </w:tcPr>
          <w:p w:rsidR="003D463F" w:rsidRPr="0072667D" w:rsidRDefault="003D463F" w:rsidP="006269E9">
            <w:pPr>
              <w:rPr>
                <w:szCs w:val="28"/>
              </w:rPr>
            </w:pPr>
            <w:r w:rsidRPr="0072667D">
              <w:rPr>
                <w:szCs w:val="28"/>
              </w:rPr>
              <w:t>Налог, взимаемый с налогоплательщиков, выбравших в качестве объекта налогообложения доходы</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1 092,0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1 170,0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1 248,0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72667D" w:rsidRDefault="003D463F" w:rsidP="006269E9">
            <w:pPr>
              <w:rPr>
                <w:szCs w:val="28"/>
              </w:rPr>
            </w:pPr>
            <w:r w:rsidRPr="0072667D">
              <w:rPr>
                <w:szCs w:val="28"/>
              </w:rPr>
              <w:t>000 1 05 01011 01 0000 110</w:t>
            </w:r>
          </w:p>
        </w:tc>
        <w:tc>
          <w:tcPr>
            <w:tcW w:w="5246" w:type="dxa"/>
            <w:tcBorders>
              <w:top w:val="single" w:sz="4" w:space="0" w:color="auto"/>
              <w:left w:val="nil"/>
              <w:bottom w:val="single" w:sz="4" w:space="0" w:color="auto"/>
              <w:right w:val="single" w:sz="4" w:space="0" w:color="auto"/>
            </w:tcBorders>
            <w:vAlign w:val="bottom"/>
          </w:tcPr>
          <w:p w:rsidR="003D463F" w:rsidRPr="0072667D" w:rsidRDefault="003D463F" w:rsidP="006269E9">
            <w:pPr>
              <w:rPr>
                <w:szCs w:val="28"/>
              </w:rPr>
            </w:pPr>
            <w:r w:rsidRPr="0072667D">
              <w:rPr>
                <w:szCs w:val="28"/>
              </w:rPr>
              <w:t>Налог, взимаемый с налогоплательщиков, выбравших в качестве объекта налогообложения доходы</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1 092,0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1 170,0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1 248,0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72667D" w:rsidRDefault="003D463F" w:rsidP="006269E9">
            <w:pPr>
              <w:rPr>
                <w:szCs w:val="28"/>
              </w:rPr>
            </w:pPr>
            <w:r w:rsidRPr="0072667D">
              <w:rPr>
                <w:szCs w:val="28"/>
              </w:rPr>
              <w:t>000 1 05 01020 01 0000 110</w:t>
            </w:r>
          </w:p>
        </w:tc>
        <w:tc>
          <w:tcPr>
            <w:tcW w:w="5246" w:type="dxa"/>
            <w:tcBorders>
              <w:top w:val="single" w:sz="4" w:space="0" w:color="auto"/>
              <w:left w:val="nil"/>
              <w:bottom w:val="single" w:sz="4" w:space="0" w:color="auto"/>
              <w:right w:val="single" w:sz="4" w:space="0" w:color="auto"/>
            </w:tcBorders>
            <w:vAlign w:val="bottom"/>
          </w:tcPr>
          <w:p w:rsidR="003D463F" w:rsidRPr="0072667D" w:rsidRDefault="003D463F" w:rsidP="006269E9">
            <w:pPr>
              <w:rPr>
                <w:szCs w:val="28"/>
              </w:rPr>
            </w:pPr>
            <w:r w:rsidRPr="0072667D">
              <w:rPr>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308,0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330,0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352,0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72667D" w:rsidRDefault="003D463F" w:rsidP="006269E9">
            <w:pPr>
              <w:rPr>
                <w:szCs w:val="28"/>
              </w:rPr>
            </w:pPr>
            <w:r w:rsidRPr="0072667D">
              <w:rPr>
                <w:szCs w:val="28"/>
              </w:rPr>
              <w:lastRenderedPageBreak/>
              <w:t>000 1 05 01021 01 0000 110</w:t>
            </w:r>
          </w:p>
        </w:tc>
        <w:tc>
          <w:tcPr>
            <w:tcW w:w="5246" w:type="dxa"/>
            <w:tcBorders>
              <w:top w:val="single" w:sz="4" w:space="0" w:color="auto"/>
              <w:left w:val="nil"/>
              <w:bottom w:val="single" w:sz="4" w:space="0" w:color="auto"/>
              <w:right w:val="single" w:sz="4" w:space="0" w:color="auto"/>
            </w:tcBorders>
            <w:vAlign w:val="bottom"/>
          </w:tcPr>
          <w:p w:rsidR="003D463F" w:rsidRPr="0072667D" w:rsidRDefault="003D463F" w:rsidP="006269E9">
            <w:pPr>
              <w:rPr>
                <w:szCs w:val="28"/>
              </w:rPr>
            </w:pPr>
            <w:r w:rsidRPr="0072667D">
              <w:rPr>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308,0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330,0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352,0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Pr>
                <w:bCs/>
                <w:szCs w:val="28"/>
              </w:rPr>
              <w:t>000 1 05 02000 02 0000 110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Pr>
                <w:bCs/>
                <w:szCs w:val="28"/>
              </w:rPr>
              <w:t>Единый налог на вмененный доход для отдельных видов деятельности</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5 500,0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5 600 ,0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0,0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Pr>
                <w:bCs/>
                <w:szCs w:val="28"/>
              </w:rPr>
              <w:t>000 1 05 02010 02 0000 110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Pr>
                <w:bCs/>
                <w:szCs w:val="28"/>
              </w:rPr>
              <w:t>Единый налог на вмененный доход для отдельных видов деятельности</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5 500,0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5 600,0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0,0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3654D9" w:rsidRDefault="003D463F" w:rsidP="006269E9">
            <w:pPr>
              <w:jc w:val="center"/>
              <w:rPr>
                <w:bCs/>
                <w:szCs w:val="28"/>
              </w:rPr>
            </w:pPr>
            <w:r w:rsidRPr="003654D9">
              <w:rPr>
                <w:bCs/>
                <w:szCs w:val="28"/>
              </w:rPr>
              <w:t>000 1 05 03000 01 0000 110</w:t>
            </w:r>
          </w:p>
        </w:tc>
        <w:tc>
          <w:tcPr>
            <w:tcW w:w="5246" w:type="dxa"/>
            <w:tcBorders>
              <w:top w:val="single" w:sz="4" w:space="0" w:color="auto"/>
              <w:left w:val="nil"/>
              <w:bottom w:val="single" w:sz="4" w:space="0" w:color="auto"/>
              <w:right w:val="single" w:sz="4" w:space="0" w:color="auto"/>
            </w:tcBorders>
            <w:vAlign w:val="bottom"/>
          </w:tcPr>
          <w:p w:rsidR="003D463F" w:rsidRPr="003654D9" w:rsidRDefault="003D463F" w:rsidP="006269E9">
            <w:pPr>
              <w:rPr>
                <w:bCs/>
                <w:szCs w:val="28"/>
              </w:rPr>
            </w:pPr>
            <w:r w:rsidRPr="003654D9">
              <w:rPr>
                <w:bCs/>
                <w:szCs w:val="28"/>
              </w:rPr>
              <w:t>Единый сельскохозяйственный налог</w:t>
            </w:r>
          </w:p>
        </w:tc>
        <w:tc>
          <w:tcPr>
            <w:tcW w:w="2127" w:type="dxa"/>
            <w:tcBorders>
              <w:top w:val="single" w:sz="4" w:space="0" w:color="auto"/>
              <w:left w:val="nil"/>
              <w:bottom w:val="single" w:sz="4" w:space="0" w:color="auto"/>
              <w:right w:val="single" w:sz="4" w:space="0" w:color="auto"/>
            </w:tcBorders>
            <w:vAlign w:val="center"/>
          </w:tcPr>
          <w:p w:rsidR="003D463F" w:rsidRPr="003654D9"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3654D9" w:rsidRDefault="003D463F" w:rsidP="006269E9">
            <w:pPr>
              <w:shd w:val="clear" w:color="auto" w:fill="FFFFFF"/>
              <w:tabs>
                <w:tab w:val="left" w:pos="708"/>
                <w:tab w:val="left" w:pos="4395"/>
                <w:tab w:val="left" w:pos="5245"/>
                <w:tab w:val="left" w:pos="5812"/>
                <w:tab w:val="right" w:pos="8647"/>
              </w:tabs>
              <w:jc w:val="right"/>
              <w:rPr>
                <w:szCs w:val="28"/>
              </w:rPr>
            </w:pPr>
            <w:r>
              <w:rPr>
                <w:szCs w:val="28"/>
              </w:rPr>
              <w:t>2 107</w:t>
            </w:r>
            <w:r w:rsidRPr="003654D9">
              <w:rPr>
                <w:szCs w:val="28"/>
              </w:rPr>
              <w:t>,0</w:t>
            </w:r>
          </w:p>
        </w:tc>
        <w:tc>
          <w:tcPr>
            <w:tcW w:w="2127" w:type="dxa"/>
            <w:tcBorders>
              <w:top w:val="single" w:sz="4" w:space="0" w:color="auto"/>
              <w:left w:val="nil"/>
              <w:bottom w:val="single" w:sz="4" w:space="0" w:color="auto"/>
              <w:right w:val="single" w:sz="4" w:space="0" w:color="auto"/>
            </w:tcBorders>
          </w:tcPr>
          <w:p w:rsidR="003D463F" w:rsidRPr="003654D9"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3654D9" w:rsidRDefault="003D463F" w:rsidP="006269E9">
            <w:pPr>
              <w:shd w:val="clear" w:color="auto" w:fill="FFFFFF"/>
              <w:tabs>
                <w:tab w:val="left" w:pos="708"/>
                <w:tab w:val="left" w:pos="4395"/>
                <w:tab w:val="left" w:pos="5245"/>
                <w:tab w:val="left" w:pos="5812"/>
                <w:tab w:val="right" w:pos="8647"/>
              </w:tabs>
              <w:jc w:val="right"/>
              <w:rPr>
                <w:szCs w:val="28"/>
              </w:rPr>
            </w:pPr>
            <w:r>
              <w:rPr>
                <w:szCs w:val="28"/>
              </w:rPr>
              <w:t>2 107</w:t>
            </w:r>
            <w:r w:rsidRPr="003654D9">
              <w:rPr>
                <w:szCs w:val="28"/>
              </w:rPr>
              <w:t>,0</w:t>
            </w:r>
          </w:p>
        </w:tc>
        <w:tc>
          <w:tcPr>
            <w:tcW w:w="2127" w:type="dxa"/>
            <w:tcBorders>
              <w:top w:val="single" w:sz="4" w:space="0" w:color="auto"/>
              <w:left w:val="nil"/>
              <w:bottom w:val="single" w:sz="4" w:space="0" w:color="auto"/>
              <w:right w:val="single" w:sz="4" w:space="0" w:color="auto"/>
            </w:tcBorders>
          </w:tcPr>
          <w:p w:rsidR="003D463F" w:rsidRPr="003654D9"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3654D9" w:rsidRDefault="003D463F" w:rsidP="006269E9">
            <w:pPr>
              <w:shd w:val="clear" w:color="auto" w:fill="FFFFFF"/>
              <w:tabs>
                <w:tab w:val="left" w:pos="708"/>
                <w:tab w:val="left" w:pos="4395"/>
                <w:tab w:val="left" w:pos="5245"/>
                <w:tab w:val="left" w:pos="5812"/>
                <w:tab w:val="right" w:pos="8647"/>
              </w:tabs>
              <w:jc w:val="right"/>
              <w:rPr>
                <w:szCs w:val="28"/>
              </w:rPr>
            </w:pPr>
            <w:r>
              <w:rPr>
                <w:szCs w:val="28"/>
              </w:rPr>
              <w:t>2 107</w:t>
            </w:r>
            <w:r w:rsidRPr="003654D9">
              <w:rPr>
                <w:szCs w:val="28"/>
              </w:rPr>
              <w:t>,0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Pr>
                <w:bCs/>
                <w:szCs w:val="28"/>
              </w:rPr>
              <w:t>000 1 05 03010 01 0000 110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Pr>
                <w:bCs/>
                <w:szCs w:val="28"/>
              </w:rPr>
              <w:t>Единый сельскохозяйственный налог</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 xml:space="preserve"> 2 107,0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2 107,0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2 107,0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Default="003D463F" w:rsidP="006269E9">
            <w:pPr>
              <w:jc w:val="center"/>
              <w:rPr>
                <w:bCs/>
                <w:szCs w:val="28"/>
              </w:rPr>
            </w:pPr>
            <w:r>
              <w:rPr>
                <w:bCs/>
                <w:szCs w:val="28"/>
              </w:rPr>
              <w:t>000 1 05 04000 02 0000 110</w:t>
            </w:r>
          </w:p>
        </w:tc>
        <w:tc>
          <w:tcPr>
            <w:tcW w:w="5246" w:type="dxa"/>
            <w:tcBorders>
              <w:top w:val="single" w:sz="4" w:space="0" w:color="auto"/>
              <w:left w:val="nil"/>
              <w:bottom w:val="single" w:sz="4" w:space="0" w:color="auto"/>
              <w:right w:val="single" w:sz="4" w:space="0" w:color="auto"/>
            </w:tcBorders>
            <w:vAlign w:val="bottom"/>
          </w:tcPr>
          <w:p w:rsidR="003D463F" w:rsidRDefault="003D463F" w:rsidP="006269E9">
            <w:pPr>
              <w:rPr>
                <w:bCs/>
                <w:szCs w:val="28"/>
              </w:rPr>
            </w:pPr>
            <w:r>
              <w:rPr>
                <w:bCs/>
                <w:szCs w:val="28"/>
              </w:rPr>
              <w:t>Налог, взимаемый в связи с применением патентной системы налогообложения</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5 710,0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Default="003D463F" w:rsidP="006269E9">
            <w:pPr>
              <w:jc w:val="center"/>
              <w:rPr>
                <w:bCs/>
                <w:szCs w:val="28"/>
              </w:rPr>
            </w:pPr>
            <w:r>
              <w:rPr>
                <w:bCs/>
                <w:szCs w:val="28"/>
              </w:rPr>
              <w:t>000 1 05 04020 02 0000 110</w:t>
            </w:r>
          </w:p>
        </w:tc>
        <w:tc>
          <w:tcPr>
            <w:tcW w:w="5246" w:type="dxa"/>
            <w:tcBorders>
              <w:top w:val="single" w:sz="4" w:space="0" w:color="auto"/>
              <w:left w:val="nil"/>
              <w:bottom w:val="single" w:sz="4" w:space="0" w:color="auto"/>
              <w:right w:val="single" w:sz="4" w:space="0" w:color="auto"/>
            </w:tcBorders>
            <w:vAlign w:val="bottom"/>
          </w:tcPr>
          <w:p w:rsidR="003D463F" w:rsidRDefault="003D463F" w:rsidP="006269E9">
            <w:pPr>
              <w:rPr>
                <w:bCs/>
                <w:szCs w:val="28"/>
              </w:rPr>
            </w:pPr>
            <w:r>
              <w:rPr>
                <w:bCs/>
                <w:szCs w:val="28"/>
              </w:rPr>
              <w:t xml:space="preserve">Налог, взимаемый в связи с применением патентной системы налогообложения, зачисляемый в бюджеты муниципальных районов </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5 710,0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000 1 08 00000 00 0000 000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ГОСУДАРСТВЕННАЯ ПОШЛИНА</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2 050,0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2 112,0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2 212,0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Pr>
                <w:bCs/>
                <w:szCs w:val="28"/>
              </w:rPr>
              <w:t>000 1 08 03010 01 0000 110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Pr>
                <w:bCs/>
                <w:szCs w:val="28"/>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2 050,0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2 112 ,0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2 212,0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A173F9" w:rsidRDefault="003D463F" w:rsidP="006269E9">
            <w:pPr>
              <w:jc w:val="center"/>
              <w:rPr>
                <w:bCs/>
                <w:szCs w:val="28"/>
              </w:rPr>
            </w:pPr>
            <w:r w:rsidRPr="00A173F9">
              <w:rPr>
                <w:bCs/>
                <w:szCs w:val="28"/>
              </w:rPr>
              <w:t>000 1 11 00000 00 0000 000</w:t>
            </w:r>
          </w:p>
        </w:tc>
        <w:tc>
          <w:tcPr>
            <w:tcW w:w="5246" w:type="dxa"/>
            <w:tcBorders>
              <w:top w:val="single" w:sz="4" w:space="0" w:color="auto"/>
              <w:left w:val="nil"/>
              <w:bottom w:val="single" w:sz="4" w:space="0" w:color="auto"/>
              <w:right w:val="single" w:sz="4" w:space="0" w:color="auto"/>
            </w:tcBorders>
            <w:vAlign w:val="bottom"/>
          </w:tcPr>
          <w:p w:rsidR="003D463F" w:rsidRPr="00A173F9" w:rsidRDefault="003D463F" w:rsidP="006269E9">
            <w:pPr>
              <w:rPr>
                <w:bCs/>
                <w:szCs w:val="28"/>
              </w:rPr>
            </w:pPr>
            <w:r w:rsidRPr="00A173F9">
              <w:rPr>
                <w:bCs/>
                <w:szCs w:val="28"/>
              </w:rPr>
              <w:t xml:space="preserve">ДОХОДЫ ОТ ИСПОЛЬЗОВАНИЯ ИМУЩЕСТВА, НАХОДЯЩЕГОСЯ В </w:t>
            </w:r>
            <w:r w:rsidRPr="00A173F9">
              <w:rPr>
                <w:bCs/>
                <w:szCs w:val="28"/>
              </w:rPr>
              <w:lastRenderedPageBreak/>
              <w:t>ГОСУДАРСТВЕННОЙ И МУНИЦИПАЛЬНОЙ СОБСТВЕННОСТИ</w:t>
            </w:r>
          </w:p>
        </w:tc>
        <w:tc>
          <w:tcPr>
            <w:tcW w:w="2127" w:type="dxa"/>
            <w:tcBorders>
              <w:top w:val="single" w:sz="4" w:space="0" w:color="auto"/>
              <w:left w:val="nil"/>
              <w:bottom w:val="single" w:sz="4" w:space="0" w:color="auto"/>
              <w:right w:val="single" w:sz="4" w:space="0" w:color="auto"/>
            </w:tcBorders>
            <w:vAlign w:val="center"/>
          </w:tcPr>
          <w:p w:rsidR="003D463F" w:rsidRPr="00A173F9"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A173F9"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A173F9"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A173F9"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A173F9"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A173F9"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A173F9" w:rsidRDefault="003D463F" w:rsidP="006269E9">
            <w:pPr>
              <w:shd w:val="clear" w:color="auto" w:fill="FFFFFF"/>
              <w:tabs>
                <w:tab w:val="left" w:pos="708"/>
                <w:tab w:val="left" w:pos="4395"/>
                <w:tab w:val="left" w:pos="5245"/>
                <w:tab w:val="left" w:pos="5812"/>
                <w:tab w:val="right" w:pos="8647"/>
              </w:tabs>
              <w:jc w:val="right"/>
              <w:rPr>
                <w:szCs w:val="28"/>
              </w:rPr>
            </w:pPr>
            <w:r w:rsidRPr="00A173F9">
              <w:rPr>
                <w:szCs w:val="28"/>
              </w:rPr>
              <w:t>19 200,0</w:t>
            </w:r>
          </w:p>
        </w:tc>
        <w:tc>
          <w:tcPr>
            <w:tcW w:w="2127" w:type="dxa"/>
            <w:tcBorders>
              <w:top w:val="single" w:sz="4" w:space="0" w:color="auto"/>
              <w:left w:val="nil"/>
              <w:bottom w:val="single" w:sz="4" w:space="0" w:color="auto"/>
              <w:right w:val="single" w:sz="4" w:space="0" w:color="auto"/>
            </w:tcBorders>
          </w:tcPr>
          <w:p w:rsidR="003D463F" w:rsidRPr="00A173F9"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A173F9"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A173F9"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A173F9"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A173F9"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A173F9"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A173F9" w:rsidRDefault="003D463F" w:rsidP="006269E9">
            <w:pPr>
              <w:shd w:val="clear" w:color="auto" w:fill="FFFFFF"/>
              <w:tabs>
                <w:tab w:val="left" w:pos="708"/>
                <w:tab w:val="left" w:pos="4395"/>
                <w:tab w:val="left" w:pos="5245"/>
                <w:tab w:val="left" w:pos="5812"/>
                <w:tab w:val="right" w:pos="8647"/>
              </w:tabs>
              <w:jc w:val="right"/>
              <w:rPr>
                <w:szCs w:val="28"/>
              </w:rPr>
            </w:pPr>
            <w:r w:rsidRPr="00A173F9">
              <w:rPr>
                <w:szCs w:val="28"/>
              </w:rPr>
              <w:t>19 700,0</w:t>
            </w:r>
          </w:p>
        </w:tc>
        <w:tc>
          <w:tcPr>
            <w:tcW w:w="2127" w:type="dxa"/>
            <w:tcBorders>
              <w:top w:val="single" w:sz="4" w:space="0" w:color="auto"/>
              <w:left w:val="nil"/>
              <w:bottom w:val="single" w:sz="4" w:space="0" w:color="auto"/>
              <w:right w:val="single" w:sz="4" w:space="0" w:color="auto"/>
            </w:tcBorders>
          </w:tcPr>
          <w:p w:rsidR="003D463F" w:rsidRPr="00A173F9"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A173F9"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A173F9"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A173F9"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A173F9"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A173F9"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A173F9" w:rsidRDefault="003D463F" w:rsidP="006269E9">
            <w:pPr>
              <w:shd w:val="clear" w:color="auto" w:fill="FFFFFF"/>
              <w:tabs>
                <w:tab w:val="left" w:pos="708"/>
                <w:tab w:val="left" w:pos="4395"/>
                <w:tab w:val="left" w:pos="5245"/>
                <w:tab w:val="left" w:pos="5812"/>
                <w:tab w:val="right" w:pos="8647"/>
              </w:tabs>
              <w:jc w:val="right"/>
              <w:rPr>
                <w:szCs w:val="28"/>
              </w:rPr>
            </w:pPr>
            <w:r w:rsidRPr="00A173F9">
              <w:rPr>
                <w:szCs w:val="28"/>
              </w:rPr>
              <w:t>19 600,0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lastRenderedPageBreak/>
              <w:t>000 1 11 05000 00 0000 120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19 200,0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19 700,0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19 600,0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000 1 11 050</w:t>
            </w:r>
            <w:r>
              <w:rPr>
                <w:bCs/>
                <w:szCs w:val="28"/>
              </w:rPr>
              <w:t>1</w:t>
            </w:r>
            <w:r w:rsidRPr="000B3F02">
              <w:rPr>
                <w:bCs/>
                <w:szCs w:val="28"/>
              </w:rPr>
              <w:t>0 00 0000 120</w:t>
            </w:r>
          </w:p>
        </w:tc>
        <w:tc>
          <w:tcPr>
            <w:tcW w:w="5246" w:type="dxa"/>
            <w:tcBorders>
              <w:top w:val="single" w:sz="4" w:space="0" w:color="auto"/>
              <w:left w:val="nil"/>
              <w:bottom w:val="single" w:sz="4" w:space="0" w:color="auto"/>
              <w:right w:val="single" w:sz="4" w:space="0" w:color="auto"/>
            </w:tcBorders>
            <w:vAlign w:val="bottom"/>
          </w:tcPr>
          <w:p w:rsidR="003D463F" w:rsidRPr="00DA0F41" w:rsidRDefault="003D463F" w:rsidP="006269E9">
            <w:pPr>
              <w:rPr>
                <w:bCs/>
                <w:szCs w:val="28"/>
              </w:rPr>
            </w:pPr>
            <w:r w:rsidRPr="00DA0F41">
              <w:rPr>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18 500, 0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19 000,0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19 000,0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000 1 11 050</w:t>
            </w:r>
            <w:r>
              <w:rPr>
                <w:bCs/>
                <w:szCs w:val="28"/>
              </w:rPr>
              <w:t>13 05</w:t>
            </w:r>
            <w:r w:rsidRPr="000B3F02">
              <w:rPr>
                <w:bCs/>
                <w:szCs w:val="28"/>
              </w:rPr>
              <w:t xml:space="preserve"> 0000 120</w:t>
            </w:r>
          </w:p>
        </w:tc>
        <w:tc>
          <w:tcPr>
            <w:tcW w:w="5246" w:type="dxa"/>
            <w:tcBorders>
              <w:top w:val="single" w:sz="4" w:space="0" w:color="auto"/>
              <w:left w:val="nil"/>
              <w:bottom w:val="single" w:sz="4" w:space="0" w:color="auto"/>
              <w:right w:val="single" w:sz="4" w:space="0" w:color="auto"/>
            </w:tcBorders>
            <w:vAlign w:val="bottom"/>
          </w:tcPr>
          <w:p w:rsidR="003D463F" w:rsidRPr="00A912E5" w:rsidRDefault="003D463F" w:rsidP="006269E9">
            <w:pPr>
              <w:rPr>
                <w:bCs/>
                <w:szCs w:val="28"/>
              </w:rPr>
            </w:pPr>
            <w:r w:rsidRPr="00A912E5">
              <w:rPr>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16 695,0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17 145,0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17 145,0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lastRenderedPageBreak/>
              <w:t>000 1 11 050</w:t>
            </w:r>
            <w:r>
              <w:rPr>
                <w:bCs/>
                <w:szCs w:val="28"/>
              </w:rPr>
              <w:t>13 13</w:t>
            </w:r>
            <w:r w:rsidRPr="000B3F02">
              <w:rPr>
                <w:bCs/>
                <w:szCs w:val="28"/>
              </w:rPr>
              <w:t xml:space="preserve"> 0000 120</w:t>
            </w:r>
          </w:p>
        </w:tc>
        <w:tc>
          <w:tcPr>
            <w:tcW w:w="5246" w:type="dxa"/>
            <w:tcBorders>
              <w:top w:val="single" w:sz="4" w:space="0" w:color="auto"/>
              <w:left w:val="nil"/>
              <w:bottom w:val="single" w:sz="4" w:space="0" w:color="auto"/>
              <w:right w:val="single" w:sz="4" w:space="0" w:color="auto"/>
            </w:tcBorders>
            <w:vAlign w:val="bottom"/>
          </w:tcPr>
          <w:p w:rsidR="003D463F" w:rsidRPr="00F7306B" w:rsidRDefault="003D463F" w:rsidP="006269E9">
            <w:pPr>
              <w:rPr>
                <w:bCs/>
                <w:szCs w:val="28"/>
              </w:rPr>
            </w:pPr>
            <w:r w:rsidRPr="00F7306B">
              <w:rPr>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1 805,0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1 855,0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1 855,0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Pr>
                <w:bCs/>
                <w:szCs w:val="28"/>
              </w:rPr>
              <w:t>000 1 11 05030 00 0000 120</w:t>
            </w:r>
          </w:p>
        </w:tc>
        <w:tc>
          <w:tcPr>
            <w:tcW w:w="5246" w:type="dxa"/>
            <w:tcBorders>
              <w:top w:val="single" w:sz="4" w:space="0" w:color="auto"/>
              <w:left w:val="nil"/>
              <w:bottom w:val="single" w:sz="4" w:space="0" w:color="auto"/>
              <w:right w:val="single" w:sz="4" w:space="0" w:color="auto"/>
            </w:tcBorders>
            <w:vAlign w:val="bottom"/>
          </w:tcPr>
          <w:p w:rsidR="003D463F" w:rsidRPr="009110CA" w:rsidRDefault="003D463F" w:rsidP="006269E9">
            <w:pPr>
              <w:rPr>
                <w:bCs/>
                <w:szCs w:val="28"/>
              </w:rPr>
            </w:pPr>
            <w:r w:rsidRPr="009110CA">
              <w:rPr>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2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700,00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700,0</w:t>
            </w:r>
          </w:p>
        </w:tc>
        <w:tc>
          <w:tcPr>
            <w:tcW w:w="2127" w:type="dxa"/>
            <w:tcBorders>
              <w:top w:val="single" w:sz="4" w:space="0" w:color="auto"/>
              <w:left w:val="nil"/>
              <w:bottom w:val="single" w:sz="4" w:space="0" w:color="auto"/>
              <w:right w:val="single" w:sz="4" w:space="0" w:color="auto"/>
            </w:tcBorders>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600,0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Pr>
                <w:bCs/>
                <w:szCs w:val="28"/>
              </w:rPr>
              <w:t>000 1 11 05035 05 0000 120</w:t>
            </w:r>
          </w:p>
        </w:tc>
        <w:tc>
          <w:tcPr>
            <w:tcW w:w="5246" w:type="dxa"/>
            <w:tcBorders>
              <w:top w:val="single" w:sz="4" w:space="0" w:color="auto"/>
              <w:left w:val="nil"/>
              <w:bottom w:val="single" w:sz="4" w:space="0" w:color="auto"/>
              <w:right w:val="single" w:sz="4" w:space="0" w:color="auto"/>
            </w:tcBorders>
            <w:vAlign w:val="bottom"/>
          </w:tcPr>
          <w:p w:rsidR="003D463F" w:rsidRPr="009110CA" w:rsidRDefault="003D463F" w:rsidP="006269E9">
            <w:pPr>
              <w:rPr>
                <w:bCs/>
                <w:szCs w:val="28"/>
              </w:rPr>
            </w:pPr>
            <w:r w:rsidRPr="009110CA">
              <w:rPr>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700,0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700,0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600,0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000 1 12 00000 00 0000 000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ПЛАТЕЖИ ПРИ ПОЛЬЗОВАНИИ ПРИРОДНЫМИ РЕСУРСАМИ</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lastRenderedPageBreak/>
              <w:t>150,0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lastRenderedPageBreak/>
              <w:t>160,0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lastRenderedPageBreak/>
              <w:t>170,0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lastRenderedPageBreak/>
              <w:t>000 1 12 01000 01 0000 120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Плата за негативное воздействие на окружающую среду</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150,0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160,0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170,0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000 1 12 01010 01 0000 120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Плата за выбросы загрязняющих веществ в атмосферный воздух стационарными объектами</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39,0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42,0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44,0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000 1 12 01030 01 0000 120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Плата за сбросы загрязняющих веществ в водные объекты</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1,0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000 1 12 01040 01 0000 120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Плата за размещение отходов производства и потребления</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110,0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117,0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125,0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000 1 13 00000 00 0000 000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ДОХОДЫ ОТ ОКАЗАНИЯ ПЛАТНЫХ УСЛУГ (РАБОТ) И КОМПЕНСАЦИИ ЗАТРАТ ГОСУДАРСТВА</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150,0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150,0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150,0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000 1 13 01990 00 0000 130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Прочие доходы от оказания платных услуг (работ)</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150,0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150,0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150,0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000 1 13 0199</w:t>
            </w:r>
            <w:r>
              <w:rPr>
                <w:bCs/>
                <w:szCs w:val="28"/>
              </w:rPr>
              <w:t>5</w:t>
            </w:r>
            <w:r w:rsidRPr="000B3F02">
              <w:rPr>
                <w:bCs/>
                <w:szCs w:val="28"/>
              </w:rPr>
              <w:t xml:space="preserve"> 0</w:t>
            </w:r>
            <w:r>
              <w:rPr>
                <w:bCs/>
                <w:szCs w:val="28"/>
              </w:rPr>
              <w:t>5</w:t>
            </w:r>
            <w:r w:rsidRPr="000B3F02">
              <w:rPr>
                <w:bCs/>
                <w:szCs w:val="28"/>
              </w:rPr>
              <w:t xml:space="preserve"> 0000 130</w:t>
            </w:r>
          </w:p>
        </w:tc>
        <w:tc>
          <w:tcPr>
            <w:tcW w:w="5246" w:type="dxa"/>
            <w:tcBorders>
              <w:top w:val="single" w:sz="4" w:space="0" w:color="auto"/>
              <w:left w:val="nil"/>
              <w:bottom w:val="single" w:sz="4" w:space="0" w:color="auto"/>
              <w:right w:val="single" w:sz="4" w:space="0" w:color="auto"/>
            </w:tcBorders>
            <w:vAlign w:val="bottom"/>
          </w:tcPr>
          <w:p w:rsidR="003D463F" w:rsidRPr="004E4263" w:rsidRDefault="003D463F" w:rsidP="006269E9">
            <w:pPr>
              <w:rPr>
                <w:bCs/>
                <w:szCs w:val="28"/>
              </w:rPr>
            </w:pPr>
            <w:r w:rsidRPr="004E4263">
              <w:rPr>
                <w:szCs w:val="28"/>
              </w:rPr>
              <w:t>Прочие доходы от оказания платных услуг (работ) получателями средств бюджетов муниципальных районов</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150,0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150,0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150,0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000 1 16 00000 00 0000 000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ШТРАФЫ, САНКЦИИ, ВОЗМЕЩЕНИЕ УЩЕРБА</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900, 0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1000,0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1 100,0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000 1 16 0</w:t>
            </w:r>
            <w:r>
              <w:rPr>
                <w:bCs/>
                <w:szCs w:val="28"/>
              </w:rPr>
              <w:t>3</w:t>
            </w:r>
            <w:r w:rsidRPr="000B3F02">
              <w:rPr>
                <w:bCs/>
                <w:szCs w:val="28"/>
              </w:rPr>
              <w:t>000 00 0000 140</w:t>
            </w:r>
          </w:p>
        </w:tc>
        <w:tc>
          <w:tcPr>
            <w:tcW w:w="5246" w:type="dxa"/>
            <w:tcBorders>
              <w:top w:val="single" w:sz="4" w:space="0" w:color="auto"/>
              <w:left w:val="nil"/>
              <w:bottom w:val="single" w:sz="4" w:space="0" w:color="auto"/>
              <w:right w:val="single" w:sz="4" w:space="0" w:color="auto"/>
            </w:tcBorders>
            <w:vAlign w:val="bottom"/>
          </w:tcPr>
          <w:p w:rsidR="003D463F" w:rsidRPr="0004698C" w:rsidRDefault="003D463F" w:rsidP="006269E9">
            <w:pPr>
              <w:rPr>
                <w:bCs/>
                <w:szCs w:val="28"/>
              </w:rPr>
            </w:pPr>
            <w:r w:rsidRPr="0004698C">
              <w:rPr>
                <w:szCs w:val="28"/>
              </w:rPr>
              <w:t xml:space="preserve">Денежные взыскания (штрафы) за нарушение </w:t>
            </w:r>
            <w:hyperlink r:id="rId11" w:history="1">
              <w:r w:rsidRPr="0004698C">
                <w:rPr>
                  <w:rStyle w:val="afffb"/>
                  <w:szCs w:val="28"/>
                </w:rPr>
                <w:t>законодательства</w:t>
              </w:r>
            </w:hyperlink>
            <w:r w:rsidRPr="0004698C">
              <w:rPr>
                <w:szCs w:val="28"/>
              </w:rPr>
              <w:t xml:space="preserve"> о налогах и сборах</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jc w:val="right"/>
              <w:rPr>
                <w:szCs w:val="28"/>
              </w:rPr>
            </w:pPr>
          </w:p>
          <w:p w:rsidR="003D463F" w:rsidRDefault="003D463F" w:rsidP="006269E9">
            <w:pPr>
              <w:jc w:val="right"/>
              <w:rPr>
                <w:szCs w:val="28"/>
              </w:rPr>
            </w:pPr>
          </w:p>
          <w:p w:rsidR="003D463F" w:rsidRPr="00A3102D" w:rsidRDefault="003D463F" w:rsidP="006269E9">
            <w:pPr>
              <w:jc w:val="right"/>
              <w:rPr>
                <w:szCs w:val="28"/>
              </w:rPr>
            </w:pPr>
            <w:r>
              <w:rPr>
                <w:szCs w:val="28"/>
              </w:rPr>
              <w:t>30,0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30,0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30,0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000 1 16 0</w:t>
            </w:r>
            <w:r>
              <w:rPr>
                <w:bCs/>
                <w:szCs w:val="28"/>
              </w:rPr>
              <w:t>3</w:t>
            </w:r>
            <w:r w:rsidRPr="000B3F02">
              <w:rPr>
                <w:bCs/>
                <w:szCs w:val="28"/>
              </w:rPr>
              <w:t>0</w:t>
            </w:r>
            <w:r>
              <w:rPr>
                <w:bCs/>
                <w:szCs w:val="28"/>
              </w:rPr>
              <w:t>1</w:t>
            </w:r>
            <w:r w:rsidRPr="000B3F02">
              <w:rPr>
                <w:bCs/>
                <w:szCs w:val="28"/>
              </w:rPr>
              <w:t>0 0</w:t>
            </w:r>
            <w:r>
              <w:rPr>
                <w:bCs/>
                <w:szCs w:val="28"/>
              </w:rPr>
              <w:t>1</w:t>
            </w:r>
            <w:r w:rsidRPr="000B3F02">
              <w:rPr>
                <w:bCs/>
                <w:szCs w:val="28"/>
              </w:rPr>
              <w:t xml:space="preserve"> 0000 140</w:t>
            </w:r>
          </w:p>
        </w:tc>
        <w:tc>
          <w:tcPr>
            <w:tcW w:w="5246" w:type="dxa"/>
            <w:tcBorders>
              <w:top w:val="single" w:sz="4" w:space="0" w:color="auto"/>
              <w:left w:val="nil"/>
              <w:bottom w:val="single" w:sz="4" w:space="0" w:color="auto"/>
              <w:right w:val="single" w:sz="4" w:space="0" w:color="auto"/>
            </w:tcBorders>
            <w:vAlign w:val="bottom"/>
          </w:tcPr>
          <w:p w:rsidR="003D463F" w:rsidRPr="0004698C" w:rsidRDefault="003D463F" w:rsidP="006269E9">
            <w:pPr>
              <w:rPr>
                <w:bCs/>
                <w:szCs w:val="28"/>
              </w:rPr>
            </w:pPr>
            <w:r w:rsidRPr="0004698C">
              <w:rPr>
                <w:szCs w:val="28"/>
              </w:rPr>
              <w:t xml:space="preserve">Денежные взыскания (штрафы) за нарушение законодательства о налогах и сборах, предусмотренные </w:t>
            </w:r>
            <w:hyperlink r:id="rId12" w:history="1">
              <w:r w:rsidRPr="0004698C">
                <w:rPr>
                  <w:rStyle w:val="afffb"/>
                  <w:szCs w:val="28"/>
                </w:rPr>
                <w:t>статьями 116</w:t>
              </w:r>
            </w:hyperlink>
            <w:r w:rsidRPr="0004698C">
              <w:rPr>
                <w:szCs w:val="28"/>
              </w:rPr>
              <w:t xml:space="preserve">, </w:t>
            </w:r>
            <w:hyperlink r:id="rId13" w:history="1">
              <w:r w:rsidRPr="0004698C">
                <w:rPr>
                  <w:rStyle w:val="afffb"/>
                  <w:szCs w:val="28"/>
                </w:rPr>
                <w:t>118</w:t>
              </w:r>
            </w:hyperlink>
            <w:r w:rsidRPr="0004698C">
              <w:rPr>
                <w:szCs w:val="28"/>
              </w:rPr>
              <w:t xml:space="preserve">, </w:t>
            </w:r>
            <w:hyperlink r:id="rId14" w:history="1">
              <w:r w:rsidRPr="0004698C">
                <w:rPr>
                  <w:rStyle w:val="afffb"/>
                  <w:szCs w:val="28"/>
                </w:rPr>
                <w:t>статьей 119.1</w:t>
              </w:r>
            </w:hyperlink>
            <w:r w:rsidRPr="0004698C">
              <w:rPr>
                <w:szCs w:val="28"/>
              </w:rPr>
              <w:t xml:space="preserve">, </w:t>
            </w:r>
            <w:hyperlink r:id="rId15" w:history="1">
              <w:r w:rsidRPr="0004698C">
                <w:rPr>
                  <w:rStyle w:val="afffb"/>
                  <w:szCs w:val="28"/>
                </w:rPr>
                <w:t>пунктами 1</w:t>
              </w:r>
            </w:hyperlink>
            <w:r w:rsidRPr="0004698C">
              <w:rPr>
                <w:szCs w:val="28"/>
              </w:rPr>
              <w:t xml:space="preserve"> и </w:t>
            </w:r>
            <w:hyperlink r:id="rId16" w:history="1">
              <w:r w:rsidRPr="0004698C">
                <w:rPr>
                  <w:rStyle w:val="afffb"/>
                  <w:szCs w:val="28"/>
                </w:rPr>
                <w:t>2 статьи 120</w:t>
              </w:r>
            </w:hyperlink>
            <w:r w:rsidRPr="0004698C">
              <w:rPr>
                <w:szCs w:val="28"/>
              </w:rPr>
              <w:t xml:space="preserve">, </w:t>
            </w:r>
            <w:hyperlink r:id="rId17" w:history="1">
              <w:r w:rsidRPr="0004698C">
                <w:rPr>
                  <w:rStyle w:val="afffb"/>
                  <w:szCs w:val="28"/>
                </w:rPr>
                <w:t>статьями 125</w:t>
              </w:r>
            </w:hyperlink>
            <w:r w:rsidRPr="0004698C">
              <w:rPr>
                <w:szCs w:val="28"/>
              </w:rPr>
              <w:t xml:space="preserve">, </w:t>
            </w:r>
            <w:hyperlink r:id="rId18" w:history="1">
              <w:r w:rsidRPr="0004698C">
                <w:rPr>
                  <w:rStyle w:val="afffb"/>
                  <w:szCs w:val="28"/>
                </w:rPr>
                <w:t>126</w:t>
              </w:r>
            </w:hyperlink>
            <w:r w:rsidRPr="0004698C">
              <w:rPr>
                <w:szCs w:val="28"/>
              </w:rPr>
              <w:t xml:space="preserve">, </w:t>
            </w:r>
            <w:hyperlink r:id="rId19" w:history="1">
              <w:r w:rsidRPr="0004698C">
                <w:rPr>
                  <w:rStyle w:val="afffb"/>
                  <w:szCs w:val="28"/>
                </w:rPr>
                <w:t>128</w:t>
              </w:r>
            </w:hyperlink>
            <w:r w:rsidRPr="0004698C">
              <w:rPr>
                <w:szCs w:val="28"/>
              </w:rPr>
              <w:t xml:space="preserve">, </w:t>
            </w:r>
            <w:hyperlink r:id="rId20" w:history="1">
              <w:r w:rsidRPr="0004698C">
                <w:rPr>
                  <w:rStyle w:val="afffb"/>
                  <w:szCs w:val="28"/>
                </w:rPr>
                <w:t>129</w:t>
              </w:r>
            </w:hyperlink>
            <w:r w:rsidRPr="0004698C">
              <w:rPr>
                <w:szCs w:val="28"/>
              </w:rPr>
              <w:t xml:space="preserve">, </w:t>
            </w:r>
            <w:hyperlink r:id="rId21" w:history="1">
              <w:r w:rsidRPr="0004698C">
                <w:rPr>
                  <w:rStyle w:val="afffb"/>
                  <w:szCs w:val="28"/>
                </w:rPr>
                <w:t>129.1</w:t>
              </w:r>
            </w:hyperlink>
            <w:r w:rsidRPr="0004698C">
              <w:rPr>
                <w:szCs w:val="28"/>
              </w:rPr>
              <w:t xml:space="preserve">, </w:t>
            </w:r>
            <w:hyperlink r:id="rId22" w:history="1">
              <w:r w:rsidRPr="0004698C">
                <w:rPr>
                  <w:rStyle w:val="afffb"/>
                  <w:szCs w:val="28"/>
                </w:rPr>
                <w:t>132</w:t>
              </w:r>
            </w:hyperlink>
            <w:r w:rsidRPr="0004698C">
              <w:rPr>
                <w:szCs w:val="28"/>
              </w:rPr>
              <w:t xml:space="preserve">, </w:t>
            </w:r>
            <w:hyperlink r:id="rId23" w:history="1">
              <w:r w:rsidRPr="0004698C">
                <w:rPr>
                  <w:rStyle w:val="afffb"/>
                  <w:szCs w:val="28"/>
                </w:rPr>
                <w:t>133</w:t>
              </w:r>
            </w:hyperlink>
            <w:r w:rsidRPr="0004698C">
              <w:rPr>
                <w:szCs w:val="28"/>
              </w:rPr>
              <w:t xml:space="preserve">, </w:t>
            </w:r>
            <w:hyperlink r:id="rId24" w:history="1">
              <w:r w:rsidRPr="0004698C">
                <w:rPr>
                  <w:rStyle w:val="afffb"/>
                  <w:szCs w:val="28"/>
                </w:rPr>
                <w:t>134</w:t>
              </w:r>
            </w:hyperlink>
            <w:r w:rsidRPr="0004698C">
              <w:rPr>
                <w:szCs w:val="28"/>
              </w:rPr>
              <w:t xml:space="preserve">, </w:t>
            </w:r>
            <w:hyperlink r:id="rId25" w:history="1">
              <w:r w:rsidRPr="0004698C">
                <w:rPr>
                  <w:rStyle w:val="afffb"/>
                  <w:szCs w:val="28"/>
                </w:rPr>
                <w:t>135</w:t>
              </w:r>
            </w:hyperlink>
            <w:r w:rsidRPr="0004698C">
              <w:rPr>
                <w:szCs w:val="28"/>
              </w:rPr>
              <w:t xml:space="preserve">, </w:t>
            </w:r>
            <w:hyperlink r:id="rId26" w:history="1">
              <w:r w:rsidRPr="0004698C">
                <w:rPr>
                  <w:rStyle w:val="afffb"/>
                  <w:szCs w:val="28"/>
                </w:rPr>
                <w:t>135.1</w:t>
              </w:r>
            </w:hyperlink>
            <w:r w:rsidRPr="0004698C">
              <w:rPr>
                <w:szCs w:val="28"/>
              </w:rPr>
              <w:t xml:space="preserve"> Налогового кодекса Российской Федерации</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25,0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25,0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25,0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Pr>
                <w:bCs/>
                <w:szCs w:val="28"/>
              </w:rPr>
              <w:t>000 1 16 03030 01 0000 140</w:t>
            </w:r>
          </w:p>
        </w:tc>
        <w:tc>
          <w:tcPr>
            <w:tcW w:w="5246" w:type="dxa"/>
            <w:tcBorders>
              <w:top w:val="single" w:sz="4" w:space="0" w:color="auto"/>
              <w:left w:val="nil"/>
              <w:bottom w:val="single" w:sz="4" w:space="0" w:color="auto"/>
              <w:right w:val="single" w:sz="4" w:space="0" w:color="auto"/>
            </w:tcBorders>
            <w:vAlign w:val="bottom"/>
          </w:tcPr>
          <w:p w:rsidR="003D463F" w:rsidRPr="0004698C" w:rsidRDefault="003D463F" w:rsidP="006269E9">
            <w:pPr>
              <w:rPr>
                <w:bCs/>
                <w:szCs w:val="28"/>
              </w:rPr>
            </w:pPr>
            <w:r w:rsidRPr="0004698C">
              <w:rPr>
                <w:szCs w:val="28"/>
              </w:rPr>
              <w:t xml:space="preserve">Денежные взыскания (штрафы) за </w:t>
            </w:r>
            <w:r w:rsidRPr="0004698C">
              <w:rPr>
                <w:szCs w:val="28"/>
              </w:rPr>
              <w:lastRenderedPageBreak/>
              <w:t xml:space="preserve">административные правонарушения в области налогов и сборов, предусмотренные </w:t>
            </w:r>
            <w:hyperlink r:id="rId27" w:history="1">
              <w:r w:rsidRPr="0004698C">
                <w:rPr>
                  <w:rStyle w:val="afffb"/>
                  <w:szCs w:val="28"/>
                </w:rPr>
                <w:t>Кодексом</w:t>
              </w:r>
            </w:hyperlink>
            <w:r w:rsidRPr="0004698C">
              <w:rPr>
                <w:szCs w:val="28"/>
              </w:rPr>
              <w:t xml:space="preserve"> Российской Федерации об административных правонарушениях</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5,0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5,0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5,0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Default="003D463F" w:rsidP="006269E9">
            <w:pPr>
              <w:jc w:val="center"/>
              <w:rPr>
                <w:bCs/>
                <w:szCs w:val="28"/>
              </w:rPr>
            </w:pPr>
            <w:r>
              <w:rPr>
                <w:bCs/>
                <w:szCs w:val="28"/>
              </w:rPr>
              <w:lastRenderedPageBreak/>
              <w:t>000 1 16 08000 01 0000 140</w:t>
            </w:r>
          </w:p>
        </w:tc>
        <w:tc>
          <w:tcPr>
            <w:tcW w:w="5246" w:type="dxa"/>
            <w:tcBorders>
              <w:top w:val="single" w:sz="4" w:space="0" w:color="auto"/>
              <w:left w:val="nil"/>
              <w:bottom w:val="single" w:sz="4" w:space="0" w:color="auto"/>
              <w:right w:val="single" w:sz="4" w:space="0" w:color="auto"/>
            </w:tcBorders>
            <w:vAlign w:val="bottom"/>
          </w:tcPr>
          <w:p w:rsidR="003D463F" w:rsidRPr="0014164D" w:rsidRDefault="003D463F" w:rsidP="006269E9">
            <w:pPr>
              <w:rPr>
                <w:bCs/>
                <w:szCs w:val="28"/>
              </w:rPr>
            </w:pPr>
            <w:r w:rsidRPr="0014164D">
              <w:rPr>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100,0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100,0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100,0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Default="003D463F" w:rsidP="006269E9">
            <w:pPr>
              <w:jc w:val="center"/>
              <w:rPr>
                <w:bCs/>
                <w:szCs w:val="28"/>
              </w:rPr>
            </w:pPr>
            <w:r>
              <w:rPr>
                <w:bCs/>
                <w:szCs w:val="28"/>
              </w:rPr>
              <w:t>000 1 16 08010 01 0000 140</w:t>
            </w:r>
          </w:p>
        </w:tc>
        <w:tc>
          <w:tcPr>
            <w:tcW w:w="5246" w:type="dxa"/>
            <w:tcBorders>
              <w:top w:val="single" w:sz="4" w:space="0" w:color="auto"/>
              <w:left w:val="nil"/>
              <w:bottom w:val="single" w:sz="4" w:space="0" w:color="auto"/>
              <w:right w:val="single" w:sz="4" w:space="0" w:color="auto"/>
            </w:tcBorders>
            <w:vAlign w:val="bottom"/>
          </w:tcPr>
          <w:p w:rsidR="003D463F" w:rsidRPr="0014164D" w:rsidRDefault="003D463F" w:rsidP="006269E9">
            <w:pPr>
              <w:rPr>
                <w:bCs/>
                <w:szCs w:val="28"/>
              </w:rPr>
            </w:pPr>
            <w:r w:rsidRPr="0014164D">
              <w:rPr>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100,0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100,0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100,0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Default="003D463F" w:rsidP="006269E9">
            <w:pPr>
              <w:jc w:val="center"/>
              <w:rPr>
                <w:bCs/>
                <w:szCs w:val="28"/>
              </w:rPr>
            </w:pPr>
            <w:r>
              <w:rPr>
                <w:bCs/>
                <w:szCs w:val="28"/>
              </w:rPr>
              <w:t>000 1 16 25000 00 0000 140</w:t>
            </w:r>
          </w:p>
        </w:tc>
        <w:tc>
          <w:tcPr>
            <w:tcW w:w="5246" w:type="dxa"/>
            <w:tcBorders>
              <w:top w:val="single" w:sz="4" w:space="0" w:color="auto"/>
              <w:left w:val="nil"/>
              <w:bottom w:val="single" w:sz="4" w:space="0" w:color="auto"/>
              <w:right w:val="single" w:sz="4" w:space="0" w:color="auto"/>
            </w:tcBorders>
            <w:vAlign w:val="bottom"/>
          </w:tcPr>
          <w:p w:rsidR="003D463F" w:rsidRPr="00D74CF8" w:rsidRDefault="003D463F" w:rsidP="006269E9">
            <w:pPr>
              <w:rPr>
                <w:bCs/>
                <w:szCs w:val="28"/>
              </w:rPr>
            </w:pPr>
            <w:r w:rsidRPr="00D74CF8">
              <w:rPr>
                <w:szCs w:val="28"/>
              </w:rPr>
              <w:t xml:space="preserve">Денежные взыскания (штрафы) за нарушение законодательства Российской Федерации о </w:t>
            </w:r>
            <w:hyperlink r:id="rId28" w:history="1">
              <w:r w:rsidRPr="00D74CF8">
                <w:rPr>
                  <w:rStyle w:val="afffb"/>
                  <w:szCs w:val="28"/>
                </w:rPr>
                <w:t>недрах</w:t>
              </w:r>
            </w:hyperlink>
            <w:r w:rsidRPr="00D74CF8">
              <w:rPr>
                <w:szCs w:val="28"/>
              </w:rPr>
              <w:t xml:space="preserve">, </w:t>
            </w:r>
            <w:hyperlink r:id="rId29" w:history="1">
              <w:r w:rsidRPr="00D74CF8">
                <w:rPr>
                  <w:rStyle w:val="afffb"/>
                  <w:szCs w:val="28"/>
                </w:rPr>
                <w:t>об особо охраняемых природных территориях</w:t>
              </w:r>
            </w:hyperlink>
            <w:r w:rsidRPr="00D74CF8">
              <w:rPr>
                <w:szCs w:val="28"/>
              </w:rPr>
              <w:t xml:space="preserve">, </w:t>
            </w:r>
            <w:hyperlink r:id="rId30" w:history="1">
              <w:r w:rsidRPr="00D74CF8">
                <w:rPr>
                  <w:rStyle w:val="afffb"/>
                  <w:szCs w:val="28"/>
                </w:rPr>
                <w:t>об охране и использовании животного мира</w:t>
              </w:r>
            </w:hyperlink>
            <w:r w:rsidRPr="00D74CF8">
              <w:rPr>
                <w:szCs w:val="28"/>
              </w:rPr>
              <w:t xml:space="preserve">, </w:t>
            </w:r>
            <w:hyperlink r:id="rId31" w:history="1">
              <w:r w:rsidRPr="00D74CF8">
                <w:rPr>
                  <w:rStyle w:val="afffb"/>
                  <w:szCs w:val="28"/>
                </w:rPr>
                <w:t>об экологической экспертизе</w:t>
              </w:r>
            </w:hyperlink>
            <w:r w:rsidRPr="00D74CF8">
              <w:rPr>
                <w:szCs w:val="28"/>
              </w:rPr>
              <w:t xml:space="preserve">, </w:t>
            </w:r>
            <w:hyperlink r:id="rId32" w:history="1">
              <w:r w:rsidRPr="00D74CF8">
                <w:rPr>
                  <w:rStyle w:val="afffb"/>
                  <w:szCs w:val="28"/>
                </w:rPr>
                <w:t>в области охраны окружающей среды</w:t>
              </w:r>
            </w:hyperlink>
            <w:r w:rsidRPr="00D74CF8">
              <w:rPr>
                <w:szCs w:val="28"/>
              </w:rPr>
              <w:t xml:space="preserve">, </w:t>
            </w:r>
            <w:hyperlink r:id="rId33" w:history="1">
              <w:r w:rsidRPr="00D74CF8">
                <w:rPr>
                  <w:rStyle w:val="afffb"/>
                  <w:szCs w:val="28"/>
                </w:rPr>
                <w:t>о рыболовстве и сохранении водных биологических ресурсов</w:t>
              </w:r>
            </w:hyperlink>
            <w:r w:rsidRPr="00D74CF8">
              <w:rPr>
                <w:szCs w:val="28"/>
              </w:rPr>
              <w:t xml:space="preserve">, </w:t>
            </w:r>
            <w:hyperlink r:id="rId34" w:history="1">
              <w:r w:rsidRPr="00D74CF8">
                <w:rPr>
                  <w:rStyle w:val="afffb"/>
                  <w:szCs w:val="28"/>
                </w:rPr>
                <w:t>земельного законодательства</w:t>
              </w:r>
            </w:hyperlink>
            <w:r w:rsidRPr="00D74CF8">
              <w:rPr>
                <w:szCs w:val="28"/>
              </w:rPr>
              <w:t xml:space="preserve">, </w:t>
            </w:r>
            <w:hyperlink r:id="rId35" w:history="1">
              <w:r w:rsidRPr="00D74CF8">
                <w:rPr>
                  <w:rStyle w:val="afffb"/>
                  <w:szCs w:val="28"/>
                </w:rPr>
                <w:t>лесного законодательства</w:t>
              </w:r>
            </w:hyperlink>
            <w:r w:rsidRPr="00D74CF8">
              <w:rPr>
                <w:szCs w:val="28"/>
              </w:rPr>
              <w:t xml:space="preserve">, </w:t>
            </w:r>
            <w:hyperlink r:id="rId36" w:history="1">
              <w:r w:rsidRPr="00D74CF8">
                <w:rPr>
                  <w:rStyle w:val="afffb"/>
                  <w:szCs w:val="28"/>
                </w:rPr>
                <w:t>водного законодательства</w:t>
              </w:r>
            </w:hyperlink>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75,0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80,0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85,0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Default="003D463F" w:rsidP="006269E9">
            <w:pPr>
              <w:jc w:val="center"/>
              <w:rPr>
                <w:bCs/>
                <w:szCs w:val="28"/>
              </w:rPr>
            </w:pPr>
            <w:r>
              <w:rPr>
                <w:bCs/>
                <w:szCs w:val="28"/>
              </w:rPr>
              <w:lastRenderedPageBreak/>
              <w:t>000 1 16 25060 01 0000 140</w:t>
            </w:r>
          </w:p>
        </w:tc>
        <w:tc>
          <w:tcPr>
            <w:tcW w:w="5246" w:type="dxa"/>
            <w:tcBorders>
              <w:top w:val="single" w:sz="4" w:space="0" w:color="auto"/>
              <w:left w:val="nil"/>
              <w:bottom w:val="single" w:sz="4" w:space="0" w:color="auto"/>
              <w:right w:val="single" w:sz="4" w:space="0" w:color="auto"/>
            </w:tcBorders>
            <w:vAlign w:val="bottom"/>
          </w:tcPr>
          <w:p w:rsidR="003D463F" w:rsidRPr="00D74CF8" w:rsidRDefault="003D463F" w:rsidP="006269E9">
            <w:pPr>
              <w:rPr>
                <w:bCs/>
                <w:szCs w:val="28"/>
              </w:rPr>
            </w:pPr>
            <w:r w:rsidRPr="00D74CF8">
              <w:rPr>
                <w:szCs w:val="28"/>
              </w:rPr>
              <w:t xml:space="preserve">Денежные взыскания (штрафы) за нарушение </w:t>
            </w:r>
            <w:hyperlink r:id="rId37" w:history="1">
              <w:r w:rsidRPr="00D74CF8">
                <w:rPr>
                  <w:rStyle w:val="afffb"/>
                  <w:szCs w:val="28"/>
                </w:rPr>
                <w:t>земельного законодательства</w:t>
              </w:r>
            </w:hyperlink>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75,0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80,0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85,0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Default="003D463F" w:rsidP="006269E9">
            <w:pPr>
              <w:jc w:val="center"/>
              <w:rPr>
                <w:bCs/>
                <w:szCs w:val="28"/>
              </w:rPr>
            </w:pPr>
            <w:r>
              <w:rPr>
                <w:bCs/>
                <w:szCs w:val="28"/>
              </w:rPr>
              <w:t>000 1 16 28000 01 0000 140</w:t>
            </w:r>
          </w:p>
        </w:tc>
        <w:tc>
          <w:tcPr>
            <w:tcW w:w="5246" w:type="dxa"/>
            <w:tcBorders>
              <w:top w:val="single" w:sz="4" w:space="0" w:color="auto"/>
              <w:left w:val="nil"/>
              <w:bottom w:val="single" w:sz="4" w:space="0" w:color="auto"/>
              <w:right w:val="single" w:sz="4" w:space="0" w:color="auto"/>
            </w:tcBorders>
            <w:vAlign w:val="bottom"/>
          </w:tcPr>
          <w:p w:rsidR="003D463F" w:rsidRPr="00D74CF8" w:rsidRDefault="003D463F" w:rsidP="006269E9">
            <w:pPr>
              <w:rPr>
                <w:bCs/>
                <w:szCs w:val="28"/>
              </w:rPr>
            </w:pPr>
            <w:r w:rsidRPr="00D74CF8">
              <w:rPr>
                <w:szCs w:val="28"/>
              </w:rPr>
              <w:t xml:space="preserve">Денежные взыскания (штрафы) за нарушение </w:t>
            </w:r>
            <w:hyperlink r:id="rId38" w:history="1">
              <w:r w:rsidRPr="00D74CF8">
                <w:rPr>
                  <w:rStyle w:val="afffb"/>
                  <w:szCs w:val="28"/>
                </w:rPr>
                <w:t>законодательства</w:t>
              </w:r>
            </w:hyperlink>
            <w:r w:rsidRPr="00D74CF8">
              <w:rPr>
                <w:szCs w:val="28"/>
              </w:rPr>
              <w:t xml:space="preserve"> в области обеспечения санитарно-эпидемиологического благополучия человека и </w:t>
            </w:r>
            <w:hyperlink r:id="rId39" w:history="1">
              <w:r w:rsidRPr="00D74CF8">
                <w:rPr>
                  <w:rStyle w:val="afffb"/>
                  <w:szCs w:val="28"/>
                </w:rPr>
                <w:t>законодательства</w:t>
              </w:r>
            </w:hyperlink>
            <w:r w:rsidRPr="00D74CF8">
              <w:rPr>
                <w:szCs w:val="28"/>
              </w:rPr>
              <w:t xml:space="preserve"> в сфере защиты прав потребителей</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255,0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260,0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262,0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Default="003D463F" w:rsidP="006269E9">
            <w:pPr>
              <w:jc w:val="center"/>
              <w:rPr>
                <w:bCs/>
                <w:szCs w:val="28"/>
              </w:rPr>
            </w:pPr>
            <w:r>
              <w:rPr>
                <w:bCs/>
                <w:szCs w:val="28"/>
              </w:rPr>
              <w:t>000 1 16 43000 01 0000 140</w:t>
            </w:r>
          </w:p>
        </w:tc>
        <w:tc>
          <w:tcPr>
            <w:tcW w:w="5246" w:type="dxa"/>
            <w:tcBorders>
              <w:top w:val="single" w:sz="4" w:space="0" w:color="auto"/>
              <w:left w:val="nil"/>
              <w:bottom w:val="single" w:sz="4" w:space="0" w:color="auto"/>
              <w:right w:val="single" w:sz="4" w:space="0" w:color="auto"/>
            </w:tcBorders>
            <w:vAlign w:val="bottom"/>
          </w:tcPr>
          <w:p w:rsidR="003D463F" w:rsidRPr="00D74CF8" w:rsidRDefault="003D463F" w:rsidP="006269E9">
            <w:pPr>
              <w:rPr>
                <w:bCs/>
                <w:szCs w:val="28"/>
              </w:rPr>
            </w:pPr>
            <w:r w:rsidRPr="00D74CF8">
              <w:rPr>
                <w:szCs w:val="28"/>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0" w:history="1">
              <w:r w:rsidRPr="00D74CF8">
                <w:rPr>
                  <w:rStyle w:val="afffb"/>
                  <w:szCs w:val="28"/>
                </w:rPr>
                <w:t>статьей 20.25</w:t>
              </w:r>
            </w:hyperlink>
            <w:r w:rsidRPr="00D74CF8">
              <w:rPr>
                <w:szCs w:val="28"/>
              </w:rPr>
              <w:t xml:space="preserve"> Кодекса Российской Федерации об административных правонарушениях</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50,0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50,0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50,0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Default="003D463F" w:rsidP="006269E9">
            <w:pPr>
              <w:jc w:val="center"/>
              <w:rPr>
                <w:bCs/>
                <w:szCs w:val="28"/>
              </w:rPr>
            </w:pPr>
            <w:r>
              <w:rPr>
                <w:bCs/>
                <w:szCs w:val="28"/>
              </w:rPr>
              <w:t>000 1 16 90000 00 0000 140</w:t>
            </w:r>
          </w:p>
        </w:tc>
        <w:tc>
          <w:tcPr>
            <w:tcW w:w="5246" w:type="dxa"/>
            <w:tcBorders>
              <w:top w:val="single" w:sz="4" w:space="0" w:color="auto"/>
              <w:left w:val="nil"/>
              <w:bottom w:val="single" w:sz="4" w:space="0" w:color="auto"/>
              <w:right w:val="single" w:sz="4" w:space="0" w:color="auto"/>
            </w:tcBorders>
            <w:vAlign w:val="bottom"/>
          </w:tcPr>
          <w:p w:rsidR="003D463F" w:rsidRPr="00D74CF8" w:rsidRDefault="003D463F" w:rsidP="006269E9">
            <w:pPr>
              <w:rPr>
                <w:bCs/>
                <w:szCs w:val="28"/>
              </w:rPr>
            </w:pPr>
            <w:r w:rsidRPr="00D74CF8">
              <w:rPr>
                <w:szCs w:val="28"/>
              </w:rPr>
              <w:t>Прочие поступления от денежных взысканий (штрафов) и иных сумм в возмещение ущерба</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390,0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480,0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573,0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Default="003D463F" w:rsidP="006269E9">
            <w:pPr>
              <w:jc w:val="center"/>
              <w:rPr>
                <w:bCs/>
                <w:szCs w:val="28"/>
              </w:rPr>
            </w:pPr>
            <w:r>
              <w:rPr>
                <w:bCs/>
                <w:szCs w:val="28"/>
              </w:rPr>
              <w:t>000 1 16 90050 05 0000 140</w:t>
            </w:r>
          </w:p>
        </w:tc>
        <w:tc>
          <w:tcPr>
            <w:tcW w:w="5246" w:type="dxa"/>
            <w:tcBorders>
              <w:top w:val="single" w:sz="4" w:space="0" w:color="auto"/>
              <w:left w:val="nil"/>
              <w:bottom w:val="single" w:sz="4" w:space="0" w:color="auto"/>
              <w:right w:val="single" w:sz="4" w:space="0" w:color="auto"/>
            </w:tcBorders>
            <w:vAlign w:val="bottom"/>
          </w:tcPr>
          <w:p w:rsidR="003D463F" w:rsidRPr="00D74CF8" w:rsidRDefault="003D463F" w:rsidP="006269E9">
            <w:pPr>
              <w:rPr>
                <w:bCs/>
                <w:szCs w:val="28"/>
              </w:rPr>
            </w:pPr>
            <w:r w:rsidRPr="00D74CF8">
              <w:rPr>
                <w:szCs w:val="28"/>
              </w:rPr>
              <w:t>Прочие поступления от денежных взысканий (штрафов) и иных сумм в возмещение ущерба, зачисляемые в бюджеты муниципальных районов</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390,0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480,0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573,0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000 1 17 00000 00 0000 000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ПРОЧИЕ НЕНАЛОГОВЫЕ ДОХОДЫ</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9 738,0</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9 738,0</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9 738,0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000 1 17 05000 00 0000 180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Прочие неналоговые доходы</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9 738,0</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9 738,0</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9 738,0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000 1 17 050</w:t>
            </w:r>
            <w:r>
              <w:rPr>
                <w:bCs/>
                <w:szCs w:val="28"/>
              </w:rPr>
              <w:t>5</w:t>
            </w:r>
            <w:r w:rsidRPr="000B3F02">
              <w:rPr>
                <w:bCs/>
                <w:szCs w:val="28"/>
              </w:rPr>
              <w:t>0 0</w:t>
            </w:r>
            <w:r>
              <w:rPr>
                <w:bCs/>
                <w:szCs w:val="28"/>
              </w:rPr>
              <w:t>5</w:t>
            </w:r>
            <w:r w:rsidRPr="000B3F02">
              <w:rPr>
                <w:bCs/>
                <w:szCs w:val="28"/>
              </w:rPr>
              <w:t xml:space="preserve"> 0000 180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 xml:space="preserve">Прочие неналоговые доходы </w:t>
            </w:r>
            <w:r>
              <w:rPr>
                <w:bCs/>
                <w:szCs w:val="28"/>
              </w:rPr>
              <w:t xml:space="preserve">бюджетов </w:t>
            </w:r>
            <w:r>
              <w:rPr>
                <w:bCs/>
                <w:szCs w:val="28"/>
              </w:rPr>
              <w:lastRenderedPageBreak/>
              <w:t>муниципальных районов</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9 738,0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9 738,0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9 738,0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C121CA" w:rsidRDefault="003D463F" w:rsidP="006269E9">
            <w:pPr>
              <w:jc w:val="center"/>
              <w:rPr>
                <w:b/>
                <w:bCs/>
                <w:szCs w:val="28"/>
              </w:rPr>
            </w:pPr>
            <w:r w:rsidRPr="00C121CA">
              <w:rPr>
                <w:b/>
                <w:bCs/>
                <w:szCs w:val="28"/>
              </w:rPr>
              <w:lastRenderedPageBreak/>
              <w:t>000 2 00 00000 00 0000 000</w:t>
            </w:r>
          </w:p>
        </w:tc>
        <w:tc>
          <w:tcPr>
            <w:tcW w:w="5246" w:type="dxa"/>
            <w:tcBorders>
              <w:top w:val="single" w:sz="4" w:space="0" w:color="auto"/>
              <w:left w:val="nil"/>
              <w:bottom w:val="single" w:sz="4" w:space="0" w:color="auto"/>
              <w:right w:val="single" w:sz="4" w:space="0" w:color="auto"/>
            </w:tcBorders>
            <w:vAlign w:val="bottom"/>
          </w:tcPr>
          <w:p w:rsidR="003D463F" w:rsidRPr="00C121CA" w:rsidRDefault="003D463F" w:rsidP="006269E9">
            <w:pPr>
              <w:rPr>
                <w:b/>
                <w:bCs/>
                <w:szCs w:val="28"/>
              </w:rPr>
            </w:pPr>
            <w:r w:rsidRPr="00C121CA">
              <w:rPr>
                <w:b/>
                <w:bCs/>
                <w:szCs w:val="28"/>
              </w:rPr>
              <w:t>БЕЗВОЗМЕЗДНЫЕ ПОСТУПЛЕНИЯ</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b/>
                <w:szCs w:val="28"/>
              </w:rPr>
            </w:pPr>
          </w:p>
          <w:p w:rsidR="003D463F" w:rsidRPr="00C121CA" w:rsidRDefault="003D463F" w:rsidP="006269E9">
            <w:pPr>
              <w:shd w:val="clear" w:color="auto" w:fill="FFFFFF"/>
              <w:tabs>
                <w:tab w:val="left" w:pos="708"/>
                <w:tab w:val="left" w:pos="4395"/>
                <w:tab w:val="left" w:pos="5245"/>
                <w:tab w:val="left" w:pos="5812"/>
                <w:tab w:val="right" w:pos="8647"/>
              </w:tabs>
              <w:jc w:val="right"/>
              <w:rPr>
                <w:b/>
                <w:szCs w:val="28"/>
              </w:rPr>
            </w:pPr>
            <w:r>
              <w:rPr>
                <w:b/>
                <w:szCs w:val="28"/>
              </w:rPr>
              <w:t>259 316,64</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b/>
                <w:szCs w:val="28"/>
              </w:rPr>
            </w:pPr>
          </w:p>
          <w:p w:rsidR="003D463F" w:rsidRDefault="003D463F" w:rsidP="006269E9">
            <w:pPr>
              <w:shd w:val="clear" w:color="auto" w:fill="FFFFFF"/>
              <w:tabs>
                <w:tab w:val="left" w:pos="708"/>
                <w:tab w:val="left" w:pos="4395"/>
                <w:tab w:val="left" w:pos="5245"/>
                <w:tab w:val="left" w:pos="5812"/>
                <w:tab w:val="right" w:pos="8647"/>
              </w:tabs>
              <w:jc w:val="right"/>
              <w:rPr>
                <w:b/>
                <w:szCs w:val="28"/>
              </w:rPr>
            </w:pPr>
            <w:r>
              <w:rPr>
                <w:b/>
                <w:szCs w:val="28"/>
              </w:rPr>
              <w:t>227 718,3</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b/>
                <w:szCs w:val="28"/>
              </w:rPr>
            </w:pPr>
          </w:p>
          <w:p w:rsidR="003D463F" w:rsidRDefault="003D463F" w:rsidP="006269E9">
            <w:pPr>
              <w:shd w:val="clear" w:color="auto" w:fill="FFFFFF"/>
              <w:tabs>
                <w:tab w:val="left" w:pos="708"/>
                <w:tab w:val="left" w:pos="4395"/>
                <w:tab w:val="left" w:pos="5245"/>
                <w:tab w:val="left" w:pos="5812"/>
                <w:tab w:val="right" w:pos="8647"/>
              </w:tabs>
              <w:jc w:val="right"/>
              <w:rPr>
                <w:b/>
                <w:szCs w:val="28"/>
              </w:rPr>
            </w:pPr>
            <w:r>
              <w:rPr>
                <w:b/>
                <w:szCs w:val="28"/>
              </w:rPr>
              <w:t>237 107,0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sidRPr="000B3F02">
              <w:rPr>
                <w:bCs/>
                <w:szCs w:val="28"/>
              </w:rPr>
              <w:t>000 2 02 00000 00 0000 000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0B3F02">
              <w:rPr>
                <w:bCs/>
                <w:szCs w:val="28"/>
              </w:rPr>
              <w:t>БЕЗВОЗМЕЗДНЫЕ ПОСТУПЛЕНИЯ ОТ ДРУГИХ БЮДЖЕТОВ БЮДЖЕТНОЙ СИСТЕМЫ РОССИЙСКОЙ ФЕДЕРАЦИИ</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Pr="00136A13" w:rsidRDefault="003D463F" w:rsidP="006269E9">
            <w:pPr>
              <w:shd w:val="clear" w:color="auto" w:fill="FFFFFF"/>
              <w:tabs>
                <w:tab w:val="left" w:pos="708"/>
                <w:tab w:val="left" w:pos="4395"/>
                <w:tab w:val="left" w:pos="5245"/>
                <w:tab w:val="left" w:pos="5812"/>
                <w:tab w:val="right" w:pos="8647"/>
              </w:tabs>
              <w:jc w:val="right"/>
              <w:rPr>
                <w:szCs w:val="28"/>
              </w:rPr>
            </w:pPr>
            <w:r>
              <w:rPr>
                <w:szCs w:val="28"/>
              </w:rPr>
              <w:t>259 316,64</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227 718,3</w:t>
            </w:r>
          </w:p>
          <w:p w:rsidR="003D463F" w:rsidRDefault="003D463F" w:rsidP="006269E9">
            <w:pPr>
              <w:shd w:val="clear" w:color="auto" w:fill="FFFFFF"/>
              <w:tabs>
                <w:tab w:val="left" w:pos="708"/>
                <w:tab w:val="left" w:pos="4395"/>
                <w:tab w:val="left" w:pos="5245"/>
                <w:tab w:val="left" w:pos="5812"/>
                <w:tab w:val="right" w:pos="8647"/>
              </w:tabs>
              <w:jc w:val="right"/>
              <w:rPr>
                <w:szCs w:val="28"/>
              </w:rPr>
            </w:pP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237 107,0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Pr>
                <w:bCs/>
                <w:szCs w:val="28"/>
              </w:rPr>
              <w:t>000 2 02 15001 05 0000 150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Pr>
                <w:bCs/>
                <w:szCs w:val="28"/>
              </w:rPr>
              <w:t>Дотации бюджетам муниципальных районов на выравнивание бюджетной обеспеченности</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67255,0</w:t>
            </w:r>
          </w:p>
        </w:tc>
        <w:tc>
          <w:tcPr>
            <w:tcW w:w="2127" w:type="dxa"/>
            <w:tcBorders>
              <w:top w:val="single" w:sz="4" w:space="0" w:color="auto"/>
              <w:left w:val="nil"/>
              <w:bottom w:val="single" w:sz="4" w:space="0" w:color="auto"/>
              <w:right w:val="single" w:sz="4" w:space="0" w:color="auto"/>
            </w:tcBorders>
            <w:shd w:val="clear" w:color="auto" w:fill="FFFFFF"/>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p>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43665,0</w:t>
            </w:r>
          </w:p>
        </w:tc>
        <w:tc>
          <w:tcPr>
            <w:tcW w:w="2127" w:type="dxa"/>
            <w:tcBorders>
              <w:top w:val="single" w:sz="4" w:space="0" w:color="auto"/>
              <w:left w:val="nil"/>
              <w:bottom w:val="single" w:sz="4" w:space="0" w:color="auto"/>
              <w:right w:val="single" w:sz="4" w:space="0" w:color="auto"/>
            </w:tcBorders>
            <w:shd w:val="clear" w:color="auto" w:fill="FFFFFF"/>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p>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44042,0</w:t>
            </w:r>
          </w:p>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Pr>
                <w:bCs/>
                <w:szCs w:val="28"/>
              </w:rPr>
              <w:t xml:space="preserve"> 000 2 02 29999 05 0000 150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Pr>
                <w:bCs/>
                <w:szCs w:val="28"/>
              </w:rPr>
              <w:t>Прочие субсидии бюджетам муниципальных районов</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11274,34</w:t>
            </w:r>
          </w:p>
        </w:tc>
        <w:tc>
          <w:tcPr>
            <w:tcW w:w="2127" w:type="dxa"/>
            <w:tcBorders>
              <w:top w:val="single" w:sz="4" w:space="0" w:color="auto"/>
              <w:left w:val="nil"/>
              <w:bottom w:val="single" w:sz="4" w:space="0" w:color="auto"/>
              <w:right w:val="single" w:sz="4" w:space="0" w:color="auto"/>
            </w:tcBorders>
            <w:shd w:val="clear" w:color="auto" w:fill="FFFFFF"/>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p>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3295,3</w:t>
            </w:r>
          </w:p>
        </w:tc>
        <w:tc>
          <w:tcPr>
            <w:tcW w:w="2127" w:type="dxa"/>
            <w:tcBorders>
              <w:top w:val="single" w:sz="4" w:space="0" w:color="auto"/>
              <w:left w:val="nil"/>
              <w:bottom w:val="single" w:sz="4" w:space="0" w:color="auto"/>
              <w:right w:val="single" w:sz="4" w:space="0" w:color="auto"/>
            </w:tcBorders>
            <w:shd w:val="clear" w:color="auto" w:fill="FFFFFF"/>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p>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2747,9</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Pr>
                <w:bCs/>
                <w:szCs w:val="28"/>
              </w:rPr>
              <w:t>000 2 02 30024 05 0000 150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Pr>
                <w:bCs/>
                <w:szCs w:val="28"/>
              </w:rPr>
              <w:t>Субвенции бюджетам муниципальных районов на выполнение передаваемых полномочий субъектов Российской Федерации</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5229,0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4495,0</w:t>
            </w:r>
          </w:p>
        </w:tc>
        <w:tc>
          <w:tcPr>
            <w:tcW w:w="2127" w:type="dxa"/>
            <w:tcBorders>
              <w:top w:val="single" w:sz="4" w:space="0" w:color="auto"/>
              <w:left w:val="nil"/>
              <w:bottom w:val="single" w:sz="4" w:space="0" w:color="auto"/>
              <w:right w:val="single" w:sz="4" w:space="0" w:color="auto"/>
            </w:tcBorders>
            <w:shd w:val="clear" w:color="auto" w:fill="FFFFFF"/>
          </w:tcPr>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p>
          <w:p w:rsidR="003D463F" w:rsidRDefault="003D463F" w:rsidP="006269E9">
            <w:pPr>
              <w:shd w:val="clear" w:color="auto" w:fill="FFFFFF"/>
              <w:tabs>
                <w:tab w:val="left" w:pos="708"/>
                <w:tab w:val="left" w:pos="4395"/>
                <w:tab w:val="left" w:pos="5245"/>
                <w:tab w:val="left" w:pos="5812"/>
                <w:tab w:val="right" w:pos="8647"/>
              </w:tabs>
              <w:jc w:val="right"/>
              <w:rPr>
                <w:szCs w:val="28"/>
              </w:rPr>
            </w:pPr>
            <w:r>
              <w:rPr>
                <w:szCs w:val="28"/>
              </w:rPr>
              <w:t>4644,0</w:t>
            </w:r>
          </w:p>
        </w:tc>
      </w:tr>
      <w:tr w:rsidR="003D463F" w:rsidRPr="00071672" w:rsidTr="006269E9">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Pr>
                <w:bCs/>
                <w:szCs w:val="28"/>
              </w:rPr>
              <w:t>000 2 02 30027 05 0000 150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sidRPr="005E4E43">
              <w:rPr>
                <w:bCs/>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3 630,0</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4 630,0</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4646,0</w:t>
            </w:r>
          </w:p>
        </w:tc>
      </w:tr>
      <w:tr w:rsidR="003D463F" w:rsidRPr="00071672" w:rsidTr="006269E9">
        <w:trPr>
          <w:trHeight w:val="3164"/>
        </w:trPr>
        <w:tc>
          <w:tcPr>
            <w:tcW w:w="3544" w:type="dxa"/>
            <w:tcBorders>
              <w:top w:val="single" w:sz="4" w:space="0" w:color="auto"/>
              <w:left w:val="single" w:sz="4" w:space="0" w:color="auto"/>
              <w:bottom w:val="single" w:sz="4" w:space="0" w:color="auto"/>
              <w:right w:val="single" w:sz="4" w:space="0" w:color="auto"/>
            </w:tcBorders>
            <w:vAlign w:val="bottom"/>
          </w:tcPr>
          <w:p w:rsidR="003D463F" w:rsidRDefault="003D463F" w:rsidP="006269E9">
            <w:pPr>
              <w:jc w:val="center"/>
              <w:rPr>
                <w:bCs/>
                <w:szCs w:val="28"/>
              </w:rPr>
            </w:pPr>
            <w:r>
              <w:rPr>
                <w:bCs/>
                <w:szCs w:val="28"/>
              </w:rPr>
              <w:t>000 2 02 30029 05 0000 150</w:t>
            </w:r>
          </w:p>
          <w:p w:rsidR="003D463F" w:rsidRPr="000B3F02" w:rsidRDefault="003D463F" w:rsidP="006269E9">
            <w:pPr>
              <w:jc w:val="center"/>
              <w:rPr>
                <w:bCs/>
                <w:szCs w:val="28"/>
              </w:rPr>
            </w:pP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Pr>
                <w:bCs/>
                <w:szCs w:val="28"/>
              </w:rPr>
              <w:t>Субвенции бюджетам муниципальных районов на компенсацию части, взимаемой с родителей (законных представителей) за присмотр и уход за детьми, посещающих образовательные организации, реализующие образовательные программы дошкольного образования</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92,0</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92,0</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92,0</w:t>
            </w:r>
          </w:p>
        </w:tc>
      </w:tr>
      <w:tr w:rsidR="003D463F" w:rsidRPr="00071672" w:rsidTr="006269E9">
        <w:trPr>
          <w:trHeight w:val="2339"/>
        </w:trPr>
        <w:tc>
          <w:tcPr>
            <w:tcW w:w="3544" w:type="dxa"/>
            <w:tcBorders>
              <w:top w:val="single" w:sz="4" w:space="0" w:color="auto"/>
              <w:left w:val="single" w:sz="4" w:space="0" w:color="auto"/>
              <w:bottom w:val="single" w:sz="4" w:space="0" w:color="auto"/>
              <w:right w:val="single" w:sz="4" w:space="0" w:color="auto"/>
            </w:tcBorders>
            <w:vAlign w:val="bottom"/>
          </w:tcPr>
          <w:p w:rsidR="003D463F" w:rsidRPr="000B3F02" w:rsidRDefault="003D463F" w:rsidP="006269E9">
            <w:pPr>
              <w:jc w:val="center"/>
              <w:rPr>
                <w:bCs/>
                <w:szCs w:val="28"/>
              </w:rPr>
            </w:pPr>
            <w:r>
              <w:rPr>
                <w:bCs/>
                <w:szCs w:val="28"/>
              </w:rPr>
              <w:lastRenderedPageBreak/>
              <w:t>000 2 02 35260 05 0000 150</w:t>
            </w:r>
          </w:p>
        </w:tc>
        <w:tc>
          <w:tcPr>
            <w:tcW w:w="5246" w:type="dxa"/>
            <w:tcBorders>
              <w:top w:val="single" w:sz="4" w:space="0" w:color="auto"/>
              <w:left w:val="nil"/>
              <w:bottom w:val="single" w:sz="4" w:space="0" w:color="auto"/>
              <w:right w:val="single" w:sz="4" w:space="0" w:color="auto"/>
            </w:tcBorders>
            <w:vAlign w:val="bottom"/>
          </w:tcPr>
          <w:p w:rsidR="003D463F" w:rsidRPr="000B3F02" w:rsidRDefault="003D463F" w:rsidP="006269E9">
            <w:pPr>
              <w:rPr>
                <w:bCs/>
                <w:szCs w:val="28"/>
              </w:rPr>
            </w:pPr>
            <w:r>
              <w:rPr>
                <w:bCs/>
                <w:szCs w:val="28"/>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p>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483,6</w:t>
            </w:r>
          </w:p>
        </w:tc>
        <w:tc>
          <w:tcPr>
            <w:tcW w:w="2127" w:type="dxa"/>
            <w:tcBorders>
              <w:top w:val="single" w:sz="4" w:space="0" w:color="auto"/>
              <w:left w:val="nil"/>
              <w:bottom w:val="single" w:sz="4" w:space="0" w:color="auto"/>
              <w:right w:val="single" w:sz="4" w:space="0" w:color="auto"/>
            </w:tcBorders>
            <w:shd w:val="clear" w:color="auto" w:fill="FFFFFF"/>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p>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p>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p>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p>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501,9</w:t>
            </w:r>
          </w:p>
        </w:tc>
        <w:tc>
          <w:tcPr>
            <w:tcW w:w="2127" w:type="dxa"/>
            <w:tcBorders>
              <w:top w:val="single" w:sz="4" w:space="0" w:color="auto"/>
              <w:left w:val="nil"/>
              <w:bottom w:val="single" w:sz="4" w:space="0" w:color="auto"/>
              <w:right w:val="single" w:sz="4" w:space="0" w:color="auto"/>
            </w:tcBorders>
            <w:shd w:val="clear" w:color="auto" w:fill="FFFFFF"/>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p>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p>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p>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p>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408,2</w:t>
            </w:r>
          </w:p>
        </w:tc>
      </w:tr>
      <w:tr w:rsidR="003D463F" w:rsidRPr="00071672" w:rsidTr="006269E9">
        <w:trPr>
          <w:trHeight w:val="636"/>
        </w:trPr>
        <w:tc>
          <w:tcPr>
            <w:tcW w:w="3544" w:type="dxa"/>
            <w:tcBorders>
              <w:top w:val="single" w:sz="4" w:space="0" w:color="auto"/>
              <w:left w:val="single" w:sz="4" w:space="0" w:color="auto"/>
              <w:bottom w:val="single" w:sz="4" w:space="0" w:color="auto"/>
              <w:right w:val="single" w:sz="4" w:space="0" w:color="auto"/>
            </w:tcBorders>
            <w:vAlign w:val="bottom"/>
          </w:tcPr>
          <w:p w:rsidR="003D463F" w:rsidRDefault="003D463F" w:rsidP="006269E9">
            <w:pPr>
              <w:rPr>
                <w:bCs/>
                <w:szCs w:val="28"/>
              </w:rPr>
            </w:pPr>
            <w:r>
              <w:rPr>
                <w:bCs/>
                <w:szCs w:val="28"/>
              </w:rPr>
              <w:t>000 2 02 39998 05 0000 150</w:t>
            </w:r>
          </w:p>
        </w:tc>
        <w:tc>
          <w:tcPr>
            <w:tcW w:w="5246" w:type="dxa"/>
            <w:tcBorders>
              <w:top w:val="single" w:sz="4" w:space="0" w:color="auto"/>
              <w:left w:val="nil"/>
              <w:bottom w:val="single" w:sz="4" w:space="0" w:color="auto"/>
              <w:right w:val="single" w:sz="4" w:space="0" w:color="auto"/>
            </w:tcBorders>
            <w:vAlign w:val="bottom"/>
          </w:tcPr>
          <w:p w:rsidR="003D463F" w:rsidRDefault="003D463F" w:rsidP="006269E9">
            <w:pPr>
              <w:rPr>
                <w:bCs/>
                <w:szCs w:val="28"/>
              </w:rPr>
            </w:pPr>
            <w:r w:rsidRPr="00D90FC5">
              <w:rPr>
                <w:bCs/>
                <w:szCs w:val="28"/>
              </w:rPr>
              <w:t>Единая субвенция бюджетам муниципальных районов</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1351,0</w:t>
            </w:r>
          </w:p>
        </w:tc>
        <w:tc>
          <w:tcPr>
            <w:tcW w:w="2127" w:type="dxa"/>
            <w:tcBorders>
              <w:top w:val="single" w:sz="4" w:space="0" w:color="auto"/>
              <w:left w:val="nil"/>
              <w:bottom w:val="single" w:sz="4" w:space="0" w:color="auto"/>
              <w:right w:val="single" w:sz="4" w:space="0" w:color="auto"/>
            </w:tcBorders>
            <w:shd w:val="clear" w:color="auto" w:fill="FFFFFF"/>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1385,0</w:t>
            </w:r>
          </w:p>
        </w:tc>
        <w:tc>
          <w:tcPr>
            <w:tcW w:w="2127" w:type="dxa"/>
            <w:tcBorders>
              <w:top w:val="single" w:sz="4" w:space="0" w:color="auto"/>
              <w:left w:val="nil"/>
              <w:bottom w:val="single" w:sz="4" w:space="0" w:color="auto"/>
              <w:right w:val="single" w:sz="4" w:space="0" w:color="auto"/>
            </w:tcBorders>
            <w:shd w:val="clear" w:color="auto" w:fill="FFFFFF"/>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1385,0</w:t>
            </w:r>
          </w:p>
        </w:tc>
      </w:tr>
      <w:tr w:rsidR="003D463F" w:rsidRPr="00071672" w:rsidTr="006269E9">
        <w:trPr>
          <w:trHeight w:val="636"/>
        </w:trPr>
        <w:tc>
          <w:tcPr>
            <w:tcW w:w="3544" w:type="dxa"/>
            <w:tcBorders>
              <w:top w:val="single" w:sz="4" w:space="0" w:color="auto"/>
              <w:left w:val="single" w:sz="4" w:space="0" w:color="auto"/>
              <w:bottom w:val="single" w:sz="4" w:space="0" w:color="auto"/>
              <w:right w:val="single" w:sz="4" w:space="0" w:color="auto"/>
            </w:tcBorders>
            <w:vAlign w:val="bottom"/>
          </w:tcPr>
          <w:p w:rsidR="003D463F" w:rsidRDefault="003D463F" w:rsidP="006269E9">
            <w:pPr>
              <w:jc w:val="center"/>
              <w:rPr>
                <w:bCs/>
                <w:szCs w:val="28"/>
              </w:rPr>
            </w:pPr>
            <w:r>
              <w:rPr>
                <w:bCs/>
                <w:szCs w:val="28"/>
              </w:rPr>
              <w:t>000 2 02 39999 05 0000 150</w:t>
            </w:r>
          </w:p>
        </w:tc>
        <w:tc>
          <w:tcPr>
            <w:tcW w:w="5246" w:type="dxa"/>
            <w:tcBorders>
              <w:top w:val="single" w:sz="4" w:space="0" w:color="auto"/>
              <w:left w:val="nil"/>
              <w:bottom w:val="single" w:sz="4" w:space="0" w:color="auto"/>
              <w:right w:val="single" w:sz="4" w:space="0" w:color="auto"/>
            </w:tcBorders>
            <w:vAlign w:val="bottom"/>
          </w:tcPr>
          <w:p w:rsidR="003D463F" w:rsidRDefault="003D463F" w:rsidP="006269E9">
            <w:pPr>
              <w:rPr>
                <w:bCs/>
                <w:szCs w:val="28"/>
              </w:rPr>
            </w:pPr>
            <w:r>
              <w:rPr>
                <w:bCs/>
                <w:szCs w:val="28"/>
              </w:rPr>
              <w:t>Прочие субвенции бюджетам муниципальных районов</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160017,10</w:t>
            </w:r>
          </w:p>
        </w:tc>
        <w:tc>
          <w:tcPr>
            <w:tcW w:w="2127" w:type="dxa"/>
            <w:tcBorders>
              <w:top w:val="single" w:sz="4" w:space="0" w:color="auto"/>
              <w:left w:val="nil"/>
              <w:bottom w:val="single" w:sz="4" w:space="0" w:color="auto"/>
              <w:right w:val="single" w:sz="4" w:space="0" w:color="auto"/>
            </w:tcBorders>
            <w:shd w:val="clear" w:color="auto" w:fill="FFFFFF"/>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169116,2</w:t>
            </w:r>
          </w:p>
        </w:tc>
        <w:tc>
          <w:tcPr>
            <w:tcW w:w="2127" w:type="dxa"/>
            <w:tcBorders>
              <w:top w:val="single" w:sz="4" w:space="0" w:color="auto"/>
              <w:left w:val="nil"/>
              <w:bottom w:val="single" w:sz="4" w:space="0" w:color="auto"/>
              <w:right w:val="single" w:sz="4" w:space="0" w:color="auto"/>
            </w:tcBorders>
            <w:shd w:val="clear" w:color="auto" w:fill="FFFFFF"/>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178604,0</w:t>
            </w:r>
          </w:p>
        </w:tc>
      </w:tr>
      <w:tr w:rsidR="003D463F" w:rsidRPr="00071672" w:rsidTr="006269E9">
        <w:trPr>
          <w:trHeight w:val="313"/>
        </w:trPr>
        <w:tc>
          <w:tcPr>
            <w:tcW w:w="3544" w:type="dxa"/>
            <w:tcBorders>
              <w:top w:val="single" w:sz="4" w:space="0" w:color="auto"/>
              <w:left w:val="single" w:sz="4" w:space="0" w:color="auto"/>
              <w:bottom w:val="single" w:sz="4" w:space="0" w:color="auto"/>
              <w:right w:val="single" w:sz="4" w:space="0" w:color="auto"/>
            </w:tcBorders>
            <w:vAlign w:val="bottom"/>
          </w:tcPr>
          <w:p w:rsidR="003D463F" w:rsidRDefault="003D463F" w:rsidP="006269E9">
            <w:pPr>
              <w:rPr>
                <w:bCs/>
                <w:szCs w:val="28"/>
              </w:rPr>
            </w:pPr>
            <w:r>
              <w:rPr>
                <w:bCs/>
                <w:szCs w:val="28"/>
              </w:rPr>
              <w:t>000 2 02 40014 05 0000 150</w:t>
            </w:r>
          </w:p>
          <w:p w:rsidR="003D463F" w:rsidRDefault="003D463F" w:rsidP="006269E9">
            <w:pPr>
              <w:jc w:val="center"/>
              <w:rPr>
                <w:bCs/>
                <w:szCs w:val="28"/>
              </w:rPr>
            </w:pPr>
          </w:p>
        </w:tc>
        <w:tc>
          <w:tcPr>
            <w:tcW w:w="5246" w:type="dxa"/>
            <w:tcBorders>
              <w:top w:val="single" w:sz="4" w:space="0" w:color="auto"/>
              <w:left w:val="nil"/>
              <w:bottom w:val="single" w:sz="4" w:space="0" w:color="auto"/>
              <w:right w:val="single" w:sz="4" w:space="0" w:color="auto"/>
            </w:tcBorders>
            <w:vAlign w:val="bottom"/>
          </w:tcPr>
          <w:p w:rsidR="003D463F" w:rsidRDefault="003D463F" w:rsidP="006269E9">
            <w:pPr>
              <w:rPr>
                <w:bCs/>
                <w:szCs w:val="28"/>
              </w:rPr>
            </w:pPr>
            <w:r w:rsidRPr="00974D3A">
              <w:rPr>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7" w:type="dxa"/>
            <w:tcBorders>
              <w:top w:val="single" w:sz="4" w:space="0" w:color="auto"/>
              <w:left w:val="nil"/>
              <w:bottom w:val="single" w:sz="4" w:space="0" w:color="auto"/>
              <w:right w:val="single" w:sz="4" w:space="0" w:color="auto"/>
            </w:tcBorders>
            <w:shd w:val="clear" w:color="auto" w:fill="FFFFFF"/>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p>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9 826,7</w:t>
            </w:r>
          </w:p>
        </w:tc>
        <w:tc>
          <w:tcPr>
            <w:tcW w:w="2127" w:type="dxa"/>
            <w:tcBorders>
              <w:top w:val="single" w:sz="4" w:space="0" w:color="auto"/>
              <w:left w:val="nil"/>
              <w:bottom w:val="single" w:sz="4" w:space="0" w:color="auto"/>
              <w:right w:val="single" w:sz="4" w:space="0" w:color="auto"/>
            </w:tcBorders>
            <w:shd w:val="clear" w:color="auto" w:fill="FFFFFF"/>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p>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380,0</w:t>
            </w:r>
          </w:p>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p>
        </w:tc>
        <w:tc>
          <w:tcPr>
            <w:tcW w:w="2127" w:type="dxa"/>
            <w:tcBorders>
              <w:top w:val="single" w:sz="4" w:space="0" w:color="auto"/>
              <w:left w:val="nil"/>
              <w:bottom w:val="single" w:sz="4" w:space="0" w:color="auto"/>
              <w:right w:val="single" w:sz="4" w:space="0" w:color="auto"/>
            </w:tcBorders>
            <w:shd w:val="clear" w:color="auto" w:fill="FFFFFF"/>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p>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380,0</w:t>
            </w:r>
          </w:p>
        </w:tc>
      </w:tr>
      <w:tr w:rsidR="003D463F" w:rsidRPr="00071672" w:rsidTr="006269E9">
        <w:trPr>
          <w:trHeight w:val="351"/>
        </w:trPr>
        <w:tc>
          <w:tcPr>
            <w:tcW w:w="3544" w:type="dxa"/>
            <w:tcBorders>
              <w:top w:val="single" w:sz="4" w:space="0" w:color="auto"/>
              <w:left w:val="single" w:sz="4" w:space="0" w:color="auto"/>
              <w:bottom w:val="single" w:sz="4" w:space="0" w:color="auto"/>
              <w:right w:val="single" w:sz="4" w:space="0" w:color="auto"/>
            </w:tcBorders>
            <w:vAlign w:val="bottom"/>
          </w:tcPr>
          <w:p w:rsidR="003D463F" w:rsidRDefault="003D463F" w:rsidP="006269E9">
            <w:pPr>
              <w:jc w:val="center"/>
              <w:rPr>
                <w:bCs/>
                <w:szCs w:val="28"/>
              </w:rPr>
            </w:pPr>
            <w:r>
              <w:rPr>
                <w:bCs/>
                <w:szCs w:val="28"/>
              </w:rPr>
              <w:t>000 2 02 49999 05 0000 150</w:t>
            </w:r>
          </w:p>
        </w:tc>
        <w:tc>
          <w:tcPr>
            <w:tcW w:w="5246" w:type="dxa"/>
            <w:tcBorders>
              <w:top w:val="single" w:sz="4" w:space="0" w:color="auto"/>
              <w:left w:val="nil"/>
              <w:bottom w:val="single" w:sz="4" w:space="0" w:color="auto"/>
              <w:right w:val="single" w:sz="4" w:space="0" w:color="auto"/>
            </w:tcBorders>
            <w:vAlign w:val="bottom"/>
          </w:tcPr>
          <w:p w:rsidR="003D463F" w:rsidRDefault="003D463F" w:rsidP="006269E9">
            <w:pPr>
              <w:rPr>
                <w:bCs/>
                <w:szCs w:val="28"/>
              </w:rPr>
            </w:pPr>
            <w:r>
              <w:rPr>
                <w:bCs/>
                <w:szCs w:val="28"/>
              </w:rPr>
              <w:t>Межбюджетные трансферты, передаваемые бюджетам муниципальных районов на реализацию дополнительных мероприятий в сфере занятости населения</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157,9</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157,9</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D463F" w:rsidRPr="005C4E59" w:rsidRDefault="003D463F" w:rsidP="006269E9">
            <w:pPr>
              <w:shd w:val="clear" w:color="auto" w:fill="FFFFFF"/>
              <w:tabs>
                <w:tab w:val="left" w:pos="708"/>
                <w:tab w:val="left" w:pos="4395"/>
                <w:tab w:val="left" w:pos="5245"/>
                <w:tab w:val="left" w:pos="5812"/>
                <w:tab w:val="right" w:pos="8647"/>
              </w:tabs>
              <w:jc w:val="right"/>
              <w:rPr>
                <w:color w:val="000000"/>
                <w:szCs w:val="28"/>
              </w:rPr>
            </w:pPr>
            <w:r w:rsidRPr="005C4E59">
              <w:rPr>
                <w:color w:val="000000"/>
                <w:szCs w:val="28"/>
              </w:rPr>
              <w:t>157,9</w:t>
            </w:r>
          </w:p>
        </w:tc>
      </w:tr>
    </w:tbl>
    <w:p w:rsidR="003D463F" w:rsidRDefault="003D463F" w:rsidP="003D463F">
      <w:pPr>
        <w:rPr>
          <w:b/>
          <w:szCs w:val="28"/>
        </w:rPr>
      </w:pPr>
    </w:p>
    <w:p w:rsidR="003D463F" w:rsidRDefault="003D463F" w:rsidP="003D463F">
      <w:pPr>
        <w:rPr>
          <w:b/>
          <w:szCs w:val="28"/>
        </w:rPr>
      </w:pPr>
    </w:p>
    <w:p w:rsidR="003D463F" w:rsidRDefault="003D463F" w:rsidP="003D463F">
      <w:pPr>
        <w:rPr>
          <w:b/>
          <w:szCs w:val="28"/>
        </w:rPr>
      </w:pPr>
    </w:p>
    <w:p w:rsidR="003D463F" w:rsidRDefault="003D463F" w:rsidP="003D463F">
      <w:pPr>
        <w:rPr>
          <w:b/>
          <w:szCs w:val="28"/>
        </w:rPr>
      </w:pPr>
    </w:p>
    <w:p w:rsidR="003D463F" w:rsidRDefault="003D463F" w:rsidP="003D463F">
      <w:pPr>
        <w:rPr>
          <w:b/>
          <w:szCs w:val="28"/>
        </w:rPr>
      </w:pPr>
    </w:p>
    <w:p w:rsidR="003D463F" w:rsidRDefault="003D463F" w:rsidP="003D463F">
      <w:pPr>
        <w:rPr>
          <w:b/>
          <w:szCs w:val="28"/>
        </w:rPr>
      </w:pPr>
    </w:p>
    <w:p w:rsidR="003D463F" w:rsidRDefault="003D463F" w:rsidP="003D463F">
      <w:pPr>
        <w:rPr>
          <w:b/>
          <w:szCs w:val="28"/>
        </w:rPr>
      </w:pPr>
    </w:p>
    <w:p w:rsidR="003D463F" w:rsidRDefault="003D463F" w:rsidP="003D463F">
      <w:pPr>
        <w:rPr>
          <w:b/>
          <w:szCs w:val="28"/>
        </w:rPr>
      </w:pPr>
    </w:p>
    <w:p w:rsidR="003D463F" w:rsidRDefault="003D463F" w:rsidP="003D463F">
      <w:pPr>
        <w:rPr>
          <w:b/>
          <w:szCs w:val="28"/>
        </w:rPr>
        <w:sectPr w:rsidR="003D463F" w:rsidSect="004442E2">
          <w:pgSz w:w="16838" w:h="11906" w:orient="landscape"/>
          <w:pgMar w:top="1134" w:right="850" w:bottom="1134" w:left="851" w:header="708" w:footer="708" w:gutter="0"/>
          <w:cols w:space="708"/>
          <w:docGrid w:linePitch="360"/>
        </w:sectPr>
      </w:pPr>
    </w:p>
    <w:p w:rsidR="003D463F" w:rsidRPr="001F0DF3" w:rsidRDefault="003D463F" w:rsidP="003D463F">
      <w:pPr>
        <w:ind w:left="4248"/>
        <w:rPr>
          <w:szCs w:val="28"/>
        </w:rPr>
      </w:pPr>
      <w:r w:rsidRPr="001F0DF3">
        <w:rPr>
          <w:szCs w:val="28"/>
        </w:rPr>
        <w:lastRenderedPageBreak/>
        <w:t xml:space="preserve">Приложение № 3 </w:t>
      </w:r>
    </w:p>
    <w:p w:rsidR="003D463F" w:rsidRPr="001F0DF3" w:rsidRDefault="003D463F" w:rsidP="003D463F">
      <w:pPr>
        <w:ind w:left="4248"/>
        <w:rPr>
          <w:szCs w:val="28"/>
        </w:rPr>
      </w:pPr>
      <w:r w:rsidRPr="001F0DF3">
        <w:rPr>
          <w:szCs w:val="28"/>
        </w:rPr>
        <w:t>к решению Совета народных депутатов</w:t>
      </w:r>
    </w:p>
    <w:p w:rsidR="003D463F" w:rsidRPr="001F0DF3" w:rsidRDefault="003D463F" w:rsidP="003D463F">
      <w:pPr>
        <w:ind w:left="4248"/>
        <w:rPr>
          <w:szCs w:val="28"/>
        </w:rPr>
      </w:pPr>
      <w:r w:rsidRPr="001F0DF3">
        <w:rPr>
          <w:szCs w:val="28"/>
        </w:rPr>
        <w:t>Панинского муниципального района</w:t>
      </w:r>
    </w:p>
    <w:p w:rsidR="003D463F" w:rsidRPr="001F0DF3" w:rsidRDefault="003D463F" w:rsidP="003D463F">
      <w:pPr>
        <w:ind w:left="4248"/>
        <w:rPr>
          <w:szCs w:val="28"/>
        </w:rPr>
      </w:pPr>
      <w:r w:rsidRPr="001F0DF3">
        <w:rPr>
          <w:szCs w:val="28"/>
        </w:rPr>
        <w:t>Воронежской области « О бюджете</w:t>
      </w:r>
    </w:p>
    <w:p w:rsidR="003D463F" w:rsidRPr="001F0DF3" w:rsidRDefault="003D463F" w:rsidP="003D463F">
      <w:pPr>
        <w:ind w:left="4248"/>
        <w:rPr>
          <w:szCs w:val="28"/>
        </w:rPr>
      </w:pPr>
      <w:r w:rsidRPr="001F0DF3">
        <w:rPr>
          <w:szCs w:val="28"/>
        </w:rPr>
        <w:t>Панинского муниципального района</w:t>
      </w:r>
    </w:p>
    <w:p w:rsidR="003D463F" w:rsidRPr="001F0DF3" w:rsidRDefault="003D463F" w:rsidP="003D463F">
      <w:pPr>
        <w:ind w:left="4248"/>
        <w:rPr>
          <w:szCs w:val="28"/>
        </w:rPr>
      </w:pPr>
      <w:r w:rsidRPr="001F0DF3">
        <w:rPr>
          <w:szCs w:val="28"/>
        </w:rPr>
        <w:t xml:space="preserve"> на 2019 год и налоговый период</w:t>
      </w:r>
    </w:p>
    <w:p w:rsidR="003D463F" w:rsidRPr="001F0DF3" w:rsidRDefault="003D463F" w:rsidP="003D463F">
      <w:pPr>
        <w:ind w:left="4248"/>
        <w:rPr>
          <w:szCs w:val="28"/>
        </w:rPr>
      </w:pPr>
      <w:r w:rsidRPr="001F0DF3">
        <w:rPr>
          <w:szCs w:val="28"/>
        </w:rPr>
        <w:t>2020 и 2021 годов»</w:t>
      </w:r>
    </w:p>
    <w:p w:rsidR="003D463F" w:rsidRPr="008D7E38" w:rsidRDefault="003D463F" w:rsidP="003D463F">
      <w:pPr>
        <w:rPr>
          <w:b/>
          <w:szCs w:val="28"/>
        </w:rPr>
      </w:pPr>
    </w:p>
    <w:p w:rsidR="003D463F" w:rsidRPr="008D7E38" w:rsidRDefault="003D463F" w:rsidP="003D463F">
      <w:pPr>
        <w:rPr>
          <w:b/>
          <w:szCs w:val="28"/>
        </w:rPr>
      </w:pPr>
    </w:p>
    <w:p w:rsidR="003D463F" w:rsidRPr="008D7E38" w:rsidRDefault="003D463F" w:rsidP="003D463F">
      <w:pPr>
        <w:rPr>
          <w:b/>
          <w:szCs w:val="28"/>
        </w:rPr>
      </w:pPr>
    </w:p>
    <w:p w:rsidR="003D463F" w:rsidRDefault="003D463F" w:rsidP="003D463F">
      <w:pPr>
        <w:jc w:val="center"/>
        <w:rPr>
          <w:b/>
          <w:szCs w:val="28"/>
        </w:rPr>
      </w:pPr>
      <w:r w:rsidRPr="008D7E38">
        <w:rPr>
          <w:b/>
          <w:szCs w:val="28"/>
        </w:rPr>
        <w:t>НОРМАТИВЫ ОТЧИСЛЕНИЙ ОТ НАЛОГОВ,  СБОРОВ</w:t>
      </w:r>
      <w:r w:rsidRPr="008D7E38">
        <w:rPr>
          <w:b/>
          <w:bCs/>
          <w:szCs w:val="28"/>
        </w:rPr>
        <w:t xml:space="preserve"> И НЕНАЛОГОВЫХ ДОХОДОВ</w:t>
      </w:r>
      <w:r w:rsidRPr="008D7E38">
        <w:rPr>
          <w:b/>
          <w:szCs w:val="28"/>
        </w:rPr>
        <w:t xml:space="preserve">   В </w:t>
      </w:r>
      <w:r>
        <w:rPr>
          <w:b/>
          <w:szCs w:val="28"/>
        </w:rPr>
        <w:t xml:space="preserve"> БЮДЖЕТ ПАНИНСКОГО  </w:t>
      </w:r>
      <w:r w:rsidRPr="008D7E38">
        <w:rPr>
          <w:b/>
          <w:szCs w:val="28"/>
        </w:rPr>
        <w:t>МУНИЦИПАЛЬН</w:t>
      </w:r>
      <w:r>
        <w:rPr>
          <w:b/>
          <w:szCs w:val="28"/>
        </w:rPr>
        <w:t>ОГО</w:t>
      </w:r>
      <w:r w:rsidRPr="008D7E38">
        <w:rPr>
          <w:b/>
          <w:szCs w:val="28"/>
        </w:rPr>
        <w:t xml:space="preserve"> </w:t>
      </w:r>
      <w:r>
        <w:rPr>
          <w:b/>
          <w:szCs w:val="28"/>
        </w:rPr>
        <w:t>РАЙОНА</w:t>
      </w:r>
      <w:r w:rsidRPr="008D7E38">
        <w:rPr>
          <w:b/>
          <w:szCs w:val="28"/>
        </w:rPr>
        <w:t xml:space="preserve"> </w:t>
      </w:r>
      <w:r>
        <w:rPr>
          <w:b/>
          <w:szCs w:val="28"/>
        </w:rPr>
        <w:t xml:space="preserve"> И БЮДЖЕТЫ МУНИЦИПАЛЬНЫХ ОБРАЗОВАНИЙ </w:t>
      </w:r>
      <w:r w:rsidRPr="008D7E38">
        <w:rPr>
          <w:b/>
          <w:szCs w:val="28"/>
        </w:rPr>
        <w:t>НА 201</w:t>
      </w:r>
      <w:r>
        <w:rPr>
          <w:b/>
          <w:szCs w:val="28"/>
        </w:rPr>
        <w:t>9</w:t>
      </w:r>
      <w:r w:rsidRPr="008D7E38">
        <w:rPr>
          <w:b/>
          <w:szCs w:val="28"/>
        </w:rPr>
        <w:t xml:space="preserve"> ГОД </w:t>
      </w:r>
    </w:p>
    <w:p w:rsidR="003D463F" w:rsidRDefault="003D463F" w:rsidP="003D463F">
      <w:pPr>
        <w:jc w:val="center"/>
        <w:rPr>
          <w:b/>
          <w:szCs w:val="28"/>
        </w:rPr>
      </w:pPr>
      <w:r>
        <w:rPr>
          <w:b/>
          <w:szCs w:val="28"/>
        </w:rPr>
        <w:t>И НА ПЛАНОВЫЙ ПЕРИОД 2020 И 2021 ГОДОВ</w:t>
      </w:r>
    </w:p>
    <w:p w:rsidR="003D463F" w:rsidRPr="00AF78F8" w:rsidRDefault="003D463F" w:rsidP="003D463F">
      <w:pPr>
        <w:ind w:left="6371"/>
        <w:rPr>
          <w:szCs w:val="28"/>
        </w:rPr>
      </w:pPr>
      <w:r>
        <w:rPr>
          <w:szCs w:val="28"/>
        </w:rPr>
        <w:t xml:space="preserve"> (в  процентах)</w:t>
      </w:r>
    </w:p>
    <w:tbl>
      <w:tblPr>
        <w:tblW w:w="10348" w:type="dxa"/>
        <w:tblInd w:w="-743" w:type="dxa"/>
        <w:tblLayout w:type="fixed"/>
        <w:tblLook w:val="0000"/>
      </w:tblPr>
      <w:tblGrid>
        <w:gridCol w:w="6300"/>
        <w:gridCol w:w="2347"/>
        <w:gridCol w:w="1701"/>
      </w:tblGrid>
      <w:tr w:rsidR="003D463F" w:rsidRPr="00A51864" w:rsidTr="006269E9">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3D463F" w:rsidRPr="00A51864" w:rsidRDefault="003D463F" w:rsidP="006269E9">
            <w:pPr>
              <w:shd w:val="clear" w:color="auto" w:fill="FFFFFF"/>
              <w:tabs>
                <w:tab w:val="left" w:pos="708"/>
                <w:tab w:val="left" w:pos="4395"/>
                <w:tab w:val="left" w:pos="5245"/>
                <w:tab w:val="left" w:pos="5812"/>
                <w:tab w:val="right" w:pos="8647"/>
              </w:tabs>
              <w:jc w:val="center"/>
              <w:rPr>
                <w:szCs w:val="28"/>
              </w:rPr>
            </w:pPr>
            <w:r w:rsidRPr="00A51864">
              <w:rPr>
                <w:szCs w:val="28"/>
              </w:rPr>
              <w:t>Наименование налога (сбора)</w:t>
            </w:r>
          </w:p>
        </w:tc>
        <w:tc>
          <w:tcPr>
            <w:tcW w:w="2347" w:type="dxa"/>
            <w:tcBorders>
              <w:top w:val="single" w:sz="4" w:space="0" w:color="auto"/>
              <w:left w:val="nil"/>
              <w:bottom w:val="single" w:sz="4" w:space="0" w:color="auto"/>
              <w:right w:val="single" w:sz="4" w:space="0" w:color="auto"/>
            </w:tcBorders>
            <w:vAlign w:val="center"/>
          </w:tcPr>
          <w:p w:rsidR="003D463F" w:rsidRPr="00A51864" w:rsidRDefault="003D463F" w:rsidP="006269E9">
            <w:pPr>
              <w:shd w:val="clear" w:color="auto" w:fill="FFFFFF"/>
              <w:tabs>
                <w:tab w:val="left" w:pos="1152"/>
                <w:tab w:val="left" w:pos="4395"/>
                <w:tab w:val="left" w:pos="5245"/>
                <w:tab w:val="left" w:pos="5812"/>
                <w:tab w:val="right" w:pos="8647"/>
              </w:tabs>
              <w:ind w:left="72" w:right="-108" w:hanging="72"/>
              <w:jc w:val="center"/>
              <w:rPr>
                <w:szCs w:val="28"/>
              </w:rPr>
            </w:pPr>
            <w:r w:rsidRPr="00A51864">
              <w:rPr>
                <w:szCs w:val="28"/>
              </w:rPr>
              <w:t>Бюджет муниципального района</w:t>
            </w:r>
          </w:p>
        </w:tc>
        <w:tc>
          <w:tcPr>
            <w:tcW w:w="1701" w:type="dxa"/>
            <w:tcBorders>
              <w:top w:val="single" w:sz="4" w:space="0" w:color="auto"/>
              <w:left w:val="nil"/>
              <w:bottom w:val="single" w:sz="4" w:space="0" w:color="auto"/>
              <w:right w:val="single" w:sz="4" w:space="0" w:color="auto"/>
            </w:tcBorders>
            <w:vAlign w:val="center"/>
          </w:tcPr>
          <w:p w:rsidR="003D463F" w:rsidRPr="00A51864" w:rsidRDefault="003D463F" w:rsidP="006269E9">
            <w:pPr>
              <w:shd w:val="clear" w:color="auto" w:fill="FFFFFF"/>
              <w:tabs>
                <w:tab w:val="left" w:pos="1152"/>
                <w:tab w:val="left" w:pos="4395"/>
                <w:tab w:val="left" w:pos="5245"/>
                <w:tab w:val="left" w:pos="5812"/>
                <w:tab w:val="right" w:pos="8647"/>
              </w:tabs>
              <w:ind w:left="72" w:right="-108" w:firstLine="15"/>
              <w:jc w:val="center"/>
              <w:rPr>
                <w:szCs w:val="28"/>
              </w:rPr>
            </w:pPr>
            <w:r w:rsidRPr="00A51864">
              <w:rPr>
                <w:szCs w:val="28"/>
              </w:rPr>
              <w:t>Бюджеты  поселений</w:t>
            </w:r>
          </w:p>
        </w:tc>
      </w:tr>
      <w:tr w:rsidR="003D463F" w:rsidRPr="00071672" w:rsidTr="006269E9">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rPr>
                <w:b/>
                <w:szCs w:val="28"/>
              </w:rPr>
            </w:pPr>
            <w:r w:rsidRPr="00071672">
              <w:rPr>
                <w:b/>
                <w:szCs w:val="28"/>
              </w:rPr>
              <w:t>Доходы от погашения задолженности и перерасчетов по отмененным налогам, сборам и иным обязательным платежам</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sidRPr="00071672">
              <w:rPr>
                <w:szCs w:val="28"/>
              </w:rPr>
              <w:t> </w:t>
            </w: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rPr>
                <w:szCs w:val="28"/>
              </w:rPr>
            </w:pPr>
            <w:r w:rsidRPr="00071672">
              <w:rPr>
                <w:szCs w:val="28"/>
              </w:rPr>
              <w:t>Налог на прибыль организаций, зачислявшихся до 1 января 2005 года в местные бюджеты</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sidRPr="00071672">
              <w:rPr>
                <w:szCs w:val="28"/>
              </w:rPr>
              <w:t>100</w:t>
            </w: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rPr>
                <w:szCs w:val="28"/>
              </w:rPr>
            </w:pPr>
            <w:r w:rsidRPr="00071672">
              <w:rPr>
                <w:szCs w:val="28"/>
              </w:rPr>
              <w:t>Платежи за добычу общераспространенных полезных ископаемых</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sidRPr="00071672">
              <w:rPr>
                <w:szCs w:val="28"/>
              </w:rPr>
              <w:t>100</w:t>
            </w: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rPr>
                <w:szCs w:val="28"/>
              </w:rPr>
            </w:pPr>
            <w:r w:rsidRPr="00071672">
              <w:rPr>
                <w:szCs w:val="28"/>
              </w:rPr>
              <w:t>Платежи за добычу других полезных ископаемых</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sidRPr="00071672">
              <w:rPr>
                <w:szCs w:val="28"/>
              </w:rPr>
              <w:t>50</w:t>
            </w: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rPr>
                <w:szCs w:val="28"/>
              </w:rPr>
            </w:pPr>
            <w:r w:rsidRPr="00071672">
              <w:rPr>
                <w:szCs w:val="28"/>
              </w:rPr>
              <w:t>Налог на имущество предприятий</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sidRPr="00071672">
              <w:rPr>
                <w:szCs w:val="28"/>
              </w:rPr>
              <w:t>50</w:t>
            </w: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rPr>
                <w:szCs w:val="28"/>
              </w:rPr>
            </w:pPr>
            <w:r w:rsidRPr="00071672">
              <w:rPr>
                <w:szCs w:val="28"/>
              </w:rPr>
              <w:t>Налог с имущества, переходящего в порядке наследования или дарения</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sidRPr="00071672">
              <w:rPr>
                <w:szCs w:val="28"/>
              </w:rPr>
              <w:t>100</w:t>
            </w: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rPr>
                <w:szCs w:val="28"/>
              </w:rPr>
            </w:pPr>
            <w:r w:rsidRPr="00071672">
              <w:rPr>
                <w:szCs w:val="28"/>
              </w:rPr>
              <w:t>Земельный налог (по обязательствам, возникшим до 1 января 2006 года)</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sidRPr="00071672">
              <w:rPr>
                <w:szCs w:val="28"/>
              </w:rPr>
              <w:t>100</w:t>
            </w: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sidRPr="00071672">
              <w:rPr>
                <w:szCs w:val="28"/>
              </w:rPr>
              <w:t>100</w:t>
            </w:r>
          </w:p>
        </w:tc>
      </w:tr>
      <w:tr w:rsidR="003D463F" w:rsidRPr="00071672" w:rsidTr="006269E9">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rPr>
                <w:szCs w:val="28"/>
              </w:rPr>
            </w:pPr>
            <w:r w:rsidRPr="00071672">
              <w:rPr>
                <w:szCs w:val="28"/>
              </w:rPr>
              <w:t>Налог с продаж</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sidRPr="00071672">
              <w:rPr>
                <w:szCs w:val="28"/>
              </w:rPr>
              <w:t>60</w:t>
            </w: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rPr>
                <w:szCs w:val="28"/>
              </w:rPr>
            </w:pPr>
            <w:r w:rsidRPr="00071672">
              <w:rPr>
                <w:szCs w:val="28"/>
              </w:rPr>
              <w:t>Сбор на нужды образовательных учреждений, взимаемый с юридических лиц</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sidRPr="00071672">
              <w:rPr>
                <w:szCs w:val="28"/>
              </w:rPr>
              <w:t>100</w:t>
            </w: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rPr>
                <w:szCs w:val="28"/>
              </w:rPr>
            </w:pPr>
            <w:r>
              <w:rPr>
                <w:szCs w:val="28"/>
              </w:rPr>
              <w:t xml:space="preserve">Налог на рекламу, мобилизируемый на территориях муниципальных районов </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Pr>
                <w:szCs w:val="28"/>
              </w:rPr>
              <w:t>100</w:t>
            </w: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rPr>
                <w:szCs w:val="28"/>
              </w:rPr>
            </w:pPr>
            <w:r w:rsidRPr="00071672">
              <w:rPr>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sidRPr="00071672">
              <w:rPr>
                <w:szCs w:val="28"/>
              </w:rPr>
              <w:t>100</w:t>
            </w: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rPr>
                <w:szCs w:val="28"/>
              </w:rPr>
            </w:pPr>
            <w:r w:rsidRPr="00071672">
              <w:rPr>
                <w:szCs w:val="28"/>
              </w:rPr>
              <w:t>Прочие местные налоги и сборы</w:t>
            </w:r>
            <w:r>
              <w:rPr>
                <w:szCs w:val="28"/>
              </w:rPr>
              <w:t>, мобилизуемые на территории муниципальных районов</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sidRPr="00071672">
              <w:rPr>
                <w:szCs w:val="28"/>
              </w:rPr>
              <w:t>100</w:t>
            </w: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b/>
                <w:szCs w:val="28"/>
              </w:rPr>
            </w:pPr>
            <w:r w:rsidRPr="00071672">
              <w:rPr>
                <w:b/>
                <w:szCs w:val="28"/>
              </w:rPr>
              <w:t>Доходы от использования имущества, находящегося в государственной и муниципальной собственности</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1152"/>
                <w:tab w:val="left" w:pos="4395"/>
                <w:tab w:val="left" w:pos="5245"/>
                <w:tab w:val="left" w:pos="5812"/>
                <w:tab w:val="right" w:pos="8647"/>
              </w:tabs>
              <w:ind w:left="72" w:right="-108" w:firstLine="108"/>
              <w:jc w:val="right"/>
              <w:rPr>
                <w:szCs w:val="28"/>
              </w:rPr>
            </w:pP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1152"/>
                <w:tab w:val="left" w:pos="4395"/>
                <w:tab w:val="left" w:pos="5245"/>
                <w:tab w:val="left" w:pos="5812"/>
                <w:tab w:val="right" w:pos="8647"/>
              </w:tabs>
              <w:ind w:left="72" w:right="-108" w:firstLine="108"/>
              <w:jc w:val="right"/>
              <w:rPr>
                <w:szCs w:val="28"/>
              </w:rPr>
            </w:pPr>
          </w:p>
        </w:tc>
      </w:tr>
      <w:tr w:rsidR="003D463F" w:rsidRPr="00071672" w:rsidTr="006269E9">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3D463F" w:rsidRPr="0078759E" w:rsidRDefault="003D463F" w:rsidP="006269E9">
            <w:pPr>
              <w:shd w:val="clear" w:color="auto" w:fill="FFFFFF"/>
              <w:tabs>
                <w:tab w:val="left" w:pos="34"/>
                <w:tab w:val="left" w:pos="4395"/>
                <w:tab w:val="left" w:pos="5245"/>
                <w:tab w:val="left" w:pos="5812"/>
                <w:tab w:val="right" w:pos="8647"/>
              </w:tabs>
              <w:ind w:firstLine="34"/>
              <w:rPr>
                <w:szCs w:val="28"/>
              </w:rPr>
            </w:pPr>
            <w:r w:rsidRPr="0078759E">
              <w:rPr>
                <w:szCs w:val="28"/>
              </w:rPr>
              <w:t>Проценты, полученные от предоставления бюджетных кредитов внутри страны за счет средств бюджетов муниципальных районов</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1152"/>
                <w:tab w:val="left" w:pos="4395"/>
                <w:tab w:val="left" w:pos="5245"/>
                <w:tab w:val="left" w:pos="5812"/>
                <w:tab w:val="right" w:pos="8647"/>
              </w:tabs>
              <w:ind w:left="72" w:right="885" w:firstLine="108"/>
              <w:jc w:val="right"/>
              <w:rPr>
                <w:szCs w:val="28"/>
              </w:rPr>
            </w:pPr>
            <w:r>
              <w:rPr>
                <w:szCs w:val="28"/>
              </w:rPr>
              <w:t>100</w:t>
            </w: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1152"/>
                <w:tab w:val="left" w:pos="4395"/>
                <w:tab w:val="left" w:pos="5245"/>
                <w:tab w:val="left" w:pos="5812"/>
                <w:tab w:val="right" w:pos="8647"/>
              </w:tabs>
              <w:ind w:left="72" w:right="-108" w:firstLine="108"/>
              <w:jc w:val="right"/>
              <w:rPr>
                <w:szCs w:val="28"/>
              </w:rPr>
            </w:pPr>
          </w:p>
        </w:tc>
      </w:tr>
      <w:tr w:rsidR="003D463F" w:rsidRPr="00071672" w:rsidTr="006269E9">
        <w:trPr>
          <w:trHeight w:val="293"/>
        </w:trPr>
        <w:tc>
          <w:tcPr>
            <w:tcW w:w="6300" w:type="dxa"/>
            <w:tcBorders>
              <w:top w:val="single" w:sz="4" w:space="0" w:color="auto"/>
              <w:left w:val="single" w:sz="4" w:space="0" w:color="auto"/>
              <w:bottom w:val="single" w:sz="4" w:space="0" w:color="auto"/>
              <w:right w:val="single" w:sz="4" w:space="0" w:color="auto"/>
            </w:tcBorders>
          </w:tcPr>
          <w:p w:rsidR="003D463F" w:rsidRPr="00F73559" w:rsidRDefault="003D463F" w:rsidP="006269E9">
            <w:pPr>
              <w:rPr>
                <w:szCs w:val="28"/>
              </w:rPr>
            </w:pPr>
            <w:r w:rsidRPr="00F73559">
              <w:rPr>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347" w:type="dxa"/>
            <w:tcBorders>
              <w:top w:val="single" w:sz="4" w:space="0" w:color="auto"/>
              <w:left w:val="nil"/>
              <w:bottom w:val="single" w:sz="4" w:space="0" w:color="auto"/>
              <w:right w:val="single" w:sz="4" w:space="0" w:color="auto"/>
            </w:tcBorders>
          </w:tcPr>
          <w:p w:rsidR="003D463F" w:rsidRPr="00F73559" w:rsidRDefault="003D463F" w:rsidP="006269E9">
            <w:pPr>
              <w:jc w:val="center"/>
              <w:rPr>
                <w:szCs w:val="28"/>
              </w:rPr>
            </w:pPr>
          </w:p>
          <w:p w:rsidR="003D463F" w:rsidRPr="00F73559" w:rsidRDefault="003D463F" w:rsidP="006269E9">
            <w:pPr>
              <w:jc w:val="center"/>
              <w:rPr>
                <w:szCs w:val="28"/>
              </w:rPr>
            </w:pPr>
          </w:p>
          <w:p w:rsidR="003D463F" w:rsidRPr="00F73559" w:rsidRDefault="003D463F" w:rsidP="006269E9">
            <w:pPr>
              <w:jc w:val="center"/>
              <w:rPr>
                <w:szCs w:val="28"/>
              </w:rPr>
            </w:pPr>
            <w:r w:rsidRPr="00F73559">
              <w:rPr>
                <w:szCs w:val="28"/>
              </w:rPr>
              <w:t>100</w:t>
            </w: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1152"/>
                <w:tab w:val="left" w:pos="4395"/>
                <w:tab w:val="left" w:pos="5245"/>
                <w:tab w:val="left" w:pos="5812"/>
                <w:tab w:val="right" w:pos="8647"/>
              </w:tabs>
              <w:ind w:right="-108"/>
              <w:jc w:val="center"/>
              <w:rPr>
                <w:szCs w:val="28"/>
              </w:rPr>
            </w:pPr>
          </w:p>
        </w:tc>
      </w:tr>
      <w:tr w:rsidR="003D463F" w:rsidRPr="00071672" w:rsidTr="006269E9">
        <w:trPr>
          <w:trHeight w:val="293"/>
        </w:trPr>
        <w:tc>
          <w:tcPr>
            <w:tcW w:w="6300" w:type="dxa"/>
            <w:tcBorders>
              <w:top w:val="single" w:sz="4" w:space="0" w:color="auto"/>
              <w:left w:val="single" w:sz="4" w:space="0" w:color="auto"/>
              <w:bottom w:val="single" w:sz="4" w:space="0" w:color="auto"/>
              <w:right w:val="single" w:sz="4" w:space="0" w:color="auto"/>
            </w:tcBorders>
          </w:tcPr>
          <w:p w:rsidR="003D463F" w:rsidRPr="00F73559" w:rsidRDefault="003D463F" w:rsidP="006269E9">
            <w:pPr>
              <w:rPr>
                <w:szCs w:val="28"/>
              </w:rPr>
            </w:pPr>
            <w:r w:rsidRPr="00F73559">
              <w:rPr>
                <w:szCs w:val="28"/>
              </w:rPr>
              <w:t xml:space="preserve">Прочие поступления от использования имущества, </w:t>
            </w:r>
            <w:r w:rsidRPr="00F73559">
              <w:rPr>
                <w:szCs w:val="28"/>
              </w:rPr>
              <w:lastRenderedPageBreak/>
              <w:t>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47" w:type="dxa"/>
            <w:tcBorders>
              <w:top w:val="single" w:sz="4" w:space="0" w:color="auto"/>
              <w:left w:val="nil"/>
              <w:bottom w:val="single" w:sz="4" w:space="0" w:color="auto"/>
              <w:right w:val="single" w:sz="4" w:space="0" w:color="auto"/>
            </w:tcBorders>
          </w:tcPr>
          <w:p w:rsidR="003D463F" w:rsidRPr="00F73559" w:rsidRDefault="003D463F" w:rsidP="006269E9">
            <w:pPr>
              <w:jc w:val="center"/>
              <w:rPr>
                <w:szCs w:val="28"/>
              </w:rPr>
            </w:pPr>
          </w:p>
          <w:p w:rsidR="003D463F" w:rsidRPr="00F73559" w:rsidRDefault="003D463F" w:rsidP="006269E9">
            <w:pPr>
              <w:jc w:val="center"/>
              <w:rPr>
                <w:szCs w:val="28"/>
              </w:rPr>
            </w:pPr>
            <w:r w:rsidRPr="00F73559">
              <w:rPr>
                <w:szCs w:val="28"/>
              </w:rPr>
              <w:lastRenderedPageBreak/>
              <w:t>100</w:t>
            </w: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1152"/>
                <w:tab w:val="left" w:pos="4395"/>
                <w:tab w:val="left" w:pos="5245"/>
                <w:tab w:val="left" w:pos="5812"/>
                <w:tab w:val="right" w:pos="8647"/>
              </w:tabs>
              <w:ind w:right="-108"/>
              <w:jc w:val="center"/>
              <w:rPr>
                <w:szCs w:val="28"/>
              </w:rPr>
            </w:pPr>
          </w:p>
        </w:tc>
      </w:tr>
      <w:tr w:rsidR="003D463F" w:rsidRPr="00071672" w:rsidTr="006269E9">
        <w:trPr>
          <w:trHeight w:val="351"/>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b/>
                <w:szCs w:val="28"/>
              </w:rPr>
            </w:pPr>
            <w:r w:rsidRPr="00071672">
              <w:rPr>
                <w:b/>
                <w:szCs w:val="28"/>
              </w:rPr>
              <w:lastRenderedPageBreak/>
              <w:t>Доходы от оказания платных услуг и компенсации затрат</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540"/>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szCs w:val="28"/>
              </w:rPr>
            </w:pPr>
            <w:r w:rsidRPr="00071672">
              <w:rPr>
                <w:szCs w:val="28"/>
              </w:rPr>
              <w:t xml:space="preserve">Прочие доходы  от оказания платных услуг </w:t>
            </w:r>
            <w:r>
              <w:rPr>
                <w:szCs w:val="28"/>
              </w:rPr>
              <w:t xml:space="preserve">(работ) </w:t>
            </w:r>
            <w:r w:rsidRPr="00071672">
              <w:rPr>
                <w:szCs w:val="28"/>
              </w:rPr>
              <w:t xml:space="preserve">получателями средств бюджетов муниципальных районов </w:t>
            </w:r>
          </w:p>
        </w:tc>
        <w:tc>
          <w:tcPr>
            <w:tcW w:w="2347" w:type="dxa"/>
            <w:tcBorders>
              <w:top w:val="nil"/>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sidRPr="00071672">
              <w:rPr>
                <w:szCs w:val="28"/>
              </w:rPr>
              <w:t>100</w:t>
            </w:r>
          </w:p>
        </w:tc>
        <w:tc>
          <w:tcPr>
            <w:tcW w:w="1701" w:type="dxa"/>
            <w:tcBorders>
              <w:top w:val="nil"/>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540"/>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szCs w:val="28"/>
              </w:rPr>
            </w:pPr>
            <w:r w:rsidRPr="00071672">
              <w:rPr>
                <w:szCs w:val="28"/>
              </w:rPr>
              <w:t xml:space="preserve">Прочие доходы  от оказания платных услуг </w:t>
            </w:r>
            <w:r>
              <w:rPr>
                <w:szCs w:val="28"/>
              </w:rPr>
              <w:t xml:space="preserve">(работ) </w:t>
            </w:r>
            <w:r w:rsidRPr="00071672">
              <w:rPr>
                <w:szCs w:val="28"/>
              </w:rPr>
              <w:t xml:space="preserve">получателями средств бюджетов </w:t>
            </w:r>
            <w:r>
              <w:rPr>
                <w:szCs w:val="28"/>
              </w:rPr>
              <w:t xml:space="preserve">сельских </w:t>
            </w:r>
            <w:r w:rsidRPr="00071672">
              <w:rPr>
                <w:szCs w:val="28"/>
              </w:rPr>
              <w:t xml:space="preserve">поселений </w:t>
            </w:r>
          </w:p>
        </w:tc>
        <w:tc>
          <w:tcPr>
            <w:tcW w:w="2347" w:type="dxa"/>
            <w:tcBorders>
              <w:top w:val="nil"/>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c>
          <w:tcPr>
            <w:tcW w:w="1701" w:type="dxa"/>
            <w:tcBorders>
              <w:top w:val="nil"/>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sidRPr="00071672">
              <w:rPr>
                <w:szCs w:val="28"/>
              </w:rPr>
              <w:t>100</w:t>
            </w:r>
          </w:p>
        </w:tc>
      </w:tr>
      <w:tr w:rsidR="003D463F" w:rsidRPr="00071672" w:rsidTr="006269E9">
        <w:trPr>
          <w:trHeight w:val="540"/>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szCs w:val="28"/>
              </w:rPr>
            </w:pPr>
            <w:r w:rsidRPr="00071672">
              <w:rPr>
                <w:szCs w:val="28"/>
              </w:rPr>
              <w:t xml:space="preserve">Прочие доходы  от оказания платных услуг </w:t>
            </w:r>
            <w:r>
              <w:rPr>
                <w:szCs w:val="28"/>
              </w:rPr>
              <w:t xml:space="preserve">(работ) </w:t>
            </w:r>
            <w:r w:rsidRPr="00071672">
              <w:rPr>
                <w:szCs w:val="28"/>
              </w:rPr>
              <w:t xml:space="preserve">получателями средств бюджетов </w:t>
            </w:r>
            <w:r>
              <w:rPr>
                <w:szCs w:val="28"/>
              </w:rPr>
              <w:t xml:space="preserve">городских </w:t>
            </w:r>
            <w:r w:rsidRPr="00071672">
              <w:rPr>
                <w:szCs w:val="28"/>
              </w:rPr>
              <w:t>поселений</w:t>
            </w:r>
          </w:p>
        </w:tc>
        <w:tc>
          <w:tcPr>
            <w:tcW w:w="2347" w:type="dxa"/>
            <w:tcBorders>
              <w:top w:val="nil"/>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c>
          <w:tcPr>
            <w:tcW w:w="1701" w:type="dxa"/>
            <w:tcBorders>
              <w:top w:val="nil"/>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Pr>
                <w:szCs w:val="28"/>
              </w:rPr>
              <w:t>100</w:t>
            </w:r>
          </w:p>
        </w:tc>
      </w:tr>
      <w:tr w:rsidR="003D463F" w:rsidRPr="00071672" w:rsidTr="006269E9">
        <w:trPr>
          <w:trHeight w:val="540"/>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szCs w:val="28"/>
              </w:rPr>
            </w:pPr>
            <w:r w:rsidRPr="00071672">
              <w:rPr>
                <w:szCs w:val="28"/>
              </w:rPr>
              <w:t>Прочие доходы  от компенсации затрат бюджетов муниципальных районов</w:t>
            </w:r>
          </w:p>
        </w:tc>
        <w:tc>
          <w:tcPr>
            <w:tcW w:w="2347" w:type="dxa"/>
            <w:tcBorders>
              <w:top w:val="nil"/>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sidRPr="00071672">
              <w:rPr>
                <w:szCs w:val="28"/>
              </w:rPr>
              <w:t>100</w:t>
            </w:r>
          </w:p>
        </w:tc>
        <w:tc>
          <w:tcPr>
            <w:tcW w:w="1701" w:type="dxa"/>
            <w:tcBorders>
              <w:top w:val="nil"/>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347"/>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szCs w:val="28"/>
              </w:rPr>
            </w:pPr>
            <w:r w:rsidRPr="00071672">
              <w:rPr>
                <w:szCs w:val="28"/>
              </w:rPr>
              <w:t xml:space="preserve">Прочие доходы  от компенсации затрат бюджетов </w:t>
            </w:r>
            <w:r>
              <w:rPr>
                <w:szCs w:val="28"/>
              </w:rPr>
              <w:t xml:space="preserve">сельских </w:t>
            </w:r>
            <w:r w:rsidRPr="00071672">
              <w:rPr>
                <w:szCs w:val="28"/>
              </w:rPr>
              <w:t>поселений</w:t>
            </w:r>
          </w:p>
        </w:tc>
        <w:tc>
          <w:tcPr>
            <w:tcW w:w="2347" w:type="dxa"/>
            <w:tcBorders>
              <w:top w:val="nil"/>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c>
          <w:tcPr>
            <w:tcW w:w="1701" w:type="dxa"/>
            <w:tcBorders>
              <w:top w:val="nil"/>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sidRPr="00071672">
              <w:rPr>
                <w:szCs w:val="28"/>
              </w:rPr>
              <w:t>100</w:t>
            </w:r>
          </w:p>
        </w:tc>
      </w:tr>
      <w:tr w:rsidR="003D463F" w:rsidRPr="00071672" w:rsidTr="006269E9">
        <w:trPr>
          <w:trHeight w:val="347"/>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szCs w:val="28"/>
              </w:rPr>
            </w:pPr>
            <w:r w:rsidRPr="00071672">
              <w:rPr>
                <w:szCs w:val="28"/>
              </w:rPr>
              <w:t xml:space="preserve">Прочие доходы  от компенсации затрат бюджетов </w:t>
            </w:r>
            <w:r>
              <w:rPr>
                <w:szCs w:val="28"/>
              </w:rPr>
              <w:t xml:space="preserve">городских </w:t>
            </w:r>
            <w:r w:rsidRPr="00071672">
              <w:rPr>
                <w:szCs w:val="28"/>
              </w:rPr>
              <w:t>поселений</w:t>
            </w:r>
          </w:p>
        </w:tc>
        <w:tc>
          <w:tcPr>
            <w:tcW w:w="2347" w:type="dxa"/>
            <w:tcBorders>
              <w:top w:val="nil"/>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c>
          <w:tcPr>
            <w:tcW w:w="1701" w:type="dxa"/>
            <w:tcBorders>
              <w:top w:val="nil"/>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Pr>
                <w:szCs w:val="28"/>
              </w:rPr>
              <w:t>100</w:t>
            </w:r>
          </w:p>
        </w:tc>
      </w:tr>
      <w:tr w:rsidR="003D463F" w:rsidRPr="00071672" w:rsidTr="006269E9">
        <w:trPr>
          <w:trHeight w:val="327"/>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b/>
                <w:szCs w:val="28"/>
              </w:rPr>
            </w:pPr>
            <w:r w:rsidRPr="00F348D9">
              <w:rPr>
                <w:b/>
                <w:szCs w:val="28"/>
              </w:rPr>
              <w:t>Доходы от продажи материальных и нематериальных активов</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327"/>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78759E" w:rsidRDefault="003D463F" w:rsidP="006269E9">
            <w:pPr>
              <w:shd w:val="clear" w:color="auto" w:fill="FFFFFF"/>
              <w:tabs>
                <w:tab w:val="left" w:pos="708"/>
                <w:tab w:val="left" w:pos="4395"/>
                <w:tab w:val="left" w:pos="5245"/>
                <w:tab w:val="left" w:pos="5812"/>
                <w:tab w:val="right" w:pos="8647"/>
              </w:tabs>
              <w:ind w:firstLine="177"/>
              <w:rPr>
                <w:b/>
                <w:szCs w:val="28"/>
                <w:highlight w:val="yellow"/>
              </w:rPr>
            </w:pPr>
            <w:r>
              <w:rPr>
                <w:szCs w:val="28"/>
              </w:rPr>
              <w:t>Доходы от реализации имущества, находящегося в оперативном управлении учреждений, находящихся в ведении органов управления муниципальных районов ( за исключением имущества муниципальных бюджетных автономных учреждений),  в части реализации основных средств по указанному имуществу</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Pr>
                <w:szCs w:val="28"/>
              </w:rPr>
              <w:t>100</w:t>
            </w: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327"/>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AC0770" w:rsidRDefault="003D463F" w:rsidP="006269E9">
            <w:pPr>
              <w:shd w:val="clear" w:color="auto" w:fill="FFFFFF"/>
              <w:tabs>
                <w:tab w:val="left" w:pos="708"/>
                <w:tab w:val="left" w:pos="4395"/>
                <w:tab w:val="left" w:pos="5245"/>
                <w:tab w:val="left" w:pos="5812"/>
                <w:tab w:val="right" w:pos="8647"/>
              </w:tabs>
              <w:ind w:firstLine="177"/>
              <w:rPr>
                <w:szCs w:val="28"/>
              </w:rPr>
            </w:pPr>
            <w:r>
              <w:rPr>
                <w:szCs w:val="28"/>
              </w:rPr>
              <w:t>Доходы от реализации имущества, находящегося в собственности муниципальных районов (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4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center"/>
              <w:rPr>
                <w:szCs w:val="28"/>
              </w:rPr>
            </w:pPr>
            <w:r>
              <w:rPr>
                <w:szCs w:val="28"/>
              </w:rPr>
              <w:t>100</w:t>
            </w: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327"/>
        </w:trPr>
        <w:tc>
          <w:tcPr>
            <w:tcW w:w="6300" w:type="dxa"/>
            <w:tcBorders>
              <w:top w:val="single" w:sz="4" w:space="0" w:color="auto"/>
              <w:left w:val="single" w:sz="4" w:space="0" w:color="auto"/>
              <w:bottom w:val="single" w:sz="4" w:space="0" w:color="auto"/>
              <w:right w:val="single" w:sz="4" w:space="0" w:color="000000"/>
            </w:tcBorders>
          </w:tcPr>
          <w:p w:rsidR="003D463F" w:rsidRPr="004D79BC" w:rsidRDefault="003D463F" w:rsidP="006269E9">
            <w:pPr>
              <w:rPr>
                <w:szCs w:val="28"/>
              </w:rPr>
            </w:pPr>
            <w:r>
              <w:rPr>
                <w:szCs w:val="28"/>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c>
          <w:tcPr>
            <w:tcW w:w="2347" w:type="dxa"/>
            <w:tcBorders>
              <w:top w:val="single" w:sz="4" w:space="0" w:color="auto"/>
              <w:left w:val="nil"/>
              <w:bottom w:val="single" w:sz="4" w:space="0" w:color="auto"/>
              <w:right w:val="single" w:sz="4" w:space="0" w:color="auto"/>
            </w:tcBorders>
          </w:tcPr>
          <w:p w:rsidR="003D463F" w:rsidRPr="004D79BC" w:rsidRDefault="003D463F" w:rsidP="006269E9">
            <w:pPr>
              <w:jc w:val="center"/>
              <w:rPr>
                <w:szCs w:val="28"/>
              </w:rPr>
            </w:pP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327"/>
        </w:trPr>
        <w:tc>
          <w:tcPr>
            <w:tcW w:w="6300" w:type="dxa"/>
            <w:tcBorders>
              <w:top w:val="single" w:sz="4" w:space="0" w:color="auto"/>
              <w:left w:val="single" w:sz="4" w:space="0" w:color="auto"/>
              <w:bottom w:val="single" w:sz="4" w:space="0" w:color="auto"/>
              <w:right w:val="single" w:sz="4" w:space="0" w:color="000000"/>
            </w:tcBorders>
          </w:tcPr>
          <w:p w:rsidR="003D463F" w:rsidRPr="00A46735" w:rsidRDefault="003D463F" w:rsidP="006269E9">
            <w:pPr>
              <w:rPr>
                <w:szCs w:val="28"/>
              </w:rPr>
            </w:pPr>
            <w:r w:rsidRPr="00A46735">
              <w:rPr>
                <w:szCs w:val="2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347" w:type="dxa"/>
            <w:tcBorders>
              <w:top w:val="single" w:sz="4" w:space="0" w:color="auto"/>
              <w:left w:val="nil"/>
              <w:bottom w:val="single" w:sz="4" w:space="0" w:color="auto"/>
              <w:right w:val="single" w:sz="4" w:space="0" w:color="auto"/>
            </w:tcBorders>
          </w:tcPr>
          <w:p w:rsidR="003D463F" w:rsidRPr="00A46735" w:rsidRDefault="003D463F" w:rsidP="006269E9">
            <w:pPr>
              <w:jc w:val="center"/>
              <w:rPr>
                <w:szCs w:val="28"/>
              </w:rPr>
            </w:pPr>
          </w:p>
          <w:p w:rsidR="003D463F" w:rsidRPr="00A46735" w:rsidRDefault="003D463F" w:rsidP="006269E9">
            <w:pPr>
              <w:jc w:val="center"/>
              <w:rPr>
                <w:szCs w:val="28"/>
              </w:rPr>
            </w:pPr>
          </w:p>
          <w:p w:rsidR="003D463F" w:rsidRPr="00A46735" w:rsidRDefault="003D463F" w:rsidP="006269E9">
            <w:pPr>
              <w:jc w:val="center"/>
              <w:rPr>
                <w:szCs w:val="28"/>
              </w:rPr>
            </w:pPr>
            <w:r w:rsidRPr="00A46735">
              <w:rPr>
                <w:szCs w:val="28"/>
              </w:rPr>
              <w:t>100</w:t>
            </w:r>
          </w:p>
        </w:tc>
        <w:tc>
          <w:tcPr>
            <w:tcW w:w="1701" w:type="dxa"/>
            <w:tcBorders>
              <w:top w:val="single" w:sz="4" w:space="0" w:color="auto"/>
              <w:left w:val="nil"/>
              <w:bottom w:val="single" w:sz="4" w:space="0" w:color="auto"/>
              <w:right w:val="single" w:sz="4" w:space="0" w:color="auto"/>
            </w:tcBorders>
            <w:vAlign w:val="center"/>
          </w:tcPr>
          <w:p w:rsidR="003D463F" w:rsidRPr="001A1606" w:rsidRDefault="003D463F" w:rsidP="006269E9">
            <w:pPr>
              <w:shd w:val="clear" w:color="auto" w:fill="FFFFFF"/>
              <w:tabs>
                <w:tab w:val="left" w:pos="708"/>
                <w:tab w:val="left" w:pos="4395"/>
                <w:tab w:val="left" w:pos="5245"/>
                <w:tab w:val="left" w:pos="5812"/>
                <w:tab w:val="right" w:pos="8647"/>
              </w:tabs>
              <w:jc w:val="center"/>
              <w:rPr>
                <w:szCs w:val="28"/>
                <w:highlight w:val="yellow"/>
              </w:rPr>
            </w:pPr>
          </w:p>
        </w:tc>
      </w:tr>
      <w:tr w:rsidR="003D463F" w:rsidRPr="00071672" w:rsidTr="006269E9">
        <w:trPr>
          <w:trHeight w:val="327"/>
        </w:trPr>
        <w:tc>
          <w:tcPr>
            <w:tcW w:w="6300" w:type="dxa"/>
            <w:tcBorders>
              <w:top w:val="single" w:sz="4" w:space="0" w:color="auto"/>
              <w:left w:val="single" w:sz="4" w:space="0" w:color="auto"/>
              <w:bottom w:val="single" w:sz="4" w:space="0" w:color="auto"/>
              <w:right w:val="single" w:sz="4" w:space="0" w:color="000000"/>
            </w:tcBorders>
          </w:tcPr>
          <w:p w:rsidR="003D463F" w:rsidRPr="004D79BC" w:rsidRDefault="003D463F" w:rsidP="006269E9">
            <w:pPr>
              <w:rPr>
                <w:szCs w:val="28"/>
              </w:rPr>
            </w:pPr>
            <w:r w:rsidRPr="004D79BC">
              <w:rPr>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347" w:type="dxa"/>
            <w:tcBorders>
              <w:top w:val="single" w:sz="4" w:space="0" w:color="auto"/>
              <w:left w:val="nil"/>
              <w:bottom w:val="single" w:sz="4" w:space="0" w:color="auto"/>
              <w:right w:val="single" w:sz="4" w:space="0" w:color="auto"/>
            </w:tcBorders>
          </w:tcPr>
          <w:p w:rsidR="003D463F" w:rsidRPr="004D79BC" w:rsidRDefault="003D463F" w:rsidP="006269E9">
            <w:pPr>
              <w:jc w:val="center"/>
              <w:rPr>
                <w:szCs w:val="28"/>
              </w:rPr>
            </w:pPr>
          </w:p>
          <w:p w:rsidR="003D463F" w:rsidRPr="004D79BC" w:rsidRDefault="003D463F" w:rsidP="006269E9">
            <w:pPr>
              <w:jc w:val="center"/>
              <w:rPr>
                <w:szCs w:val="28"/>
              </w:rPr>
            </w:pPr>
          </w:p>
          <w:p w:rsidR="003D463F" w:rsidRPr="004D79BC" w:rsidRDefault="003D463F" w:rsidP="006269E9">
            <w:pPr>
              <w:jc w:val="center"/>
              <w:rPr>
                <w:szCs w:val="28"/>
              </w:rPr>
            </w:pPr>
            <w:r w:rsidRPr="004D79BC">
              <w:rPr>
                <w:szCs w:val="28"/>
              </w:rPr>
              <w:t>100</w:t>
            </w: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471"/>
        </w:trPr>
        <w:tc>
          <w:tcPr>
            <w:tcW w:w="6300" w:type="dxa"/>
            <w:tcBorders>
              <w:top w:val="single" w:sz="4" w:space="0" w:color="auto"/>
              <w:left w:val="single" w:sz="4" w:space="0" w:color="auto"/>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b/>
                <w:szCs w:val="28"/>
              </w:rPr>
            </w:pPr>
            <w:r w:rsidRPr="00071672">
              <w:rPr>
                <w:b/>
                <w:szCs w:val="28"/>
              </w:rPr>
              <w:t>Доходы от штрафов, санкций, возмещения ущерба</w:t>
            </w:r>
          </w:p>
        </w:tc>
        <w:tc>
          <w:tcPr>
            <w:tcW w:w="2347" w:type="dxa"/>
            <w:tcBorders>
              <w:top w:val="single" w:sz="4" w:space="0" w:color="auto"/>
              <w:left w:val="single" w:sz="4" w:space="0" w:color="auto"/>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532"/>
        </w:trPr>
        <w:tc>
          <w:tcPr>
            <w:tcW w:w="6300" w:type="dxa"/>
            <w:tcBorders>
              <w:top w:val="single" w:sz="4" w:space="0" w:color="auto"/>
              <w:left w:val="single" w:sz="4" w:space="0" w:color="auto"/>
              <w:bottom w:val="single" w:sz="4" w:space="0" w:color="auto"/>
              <w:right w:val="single" w:sz="4" w:space="0" w:color="auto"/>
            </w:tcBorders>
          </w:tcPr>
          <w:p w:rsidR="003D463F" w:rsidRPr="00CC19CB" w:rsidRDefault="003D463F" w:rsidP="006269E9">
            <w:pPr>
              <w:rPr>
                <w:szCs w:val="28"/>
              </w:rPr>
            </w:pPr>
            <w:r w:rsidRPr="00CC19CB">
              <w:rPr>
                <w:szCs w:val="28"/>
              </w:rPr>
              <w:lastRenderedPageBreak/>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2347" w:type="dxa"/>
            <w:tcBorders>
              <w:top w:val="single" w:sz="4" w:space="0" w:color="auto"/>
              <w:left w:val="single" w:sz="4" w:space="0" w:color="auto"/>
              <w:bottom w:val="single" w:sz="4" w:space="0" w:color="auto"/>
              <w:right w:val="single" w:sz="4" w:space="0" w:color="auto"/>
            </w:tcBorders>
          </w:tcPr>
          <w:p w:rsidR="003D463F" w:rsidRPr="00CC19CB" w:rsidRDefault="003D463F" w:rsidP="006269E9">
            <w:pPr>
              <w:jc w:val="center"/>
              <w:rPr>
                <w:szCs w:val="28"/>
              </w:rPr>
            </w:pPr>
          </w:p>
          <w:p w:rsidR="003D463F" w:rsidRPr="00CC19CB" w:rsidRDefault="003D463F" w:rsidP="006269E9">
            <w:pPr>
              <w:jc w:val="center"/>
              <w:rPr>
                <w:szCs w:val="28"/>
              </w:rPr>
            </w:pPr>
            <w:r w:rsidRPr="00CC19CB">
              <w:rPr>
                <w:szCs w:val="28"/>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512"/>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szCs w:val="28"/>
              </w:rPr>
            </w:pPr>
            <w:r w:rsidRPr="00071672">
              <w:rPr>
                <w:szCs w:val="28"/>
              </w:rPr>
              <w:t>Доходы от возмещения ущерба при возникновении страховых случаев, когда выгодоприобретателями страхования выступают получатели средств бюджетов муниципальных районов</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sidRPr="00071672">
              <w:rPr>
                <w:szCs w:val="28"/>
              </w:rPr>
              <w:t>100</w:t>
            </w: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512"/>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szCs w:val="28"/>
              </w:rPr>
            </w:pPr>
            <w:r w:rsidRPr="00071672">
              <w:rPr>
                <w:szCs w:val="28"/>
              </w:rPr>
              <w:t xml:space="preserve">Доходы от возмещения ущерба при возникновении страховых случаев, когда выгодоприобретателями страхования выступают получатели средств бюджетов </w:t>
            </w:r>
            <w:r>
              <w:rPr>
                <w:szCs w:val="28"/>
              </w:rPr>
              <w:t xml:space="preserve">сельских </w:t>
            </w:r>
            <w:r w:rsidRPr="00071672">
              <w:rPr>
                <w:szCs w:val="28"/>
              </w:rPr>
              <w:t>поселений</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sidRPr="00071672">
              <w:rPr>
                <w:szCs w:val="28"/>
              </w:rPr>
              <w:t>100</w:t>
            </w:r>
          </w:p>
        </w:tc>
      </w:tr>
      <w:tr w:rsidR="003D463F" w:rsidRPr="00071672" w:rsidTr="006269E9">
        <w:trPr>
          <w:trHeight w:val="512"/>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szCs w:val="28"/>
              </w:rPr>
            </w:pPr>
            <w:r w:rsidRPr="00071672">
              <w:rPr>
                <w:szCs w:val="28"/>
              </w:rPr>
              <w:t xml:space="preserve">Доходы от возмещения ущерба при возникновении страховых случаев, когда выгодоприобретателями страхования выступают получатели средств бюджетов </w:t>
            </w:r>
            <w:r>
              <w:rPr>
                <w:szCs w:val="28"/>
              </w:rPr>
              <w:t xml:space="preserve">городских </w:t>
            </w:r>
            <w:r w:rsidRPr="00071672">
              <w:rPr>
                <w:szCs w:val="28"/>
              </w:rPr>
              <w:t>поселений</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Pr>
                <w:szCs w:val="28"/>
              </w:rPr>
              <w:t>100</w:t>
            </w:r>
          </w:p>
        </w:tc>
      </w:tr>
      <w:tr w:rsidR="003D463F" w:rsidRPr="00071672" w:rsidTr="006269E9">
        <w:trPr>
          <w:trHeight w:val="512"/>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szCs w:val="28"/>
              </w:rPr>
            </w:pPr>
            <w:r w:rsidRPr="00071672">
              <w:rPr>
                <w:szCs w:val="28"/>
              </w:rPr>
              <w:t xml:space="preserve">Доходы от возмещения ущерба при возникновении </w:t>
            </w:r>
            <w:r>
              <w:rPr>
                <w:szCs w:val="28"/>
              </w:rPr>
              <w:t>иных случаев,</w:t>
            </w:r>
            <w:r w:rsidRPr="00071672">
              <w:rPr>
                <w:szCs w:val="28"/>
              </w:rPr>
              <w:t xml:space="preserve"> когда </w:t>
            </w:r>
            <w:r>
              <w:rPr>
                <w:szCs w:val="28"/>
              </w:rPr>
              <w:t xml:space="preserve"> </w:t>
            </w:r>
            <w:r w:rsidRPr="00071672">
              <w:rPr>
                <w:szCs w:val="28"/>
              </w:rPr>
              <w:t xml:space="preserve">  выгодоприобретателями </w:t>
            </w:r>
            <w:r>
              <w:rPr>
                <w:szCs w:val="28"/>
              </w:rPr>
              <w:t>выступают</w:t>
            </w:r>
            <w:r w:rsidRPr="00071672">
              <w:rPr>
                <w:szCs w:val="28"/>
              </w:rPr>
              <w:t xml:space="preserve"> получатели средств бюджетов муниципальных районов</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Pr>
                <w:szCs w:val="28"/>
              </w:rPr>
              <w:t>100</w:t>
            </w:r>
          </w:p>
        </w:tc>
        <w:tc>
          <w:tcPr>
            <w:tcW w:w="1701"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512"/>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szCs w:val="28"/>
              </w:rPr>
            </w:pPr>
            <w:r w:rsidRPr="00071672">
              <w:rPr>
                <w:szCs w:val="28"/>
              </w:rPr>
              <w:t xml:space="preserve">Доходы от возмещения ущерба при возникновении </w:t>
            </w:r>
            <w:r>
              <w:rPr>
                <w:szCs w:val="28"/>
              </w:rPr>
              <w:t>иных случаев,</w:t>
            </w:r>
            <w:r w:rsidRPr="00071672">
              <w:rPr>
                <w:szCs w:val="28"/>
              </w:rPr>
              <w:t xml:space="preserve"> когда </w:t>
            </w:r>
            <w:r>
              <w:rPr>
                <w:szCs w:val="28"/>
              </w:rPr>
              <w:t xml:space="preserve"> </w:t>
            </w:r>
            <w:r w:rsidRPr="00071672">
              <w:rPr>
                <w:szCs w:val="28"/>
              </w:rPr>
              <w:t xml:space="preserve">  выгодоприобретателями </w:t>
            </w:r>
            <w:r>
              <w:rPr>
                <w:szCs w:val="28"/>
              </w:rPr>
              <w:t>выступают</w:t>
            </w:r>
            <w:r w:rsidRPr="00071672">
              <w:rPr>
                <w:szCs w:val="28"/>
              </w:rPr>
              <w:t xml:space="preserve"> получатели средств бюджетов </w:t>
            </w:r>
            <w:r>
              <w:rPr>
                <w:szCs w:val="28"/>
              </w:rPr>
              <w:t>городских поселений</w:t>
            </w:r>
          </w:p>
        </w:tc>
        <w:tc>
          <w:tcPr>
            <w:tcW w:w="234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center"/>
              <w:rPr>
                <w:szCs w:val="28"/>
              </w:rPr>
            </w:pPr>
          </w:p>
        </w:tc>
        <w:tc>
          <w:tcPr>
            <w:tcW w:w="1701"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center"/>
              <w:rPr>
                <w:szCs w:val="28"/>
              </w:rPr>
            </w:pPr>
            <w:r>
              <w:rPr>
                <w:szCs w:val="28"/>
              </w:rPr>
              <w:t>100</w:t>
            </w:r>
          </w:p>
        </w:tc>
      </w:tr>
      <w:tr w:rsidR="003D463F" w:rsidRPr="00071672" w:rsidTr="006269E9">
        <w:trPr>
          <w:trHeight w:val="512"/>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szCs w:val="28"/>
              </w:rPr>
            </w:pPr>
            <w:r w:rsidRPr="00071672">
              <w:rPr>
                <w:szCs w:val="28"/>
              </w:rPr>
              <w:t xml:space="preserve">Доходы от возмещения ущерба при возникновении </w:t>
            </w:r>
            <w:r>
              <w:rPr>
                <w:szCs w:val="28"/>
              </w:rPr>
              <w:t>иных случаев,</w:t>
            </w:r>
            <w:r w:rsidRPr="00071672">
              <w:rPr>
                <w:szCs w:val="28"/>
              </w:rPr>
              <w:t xml:space="preserve"> когда </w:t>
            </w:r>
            <w:r>
              <w:rPr>
                <w:szCs w:val="28"/>
              </w:rPr>
              <w:t xml:space="preserve"> </w:t>
            </w:r>
            <w:r w:rsidRPr="00071672">
              <w:rPr>
                <w:szCs w:val="28"/>
              </w:rPr>
              <w:t xml:space="preserve">  выгодоприобретателями </w:t>
            </w:r>
            <w:r>
              <w:rPr>
                <w:szCs w:val="28"/>
              </w:rPr>
              <w:t>выступают</w:t>
            </w:r>
            <w:r w:rsidRPr="00071672">
              <w:rPr>
                <w:szCs w:val="28"/>
              </w:rPr>
              <w:t xml:space="preserve"> получатели средств бюджетов </w:t>
            </w:r>
            <w:r>
              <w:rPr>
                <w:szCs w:val="28"/>
              </w:rPr>
              <w:t>сельских поселений</w:t>
            </w:r>
          </w:p>
        </w:tc>
        <w:tc>
          <w:tcPr>
            <w:tcW w:w="234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center"/>
              <w:rPr>
                <w:szCs w:val="28"/>
              </w:rPr>
            </w:pPr>
          </w:p>
        </w:tc>
        <w:tc>
          <w:tcPr>
            <w:tcW w:w="1701"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center"/>
              <w:rPr>
                <w:szCs w:val="28"/>
              </w:rPr>
            </w:pPr>
            <w:r>
              <w:rPr>
                <w:szCs w:val="28"/>
              </w:rPr>
              <w:t>100</w:t>
            </w:r>
          </w:p>
        </w:tc>
      </w:tr>
      <w:tr w:rsidR="003D463F" w:rsidRPr="00071672" w:rsidTr="006269E9">
        <w:trPr>
          <w:trHeight w:val="341"/>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szCs w:val="28"/>
              </w:rPr>
            </w:pPr>
            <w:r w:rsidRPr="00071672">
              <w:rPr>
                <w:szCs w:val="28"/>
              </w:rPr>
              <w:t>Прочие поступления от денежных взысканий (штрафов) и иных сумм в возмещение ущерба, зачисляемые в бюджеты муниципальных районов</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sidRPr="00071672">
              <w:rPr>
                <w:szCs w:val="28"/>
              </w:rPr>
              <w:t>100</w:t>
            </w: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341"/>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szCs w:val="28"/>
              </w:rPr>
            </w:pPr>
            <w:r w:rsidRPr="00071672">
              <w:rPr>
                <w:szCs w:val="28"/>
              </w:rPr>
              <w:t xml:space="preserve">Прочие поступления от денежных взысканий (штрафов) и иных сумм в возмещение ущерба, зачисляемые в бюджеты </w:t>
            </w:r>
            <w:r>
              <w:rPr>
                <w:szCs w:val="28"/>
              </w:rPr>
              <w:t xml:space="preserve">сельских </w:t>
            </w:r>
            <w:r w:rsidRPr="00071672">
              <w:rPr>
                <w:szCs w:val="28"/>
              </w:rPr>
              <w:t>поселений</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sidRPr="00071672">
              <w:rPr>
                <w:szCs w:val="28"/>
              </w:rPr>
              <w:t>100</w:t>
            </w:r>
          </w:p>
        </w:tc>
      </w:tr>
      <w:tr w:rsidR="003D463F" w:rsidRPr="00071672" w:rsidTr="006269E9">
        <w:trPr>
          <w:trHeight w:val="341"/>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szCs w:val="28"/>
              </w:rPr>
            </w:pPr>
            <w:r w:rsidRPr="00071672">
              <w:rPr>
                <w:szCs w:val="28"/>
              </w:rPr>
              <w:t xml:space="preserve">Прочие поступления от денежных взысканий (штрафов) и иных сумм в возмещение ущерба, зачисляемые в бюджеты </w:t>
            </w:r>
            <w:r>
              <w:rPr>
                <w:szCs w:val="28"/>
              </w:rPr>
              <w:t xml:space="preserve">городских </w:t>
            </w:r>
            <w:r w:rsidRPr="00071672">
              <w:rPr>
                <w:szCs w:val="28"/>
              </w:rPr>
              <w:t>поселений</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Pr>
                <w:szCs w:val="28"/>
              </w:rPr>
              <w:t>100</w:t>
            </w:r>
          </w:p>
        </w:tc>
      </w:tr>
      <w:tr w:rsidR="003D463F" w:rsidRPr="00071672" w:rsidTr="006269E9">
        <w:trPr>
          <w:trHeight w:val="383"/>
        </w:trPr>
        <w:tc>
          <w:tcPr>
            <w:tcW w:w="6300" w:type="dxa"/>
            <w:tcBorders>
              <w:top w:val="single" w:sz="4" w:space="0" w:color="auto"/>
              <w:left w:val="single" w:sz="4" w:space="0" w:color="auto"/>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b/>
                <w:szCs w:val="28"/>
              </w:rPr>
            </w:pPr>
            <w:r w:rsidRPr="00071672">
              <w:rPr>
                <w:b/>
                <w:szCs w:val="28"/>
              </w:rPr>
              <w:t>В части прочих неналоговых доходов</w:t>
            </w:r>
          </w:p>
        </w:tc>
        <w:tc>
          <w:tcPr>
            <w:tcW w:w="2347" w:type="dxa"/>
            <w:tcBorders>
              <w:top w:val="single" w:sz="4" w:space="0" w:color="auto"/>
              <w:left w:val="single" w:sz="4" w:space="0" w:color="auto"/>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346"/>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szCs w:val="28"/>
              </w:rPr>
            </w:pPr>
            <w:r w:rsidRPr="00071672">
              <w:rPr>
                <w:szCs w:val="28"/>
              </w:rPr>
              <w:t>Невыясненные поступления, зачисляемые в  бюджеты муниципальных районов</w:t>
            </w:r>
          </w:p>
        </w:tc>
        <w:tc>
          <w:tcPr>
            <w:tcW w:w="2347" w:type="dxa"/>
            <w:tcBorders>
              <w:top w:val="nil"/>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left="-468" w:firstLine="288"/>
              <w:jc w:val="center"/>
              <w:rPr>
                <w:szCs w:val="28"/>
              </w:rPr>
            </w:pPr>
            <w:r w:rsidRPr="00071672">
              <w:rPr>
                <w:szCs w:val="28"/>
              </w:rPr>
              <w:t>100</w:t>
            </w:r>
          </w:p>
        </w:tc>
        <w:tc>
          <w:tcPr>
            <w:tcW w:w="1701" w:type="dxa"/>
            <w:tcBorders>
              <w:top w:val="nil"/>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346"/>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szCs w:val="28"/>
              </w:rPr>
            </w:pPr>
            <w:r w:rsidRPr="00071672">
              <w:rPr>
                <w:szCs w:val="28"/>
              </w:rPr>
              <w:t>Невыясненные поступления, зачисляемые в  бюджеты</w:t>
            </w:r>
            <w:r>
              <w:rPr>
                <w:szCs w:val="28"/>
              </w:rPr>
              <w:t xml:space="preserve"> сельских</w:t>
            </w:r>
            <w:r w:rsidRPr="00071672">
              <w:rPr>
                <w:szCs w:val="28"/>
              </w:rPr>
              <w:t xml:space="preserve"> поселений</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left="-468" w:firstLine="288"/>
              <w:jc w:val="center"/>
              <w:rPr>
                <w:szCs w:val="28"/>
              </w:rPr>
            </w:pP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sidRPr="00071672">
              <w:rPr>
                <w:szCs w:val="28"/>
              </w:rPr>
              <w:t>100</w:t>
            </w:r>
          </w:p>
        </w:tc>
      </w:tr>
      <w:tr w:rsidR="003D463F" w:rsidRPr="00071672" w:rsidTr="006269E9">
        <w:trPr>
          <w:trHeight w:val="346"/>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szCs w:val="28"/>
              </w:rPr>
            </w:pPr>
            <w:r w:rsidRPr="00071672">
              <w:rPr>
                <w:szCs w:val="28"/>
              </w:rPr>
              <w:t xml:space="preserve">Невыясненные поступления, зачисляемые в  бюджеты </w:t>
            </w:r>
            <w:r>
              <w:rPr>
                <w:szCs w:val="28"/>
              </w:rPr>
              <w:t xml:space="preserve">городских </w:t>
            </w:r>
            <w:r w:rsidRPr="00071672">
              <w:rPr>
                <w:szCs w:val="28"/>
              </w:rPr>
              <w:t>поселений</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left="-468" w:firstLine="288"/>
              <w:jc w:val="center"/>
              <w:rPr>
                <w:szCs w:val="28"/>
              </w:rPr>
            </w:pP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Pr>
                <w:szCs w:val="28"/>
              </w:rPr>
              <w:t>100</w:t>
            </w:r>
          </w:p>
        </w:tc>
      </w:tr>
      <w:tr w:rsidR="003D463F" w:rsidRPr="00071672" w:rsidTr="006269E9">
        <w:trPr>
          <w:trHeight w:val="177"/>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szCs w:val="28"/>
              </w:rPr>
            </w:pPr>
            <w:r w:rsidRPr="00071672">
              <w:rPr>
                <w:szCs w:val="28"/>
              </w:rPr>
              <w:t>Прочие неналоговые доходы бюджетов муниципальных районов</w:t>
            </w:r>
          </w:p>
        </w:tc>
        <w:tc>
          <w:tcPr>
            <w:tcW w:w="2347" w:type="dxa"/>
            <w:tcBorders>
              <w:top w:val="nil"/>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sidRPr="00071672">
              <w:rPr>
                <w:szCs w:val="28"/>
              </w:rPr>
              <w:t>100</w:t>
            </w:r>
          </w:p>
        </w:tc>
        <w:tc>
          <w:tcPr>
            <w:tcW w:w="1701" w:type="dxa"/>
            <w:tcBorders>
              <w:top w:val="nil"/>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177"/>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szCs w:val="28"/>
              </w:rPr>
            </w:pPr>
            <w:r w:rsidRPr="00071672">
              <w:rPr>
                <w:szCs w:val="28"/>
              </w:rPr>
              <w:t xml:space="preserve">Прочие неналоговые доходы бюджетов </w:t>
            </w:r>
            <w:r>
              <w:rPr>
                <w:szCs w:val="28"/>
              </w:rPr>
              <w:t xml:space="preserve">сельских </w:t>
            </w:r>
            <w:r w:rsidRPr="00071672">
              <w:rPr>
                <w:szCs w:val="28"/>
              </w:rPr>
              <w:t>поселений</w:t>
            </w:r>
          </w:p>
        </w:tc>
        <w:tc>
          <w:tcPr>
            <w:tcW w:w="2347" w:type="dxa"/>
            <w:tcBorders>
              <w:top w:val="nil"/>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c>
          <w:tcPr>
            <w:tcW w:w="1701" w:type="dxa"/>
            <w:tcBorders>
              <w:top w:val="nil"/>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sidRPr="00071672">
              <w:rPr>
                <w:szCs w:val="28"/>
              </w:rPr>
              <w:t>100</w:t>
            </w:r>
          </w:p>
        </w:tc>
      </w:tr>
      <w:tr w:rsidR="003D463F" w:rsidRPr="00071672" w:rsidTr="006269E9">
        <w:trPr>
          <w:trHeight w:val="177"/>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szCs w:val="28"/>
              </w:rPr>
            </w:pPr>
            <w:r w:rsidRPr="00071672">
              <w:rPr>
                <w:szCs w:val="28"/>
              </w:rPr>
              <w:t xml:space="preserve">Прочие неналоговые доходы бюджетов </w:t>
            </w:r>
            <w:r>
              <w:rPr>
                <w:szCs w:val="28"/>
              </w:rPr>
              <w:t xml:space="preserve">городских </w:t>
            </w:r>
            <w:r w:rsidRPr="00071672">
              <w:rPr>
                <w:szCs w:val="28"/>
              </w:rPr>
              <w:t>поселений</w:t>
            </w:r>
          </w:p>
        </w:tc>
        <w:tc>
          <w:tcPr>
            <w:tcW w:w="2347" w:type="dxa"/>
            <w:tcBorders>
              <w:top w:val="nil"/>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c>
          <w:tcPr>
            <w:tcW w:w="1701" w:type="dxa"/>
            <w:tcBorders>
              <w:top w:val="nil"/>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Pr>
                <w:szCs w:val="28"/>
              </w:rPr>
              <w:t>100</w:t>
            </w:r>
          </w:p>
        </w:tc>
      </w:tr>
      <w:tr w:rsidR="003D463F" w:rsidRPr="00071672" w:rsidTr="006269E9">
        <w:trPr>
          <w:trHeight w:val="177"/>
        </w:trPr>
        <w:tc>
          <w:tcPr>
            <w:tcW w:w="6300" w:type="dxa"/>
            <w:tcBorders>
              <w:top w:val="single" w:sz="4" w:space="0" w:color="auto"/>
              <w:left w:val="single" w:sz="4" w:space="0" w:color="auto"/>
              <w:bottom w:val="single" w:sz="4" w:space="0" w:color="auto"/>
              <w:right w:val="single" w:sz="4" w:space="0" w:color="000000"/>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ind w:firstLine="177"/>
              <w:rPr>
                <w:b/>
                <w:szCs w:val="28"/>
              </w:rPr>
            </w:pPr>
            <w:r w:rsidRPr="00071672">
              <w:rPr>
                <w:b/>
                <w:szCs w:val="28"/>
              </w:rPr>
              <w:t>В части поступлений по урегулированию расчетов между бюджетами бюджетной системы Российской Федерации</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177"/>
        </w:trPr>
        <w:tc>
          <w:tcPr>
            <w:tcW w:w="6300" w:type="dxa"/>
            <w:tcBorders>
              <w:top w:val="single" w:sz="4" w:space="0" w:color="auto"/>
              <w:left w:val="single" w:sz="4" w:space="0" w:color="auto"/>
              <w:bottom w:val="single" w:sz="4" w:space="0" w:color="auto"/>
              <w:right w:val="single" w:sz="4" w:space="0" w:color="000000"/>
            </w:tcBorders>
          </w:tcPr>
          <w:p w:rsidR="003D463F" w:rsidRPr="00C324E0" w:rsidRDefault="003D463F" w:rsidP="006269E9">
            <w:pPr>
              <w:widowControl w:val="0"/>
              <w:autoSpaceDE w:val="0"/>
              <w:autoSpaceDN w:val="0"/>
              <w:adjustRightInd w:val="0"/>
              <w:rPr>
                <w:szCs w:val="28"/>
              </w:rPr>
            </w:pPr>
            <w:r w:rsidRPr="00C324E0">
              <w:rPr>
                <w:szCs w:val="28"/>
              </w:rPr>
              <w:lastRenderedPageBreak/>
              <w:t>Поступления в бюджеты муниципальных районов по решениям о взыскании средств из иных бюджетов бюджетной системы Российской Федерации</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Pr>
                <w:szCs w:val="28"/>
              </w:rPr>
              <w:t>100</w:t>
            </w: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rPr>
                <w:szCs w:val="28"/>
              </w:rPr>
            </w:pPr>
          </w:p>
        </w:tc>
      </w:tr>
      <w:tr w:rsidR="003D463F" w:rsidRPr="00071672" w:rsidTr="006269E9">
        <w:trPr>
          <w:trHeight w:val="177"/>
        </w:trPr>
        <w:tc>
          <w:tcPr>
            <w:tcW w:w="6300" w:type="dxa"/>
            <w:tcBorders>
              <w:top w:val="single" w:sz="4" w:space="0" w:color="auto"/>
              <w:left w:val="single" w:sz="4" w:space="0" w:color="auto"/>
              <w:bottom w:val="single" w:sz="4" w:space="0" w:color="auto"/>
              <w:right w:val="single" w:sz="4" w:space="0" w:color="000000"/>
            </w:tcBorders>
          </w:tcPr>
          <w:p w:rsidR="003D463F" w:rsidRPr="00C324E0" w:rsidRDefault="003D463F" w:rsidP="006269E9">
            <w:pPr>
              <w:widowControl w:val="0"/>
              <w:autoSpaceDE w:val="0"/>
              <w:autoSpaceDN w:val="0"/>
              <w:adjustRightInd w:val="0"/>
              <w:rPr>
                <w:szCs w:val="28"/>
              </w:rPr>
            </w:pPr>
            <w:r w:rsidRPr="00C324E0">
              <w:rPr>
                <w:szCs w:val="28"/>
              </w:rPr>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Pr>
                <w:szCs w:val="28"/>
              </w:rPr>
              <w:t>100</w:t>
            </w: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177"/>
        </w:trPr>
        <w:tc>
          <w:tcPr>
            <w:tcW w:w="6300" w:type="dxa"/>
            <w:tcBorders>
              <w:top w:val="single" w:sz="4" w:space="0" w:color="auto"/>
              <w:left w:val="single" w:sz="4" w:space="0" w:color="auto"/>
              <w:bottom w:val="single" w:sz="4" w:space="0" w:color="auto"/>
              <w:right w:val="single" w:sz="4" w:space="0" w:color="000000"/>
            </w:tcBorders>
          </w:tcPr>
          <w:p w:rsidR="003D463F" w:rsidRDefault="003D463F" w:rsidP="006269E9">
            <w:r w:rsidRPr="006D0974">
              <w:rPr>
                <w:szCs w:val="28"/>
              </w:rPr>
              <w:t xml:space="preserve">Перечисления из бюджетов </w:t>
            </w:r>
            <w:r>
              <w:rPr>
                <w:szCs w:val="28"/>
              </w:rPr>
              <w:t>сельских поселений</w:t>
            </w:r>
            <w:r w:rsidRPr="006D0974">
              <w:rPr>
                <w:szCs w:val="28"/>
              </w:rPr>
              <w:t xml:space="preserve"> по решениям о взыскании средств, предоставленных из иных бюджетов бюджетной системы Российской Федерации</w:t>
            </w:r>
          </w:p>
        </w:tc>
        <w:tc>
          <w:tcPr>
            <w:tcW w:w="234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center"/>
              <w:rPr>
                <w:szCs w:val="28"/>
              </w:rPr>
            </w:pP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Pr>
                <w:szCs w:val="28"/>
              </w:rPr>
              <w:t>100</w:t>
            </w:r>
          </w:p>
        </w:tc>
      </w:tr>
      <w:tr w:rsidR="003D463F" w:rsidRPr="00071672" w:rsidTr="006269E9">
        <w:trPr>
          <w:trHeight w:val="177"/>
        </w:trPr>
        <w:tc>
          <w:tcPr>
            <w:tcW w:w="6300" w:type="dxa"/>
            <w:tcBorders>
              <w:top w:val="single" w:sz="4" w:space="0" w:color="auto"/>
              <w:left w:val="single" w:sz="4" w:space="0" w:color="auto"/>
              <w:bottom w:val="single" w:sz="4" w:space="0" w:color="auto"/>
              <w:right w:val="single" w:sz="4" w:space="0" w:color="000000"/>
            </w:tcBorders>
          </w:tcPr>
          <w:p w:rsidR="003D463F" w:rsidRDefault="003D463F" w:rsidP="006269E9">
            <w:r w:rsidRPr="006D0974">
              <w:rPr>
                <w:szCs w:val="28"/>
              </w:rPr>
              <w:t xml:space="preserve">Перечисления из бюджетов </w:t>
            </w:r>
            <w:r>
              <w:rPr>
                <w:szCs w:val="28"/>
              </w:rPr>
              <w:t xml:space="preserve">городских поселений </w:t>
            </w:r>
            <w:r w:rsidRPr="006D0974">
              <w:rPr>
                <w:szCs w:val="28"/>
              </w:rPr>
              <w:t>по решениям о взыскании средств, предоставленных из иных бюджетов бюджетной системы Российской Федерации</w:t>
            </w:r>
          </w:p>
        </w:tc>
        <w:tc>
          <w:tcPr>
            <w:tcW w:w="234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center"/>
              <w:rPr>
                <w:szCs w:val="28"/>
              </w:rPr>
            </w:pP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Pr>
                <w:szCs w:val="28"/>
              </w:rPr>
              <w:t>100</w:t>
            </w:r>
          </w:p>
        </w:tc>
      </w:tr>
      <w:tr w:rsidR="003D463F" w:rsidRPr="00071672" w:rsidTr="006269E9">
        <w:trPr>
          <w:trHeight w:val="177"/>
        </w:trPr>
        <w:tc>
          <w:tcPr>
            <w:tcW w:w="6300" w:type="dxa"/>
            <w:tcBorders>
              <w:top w:val="single" w:sz="4" w:space="0" w:color="auto"/>
              <w:left w:val="single" w:sz="4" w:space="0" w:color="auto"/>
              <w:bottom w:val="single" w:sz="4" w:space="0" w:color="auto"/>
              <w:right w:val="single" w:sz="4" w:space="0" w:color="000000"/>
            </w:tcBorders>
          </w:tcPr>
          <w:p w:rsidR="003D463F" w:rsidRPr="00AF78F8" w:rsidRDefault="003D463F" w:rsidP="006269E9">
            <w:pPr>
              <w:rPr>
                <w:szCs w:val="28"/>
              </w:rPr>
            </w:pPr>
            <w:r w:rsidRPr="00AF78F8">
              <w:rPr>
                <w:szCs w:val="28"/>
              </w:rPr>
              <w:t>Перечисления из бюджетов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2347"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Pr>
                <w:szCs w:val="28"/>
              </w:rPr>
              <w:t>100</w:t>
            </w: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p>
        </w:tc>
      </w:tr>
      <w:tr w:rsidR="003D463F" w:rsidRPr="00071672" w:rsidTr="006269E9">
        <w:trPr>
          <w:trHeight w:val="177"/>
        </w:trPr>
        <w:tc>
          <w:tcPr>
            <w:tcW w:w="6300" w:type="dxa"/>
            <w:tcBorders>
              <w:top w:val="single" w:sz="4" w:space="0" w:color="auto"/>
              <w:left w:val="single" w:sz="4" w:space="0" w:color="auto"/>
              <w:bottom w:val="single" w:sz="4" w:space="0" w:color="auto"/>
              <w:right w:val="single" w:sz="4" w:space="0" w:color="000000"/>
            </w:tcBorders>
          </w:tcPr>
          <w:p w:rsidR="003D463F" w:rsidRDefault="003D463F" w:rsidP="006269E9">
            <w:r w:rsidRPr="00067857">
              <w:rPr>
                <w:szCs w:val="28"/>
              </w:rPr>
              <w:t xml:space="preserve">Перечисления из бюджетов </w:t>
            </w:r>
            <w:r>
              <w:rPr>
                <w:szCs w:val="28"/>
              </w:rPr>
              <w:t xml:space="preserve">сельских поселений </w:t>
            </w:r>
            <w:r w:rsidRPr="00067857">
              <w:rPr>
                <w:szCs w:val="28"/>
              </w:rPr>
              <w:t>(перечисления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234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center"/>
              <w:rPr>
                <w:szCs w:val="28"/>
              </w:rPr>
            </w:pP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Pr>
                <w:szCs w:val="28"/>
              </w:rPr>
              <w:t>100</w:t>
            </w:r>
          </w:p>
        </w:tc>
      </w:tr>
      <w:tr w:rsidR="003D463F" w:rsidRPr="00071672" w:rsidTr="006269E9">
        <w:trPr>
          <w:trHeight w:val="177"/>
        </w:trPr>
        <w:tc>
          <w:tcPr>
            <w:tcW w:w="6300" w:type="dxa"/>
            <w:tcBorders>
              <w:top w:val="single" w:sz="4" w:space="0" w:color="auto"/>
              <w:left w:val="single" w:sz="4" w:space="0" w:color="auto"/>
              <w:bottom w:val="single" w:sz="4" w:space="0" w:color="auto"/>
              <w:right w:val="single" w:sz="4" w:space="0" w:color="000000"/>
            </w:tcBorders>
          </w:tcPr>
          <w:p w:rsidR="003D463F" w:rsidRDefault="003D463F" w:rsidP="006269E9">
            <w:r w:rsidRPr="00067857">
              <w:rPr>
                <w:szCs w:val="28"/>
              </w:rPr>
              <w:t xml:space="preserve">Перечисления из бюджетов </w:t>
            </w:r>
            <w:r>
              <w:rPr>
                <w:szCs w:val="28"/>
              </w:rPr>
              <w:t xml:space="preserve">городских поселений </w:t>
            </w:r>
            <w:r w:rsidRPr="00067857">
              <w:rPr>
                <w:szCs w:val="28"/>
              </w:rPr>
              <w:t>(перечисления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2347" w:type="dxa"/>
            <w:tcBorders>
              <w:top w:val="single" w:sz="4" w:space="0" w:color="auto"/>
              <w:left w:val="nil"/>
              <w:bottom w:val="single" w:sz="4" w:space="0" w:color="auto"/>
              <w:right w:val="single" w:sz="4" w:space="0" w:color="auto"/>
            </w:tcBorders>
            <w:vAlign w:val="center"/>
          </w:tcPr>
          <w:p w:rsidR="003D463F" w:rsidRDefault="003D463F" w:rsidP="006269E9">
            <w:pPr>
              <w:shd w:val="clear" w:color="auto" w:fill="FFFFFF"/>
              <w:tabs>
                <w:tab w:val="left" w:pos="708"/>
                <w:tab w:val="left" w:pos="4395"/>
                <w:tab w:val="left" w:pos="5245"/>
                <w:tab w:val="left" w:pos="5812"/>
                <w:tab w:val="right" w:pos="8647"/>
              </w:tabs>
              <w:jc w:val="center"/>
              <w:rPr>
                <w:szCs w:val="28"/>
              </w:rPr>
            </w:pPr>
          </w:p>
        </w:tc>
        <w:tc>
          <w:tcPr>
            <w:tcW w:w="1701" w:type="dxa"/>
            <w:tcBorders>
              <w:top w:val="single" w:sz="4" w:space="0" w:color="auto"/>
              <w:left w:val="nil"/>
              <w:bottom w:val="single" w:sz="4" w:space="0" w:color="auto"/>
              <w:right w:val="single" w:sz="4" w:space="0" w:color="auto"/>
            </w:tcBorders>
            <w:vAlign w:val="center"/>
          </w:tcPr>
          <w:p w:rsidR="003D463F" w:rsidRPr="00071672" w:rsidRDefault="003D463F" w:rsidP="006269E9">
            <w:pPr>
              <w:shd w:val="clear" w:color="auto" w:fill="FFFFFF"/>
              <w:tabs>
                <w:tab w:val="left" w:pos="708"/>
                <w:tab w:val="left" w:pos="4395"/>
                <w:tab w:val="left" w:pos="5245"/>
                <w:tab w:val="left" w:pos="5812"/>
                <w:tab w:val="right" w:pos="8647"/>
              </w:tabs>
              <w:jc w:val="center"/>
              <w:rPr>
                <w:szCs w:val="28"/>
              </w:rPr>
            </w:pPr>
            <w:r>
              <w:rPr>
                <w:szCs w:val="28"/>
              </w:rPr>
              <w:t>100</w:t>
            </w:r>
          </w:p>
        </w:tc>
      </w:tr>
    </w:tbl>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sectPr w:rsidR="003D463F" w:rsidSect="004442E2">
          <w:pgSz w:w="11906" w:h="16838" w:code="9"/>
          <w:pgMar w:top="1134" w:right="340" w:bottom="1134" w:left="1985" w:header="680" w:footer="680" w:gutter="0"/>
          <w:cols w:space="708"/>
          <w:titlePg/>
          <w:docGrid w:linePitch="360"/>
        </w:sect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sectPr w:rsidR="003D463F" w:rsidSect="004442E2">
          <w:pgSz w:w="16838" w:h="11906" w:orient="landscape" w:code="9"/>
          <w:pgMar w:top="340" w:right="1134" w:bottom="1985" w:left="1134" w:header="680" w:footer="680" w:gutter="0"/>
          <w:cols w:space="708"/>
          <w:titlePg/>
          <w:docGrid w:linePitch="360"/>
        </w:sectPr>
      </w:pPr>
    </w:p>
    <w:p w:rsidR="003D463F" w:rsidRPr="00B113E7" w:rsidRDefault="003D463F" w:rsidP="003D463F">
      <w:pPr>
        <w:ind w:left="4248"/>
        <w:rPr>
          <w:szCs w:val="28"/>
        </w:rPr>
      </w:pPr>
      <w:r w:rsidRPr="00B113E7">
        <w:rPr>
          <w:szCs w:val="28"/>
        </w:rPr>
        <w:lastRenderedPageBreak/>
        <w:t>Приложение № 4</w:t>
      </w:r>
    </w:p>
    <w:p w:rsidR="003D463F" w:rsidRDefault="003D463F" w:rsidP="003D463F">
      <w:pPr>
        <w:ind w:left="4248" w:firstLine="5"/>
        <w:rPr>
          <w:szCs w:val="28"/>
        </w:rPr>
      </w:pPr>
      <w:r w:rsidRPr="00B113E7">
        <w:rPr>
          <w:szCs w:val="28"/>
        </w:rPr>
        <w:t xml:space="preserve">к решению Совета народных </w:t>
      </w:r>
    </w:p>
    <w:p w:rsidR="003D463F" w:rsidRDefault="003D463F" w:rsidP="003D463F">
      <w:pPr>
        <w:ind w:left="4248" w:firstLine="5"/>
        <w:rPr>
          <w:szCs w:val="28"/>
        </w:rPr>
      </w:pPr>
      <w:r w:rsidRPr="00B113E7">
        <w:rPr>
          <w:szCs w:val="28"/>
        </w:rPr>
        <w:t>депутатов</w:t>
      </w:r>
      <w:r>
        <w:rPr>
          <w:szCs w:val="28"/>
        </w:rPr>
        <w:t xml:space="preserve"> </w:t>
      </w:r>
      <w:r w:rsidRPr="00B113E7">
        <w:rPr>
          <w:szCs w:val="28"/>
        </w:rPr>
        <w:t>Панинского муниципального района</w:t>
      </w:r>
      <w:r>
        <w:rPr>
          <w:szCs w:val="28"/>
        </w:rPr>
        <w:t xml:space="preserve"> </w:t>
      </w:r>
      <w:r w:rsidRPr="00B113E7">
        <w:rPr>
          <w:szCs w:val="28"/>
        </w:rPr>
        <w:t xml:space="preserve">Воронежской области «О </w:t>
      </w:r>
    </w:p>
    <w:p w:rsidR="003D463F" w:rsidRPr="00B113E7" w:rsidRDefault="003D463F" w:rsidP="003D463F">
      <w:pPr>
        <w:ind w:left="4248" w:firstLine="5"/>
        <w:rPr>
          <w:szCs w:val="28"/>
        </w:rPr>
      </w:pPr>
      <w:r w:rsidRPr="00B113E7">
        <w:rPr>
          <w:szCs w:val="28"/>
        </w:rPr>
        <w:t>бюджете</w:t>
      </w:r>
      <w:r>
        <w:rPr>
          <w:szCs w:val="28"/>
        </w:rPr>
        <w:t xml:space="preserve"> </w:t>
      </w:r>
      <w:r w:rsidRPr="00B113E7">
        <w:rPr>
          <w:szCs w:val="28"/>
        </w:rPr>
        <w:t>Панинского муниципального района</w:t>
      </w:r>
      <w:r>
        <w:rPr>
          <w:szCs w:val="28"/>
        </w:rPr>
        <w:t xml:space="preserve"> </w:t>
      </w:r>
      <w:r w:rsidRPr="00B113E7">
        <w:rPr>
          <w:szCs w:val="28"/>
        </w:rPr>
        <w:t>на 2019 год и налоговый период</w:t>
      </w:r>
      <w:r>
        <w:rPr>
          <w:szCs w:val="28"/>
        </w:rPr>
        <w:t xml:space="preserve"> </w:t>
      </w:r>
      <w:r w:rsidRPr="00B113E7">
        <w:rPr>
          <w:szCs w:val="28"/>
        </w:rPr>
        <w:t>2020 и 2021 годов »</w:t>
      </w:r>
    </w:p>
    <w:p w:rsidR="003D463F" w:rsidRPr="00AF78F8" w:rsidRDefault="003D463F" w:rsidP="003D463F">
      <w:pPr>
        <w:jc w:val="center"/>
        <w:rPr>
          <w:b/>
          <w:szCs w:val="28"/>
        </w:rPr>
      </w:pPr>
    </w:p>
    <w:p w:rsidR="003D463F" w:rsidRPr="00AF78F8" w:rsidRDefault="003D463F" w:rsidP="003D463F">
      <w:pPr>
        <w:jc w:val="center"/>
        <w:rPr>
          <w:b/>
          <w:szCs w:val="28"/>
        </w:rPr>
      </w:pPr>
    </w:p>
    <w:p w:rsidR="003D463F" w:rsidRPr="00AF78F8" w:rsidRDefault="003D463F" w:rsidP="003D463F">
      <w:pPr>
        <w:jc w:val="center"/>
        <w:rPr>
          <w:b/>
          <w:bCs/>
          <w:szCs w:val="28"/>
        </w:rPr>
      </w:pPr>
      <w:r w:rsidRPr="00AF78F8">
        <w:rPr>
          <w:b/>
          <w:szCs w:val="28"/>
        </w:rPr>
        <w:t xml:space="preserve">Перечень главных администраторов доходов </w:t>
      </w:r>
      <w:r w:rsidRPr="00AF78F8">
        <w:rPr>
          <w:b/>
          <w:szCs w:val="28"/>
        </w:rPr>
        <w:br/>
      </w:r>
      <w:r w:rsidRPr="00AF78F8">
        <w:rPr>
          <w:b/>
          <w:bCs/>
          <w:szCs w:val="28"/>
        </w:rPr>
        <w:t xml:space="preserve">бюджета </w:t>
      </w:r>
      <w:r>
        <w:rPr>
          <w:b/>
          <w:bCs/>
          <w:szCs w:val="28"/>
        </w:rPr>
        <w:t xml:space="preserve">Панинского </w:t>
      </w:r>
      <w:r w:rsidRPr="00AF78F8">
        <w:rPr>
          <w:b/>
          <w:bCs/>
          <w:szCs w:val="28"/>
        </w:rPr>
        <w:t>муниципального района  – органов государственной власти Российской Федерации</w:t>
      </w:r>
    </w:p>
    <w:p w:rsidR="003D463F" w:rsidRPr="00AF78F8" w:rsidRDefault="003D463F" w:rsidP="003D463F">
      <w:pPr>
        <w:rPr>
          <w:b/>
          <w:bCs/>
          <w:szCs w:val="28"/>
        </w:rPr>
      </w:pPr>
    </w:p>
    <w:p w:rsidR="003D463F" w:rsidRPr="00AF78F8" w:rsidRDefault="003D463F" w:rsidP="003D463F">
      <w:pPr>
        <w:rPr>
          <w:b/>
          <w:bCs/>
          <w:szCs w:val="28"/>
        </w:rPr>
      </w:pPr>
    </w:p>
    <w:p w:rsidR="003D463F" w:rsidRPr="00AF78F8" w:rsidRDefault="003D463F" w:rsidP="003D463F">
      <w:pPr>
        <w:rPr>
          <w:szCs w:val="28"/>
        </w:rPr>
      </w:pPr>
    </w:p>
    <w:tbl>
      <w:tblPr>
        <w:tblW w:w="10043" w:type="dxa"/>
        <w:tblInd w:w="-601" w:type="dxa"/>
        <w:tblLayout w:type="fixed"/>
        <w:tblLook w:val="0000"/>
      </w:tblPr>
      <w:tblGrid>
        <w:gridCol w:w="1716"/>
        <w:gridCol w:w="3240"/>
        <w:gridCol w:w="5087"/>
      </w:tblGrid>
      <w:tr w:rsidR="003D463F" w:rsidRPr="00AF78F8" w:rsidTr="006269E9">
        <w:trPr>
          <w:tblHeader/>
        </w:trPr>
        <w:tc>
          <w:tcPr>
            <w:tcW w:w="4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463F" w:rsidRPr="00AF78F8" w:rsidRDefault="003D463F" w:rsidP="006269E9">
            <w:pPr>
              <w:jc w:val="center"/>
              <w:rPr>
                <w:b/>
                <w:bCs/>
                <w:szCs w:val="28"/>
              </w:rPr>
            </w:pPr>
            <w:r w:rsidRPr="00AF78F8">
              <w:rPr>
                <w:b/>
                <w:bCs/>
                <w:szCs w:val="28"/>
              </w:rPr>
              <w:t>Код бюджетной</w:t>
            </w:r>
          </w:p>
          <w:p w:rsidR="003D463F" w:rsidRPr="00AF78F8" w:rsidRDefault="003D463F" w:rsidP="006269E9">
            <w:pPr>
              <w:jc w:val="center"/>
              <w:rPr>
                <w:b/>
                <w:bCs/>
                <w:szCs w:val="28"/>
              </w:rPr>
            </w:pPr>
            <w:r w:rsidRPr="00AF78F8">
              <w:rPr>
                <w:b/>
                <w:bCs/>
                <w:szCs w:val="28"/>
              </w:rPr>
              <w:t>классификации Российской Федерации</w:t>
            </w:r>
          </w:p>
        </w:tc>
        <w:tc>
          <w:tcPr>
            <w:tcW w:w="5087" w:type="dxa"/>
            <w:vMerge w:val="restart"/>
            <w:tcBorders>
              <w:top w:val="single" w:sz="4" w:space="0" w:color="auto"/>
              <w:left w:val="nil"/>
              <w:right w:val="single" w:sz="4" w:space="0" w:color="auto"/>
            </w:tcBorders>
            <w:shd w:val="clear" w:color="auto" w:fill="auto"/>
            <w:vAlign w:val="center"/>
          </w:tcPr>
          <w:p w:rsidR="003D463F" w:rsidRPr="00AF78F8" w:rsidRDefault="003D463F" w:rsidP="006269E9">
            <w:pPr>
              <w:jc w:val="center"/>
              <w:rPr>
                <w:b/>
                <w:bCs/>
                <w:szCs w:val="28"/>
              </w:rPr>
            </w:pPr>
            <w:r w:rsidRPr="00AF78F8">
              <w:rPr>
                <w:b/>
                <w:bCs/>
                <w:szCs w:val="28"/>
              </w:rPr>
              <w:t xml:space="preserve">Наименование главного </w:t>
            </w:r>
            <w:r w:rsidRPr="00AF78F8">
              <w:rPr>
                <w:b/>
                <w:bCs/>
                <w:szCs w:val="28"/>
              </w:rPr>
              <w:br/>
              <w:t>администратора доходов муниципального бюджета</w:t>
            </w:r>
          </w:p>
        </w:tc>
      </w:tr>
      <w:tr w:rsidR="003D463F" w:rsidRPr="00AF78F8" w:rsidTr="006269E9">
        <w:trPr>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D463F" w:rsidRPr="00AF78F8" w:rsidRDefault="003D463F" w:rsidP="006269E9">
            <w:pPr>
              <w:jc w:val="center"/>
              <w:rPr>
                <w:b/>
                <w:bCs/>
                <w:spacing w:val="-4"/>
                <w:szCs w:val="28"/>
              </w:rPr>
            </w:pPr>
            <w:r w:rsidRPr="00AF78F8">
              <w:rPr>
                <w:b/>
                <w:bCs/>
                <w:spacing w:val="-4"/>
                <w:szCs w:val="28"/>
              </w:rPr>
              <w:t>главного адми-нистратора доходов</w:t>
            </w:r>
          </w:p>
        </w:tc>
        <w:tc>
          <w:tcPr>
            <w:tcW w:w="3240" w:type="dxa"/>
            <w:tcBorders>
              <w:top w:val="single" w:sz="4" w:space="0" w:color="auto"/>
              <w:left w:val="nil"/>
              <w:bottom w:val="single" w:sz="4" w:space="0" w:color="auto"/>
              <w:right w:val="single" w:sz="4" w:space="0" w:color="auto"/>
            </w:tcBorders>
            <w:shd w:val="clear" w:color="auto" w:fill="auto"/>
            <w:vAlign w:val="center"/>
          </w:tcPr>
          <w:p w:rsidR="003D463F" w:rsidRPr="00AF78F8" w:rsidRDefault="003D463F" w:rsidP="006269E9">
            <w:pPr>
              <w:jc w:val="center"/>
              <w:rPr>
                <w:b/>
                <w:bCs/>
                <w:szCs w:val="28"/>
              </w:rPr>
            </w:pPr>
            <w:r w:rsidRPr="00AF78F8">
              <w:rPr>
                <w:b/>
                <w:bCs/>
                <w:szCs w:val="28"/>
              </w:rPr>
              <w:t>доходов муниципального бюджета</w:t>
            </w:r>
          </w:p>
        </w:tc>
        <w:tc>
          <w:tcPr>
            <w:tcW w:w="5087" w:type="dxa"/>
            <w:vMerge/>
            <w:tcBorders>
              <w:left w:val="nil"/>
              <w:bottom w:val="single" w:sz="4" w:space="0" w:color="auto"/>
              <w:right w:val="single" w:sz="4" w:space="0" w:color="auto"/>
            </w:tcBorders>
            <w:shd w:val="clear" w:color="auto" w:fill="auto"/>
            <w:vAlign w:val="center"/>
          </w:tcPr>
          <w:p w:rsidR="003D463F" w:rsidRPr="00AF78F8" w:rsidRDefault="003D463F" w:rsidP="006269E9">
            <w:pPr>
              <w:jc w:val="center"/>
              <w:rPr>
                <w:b/>
                <w:bCs/>
                <w:szCs w:val="28"/>
              </w:rPr>
            </w:pPr>
          </w:p>
        </w:tc>
      </w:tr>
    </w:tbl>
    <w:p w:rsidR="003D463F" w:rsidRPr="00AF78F8" w:rsidRDefault="003D463F" w:rsidP="003D463F">
      <w:pPr>
        <w:rPr>
          <w:b/>
          <w:szCs w:val="28"/>
        </w:rPr>
      </w:pPr>
    </w:p>
    <w:tbl>
      <w:tblPr>
        <w:tblW w:w="99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246"/>
        <w:gridCol w:w="4975"/>
      </w:tblGrid>
      <w:tr w:rsidR="003D463F" w:rsidRPr="00AF78F8" w:rsidTr="006269E9">
        <w:trPr>
          <w:trHeight w:val="20"/>
          <w:tblHeader/>
        </w:trPr>
        <w:tc>
          <w:tcPr>
            <w:tcW w:w="1701" w:type="dxa"/>
            <w:shd w:val="clear" w:color="auto" w:fill="auto"/>
            <w:vAlign w:val="center"/>
          </w:tcPr>
          <w:p w:rsidR="003D463F" w:rsidRPr="00AF78F8" w:rsidRDefault="003D463F" w:rsidP="006269E9">
            <w:pPr>
              <w:jc w:val="center"/>
              <w:rPr>
                <w:b/>
                <w:szCs w:val="28"/>
              </w:rPr>
            </w:pPr>
            <w:r w:rsidRPr="00AF78F8">
              <w:rPr>
                <w:b/>
                <w:szCs w:val="28"/>
              </w:rPr>
              <w:t>1</w:t>
            </w:r>
          </w:p>
        </w:tc>
        <w:tc>
          <w:tcPr>
            <w:tcW w:w="3246" w:type="dxa"/>
            <w:shd w:val="clear" w:color="auto" w:fill="auto"/>
            <w:vAlign w:val="center"/>
          </w:tcPr>
          <w:p w:rsidR="003D463F" w:rsidRPr="00AF78F8" w:rsidRDefault="003D463F" w:rsidP="006269E9">
            <w:pPr>
              <w:jc w:val="center"/>
              <w:rPr>
                <w:b/>
                <w:szCs w:val="28"/>
              </w:rPr>
            </w:pPr>
            <w:r w:rsidRPr="00AF78F8">
              <w:rPr>
                <w:b/>
                <w:szCs w:val="28"/>
              </w:rPr>
              <w:t>2</w:t>
            </w:r>
          </w:p>
        </w:tc>
        <w:tc>
          <w:tcPr>
            <w:tcW w:w="4975" w:type="dxa"/>
            <w:shd w:val="clear" w:color="auto" w:fill="auto"/>
            <w:vAlign w:val="center"/>
          </w:tcPr>
          <w:p w:rsidR="003D463F" w:rsidRPr="00AF78F8" w:rsidRDefault="003D463F" w:rsidP="006269E9">
            <w:pPr>
              <w:jc w:val="center"/>
              <w:rPr>
                <w:b/>
                <w:szCs w:val="28"/>
              </w:rPr>
            </w:pPr>
            <w:r w:rsidRPr="00AF78F8">
              <w:rPr>
                <w:b/>
                <w:szCs w:val="28"/>
              </w:rPr>
              <w:t>3</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b/>
                <w:szCs w:val="28"/>
              </w:rPr>
            </w:pPr>
            <w:r w:rsidRPr="00AF78F8">
              <w:rPr>
                <w:b/>
                <w:szCs w:val="28"/>
              </w:rPr>
              <w:t>048</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b/>
                <w:szCs w:val="28"/>
              </w:rPr>
            </w:pP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b/>
                <w:szCs w:val="28"/>
              </w:rPr>
            </w:pPr>
            <w:r w:rsidRPr="00AF78F8">
              <w:rPr>
                <w:b/>
                <w:szCs w:val="28"/>
              </w:rPr>
              <w:t>Федеральная служба по надзору в сфере природопользования</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048</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1 12 01000 01 0000 120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szCs w:val="28"/>
              </w:rPr>
            </w:pPr>
            <w:r w:rsidRPr="00AF78F8">
              <w:rPr>
                <w:szCs w:val="28"/>
              </w:rPr>
              <w:t>Плата за негативное воздействие на окружающую среду</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048</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1 12 01010 01 0000 120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szCs w:val="28"/>
              </w:rPr>
            </w:pPr>
            <w:r w:rsidRPr="00AF78F8">
              <w:rPr>
                <w:szCs w:val="28"/>
              </w:rPr>
              <w:t xml:space="preserve">Плата за выбросы загрязняющих веществ в атмосферный воздух стационарными объектами </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 xml:space="preserve">048 </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1 12 01030 01 0000 120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rFonts w:cs="Calibri"/>
                <w:szCs w:val="28"/>
              </w:rPr>
            </w:pPr>
            <w:r w:rsidRPr="00AF78F8">
              <w:rPr>
                <w:szCs w:val="28"/>
              </w:rPr>
              <w:t>Плата за сбросы загрязняющих веществ в водные объекты</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 xml:space="preserve">048 </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1 12 01040 01 0000 120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rFonts w:cs="Calibri"/>
                <w:szCs w:val="28"/>
              </w:rPr>
            </w:pPr>
            <w:r w:rsidRPr="00AF78F8">
              <w:rPr>
                <w:szCs w:val="28"/>
              </w:rPr>
              <w:t>Плата за размещение отходов производства и потребления</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048</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1 16 25010 01 0000 140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rFonts w:cs="Calibri"/>
                <w:szCs w:val="28"/>
              </w:rPr>
            </w:pPr>
            <w:r w:rsidRPr="00AF78F8">
              <w:rPr>
                <w:szCs w:val="28"/>
              </w:rPr>
              <w:t>Денежные взыскания (штрафы) за нарушение законодательства Российской Федерации о недрах</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048</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1 16 25050 01 0000 140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rFonts w:cs="Calibri"/>
                <w:szCs w:val="28"/>
              </w:rPr>
            </w:pPr>
            <w:r w:rsidRPr="00AF78F8">
              <w:rPr>
                <w:szCs w:val="28"/>
              </w:rPr>
              <w:t>Денежные взыскания (штрафы) за нарушение законодательства в области охраны окружающей среды</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b/>
                <w:szCs w:val="28"/>
              </w:rPr>
            </w:pPr>
            <w:r w:rsidRPr="00AF78F8">
              <w:rPr>
                <w:b/>
                <w:szCs w:val="28"/>
              </w:rPr>
              <w:t>081</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b/>
                <w:szCs w:val="28"/>
              </w:rPr>
            </w:pP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b/>
                <w:szCs w:val="28"/>
              </w:rPr>
            </w:pPr>
            <w:r w:rsidRPr="00AF78F8">
              <w:rPr>
                <w:b/>
                <w:szCs w:val="28"/>
              </w:rPr>
              <w:t>Федеральная служба по ветеринарному и фитосанитарному надзору</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081</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1 16 43000 01 6000 140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szCs w:val="28"/>
              </w:rPr>
            </w:pPr>
            <w:r w:rsidRPr="00AF78F8">
              <w:rPr>
                <w:szCs w:val="28"/>
              </w:rPr>
              <w:t xml:space="preserve">Денежные взыскания (штрафы) за нарушение законодательства Российской Федерации об административных правонарушениях, </w:t>
            </w:r>
            <w:r>
              <w:rPr>
                <w:szCs w:val="28"/>
              </w:rPr>
              <w:t>предусмотренные</w:t>
            </w:r>
            <w:r w:rsidRPr="00AF78F8">
              <w:rPr>
                <w:szCs w:val="28"/>
              </w:rPr>
              <w:t xml:space="preserve"> статьей 20.25 Кодекса Российской Федерации об административных правонарашениях </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737360" w:rsidRDefault="003D463F" w:rsidP="006269E9">
            <w:pPr>
              <w:jc w:val="center"/>
              <w:rPr>
                <w:szCs w:val="28"/>
              </w:rPr>
            </w:pPr>
            <w:r w:rsidRPr="00737360">
              <w:rPr>
                <w:szCs w:val="28"/>
              </w:rPr>
              <w:t>081</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737360" w:rsidRDefault="003D463F" w:rsidP="006269E9">
            <w:pPr>
              <w:jc w:val="center"/>
              <w:rPr>
                <w:szCs w:val="28"/>
              </w:rPr>
            </w:pPr>
            <w:r w:rsidRPr="00737360">
              <w:rPr>
                <w:szCs w:val="28"/>
              </w:rPr>
              <w:t xml:space="preserve">1 16 </w:t>
            </w:r>
            <w:r>
              <w:rPr>
                <w:szCs w:val="28"/>
              </w:rPr>
              <w:t>25060</w:t>
            </w:r>
            <w:r w:rsidRPr="00737360">
              <w:rPr>
                <w:szCs w:val="28"/>
              </w:rPr>
              <w:t xml:space="preserve"> 0</w:t>
            </w:r>
            <w:r>
              <w:rPr>
                <w:szCs w:val="28"/>
              </w:rPr>
              <w:t>1</w:t>
            </w:r>
            <w:r w:rsidRPr="00737360">
              <w:rPr>
                <w:szCs w:val="28"/>
              </w:rPr>
              <w:t xml:space="preserve"> 0000 140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737360" w:rsidRDefault="003D463F" w:rsidP="006269E9">
            <w:pPr>
              <w:rPr>
                <w:rFonts w:cs="Calibri"/>
                <w:szCs w:val="28"/>
              </w:rPr>
            </w:pPr>
            <w:r>
              <w:rPr>
                <w:rFonts w:cs="Calibri"/>
                <w:szCs w:val="28"/>
              </w:rPr>
              <w:t>Денежные взыскания (штрафы) за нарушение земельного законодательства</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474EF" w:rsidRDefault="003D463F" w:rsidP="006269E9">
            <w:pPr>
              <w:jc w:val="center"/>
              <w:rPr>
                <w:b/>
                <w:szCs w:val="28"/>
              </w:rPr>
            </w:pPr>
            <w:r w:rsidRPr="00A474EF">
              <w:rPr>
                <w:b/>
                <w:szCs w:val="28"/>
              </w:rPr>
              <w:t>100</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474EF" w:rsidRDefault="003D463F" w:rsidP="006269E9">
            <w:pPr>
              <w:jc w:val="center"/>
              <w:rPr>
                <w:b/>
                <w:szCs w:val="28"/>
              </w:rPr>
            </w:pP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474EF" w:rsidRDefault="003D463F" w:rsidP="006269E9">
            <w:pPr>
              <w:jc w:val="center"/>
              <w:rPr>
                <w:b/>
                <w:szCs w:val="28"/>
              </w:rPr>
            </w:pPr>
            <w:r w:rsidRPr="00A474EF">
              <w:rPr>
                <w:b/>
                <w:szCs w:val="28"/>
              </w:rPr>
              <w:t>Федеральное казначейство</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Default="003D463F" w:rsidP="006269E9">
            <w:pPr>
              <w:jc w:val="center"/>
              <w:rPr>
                <w:szCs w:val="28"/>
              </w:rPr>
            </w:pPr>
          </w:p>
          <w:p w:rsidR="003D463F" w:rsidRDefault="003D463F" w:rsidP="006269E9">
            <w:pPr>
              <w:jc w:val="center"/>
              <w:rPr>
                <w:szCs w:val="28"/>
              </w:rPr>
            </w:pPr>
          </w:p>
          <w:p w:rsidR="003D463F" w:rsidRDefault="003D463F" w:rsidP="006269E9">
            <w:pPr>
              <w:jc w:val="center"/>
              <w:rPr>
                <w:szCs w:val="28"/>
              </w:rPr>
            </w:pPr>
          </w:p>
          <w:p w:rsidR="003D463F" w:rsidRDefault="003D463F" w:rsidP="006269E9">
            <w:pPr>
              <w:jc w:val="center"/>
              <w:rPr>
                <w:szCs w:val="28"/>
              </w:rPr>
            </w:pPr>
          </w:p>
          <w:p w:rsidR="003D463F" w:rsidRDefault="003D463F" w:rsidP="006269E9">
            <w:pPr>
              <w:jc w:val="center"/>
              <w:rPr>
                <w:szCs w:val="28"/>
              </w:rPr>
            </w:pPr>
          </w:p>
          <w:p w:rsidR="003D463F" w:rsidRDefault="003D463F" w:rsidP="006269E9">
            <w:pPr>
              <w:jc w:val="center"/>
              <w:rPr>
                <w:szCs w:val="28"/>
              </w:rPr>
            </w:pPr>
          </w:p>
          <w:p w:rsidR="003D463F" w:rsidRPr="00A474EF" w:rsidRDefault="003D463F" w:rsidP="006269E9">
            <w:pPr>
              <w:jc w:val="center"/>
              <w:rPr>
                <w:szCs w:val="28"/>
              </w:rPr>
            </w:pPr>
            <w:r w:rsidRPr="00A474EF">
              <w:rPr>
                <w:szCs w:val="28"/>
              </w:rPr>
              <w:t>100</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Default="003D463F" w:rsidP="006269E9">
            <w:pPr>
              <w:jc w:val="center"/>
              <w:rPr>
                <w:szCs w:val="28"/>
              </w:rPr>
            </w:pPr>
          </w:p>
          <w:p w:rsidR="003D463F" w:rsidRDefault="003D463F" w:rsidP="006269E9">
            <w:pPr>
              <w:jc w:val="center"/>
              <w:rPr>
                <w:szCs w:val="28"/>
              </w:rPr>
            </w:pPr>
          </w:p>
          <w:p w:rsidR="003D463F" w:rsidRDefault="003D463F" w:rsidP="006269E9">
            <w:pPr>
              <w:jc w:val="center"/>
              <w:rPr>
                <w:szCs w:val="28"/>
              </w:rPr>
            </w:pPr>
          </w:p>
          <w:p w:rsidR="003D463F" w:rsidRDefault="003D463F" w:rsidP="006269E9">
            <w:pPr>
              <w:jc w:val="center"/>
              <w:rPr>
                <w:szCs w:val="28"/>
              </w:rPr>
            </w:pPr>
          </w:p>
          <w:p w:rsidR="003D463F" w:rsidRDefault="003D463F" w:rsidP="006269E9">
            <w:pPr>
              <w:jc w:val="center"/>
              <w:rPr>
                <w:szCs w:val="28"/>
              </w:rPr>
            </w:pPr>
          </w:p>
          <w:p w:rsidR="003D463F" w:rsidRDefault="003D463F" w:rsidP="006269E9">
            <w:pPr>
              <w:jc w:val="center"/>
              <w:rPr>
                <w:szCs w:val="28"/>
              </w:rPr>
            </w:pPr>
          </w:p>
          <w:p w:rsidR="003D463F" w:rsidRPr="00A474EF" w:rsidRDefault="003D463F" w:rsidP="006269E9">
            <w:pPr>
              <w:jc w:val="center"/>
              <w:rPr>
                <w:szCs w:val="28"/>
              </w:rPr>
            </w:pPr>
            <w:r w:rsidRPr="00A474EF">
              <w:rPr>
                <w:szCs w:val="28"/>
              </w:rPr>
              <w:t>1 03 02</w:t>
            </w:r>
            <w:r w:rsidRPr="00A474EF">
              <w:rPr>
                <w:szCs w:val="28"/>
                <w:lang w:val="en-US"/>
              </w:rPr>
              <w:t>23</w:t>
            </w:r>
            <w:r w:rsidRPr="00A474EF">
              <w:rPr>
                <w:szCs w:val="28"/>
              </w:rPr>
              <w:t>0 01 0000 110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474EF" w:rsidRDefault="003D463F" w:rsidP="006269E9">
            <w:pPr>
              <w:rPr>
                <w:szCs w:val="28"/>
              </w:rPr>
            </w:pPr>
            <w:r w:rsidRPr="00A474EF">
              <w:rPr>
                <w:szCs w:val="28"/>
              </w:rPr>
              <w:lastRenderedPageBreak/>
              <w:t xml:space="preserve">Доходы от уплаты акцизов на дизельное топливо, подлежащие распределению между </w:t>
            </w:r>
            <w:r w:rsidRPr="00A474EF">
              <w:rPr>
                <w:szCs w:val="28"/>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474EF" w:rsidRDefault="003D463F" w:rsidP="006269E9">
            <w:pPr>
              <w:jc w:val="center"/>
              <w:rPr>
                <w:szCs w:val="28"/>
              </w:rPr>
            </w:pPr>
            <w:r w:rsidRPr="00A474EF">
              <w:rPr>
                <w:szCs w:val="28"/>
              </w:rPr>
              <w:lastRenderedPageBreak/>
              <w:t>100</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474EF" w:rsidRDefault="003D463F" w:rsidP="006269E9">
            <w:pPr>
              <w:jc w:val="center"/>
              <w:rPr>
                <w:szCs w:val="28"/>
              </w:rPr>
            </w:pPr>
            <w:r w:rsidRPr="00A474EF">
              <w:rPr>
                <w:szCs w:val="28"/>
              </w:rPr>
              <w:t>1 03 02240 01 0000 110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474EF" w:rsidRDefault="003D463F" w:rsidP="006269E9">
            <w:pPr>
              <w:rPr>
                <w:szCs w:val="28"/>
              </w:rPr>
            </w:pPr>
            <w:r w:rsidRPr="00A474EF">
              <w:rPr>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474EF" w:rsidRDefault="003D463F" w:rsidP="006269E9">
            <w:pPr>
              <w:jc w:val="center"/>
              <w:rPr>
                <w:szCs w:val="28"/>
              </w:rPr>
            </w:pPr>
            <w:r w:rsidRPr="00A474EF">
              <w:rPr>
                <w:szCs w:val="28"/>
              </w:rPr>
              <w:t>100</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474EF" w:rsidRDefault="003D463F" w:rsidP="006269E9">
            <w:pPr>
              <w:jc w:val="center"/>
              <w:rPr>
                <w:szCs w:val="28"/>
              </w:rPr>
            </w:pPr>
            <w:r w:rsidRPr="00A474EF">
              <w:rPr>
                <w:szCs w:val="28"/>
              </w:rPr>
              <w:t>1 03 02250 01 0000 110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474EF" w:rsidRDefault="003D463F" w:rsidP="006269E9">
            <w:pPr>
              <w:rPr>
                <w:szCs w:val="28"/>
              </w:rPr>
            </w:pPr>
            <w:r w:rsidRPr="00A474EF">
              <w:rPr>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474EF" w:rsidRDefault="003D463F" w:rsidP="006269E9">
            <w:pPr>
              <w:jc w:val="center"/>
              <w:rPr>
                <w:szCs w:val="28"/>
              </w:rPr>
            </w:pPr>
            <w:r w:rsidRPr="00A474EF">
              <w:rPr>
                <w:szCs w:val="28"/>
              </w:rPr>
              <w:t>100</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474EF" w:rsidRDefault="003D463F" w:rsidP="006269E9">
            <w:pPr>
              <w:jc w:val="center"/>
              <w:rPr>
                <w:szCs w:val="28"/>
              </w:rPr>
            </w:pPr>
            <w:r w:rsidRPr="00A474EF">
              <w:rPr>
                <w:szCs w:val="28"/>
              </w:rPr>
              <w:t>1 03 02260 01 0000 110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474EF" w:rsidRDefault="003D463F" w:rsidP="006269E9">
            <w:pPr>
              <w:rPr>
                <w:szCs w:val="28"/>
              </w:rPr>
            </w:pPr>
            <w:r w:rsidRPr="00A474EF">
              <w:rPr>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b/>
                <w:szCs w:val="28"/>
              </w:rPr>
            </w:pPr>
            <w:r w:rsidRPr="00AF78F8">
              <w:rPr>
                <w:b/>
                <w:szCs w:val="28"/>
              </w:rPr>
              <w:t>141</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b/>
                <w:szCs w:val="28"/>
              </w:rPr>
            </w:pP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rFonts w:cs="Calibri"/>
                <w:b/>
                <w:szCs w:val="28"/>
              </w:rPr>
            </w:pPr>
            <w:r w:rsidRPr="00AF78F8">
              <w:rPr>
                <w:rFonts w:cs="Calibri"/>
                <w:b/>
                <w:szCs w:val="28"/>
              </w:rPr>
              <w:t>Федеральная служба по надзору  в сфере защиты прав потребителей и благополучия человека</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141</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1 16 08010 01 6000 140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rFonts w:cs="Calibri"/>
                <w:szCs w:val="28"/>
              </w:rPr>
            </w:pPr>
            <w:r w:rsidRPr="00AF78F8">
              <w:rPr>
                <w:rFonts w:cs="Calibri"/>
                <w:szCs w:val="28"/>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141</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 xml:space="preserve"> 1 16 28000 01 0000 140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szCs w:val="28"/>
              </w:rPr>
            </w:pPr>
            <w:r w:rsidRPr="00AF78F8">
              <w:rPr>
                <w:szCs w:val="2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 xml:space="preserve">141 </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1 16 90050 05 0000 140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rFonts w:cs="Calibri"/>
                <w:szCs w:val="28"/>
              </w:rPr>
            </w:pPr>
            <w:r w:rsidRPr="00AF78F8">
              <w:rPr>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b/>
                <w:szCs w:val="28"/>
              </w:rPr>
            </w:pPr>
            <w:r w:rsidRPr="00AF78F8">
              <w:rPr>
                <w:b/>
                <w:szCs w:val="28"/>
              </w:rPr>
              <w:t>182</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napToGrid w:val="0"/>
                <w:szCs w:val="28"/>
              </w:rPr>
            </w:pP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b/>
                <w:szCs w:val="28"/>
              </w:rPr>
            </w:pPr>
            <w:r w:rsidRPr="00AF78F8">
              <w:rPr>
                <w:b/>
                <w:szCs w:val="28"/>
              </w:rPr>
              <w:t>Федеральная налоговая служба</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182</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1 01 02000 01 0000 110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szCs w:val="28"/>
                <w:vertAlign w:val="superscript"/>
              </w:rPr>
            </w:pPr>
            <w:r w:rsidRPr="00AF78F8">
              <w:rPr>
                <w:szCs w:val="28"/>
              </w:rPr>
              <w:t>Налог на доходы физических лиц*</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Pr>
                <w:szCs w:val="28"/>
              </w:rPr>
              <w:t>182</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72667D" w:rsidRDefault="003D463F" w:rsidP="006269E9">
            <w:pPr>
              <w:rPr>
                <w:szCs w:val="28"/>
              </w:rPr>
            </w:pPr>
            <w:r w:rsidRPr="0072667D">
              <w:rPr>
                <w:szCs w:val="28"/>
              </w:rPr>
              <w:t xml:space="preserve"> 1 05 01000 00 0000 110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72667D" w:rsidRDefault="003D463F" w:rsidP="006269E9">
            <w:pPr>
              <w:rPr>
                <w:szCs w:val="28"/>
              </w:rPr>
            </w:pPr>
            <w:r w:rsidRPr="0072667D">
              <w:rPr>
                <w:szCs w:val="28"/>
              </w:rPr>
              <w:t>Налог, взимаемый в связи с применением упрощенной системы налогообложения</w:t>
            </w:r>
            <w:r>
              <w:rPr>
                <w:szCs w:val="28"/>
              </w:rPr>
              <w:t>*</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Pr>
                <w:szCs w:val="28"/>
              </w:rPr>
              <w:t>182</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72667D" w:rsidRDefault="003D463F" w:rsidP="006269E9">
            <w:pPr>
              <w:rPr>
                <w:szCs w:val="28"/>
              </w:rPr>
            </w:pPr>
            <w:r w:rsidRPr="0072667D">
              <w:rPr>
                <w:szCs w:val="28"/>
              </w:rPr>
              <w:t>1 05 01010 01 0000 110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72667D" w:rsidRDefault="003D463F" w:rsidP="006269E9">
            <w:pPr>
              <w:rPr>
                <w:szCs w:val="28"/>
              </w:rPr>
            </w:pPr>
            <w:r w:rsidRPr="0072667D">
              <w:rPr>
                <w:szCs w:val="28"/>
              </w:rPr>
              <w:t>Налог, взимаемый с налогоплательщиков, выбравших в качестве объекта налогообложения доходы</w:t>
            </w:r>
            <w:r>
              <w:rPr>
                <w:szCs w:val="28"/>
              </w:rPr>
              <w:t>*</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Pr>
                <w:szCs w:val="28"/>
              </w:rPr>
              <w:t>182</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72667D" w:rsidRDefault="003D463F" w:rsidP="006269E9">
            <w:pPr>
              <w:rPr>
                <w:szCs w:val="28"/>
              </w:rPr>
            </w:pPr>
            <w:r w:rsidRPr="0072667D">
              <w:rPr>
                <w:szCs w:val="28"/>
              </w:rPr>
              <w:t>1 05 01011 01 0000 110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72667D" w:rsidRDefault="003D463F" w:rsidP="006269E9">
            <w:pPr>
              <w:rPr>
                <w:szCs w:val="28"/>
              </w:rPr>
            </w:pPr>
            <w:r w:rsidRPr="0072667D">
              <w:rPr>
                <w:szCs w:val="28"/>
              </w:rPr>
              <w:t xml:space="preserve">Налог, взимаемый с налогоплательщиков, выбравших в качестве объекта </w:t>
            </w:r>
            <w:r w:rsidRPr="0072667D">
              <w:rPr>
                <w:szCs w:val="28"/>
              </w:rPr>
              <w:lastRenderedPageBreak/>
              <w:t>налогообложения доходы</w:t>
            </w:r>
            <w:r>
              <w:rPr>
                <w:szCs w:val="28"/>
              </w:rPr>
              <w:t>*</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Pr>
                <w:szCs w:val="28"/>
              </w:rPr>
              <w:lastRenderedPageBreak/>
              <w:t>182</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72667D" w:rsidRDefault="003D463F" w:rsidP="006269E9">
            <w:pPr>
              <w:rPr>
                <w:szCs w:val="28"/>
              </w:rPr>
            </w:pPr>
            <w:r w:rsidRPr="0072667D">
              <w:rPr>
                <w:szCs w:val="28"/>
              </w:rPr>
              <w:t xml:space="preserve"> 1 05 01020 01 0000 110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72667D" w:rsidRDefault="003D463F" w:rsidP="006269E9">
            <w:pPr>
              <w:rPr>
                <w:szCs w:val="28"/>
              </w:rPr>
            </w:pPr>
            <w:r w:rsidRPr="0072667D">
              <w:rPr>
                <w:szCs w:val="28"/>
              </w:rPr>
              <w:t>Налог, взимаемый с налогоплательщиков, выбравших в качестве объекта налогообложения доходы, уменьшенные на величину расходов</w:t>
            </w:r>
            <w:r>
              <w:rPr>
                <w:szCs w:val="28"/>
              </w:rPr>
              <w:t>*</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Pr>
                <w:szCs w:val="28"/>
              </w:rPr>
              <w:t>182</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72667D" w:rsidRDefault="003D463F" w:rsidP="006269E9">
            <w:pPr>
              <w:rPr>
                <w:szCs w:val="28"/>
              </w:rPr>
            </w:pPr>
            <w:r w:rsidRPr="0072667D">
              <w:rPr>
                <w:szCs w:val="28"/>
              </w:rPr>
              <w:t xml:space="preserve"> 1 05 01021 01 0000 110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72667D" w:rsidRDefault="003D463F" w:rsidP="006269E9">
            <w:pPr>
              <w:rPr>
                <w:szCs w:val="28"/>
              </w:rPr>
            </w:pPr>
            <w:r w:rsidRPr="0072667D">
              <w:rPr>
                <w:szCs w:val="28"/>
              </w:rPr>
              <w:t>Налог, взимаемый с налогоплательщиков, выбравших в качестве объекта налогообложения доходы, уменьшенные на величину расходов</w:t>
            </w:r>
            <w:r>
              <w:rPr>
                <w:szCs w:val="28"/>
              </w:rPr>
              <w:t>*</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182</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1 05 02010 02 0000 110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szCs w:val="28"/>
              </w:rPr>
            </w:pPr>
            <w:r w:rsidRPr="00AF78F8">
              <w:rPr>
                <w:szCs w:val="28"/>
              </w:rPr>
              <w:t>Единый налог на вмененный доход для отдельных видов деятельности</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182</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1 05 02020 02 0000 110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szCs w:val="28"/>
              </w:rPr>
            </w:pPr>
            <w:r w:rsidRPr="00AF78F8">
              <w:rPr>
                <w:szCs w:val="28"/>
              </w:rPr>
              <w:t>Единый налог на вмененный доход для отдельных видов деятельности (за налоговые периоды, истекшие до 1 января 2011 года)</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182</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1 05 03010 01 0000 110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szCs w:val="28"/>
              </w:rPr>
            </w:pPr>
            <w:r w:rsidRPr="00AF78F8">
              <w:rPr>
                <w:szCs w:val="28"/>
              </w:rPr>
              <w:t>Единый сельскохозяйственный налог*</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 xml:space="preserve">182 </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1 05 03020 01 0000 110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szCs w:val="28"/>
              </w:rPr>
            </w:pPr>
            <w:r w:rsidRPr="00AF78F8">
              <w:rPr>
                <w:szCs w:val="28"/>
              </w:rPr>
              <w:t>Единый сельскохозяйственный налог (за налоговые периоды, истекшие до 1 января 2011 года)</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182</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1 06 05000 02 0000 110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szCs w:val="28"/>
              </w:rPr>
            </w:pPr>
            <w:r w:rsidRPr="00AF78F8">
              <w:rPr>
                <w:szCs w:val="28"/>
              </w:rPr>
              <w:t>Налог на игорный бизнес</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182</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1 08 03010 01 0000 110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szCs w:val="28"/>
              </w:rPr>
            </w:pPr>
            <w:r w:rsidRPr="00AF78F8">
              <w:rPr>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Pr>
                <w:szCs w:val="28"/>
              </w:rPr>
              <w:t>182</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Pr>
                <w:szCs w:val="28"/>
              </w:rPr>
              <w:t>1 09 01030 05 0000 110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szCs w:val="28"/>
              </w:rPr>
            </w:pPr>
            <w:r>
              <w:rPr>
                <w:szCs w:val="28"/>
              </w:rPr>
              <w:t>Налог на прибыль организаций, зачислявшийся до 1 января 2005 года в метные бюджеты, мобилизуемый на территориях муниципальных районов</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Default="003D463F" w:rsidP="006269E9">
            <w:pPr>
              <w:jc w:val="center"/>
              <w:rPr>
                <w:szCs w:val="28"/>
              </w:rPr>
            </w:pPr>
            <w:r>
              <w:rPr>
                <w:szCs w:val="28"/>
              </w:rPr>
              <w:t>182</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Default="003D463F" w:rsidP="006269E9">
            <w:pPr>
              <w:jc w:val="center"/>
              <w:rPr>
                <w:szCs w:val="28"/>
              </w:rPr>
            </w:pPr>
            <w:r>
              <w:rPr>
                <w:szCs w:val="28"/>
              </w:rPr>
              <w:t>1 05 04020 02 0000 110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Default="003D463F" w:rsidP="006269E9">
            <w:pPr>
              <w:rPr>
                <w:szCs w:val="28"/>
              </w:rPr>
            </w:pPr>
            <w:r>
              <w:rPr>
                <w:szCs w:val="28"/>
              </w:rPr>
              <w:t xml:space="preserve">Налог, взимаемый в связи с применением патентной системы налогообложения, зачисляемый в бюджеты муниципальных районов </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182</w:t>
            </w:r>
          </w:p>
        </w:tc>
        <w:tc>
          <w:tcPr>
            <w:tcW w:w="3246" w:type="dxa"/>
            <w:tcBorders>
              <w:top w:val="single" w:sz="4" w:space="0" w:color="auto"/>
              <w:left w:val="single" w:sz="4" w:space="0" w:color="auto"/>
              <w:bottom w:val="single" w:sz="4" w:space="0" w:color="auto"/>
              <w:right w:val="single" w:sz="4" w:space="0" w:color="auto"/>
            </w:tcBorders>
            <w:shd w:val="clear" w:color="auto" w:fill="auto"/>
          </w:tcPr>
          <w:p w:rsidR="003D463F" w:rsidRPr="00AF78F8" w:rsidRDefault="003D463F" w:rsidP="006269E9">
            <w:pPr>
              <w:rPr>
                <w:szCs w:val="28"/>
              </w:rPr>
            </w:pPr>
            <w:r w:rsidRPr="00AF78F8">
              <w:rPr>
                <w:szCs w:val="28"/>
              </w:rPr>
              <w:t>1 09 04040 01 0000 110</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3D463F" w:rsidRPr="00AF78F8" w:rsidRDefault="003D463F" w:rsidP="006269E9">
            <w:pPr>
              <w:rPr>
                <w:szCs w:val="28"/>
              </w:rPr>
            </w:pPr>
            <w:r w:rsidRPr="00AF78F8">
              <w:rPr>
                <w:szCs w:val="28"/>
              </w:rPr>
              <w:t>Налог с имущества, переходящего в порядке наследования или дарения</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182</w:t>
            </w:r>
          </w:p>
        </w:tc>
        <w:tc>
          <w:tcPr>
            <w:tcW w:w="3246" w:type="dxa"/>
            <w:tcBorders>
              <w:top w:val="single" w:sz="4" w:space="0" w:color="auto"/>
              <w:left w:val="single" w:sz="4" w:space="0" w:color="auto"/>
              <w:bottom w:val="single" w:sz="4" w:space="0" w:color="auto"/>
              <w:right w:val="single" w:sz="4" w:space="0" w:color="auto"/>
            </w:tcBorders>
            <w:shd w:val="clear" w:color="auto" w:fill="auto"/>
          </w:tcPr>
          <w:p w:rsidR="003D463F" w:rsidRPr="00AF78F8" w:rsidRDefault="003D463F" w:rsidP="006269E9">
            <w:pPr>
              <w:rPr>
                <w:szCs w:val="28"/>
              </w:rPr>
            </w:pPr>
            <w:r w:rsidRPr="00AF78F8">
              <w:rPr>
                <w:szCs w:val="28"/>
              </w:rPr>
              <w:t xml:space="preserve">1 09 04050 00 0000 110 </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3D463F" w:rsidRPr="00AF78F8" w:rsidRDefault="003D463F" w:rsidP="006269E9">
            <w:pPr>
              <w:rPr>
                <w:szCs w:val="28"/>
              </w:rPr>
            </w:pPr>
            <w:r w:rsidRPr="00AF78F8">
              <w:rPr>
                <w:szCs w:val="28"/>
              </w:rPr>
              <w:t>Земельный налог ( по обязательствам возникшим до 1 января 2006 года)</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182</w:t>
            </w:r>
          </w:p>
        </w:tc>
        <w:tc>
          <w:tcPr>
            <w:tcW w:w="3246" w:type="dxa"/>
            <w:tcBorders>
              <w:top w:val="single" w:sz="4" w:space="0" w:color="auto"/>
              <w:left w:val="single" w:sz="4" w:space="0" w:color="auto"/>
              <w:bottom w:val="single" w:sz="4" w:space="0" w:color="auto"/>
              <w:right w:val="single" w:sz="4" w:space="0" w:color="auto"/>
            </w:tcBorders>
            <w:shd w:val="clear" w:color="auto" w:fill="auto"/>
          </w:tcPr>
          <w:p w:rsidR="003D463F" w:rsidRPr="00AF78F8" w:rsidRDefault="003D463F" w:rsidP="006269E9">
            <w:pPr>
              <w:rPr>
                <w:szCs w:val="28"/>
              </w:rPr>
            </w:pPr>
            <w:r w:rsidRPr="00AF78F8">
              <w:rPr>
                <w:szCs w:val="28"/>
              </w:rPr>
              <w:t>1 09 06010 02 0000 110</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3D463F" w:rsidRPr="00AF78F8" w:rsidRDefault="003D463F" w:rsidP="006269E9">
            <w:pPr>
              <w:rPr>
                <w:szCs w:val="28"/>
              </w:rPr>
            </w:pPr>
            <w:r w:rsidRPr="00AF78F8">
              <w:rPr>
                <w:szCs w:val="28"/>
              </w:rPr>
              <w:t>Налог с продаж</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182</w:t>
            </w:r>
          </w:p>
        </w:tc>
        <w:tc>
          <w:tcPr>
            <w:tcW w:w="3246" w:type="dxa"/>
            <w:tcBorders>
              <w:top w:val="single" w:sz="4" w:space="0" w:color="auto"/>
              <w:left w:val="single" w:sz="4" w:space="0" w:color="auto"/>
              <w:bottom w:val="single" w:sz="4" w:space="0" w:color="auto"/>
              <w:right w:val="single" w:sz="4" w:space="0" w:color="auto"/>
            </w:tcBorders>
            <w:shd w:val="clear" w:color="auto" w:fill="auto"/>
          </w:tcPr>
          <w:p w:rsidR="003D463F" w:rsidRPr="00AF78F8" w:rsidRDefault="003D463F" w:rsidP="006269E9">
            <w:pPr>
              <w:rPr>
                <w:szCs w:val="28"/>
              </w:rPr>
            </w:pPr>
            <w:r w:rsidRPr="00AF78F8">
              <w:rPr>
                <w:szCs w:val="28"/>
              </w:rPr>
              <w:t>1 09 07000 00 0000 110</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3D463F" w:rsidRPr="00AF78F8" w:rsidRDefault="003D463F" w:rsidP="006269E9">
            <w:pPr>
              <w:rPr>
                <w:szCs w:val="28"/>
              </w:rPr>
            </w:pPr>
            <w:r w:rsidRPr="00AF78F8">
              <w:rPr>
                <w:szCs w:val="28"/>
              </w:rPr>
              <w:t xml:space="preserve">Прочие налоги и сборы ( по отмененным местным налогам и сборам) </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182</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1 16 03010 01 0000 140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szCs w:val="28"/>
              </w:rPr>
            </w:pPr>
            <w:r w:rsidRPr="00AF78F8">
              <w:rPr>
                <w:szCs w:val="28"/>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182</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 xml:space="preserve"> 1 16 03030 01 0000 140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szCs w:val="28"/>
              </w:rPr>
            </w:pPr>
            <w:r w:rsidRPr="00AF78F8">
              <w:rPr>
                <w:szCs w:val="2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b/>
                <w:szCs w:val="28"/>
              </w:rPr>
            </w:pPr>
            <w:r w:rsidRPr="00AF78F8">
              <w:rPr>
                <w:b/>
                <w:szCs w:val="28"/>
              </w:rPr>
              <w:lastRenderedPageBreak/>
              <w:t>188</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b/>
                <w:szCs w:val="28"/>
              </w:rPr>
            </w:pP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b/>
                <w:szCs w:val="28"/>
              </w:rPr>
            </w:pPr>
            <w:r w:rsidRPr="00AF78F8">
              <w:rPr>
                <w:b/>
                <w:szCs w:val="28"/>
              </w:rPr>
              <w:t xml:space="preserve">Министерство внутренних дел Российской Федерации </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188</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1 16 08010 01 6000 140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rFonts w:cs="Calibri"/>
                <w:szCs w:val="28"/>
              </w:rPr>
            </w:pPr>
            <w:r w:rsidRPr="00AF78F8">
              <w:rPr>
                <w:rFonts w:cs="Calibri"/>
                <w:szCs w:val="28"/>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188</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1 16 43000 01 0000 140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szCs w:val="28"/>
              </w:rPr>
            </w:pPr>
            <w:r w:rsidRPr="00AF78F8">
              <w:rPr>
                <w:szCs w:val="28"/>
              </w:rPr>
              <w:t xml:space="preserve">Денежные взыскания (штрафы) за нарушение законодательства Российской Федерации об административных правонарушениях, </w:t>
            </w:r>
            <w:r>
              <w:rPr>
                <w:szCs w:val="28"/>
              </w:rPr>
              <w:t>предусмотренные</w:t>
            </w:r>
            <w:r w:rsidRPr="00AF78F8">
              <w:rPr>
                <w:szCs w:val="28"/>
              </w:rPr>
              <w:t xml:space="preserve"> статьей 20.25 Кодекса Российской Федерации об административных правонарашениях</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188</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1 16 90050 05 0000 140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rFonts w:cs="Calibri"/>
                <w:szCs w:val="28"/>
              </w:rPr>
            </w:pPr>
            <w:r w:rsidRPr="00AF78F8">
              <w:rPr>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b/>
                <w:szCs w:val="28"/>
              </w:rPr>
            </w:pPr>
            <w:r w:rsidRPr="00AF78F8">
              <w:rPr>
                <w:b/>
                <w:szCs w:val="28"/>
              </w:rPr>
              <w:t>321</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b/>
                <w:szCs w:val="28"/>
              </w:rPr>
            </w:pP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b/>
                <w:szCs w:val="28"/>
              </w:rPr>
            </w:pPr>
            <w:r w:rsidRPr="00AF78F8">
              <w:rPr>
                <w:b/>
                <w:szCs w:val="28"/>
              </w:rPr>
              <w:t>Федеральная служба государственной регистрации, кадастра и картографии</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321</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1 16 25060 01 0000 140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szCs w:val="28"/>
              </w:rPr>
            </w:pPr>
            <w:r w:rsidRPr="00AF78F8">
              <w:rPr>
                <w:szCs w:val="28"/>
              </w:rPr>
              <w:t>Денежные взыскания (штрафы) за нарушение земельного законодательства</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321</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1 16 90050 05 0000 140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szCs w:val="28"/>
              </w:rPr>
            </w:pPr>
            <w:r w:rsidRPr="00AF78F8">
              <w:rPr>
                <w:szCs w:val="28"/>
              </w:rPr>
              <w:t>Прочие поступления от денежных взысканий (штрафов) и иных сумм в возмещение ущерба, зачисляемые в бюджеты муниципальных районов</w:t>
            </w:r>
          </w:p>
        </w:tc>
      </w:tr>
    </w:tbl>
    <w:p w:rsidR="003D463F" w:rsidRPr="00AF78F8" w:rsidRDefault="003D463F" w:rsidP="003D463F">
      <w:pPr>
        <w:pStyle w:val="afd"/>
        <w:ind w:left="0"/>
        <w:rPr>
          <w:szCs w:val="28"/>
        </w:rPr>
      </w:pPr>
    </w:p>
    <w:p w:rsidR="003D463F" w:rsidRPr="00AF78F8" w:rsidRDefault="003D463F" w:rsidP="003D463F">
      <w:pPr>
        <w:pStyle w:val="afd"/>
        <w:ind w:left="0"/>
        <w:rPr>
          <w:szCs w:val="28"/>
        </w:rPr>
      </w:pPr>
    </w:p>
    <w:p w:rsidR="003D463F" w:rsidRPr="00AF78F8" w:rsidRDefault="003D463F" w:rsidP="003D463F">
      <w:pPr>
        <w:pStyle w:val="afd"/>
        <w:ind w:left="0"/>
        <w:rPr>
          <w:szCs w:val="28"/>
        </w:rPr>
      </w:pPr>
      <w:r w:rsidRPr="00AF78F8">
        <w:rPr>
          <w:szCs w:val="28"/>
        </w:rPr>
        <w:t>*) В части доходов, зачисляемых в муниципальный бюджет в пределах компетенции главных администраторов доходов муниципального бюджета.</w:t>
      </w:r>
    </w:p>
    <w:p w:rsidR="003D463F" w:rsidRPr="00817965" w:rsidRDefault="003D463F" w:rsidP="003D463F">
      <w:pPr>
        <w:ind w:left="3540"/>
        <w:rPr>
          <w:szCs w:val="28"/>
        </w:rPr>
      </w:pPr>
      <w:r w:rsidRPr="00817965">
        <w:rPr>
          <w:szCs w:val="28"/>
        </w:rPr>
        <w:t>Приложение № 5</w:t>
      </w:r>
    </w:p>
    <w:p w:rsidR="003D463F" w:rsidRPr="00817965" w:rsidRDefault="003D463F" w:rsidP="003D463F">
      <w:pPr>
        <w:ind w:left="3540"/>
        <w:rPr>
          <w:szCs w:val="28"/>
        </w:rPr>
      </w:pPr>
      <w:r w:rsidRPr="00817965">
        <w:rPr>
          <w:szCs w:val="28"/>
        </w:rPr>
        <w:t>к решению Совета народных депутатов</w:t>
      </w:r>
    </w:p>
    <w:p w:rsidR="003D463F" w:rsidRPr="00817965" w:rsidRDefault="003D463F" w:rsidP="003D463F">
      <w:pPr>
        <w:ind w:left="3540"/>
        <w:rPr>
          <w:szCs w:val="28"/>
        </w:rPr>
      </w:pPr>
      <w:r w:rsidRPr="00817965">
        <w:rPr>
          <w:szCs w:val="28"/>
        </w:rPr>
        <w:t>Панинского муниципального района</w:t>
      </w:r>
    </w:p>
    <w:p w:rsidR="003D463F" w:rsidRPr="00817965" w:rsidRDefault="003D463F" w:rsidP="003D463F">
      <w:pPr>
        <w:ind w:left="3540"/>
        <w:rPr>
          <w:szCs w:val="28"/>
        </w:rPr>
      </w:pPr>
      <w:r w:rsidRPr="00817965">
        <w:rPr>
          <w:szCs w:val="28"/>
        </w:rPr>
        <w:t>Воронежской области « О бюджете</w:t>
      </w:r>
    </w:p>
    <w:p w:rsidR="003D463F" w:rsidRPr="00817965" w:rsidRDefault="003D463F" w:rsidP="003D463F">
      <w:pPr>
        <w:ind w:left="3540"/>
        <w:rPr>
          <w:szCs w:val="28"/>
        </w:rPr>
      </w:pPr>
      <w:r w:rsidRPr="00817965">
        <w:rPr>
          <w:szCs w:val="28"/>
        </w:rPr>
        <w:t>Панинского муниципального района</w:t>
      </w:r>
    </w:p>
    <w:p w:rsidR="003D463F" w:rsidRPr="00817965" w:rsidRDefault="003D463F" w:rsidP="003D463F">
      <w:pPr>
        <w:ind w:left="3540"/>
        <w:rPr>
          <w:szCs w:val="28"/>
        </w:rPr>
      </w:pPr>
      <w:r w:rsidRPr="00817965">
        <w:rPr>
          <w:szCs w:val="28"/>
        </w:rPr>
        <w:t>на 2019 год и налоговый период</w:t>
      </w:r>
    </w:p>
    <w:p w:rsidR="003D463F" w:rsidRPr="00817965" w:rsidRDefault="003D463F" w:rsidP="003D463F">
      <w:pPr>
        <w:ind w:left="3540"/>
        <w:rPr>
          <w:szCs w:val="28"/>
        </w:rPr>
      </w:pPr>
      <w:r w:rsidRPr="00817965">
        <w:rPr>
          <w:szCs w:val="28"/>
        </w:rPr>
        <w:t>2020 и 2021 годов»</w:t>
      </w:r>
    </w:p>
    <w:p w:rsidR="003D463F" w:rsidRPr="00AF78F8" w:rsidRDefault="003D463F" w:rsidP="003D463F">
      <w:pPr>
        <w:rPr>
          <w:b/>
          <w:szCs w:val="28"/>
        </w:rPr>
      </w:pPr>
    </w:p>
    <w:p w:rsidR="003D463F" w:rsidRPr="00AF78F8" w:rsidRDefault="003D463F" w:rsidP="003D463F">
      <w:pPr>
        <w:jc w:val="center"/>
        <w:rPr>
          <w:b/>
          <w:szCs w:val="28"/>
        </w:rPr>
      </w:pPr>
    </w:p>
    <w:p w:rsidR="003D463F" w:rsidRPr="00AF78F8" w:rsidRDefault="003D463F" w:rsidP="003D463F">
      <w:pPr>
        <w:jc w:val="center"/>
        <w:rPr>
          <w:b/>
          <w:szCs w:val="28"/>
        </w:rPr>
      </w:pPr>
    </w:p>
    <w:p w:rsidR="003D463F" w:rsidRPr="00AF78F8" w:rsidRDefault="003D463F" w:rsidP="003D463F">
      <w:pPr>
        <w:jc w:val="center"/>
        <w:rPr>
          <w:b/>
          <w:bCs/>
          <w:szCs w:val="28"/>
        </w:rPr>
      </w:pPr>
      <w:r w:rsidRPr="00AF78F8">
        <w:rPr>
          <w:b/>
          <w:szCs w:val="28"/>
        </w:rPr>
        <w:t xml:space="preserve">Перечень главных администраторов доходов </w:t>
      </w:r>
      <w:r w:rsidRPr="00AF78F8">
        <w:rPr>
          <w:b/>
          <w:szCs w:val="28"/>
        </w:rPr>
        <w:br/>
      </w:r>
      <w:r w:rsidRPr="00AF78F8">
        <w:rPr>
          <w:b/>
          <w:bCs/>
          <w:szCs w:val="28"/>
        </w:rPr>
        <w:t xml:space="preserve">бюджета </w:t>
      </w:r>
      <w:r>
        <w:rPr>
          <w:b/>
          <w:bCs/>
          <w:szCs w:val="28"/>
        </w:rPr>
        <w:t xml:space="preserve">Панинского </w:t>
      </w:r>
      <w:r w:rsidRPr="00AF78F8">
        <w:rPr>
          <w:b/>
          <w:bCs/>
          <w:szCs w:val="28"/>
        </w:rPr>
        <w:t>муниципального района  – органов государственной власти Воронежской области</w:t>
      </w:r>
    </w:p>
    <w:p w:rsidR="003D463F" w:rsidRPr="00AF78F8" w:rsidRDefault="003D463F" w:rsidP="003D463F">
      <w:pPr>
        <w:rPr>
          <w:b/>
          <w:bCs/>
          <w:szCs w:val="28"/>
        </w:rPr>
      </w:pPr>
    </w:p>
    <w:p w:rsidR="003D463F" w:rsidRPr="00AF78F8" w:rsidRDefault="003D463F" w:rsidP="003D463F">
      <w:pPr>
        <w:rPr>
          <w:szCs w:val="28"/>
        </w:rPr>
      </w:pPr>
    </w:p>
    <w:tbl>
      <w:tblPr>
        <w:tblW w:w="10043" w:type="dxa"/>
        <w:tblInd w:w="-601" w:type="dxa"/>
        <w:tblLayout w:type="fixed"/>
        <w:tblLook w:val="0000"/>
      </w:tblPr>
      <w:tblGrid>
        <w:gridCol w:w="1716"/>
        <w:gridCol w:w="3240"/>
        <w:gridCol w:w="5087"/>
      </w:tblGrid>
      <w:tr w:rsidR="003D463F" w:rsidRPr="00AF78F8" w:rsidTr="006269E9">
        <w:trPr>
          <w:tblHeader/>
        </w:trPr>
        <w:tc>
          <w:tcPr>
            <w:tcW w:w="4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463F" w:rsidRPr="00AF78F8" w:rsidRDefault="003D463F" w:rsidP="006269E9">
            <w:pPr>
              <w:jc w:val="center"/>
              <w:rPr>
                <w:b/>
                <w:bCs/>
                <w:szCs w:val="28"/>
              </w:rPr>
            </w:pPr>
            <w:r w:rsidRPr="00AF78F8">
              <w:rPr>
                <w:b/>
                <w:bCs/>
                <w:szCs w:val="28"/>
              </w:rPr>
              <w:t>Код бюджетной</w:t>
            </w:r>
          </w:p>
          <w:p w:rsidR="003D463F" w:rsidRPr="00AF78F8" w:rsidRDefault="003D463F" w:rsidP="006269E9">
            <w:pPr>
              <w:jc w:val="center"/>
              <w:rPr>
                <w:b/>
                <w:bCs/>
                <w:szCs w:val="28"/>
              </w:rPr>
            </w:pPr>
            <w:r w:rsidRPr="00AF78F8">
              <w:rPr>
                <w:b/>
                <w:bCs/>
                <w:szCs w:val="28"/>
              </w:rPr>
              <w:t>классификации Российской Федерации</w:t>
            </w:r>
          </w:p>
        </w:tc>
        <w:tc>
          <w:tcPr>
            <w:tcW w:w="5087" w:type="dxa"/>
            <w:vMerge w:val="restart"/>
            <w:tcBorders>
              <w:top w:val="single" w:sz="4" w:space="0" w:color="auto"/>
              <w:left w:val="nil"/>
              <w:right w:val="single" w:sz="4" w:space="0" w:color="auto"/>
            </w:tcBorders>
            <w:shd w:val="clear" w:color="auto" w:fill="auto"/>
            <w:vAlign w:val="center"/>
          </w:tcPr>
          <w:p w:rsidR="003D463F" w:rsidRPr="00AF78F8" w:rsidRDefault="003D463F" w:rsidP="006269E9">
            <w:pPr>
              <w:jc w:val="center"/>
              <w:rPr>
                <w:b/>
                <w:bCs/>
                <w:szCs w:val="28"/>
              </w:rPr>
            </w:pPr>
            <w:r w:rsidRPr="00AF78F8">
              <w:rPr>
                <w:b/>
                <w:bCs/>
                <w:szCs w:val="28"/>
              </w:rPr>
              <w:t xml:space="preserve">Наименование главного </w:t>
            </w:r>
            <w:r w:rsidRPr="00AF78F8">
              <w:rPr>
                <w:b/>
                <w:bCs/>
                <w:szCs w:val="28"/>
              </w:rPr>
              <w:br/>
              <w:t>администратора доходов муниципального бюджета</w:t>
            </w:r>
          </w:p>
        </w:tc>
      </w:tr>
      <w:tr w:rsidR="003D463F" w:rsidRPr="00AF78F8" w:rsidTr="006269E9">
        <w:trPr>
          <w:tblHead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D463F" w:rsidRPr="00AF78F8" w:rsidRDefault="003D463F" w:rsidP="006269E9">
            <w:pPr>
              <w:jc w:val="center"/>
              <w:rPr>
                <w:b/>
                <w:bCs/>
                <w:spacing w:val="-4"/>
                <w:szCs w:val="28"/>
              </w:rPr>
            </w:pPr>
            <w:r w:rsidRPr="00AF78F8">
              <w:rPr>
                <w:b/>
                <w:bCs/>
                <w:spacing w:val="-4"/>
                <w:szCs w:val="28"/>
              </w:rPr>
              <w:t>главного адми-нистратора доходов</w:t>
            </w:r>
          </w:p>
        </w:tc>
        <w:tc>
          <w:tcPr>
            <w:tcW w:w="3240" w:type="dxa"/>
            <w:tcBorders>
              <w:top w:val="single" w:sz="4" w:space="0" w:color="auto"/>
              <w:left w:val="nil"/>
              <w:bottom w:val="single" w:sz="4" w:space="0" w:color="auto"/>
              <w:right w:val="single" w:sz="4" w:space="0" w:color="auto"/>
            </w:tcBorders>
            <w:shd w:val="clear" w:color="auto" w:fill="auto"/>
            <w:vAlign w:val="center"/>
          </w:tcPr>
          <w:p w:rsidR="003D463F" w:rsidRPr="00AF78F8" w:rsidRDefault="003D463F" w:rsidP="006269E9">
            <w:pPr>
              <w:jc w:val="center"/>
              <w:rPr>
                <w:b/>
                <w:bCs/>
                <w:szCs w:val="28"/>
              </w:rPr>
            </w:pPr>
            <w:r w:rsidRPr="00AF78F8">
              <w:rPr>
                <w:b/>
                <w:bCs/>
                <w:szCs w:val="28"/>
              </w:rPr>
              <w:t>доходов муниципального бюджета</w:t>
            </w:r>
          </w:p>
        </w:tc>
        <w:tc>
          <w:tcPr>
            <w:tcW w:w="5087" w:type="dxa"/>
            <w:vMerge/>
            <w:tcBorders>
              <w:left w:val="nil"/>
              <w:bottom w:val="single" w:sz="4" w:space="0" w:color="auto"/>
              <w:right w:val="single" w:sz="4" w:space="0" w:color="auto"/>
            </w:tcBorders>
            <w:shd w:val="clear" w:color="auto" w:fill="auto"/>
            <w:vAlign w:val="center"/>
          </w:tcPr>
          <w:p w:rsidR="003D463F" w:rsidRPr="00AF78F8" w:rsidRDefault="003D463F" w:rsidP="006269E9">
            <w:pPr>
              <w:jc w:val="center"/>
              <w:rPr>
                <w:b/>
                <w:bCs/>
                <w:szCs w:val="28"/>
              </w:rPr>
            </w:pPr>
          </w:p>
        </w:tc>
      </w:tr>
    </w:tbl>
    <w:p w:rsidR="003D463F" w:rsidRPr="00AF78F8" w:rsidRDefault="003D463F" w:rsidP="003D463F">
      <w:pPr>
        <w:rPr>
          <w:b/>
          <w:szCs w:val="28"/>
        </w:rPr>
      </w:pPr>
    </w:p>
    <w:tbl>
      <w:tblPr>
        <w:tblW w:w="99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246"/>
        <w:gridCol w:w="4975"/>
      </w:tblGrid>
      <w:tr w:rsidR="003D463F" w:rsidRPr="00AF78F8" w:rsidTr="006269E9">
        <w:trPr>
          <w:trHeight w:val="20"/>
          <w:tblHeader/>
        </w:trPr>
        <w:tc>
          <w:tcPr>
            <w:tcW w:w="1701" w:type="dxa"/>
            <w:shd w:val="clear" w:color="auto" w:fill="auto"/>
            <w:vAlign w:val="center"/>
          </w:tcPr>
          <w:p w:rsidR="003D463F" w:rsidRPr="00AF78F8" w:rsidRDefault="003D463F" w:rsidP="006269E9">
            <w:pPr>
              <w:jc w:val="center"/>
              <w:rPr>
                <w:b/>
                <w:szCs w:val="28"/>
              </w:rPr>
            </w:pPr>
            <w:r w:rsidRPr="00AF78F8">
              <w:rPr>
                <w:b/>
                <w:szCs w:val="28"/>
              </w:rPr>
              <w:t>1</w:t>
            </w:r>
          </w:p>
        </w:tc>
        <w:tc>
          <w:tcPr>
            <w:tcW w:w="3246" w:type="dxa"/>
            <w:shd w:val="clear" w:color="auto" w:fill="auto"/>
            <w:vAlign w:val="center"/>
          </w:tcPr>
          <w:p w:rsidR="003D463F" w:rsidRPr="00AF78F8" w:rsidRDefault="003D463F" w:rsidP="006269E9">
            <w:pPr>
              <w:jc w:val="center"/>
              <w:rPr>
                <w:b/>
                <w:szCs w:val="28"/>
              </w:rPr>
            </w:pPr>
            <w:r w:rsidRPr="00AF78F8">
              <w:rPr>
                <w:b/>
                <w:szCs w:val="28"/>
              </w:rPr>
              <w:t>2</w:t>
            </w:r>
          </w:p>
        </w:tc>
        <w:tc>
          <w:tcPr>
            <w:tcW w:w="4975" w:type="dxa"/>
            <w:shd w:val="clear" w:color="auto" w:fill="auto"/>
            <w:vAlign w:val="center"/>
          </w:tcPr>
          <w:p w:rsidR="003D463F" w:rsidRPr="00AF78F8" w:rsidRDefault="003D463F" w:rsidP="006269E9">
            <w:pPr>
              <w:jc w:val="center"/>
              <w:rPr>
                <w:b/>
                <w:szCs w:val="28"/>
              </w:rPr>
            </w:pPr>
            <w:r w:rsidRPr="00AF78F8">
              <w:rPr>
                <w:b/>
                <w:szCs w:val="28"/>
              </w:rPr>
              <w:t>3</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b/>
                <w:bCs/>
                <w:szCs w:val="28"/>
              </w:rPr>
            </w:pPr>
            <w:r w:rsidRPr="00AF78F8">
              <w:rPr>
                <w:b/>
                <w:bCs/>
                <w:szCs w:val="28"/>
              </w:rPr>
              <w:t>847</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b/>
                <w:bCs/>
                <w:szCs w:val="28"/>
              </w:rPr>
            </w:pP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b/>
                <w:bCs/>
                <w:szCs w:val="28"/>
              </w:rPr>
            </w:pPr>
            <w:r w:rsidRPr="00AF78F8">
              <w:rPr>
                <w:b/>
                <w:bCs/>
                <w:szCs w:val="28"/>
              </w:rPr>
              <w:t>Управление государственного технического надзора Воронежской области</w:t>
            </w:r>
          </w:p>
        </w:tc>
      </w:tr>
      <w:tr w:rsidR="003D463F" w:rsidRPr="00AF78F8" w:rsidTr="006269E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847</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jc w:val="center"/>
              <w:rPr>
                <w:szCs w:val="28"/>
              </w:rPr>
            </w:pPr>
            <w:r w:rsidRPr="00AF78F8">
              <w:rPr>
                <w:szCs w:val="28"/>
              </w:rPr>
              <w:t>1 16 90050 05 0000 140</w:t>
            </w:r>
          </w:p>
        </w:tc>
        <w:tc>
          <w:tcPr>
            <w:tcW w:w="4975" w:type="dxa"/>
            <w:tcBorders>
              <w:top w:val="single" w:sz="4" w:space="0" w:color="auto"/>
              <w:left w:val="single" w:sz="4" w:space="0" w:color="auto"/>
              <w:bottom w:val="single" w:sz="4" w:space="0" w:color="auto"/>
              <w:right w:val="single" w:sz="4" w:space="0" w:color="auto"/>
            </w:tcBorders>
            <w:shd w:val="clear" w:color="auto" w:fill="auto"/>
            <w:vAlign w:val="bottom"/>
          </w:tcPr>
          <w:p w:rsidR="003D463F" w:rsidRPr="00AF78F8" w:rsidRDefault="003D463F" w:rsidP="006269E9">
            <w:pPr>
              <w:rPr>
                <w:rFonts w:cs="Calibri"/>
                <w:szCs w:val="28"/>
              </w:rPr>
            </w:pPr>
            <w:r w:rsidRPr="00AF78F8">
              <w:rPr>
                <w:szCs w:val="28"/>
              </w:rPr>
              <w:t>Прочие поступления от денежных взысканий (штрафов) и иных сумм в возмещение ущерба, зачисляемые в бюджеты муниципальных районов</w:t>
            </w:r>
          </w:p>
        </w:tc>
      </w:tr>
    </w:tbl>
    <w:p w:rsidR="003D463F" w:rsidRPr="00AF78F8" w:rsidRDefault="003D463F" w:rsidP="003D463F">
      <w:pPr>
        <w:jc w:val="center"/>
        <w:rPr>
          <w:b/>
          <w:szCs w:val="28"/>
        </w:rPr>
      </w:pPr>
    </w:p>
    <w:p w:rsidR="003D463F" w:rsidRPr="00AF78F8" w:rsidRDefault="003D463F" w:rsidP="003D463F">
      <w:pPr>
        <w:jc w:val="center"/>
        <w:rPr>
          <w:b/>
          <w:szCs w:val="28"/>
        </w:rPr>
      </w:pPr>
    </w:p>
    <w:p w:rsidR="003D463F" w:rsidRPr="00AF78F8" w:rsidRDefault="003D463F" w:rsidP="003D463F">
      <w:pPr>
        <w:jc w:val="center"/>
        <w:rPr>
          <w:b/>
          <w:szCs w:val="28"/>
        </w:rPr>
      </w:pPr>
    </w:p>
    <w:p w:rsidR="003D463F" w:rsidRDefault="003D463F" w:rsidP="003D463F">
      <w:pPr>
        <w:jc w:val="center"/>
        <w:rPr>
          <w:b/>
          <w:szCs w:val="28"/>
        </w:rPr>
        <w:sectPr w:rsidR="003D463F" w:rsidSect="004442E2">
          <w:pgSz w:w="11906" w:h="16838" w:code="9"/>
          <w:pgMar w:top="1134" w:right="340" w:bottom="1134" w:left="1985" w:header="680" w:footer="680" w:gutter="0"/>
          <w:cols w:space="708"/>
          <w:titlePg/>
          <w:docGrid w:linePitch="360"/>
        </w:sectPr>
      </w:pPr>
    </w:p>
    <w:p w:rsidR="003D463F" w:rsidRPr="00170C9F" w:rsidRDefault="003D463F" w:rsidP="003D463F">
      <w:pPr>
        <w:ind w:left="4248"/>
        <w:rPr>
          <w:szCs w:val="28"/>
        </w:rPr>
      </w:pPr>
      <w:r w:rsidRPr="00170C9F">
        <w:rPr>
          <w:szCs w:val="28"/>
        </w:rPr>
        <w:lastRenderedPageBreak/>
        <w:t>Приложение № 6</w:t>
      </w:r>
    </w:p>
    <w:p w:rsidR="003D463F" w:rsidRPr="00170C9F" w:rsidRDefault="003D463F" w:rsidP="003D463F">
      <w:pPr>
        <w:ind w:left="4248"/>
        <w:rPr>
          <w:szCs w:val="28"/>
        </w:rPr>
      </w:pPr>
      <w:r w:rsidRPr="00170C9F">
        <w:rPr>
          <w:szCs w:val="28"/>
        </w:rPr>
        <w:t>к решению Совета народных депутатов</w:t>
      </w:r>
    </w:p>
    <w:p w:rsidR="003D463F" w:rsidRPr="00170C9F" w:rsidRDefault="003D463F" w:rsidP="003D463F">
      <w:pPr>
        <w:ind w:left="4248"/>
        <w:rPr>
          <w:szCs w:val="28"/>
        </w:rPr>
      </w:pPr>
      <w:r w:rsidRPr="00170C9F">
        <w:rPr>
          <w:szCs w:val="28"/>
        </w:rPr>
        <w:t>Панинского муниципального района</w:t>
      </w:r>
    </w:p>
    <w:p w:rsidR="003D463F" w:rsidRPr="00170C9F" w:rsidRDefault="003D463F" w:rsidP="003D463F">
      <w:pPr>
        <w:ind w:left="4248"/>
        <w:rPr>
          <w:szCs w:val="28"/>
        </w:rPr>
      </w:pPr>
      <w:r w:rsidRPr="00170C9F">
        <w:rPr>
          <w:szCs w:val="28"/>
        </w:rPr>
        <w:t>Воронежской области « О бюджете</w:t>
      </w:r>
    </w:p>
    <w:p w:rsidR="003D463F" w:rsidRPr="00170C9F" w:rsidRDefault="003D463F" w:rsidP="003D463F">
      <w:pPr>
        <w:ind w:left="4248"/>
        <w:rPr>
          <w:szCs w:val="28"/>
        </w:rPr>
      </w:pPr>
      <w:r w:rsidRPr="00170C9F">
        <w:rPr>
          <w:szCs w:val="28"/>
        </w:rPr>
        <w:t>Панинского муниципального района</w:t>
      </w:r>
    </w:p>
    <w:p w:rsidR="003D463F" w:rsidRPr="00170C9F" w:rsidRDefault="003D463F" w:rsidP="003D463F">
      <w:pPr>
        <w:ind w:left="4248"/>
        <w:rPr>
          <w:szCs w:val="28"/>
        </w:rPr>
      </w:pPr>
      <w:r w:rsidRPr="00170C9F">
        <w:rPr>
          <w:szCs w:val="28"/>
        </w:rPr>
        <w:t>на 2019 год и налоговый период</w:t>
      </w:r>
    </w:p>
    <w:p w:rsidR="003D463F" w:rsidRPr="00170C9F" w:rsidRDefault="003D463F" w:rsidP="003D463F">
      <w:pPr>
        <w:ind w:left="4248"/>
        <w:rPr>
          <w:szCs w:val="28"/>
        </w:rPr>
      </w:pPr>
      <w:r w:rsidRPr="00170C9F">
        <w:rPr>
          <w:szCs w:val="28"/>
        </w:rPr>
        <w:t>2020 и 2021 годов»</w:t>
      </w:r>
    </w:p>
    <w:p w:rsidR="003D463F" w:rsidRDefault="003D463F" w:rsidP="003D463F">
      <w:pPr>
        <w:jc w:val="center"/>
        <w:rPr>
          <w:b/>
          <w:bCs/>
          <w:szCs w:val="28"/>
        </w:rPr>
      </w:pPr>
    </w:p>
    <w:p w:rsidR="003D463F" w:rsidRPr="00AF78F8" w:rsidRDefault="003D463F" w:rsidP="003D463F">
      <w:pPr>
        <w:jc w:val="center"/>
        <w:rPr>
          <w:b/>
          <w:bCs/>
          <w:szCs w:val="28"/>
        </w:rPr>
      </w:pPr>
      <w:r w:rsidRPr="00AF78F8">
        <w:rPr>
          <w:b/>
          <w:bCs/>
          <w:szCs w:val="28"/>
        </w:rPr>
        <w:t xml:space="preserve">ПЕРЕЧЕНЬ ГЛАВНЫХ АДМИНИСТРАТОРОВ ДОХОДОВ </w:t>
      </w:r>
    </w:p>
    <w:p w:rsidR="003D463F" w:rsidRDefault="003D463F" w:rsidP="003D463F">
      <w:pPr>
        <w:jc w:val="center"/>
        <w:rPr>
          <w:b/>
          <w:bCs/>
          <w:szCs w:val="28"/>
        </w:rPr>
      </w:pPr>
      <w:r w:rsidRPr="00AF78F8">
        <w:rPr>
          <w:b/>
          <w:bCs/>
          <w:szCs w:val="28"/>
        </w:rPr>
        <w:t xml:space="preserve">БЮДЖЕТА  </w:t>
      </w:r>
      <w:r>
        <w:rPr>
          <w:b/>
          <w:bCs/>
          <w:szCs w:val="28"/>
        </w:rPr>
        <w:t xml:space="preserve">ПАНИНСКОГО </w:t>
      </w:r>
      <w:r w:rsidRPr="00AF78F8">
        <w:rPr>
          <w:b/>
          <w:bCs/>
          <w:szCs w:val="28"/>
        </w:rPr>
        <w:t xml:space="preserve">МУНИЦИПАЛЬНОГО РАЙОНА   </w:t>
      </w:r>
    </w:p>
    <w:p w:rsidR="003D463F" w:rsidRDefault="003D463F" w:rsidP="003D463F">
      <w:pPr>
        <w:jc w:val="center"/>
        <w:rPr>
          <w:b/>
          <w:bCs/>
          <w:szCs w:val="28"/>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9"/>
        <w:gridCol w:w="3402"/>
        <w:gridCol w:w="5092"/>
      </w:tblGrid>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pStyle w:val="afb"/>
              <w:jc w:val="center"/>
              <w:rPr>
                <w:bCs/>
                <w:szCs w:val="28"/>
              </w:rPr>
            </w:pPr>
            <w:r w:rsidRPr="00AF78F8">
              <w:rPr>
                <w:bCs/>
                <w:color w:val="000000"/>
                <w:szCs w:val="28"/>
              </w:rPr>
              <w:t>Код администратора доходов</w:t>
            </w:r>
          </w:p>
        </w:tc>
        <w:tc>
          <w:tcPr>
            <w:tcW w:w="340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pStyle w:val="afb"/>
              <w:jc w:val="center"/>
              <w:rPr>
                <w:bCs/>
                <w:szCs w:val="28"/>
              </w:rPr>
            </w:pPr>
            <w:r w:rsidRPr="00AF78F8">
              <w:rPr>
                <w:bCs/>
                <w:szCs w:val="28"/>
              </w:rPr>
              <w:t>Код бюджетной классификации </w:t>
            </w:r>
          </w:p>
        </w:tc>
        <w:tc>
          <w:tcPr>
            <w:tcW w:w="509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pStyle w:val="afb"/>
              <w:jc w:val="center"/>
              <w:rPr>
                <w:szCs w:val="28"/>
              </w:rPr>
            </w:pPr>
            <w:r w:rsidRPr="00AF78F8">
              <w:rPr>
                <w:bCs/>
                <w:color w:val="000000"/>
                <w:szCs w:val="28"/>
              </w:rPr>
              <w:t>Наименование дохода</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
                <w:bCs/>
                <w:color w:val="000000"/>
                <w:szCs w:val="28"/>
              </w:rPr>
            </w:pPr>
            <w:r w:rsidRPr="00EE2352">
              <w:rPr>
                <w:b/>
                <w:bCs/>
                <w:color w:val="000000"/>
                <w:szCs w:val="28"/>
              </w:rPr>
              <w:t>914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
                <w:bCs/>
                <w:szCs w:val="28"/>
              </w:rPr>
            </w:pP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
                <w:bCs/>
                <w:color w:val="000000"/>
                <w:szCs w:val="28"/>
              </w:rPr>
            </w:pPr>
            <w:r w:rsidRPr="00EE2352">
              <w:rPr>
                <w:b/>
                <w:bCs/>
                <w:color w:val="000000"/>
                <w:szCs w:val="28"/>
              </w:rPr>
              <w:t>Администрация Панинского муниципального района</w:t>
            </w:r>
            <w:r>
              <w:rPr>
                <w:b/>
                <w:bCs/>
                <w:color w:val="000000"/>
                <w:szCs w:val="28"/>
              </w:rPr>
              <w:t xml:space="preserve"> Воронежской области </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0A33BB" w:rsidRDefault="003D463F" w:rsidP="006269E9">
            <w:pPr>
              <w:pStyle w:val="afb"/>
              <w:jc w:val="center"/>
              <w:rPr>
                <w:bCs/>
                <w:color w:val="000000"/>
                <w:szCs w:val="28"/>
              </w:rPr>
            </w:pPr>
            <w:r w:rsidRPr="000A33BB">
              <w:rPr>
                <w:bCs/>
                <w:color w:val="000000"/>
                <w:szCs w:val="28"/>
              </w:rPr>
              <w:t>914</w:t>
            </w:r>
          </w:p>
        </w:tc>
        <w:tc>
          <w:tcPr>
            <w:tcW w:w="3402" w:type="dxa"/>
            <w:tcBorders>
              <w:top w:val="single" w:sz="4" w:space="0" w:color="auto"/>
              <w:left w:val="single" w:sz="4" w:space="0" w:color="auto"/>
              <w:bottom w:val="single" w:sz="4" w:space="0" w:color="auto"/>
              <w:right w:val="single" w:sz="4" w:space="0" w:color="auto"/>
            </w:tcBorders>
          </w:tcPr>
          <w:p w:rsidR="003D463F" w:rsidRPr="000A33BB" w:rsidRDefault="003D463F" w:rsidP="006269E9">
            <w:pPr>
              <w:pStyle w:val="afb"/>
              <w:jc w:val="center"/>
              <w:rPr>
                <w:bCs/>
                <w:szCs w:val="28"/>
              </w:rPr>
            </w:pPr>
            <w:r w:rsidRPr="000A33BB">
              <w:rPr>
                <w:bCs/>
                <w:szCs w:val="28"/>
              </w:rPr>
              <w:t>1 08 07150 01 1000 110</w:t>
            </w:r>
          </w:p>
        </w:tc>
        <w:tc>
          <w:tcPr>
            <w:tcW w:w="5092" w:type="dxa"/>
            <w:tcBorders>
              <w:top w:val="single" w:sz="4" w:space="0" w:color="auto"/>
              <w:left w:val="single" w:sz="4" w:space="0" w:color="auto"/>
              <w:bottom w:val="single" w:sz="4" w:space="0" w:color="auto"/>
              <w:right w:val="single" w:sz="4" w:space="0" w:color="auto"/>
            </w:tcBorders>
          </w:tcPr>
          <w:p w:rsidR="003D463F" w:rsidRPr="000A33BB" w:rsidRDefault="003D463F" w:rsidP="006269E9">
            <w:pPr>
              <w:pStyle w:val="afb"/>
              <w:rPr>
                <w:bCs/>
                <w:color w:val="000000"/>
                <w:szCs w:val="28"/>
              </w:rPr>
            </w:pPr>
            <w:r w:rsidRPr="000A33BB">
              <w:rPr>
                <w:bCs/>
                <w:color w:val="000000"/>
                <w:szCs w:val="28"/>
              </w:rPr>
              <w:t>Государственная пошлина за выдачу разрешения на установку рекламной конструкции</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sidRPr="00AF78F8">
              <w:rPr>
                <w:szCs w:val="28"/>
              </w:rPr>
              <w:t>9</w:t>
            </w:r>
            <w:r>
              <w:rPr>
                <w:szCs w:val="28"/>
              </w:rPr>
              <w:t>14</w:t>
            </w:r>
          </w:p>
        </w:tc>
        <w:tc>
          <w:tcPr>
            <w:tcW w:w="340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sidRPr="00AF78F8">
              <w:rPr>
                <w:szCs w:val="28"/>
              </w:rPr>
              <w:t>1 11 05013 05 0000 120</w:t>
            </w:r>
          </w:p>
        </w:tc>
        <w:tc>
          <w:tcPr>
            <w:tcW w:w="5092" w:type="dxa"/>
            <w:tcBorders>
              <w:top w:val="single" w:sz="4" w:space="0" w:color="auto"/>
              <w:left w:val="single" w:sz="4" w:space="0" w:color="auto"/>
              <w:bottom w:val="single" w:sz="4" w:space="0" w:color="auto"/>
              <w:right w:val="single" w:sz="4" w:space="0" w:color="auto"/>
            </w:tcBorders>
          </w:tcPr>
          <w:p w:rsidR="003D463F" w:rsidRPr="00EF03CC" w:rsidRDefault="003D463F" w:rsidP="006269E9">
            <w:pPr>
              <w:rPr>
                <w:szCs w:val="28"/>
              </w:rPr>
            </w:pPr>
            <w:r w:rsidRPr="00EF03CC">
              <w:rPr>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01402D" w:rsidRDefault="003D463F" w:rsidP="006269E9">
            <w:pPr>
              <w:jc w:val="center"/>
              <w:rPr>
                <w:szCs w:val="28"/>
              </w:rPr>
            </w:pPr>
          </w:p>
          <w:p w:rsidR="003D463F" w:rsidRPr="0001402D" w:rsidRDefault="003D463F" w:rsidP="006269E9">
            <w:pPr>
              <w:jc w:val="center"/>
              <w:rPr>
                <w:szCs w:val="28"/>
              </w:rPr>
            </w:pPr>
            <w:r w:rsidRPr="0001402D">
              <w:rPr>
                <w:szCs w:val="28"/>
              </w:rPr>
              <w:t>9</w:t>
            </w:r>
            <w:r>
              <w:rPr>
                <w:szCs w:val="28"/>
              </w:rPr>
              <w:t>14</w:t>
            </w:r>
          </w:p>
        </w:tc>
        <w:tc>
          <w:tcPr>
            <w:tcW w:w="3402" w:type="dxa"/>
            <w:tcBorders>
              <w:top w:val="single" w:sz="4" w:space="0" w:color="auto"/>
              <w:left w:val="single" w:sz="4" w:space="0" w:color="auto"/>
              <w:bottom w:val="single" w:sz="4" w:space="0" w:color="auto"/>
              <w:right w:val="single" w:sz="4" w:space="0" w:color="auto"/>
            </w:tcBorders>
          </w:tcPr>
          <w:p w:rsidR="003D463F" w:rsidRDefault="003D463F" w:rsidP="006269E9">
            <w:pPr>
              <w:jc w:val="center"/>
              <w:rPr>
                <w:szCs w:val="28"/>
              </w:rPr>
            </w:pPr>
          </w:p>
          <w:p w:rsidR="003D463F" w:rsidRPr="0001402D" w:rsidRDefault="003D463F" w:rsidP="006269E9">
            <w:pPr>
              <w:jc w:val="center"/>
              <w:rPr>
                <w:szCs w:val="28"/>
              </w:rPr>
            </w:pPr>
            <w:r>
              <w:rPr>
                <w:szCs w:val="28"/>
              </w:rPr>
              <w:t>1 11 05013 13 0000 120</w:t>
            </w:r>
          </w:p>
        </w:tc>
        <w:tc>
          <w:tcPr>
            <w:tcW w:w="5092" w:type="dxa"/>
            <w:tcBorders>
              <w:top w:val="single" w:sz="4" w:space="0" w:color="auto"/>
              <w:left w:val="single" w:sz="4" w:space="0" w:color="auto"/>
              <w:bottom w:val="single" w:sz="4" w:space="0" w:color="auto"/>
              <w:right w:val="single" w:sz="4" w:space="0" w:color="auto"/>
            </w:tcBorders>
          </w:tcPr>
          <w:p w:rsidR="003D463F" w:rsidRPr="00BD7E82" w:rsidRDefault="003D463F" w:rsidP="006269E9">
            <w:pPr>
              <w:rPr>
                <w:szCs w:val="28"/>
              </w:rPr>
            </w:pPr>
            <w:r w:rsidRPr="00BD7E82">
              <w:rPr>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sidRPr="00AF78F8">
              <w:rPr>
                <w:szCs w:val="28"/>
              </w:rPr>
              <w:t>9</w:t>
            </w:r>
            <w:r>
              <w:rPr>
                <w:szCs w:val="28"/>
              </w:rPr>
              <w:t>14</w:t>
            </w:r>
          </w:p>
        </w:tc>
        <w:tc>
          <w:tcPr>
            <w:tcW w:w="340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sidRPr="00AF78F8">
              <w:rPr>
                <w:szCs w:val="28"/>
              </w:rPr>
              <w:t>1 11 05025 05 0000 120</w:t>
            </w:r>
          </w:p>
        </w:tc>
        <w:tc>
          <w:tcPr>
            <w:tcW w:w="509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rPr>
                <w:szCs w:val="28"/>
              </w:rPr>
            </w:pPr>
            <w:r w:rsidRPr="00AF78F8">
              <w:rPr>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956E67" w:rsidRDefault="003D463F" w:rsidP="006269E9">
            <w:pPr>
              <w:jc w:val="center"/>
              <w:rPr>
                <w:szCs w:val="28"/>
              </w:rPr>
            </w:pPr>
          </w:p>
          <w:p w:rsidR="003D463F" w:rsidRPr="00956E67" w:rsidRDefault="003D463F" w:rsidP="006269E9">
            <w:pPr>
              <w:jc w:val="center"/>
              <w:rPr>
                <w:szCs w:val="28"/>
              </w:rPr>
            </w:pPr>
            <w:r w:rsidRPr="00956E67">
              <w:rPr>
                <w:szCs w:val="28"/>
              </w:rPr>
              <w:t>9</w:t>
            </w:r>
            <w:r>
              <w:rPr>
                <w:szCs w:val="28"/>
              </w:rPr>
              <w:t>14</w:t>
            </w:r>
          </w:p>
        </w:tc>
        <w:tc>
          <w:tcPr>
            <w:tcW w:w="3402" w:type="dxa"/>
            <w:tcBorders>
              <w:top w:val="single" w:sz="4" w:space="0" w:color="auto"/>
              <w:left w:val="single" w:sz="4" w:space="0" w:color="auto"/>
              <w:bottom w:val="single" w:sz="4" w:space="0" w:color="auto"/>
              <w:right w:val="single" w:sz="4" w:space="0" w:color="auto"/>
            </w:tcBorders>
          </w:tcPr>
          <w:p w:rsidR="003D463F" w:rsidRPr="00956E67" w:rsidRDefault="003D463F" w:rsidP="006269E9">
            <w:pPr>
              <w:jc w:val="center"/>
              <w:rPr>
                <w:szCs w:val="28"/>
              </w:rPr>
            </w:pPr>
          </w:p>
          <w:p w:rsidR="003D463F" w:rsidRPr="00956E67" w:rsidRDefault="003D463F" w:rsidP="006269E9">
            <w:pPr>
              <w:jc w:val="center"/>
              <w:rPr>
                <w:szCs w:val="28"/>
              </w:rPr>
            </w:pPr>
            <w:r w:rsidRPr="00956E67">
              <w:rPr>
                <w:szCs w:val="28"/>
              </w:rPr>
              <w:t>1 11 05035 05 0000 120</w:t>
            </w:r>
          </w:p>
        </w:tc>
        <w:tc>
          <w:tcPr>
            <w:tcW w:w="5092" w:type="dxa"/>
            <w:tcBorders>
              <w:top w:val="single" w:sz="4" w:space="0" w:color="auto"/>
              <w:left w:val="single" w:sz="4" w:space="0" w:color="auto"/>
              <w:bottom w:val="single" w:sz="4" w:space="0" w:color="auto"/>
              <w:right w:val="single" w:sz="4" w:space="0" w:color="auto"/>
            </w:tcBorders>
          </w:tcPr>
          <w:p w:rsidR="003D463F" w:rsidRPr="00956E67" w:rsidRDefault="003D463F" w:rsidP="006269E9">
            <w:pPr>
              <w:rPr>
                <w:szCs w:val="28"/>
              </w:rPr>
            </w:pPr>
            <w:r w:rsidRPr="00956E67">
              <w:rPr>
                <w:szCs w:val="28"/>
              </w:rPr>
              <w:t xml:space="preserve">Доходы от сдачи в аренду имущества, находящегося в оперативном управлении органов управления муниципальных районов и </w:t>
            </w:r>
            <w:r w:rsidRPr="00956E67">
              <w:rPr>
                <w:szCs w:val="28"/>
              </w:rPr>
              <w:lastRenderedPageBreak/>
              <w:t>созданных ими учреждений (за исключением имущества муниципальных бюджетных и автономных учреждений)</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7C4857" w:rsidRDefault="003D463F" w:rsidP="006269E9">
            <w:pPr>
              <w:jc w:val="center"/>
              <w:rPr>
                <w:szCs w:val="28"/>
              </w:rPr>
            </w:pPr>
          </w:p>
          <w:p w:rsidR="003D463F" w:rsidRPr="007C4857" w:rsidRDefault="003D463F" w:rsidP="006269E9">
            <w:pPr>
              <w:jc w:val="center"/>
              <w:rPr>
                <w:szCs w:val="28"/>
              </w:rPr>
            </w:pPr>
            <w:r w:rsidRPr="007C4857">
              <w:rPr>
                <w:szCs w:val="28"/>
              </w:rPr>
              <w:t>9</w:t>
            </w:r>
            <w:r>
              <w:rPr>
                <w:szCs w:val="28"/>
              </w:rPr>
              <w:t>14</w:t>
            </w:r>
          </w:p>
        </w:tc>
        <w:tc>
          <w:tcPr>
            <w:tcW w:w="3402" w:type="dxa"/>
            <w:tcBorders>
              <w:top w:val="single" w:sz="4" w:space="0" w:color="auto"/>
              <w:left w:val="single" w:sz="4" w:space="0" w:color="auto"/>
              <w:bottom w:val="single" w:sz="4" w:space="0" w:color="auto"/>
              <w:right w:val="single" w:sz="4" w:space="0" w:color="auto"/>
            </w:tcBorders>
          </w:tcPr>
          <w:p w:rsidR="003D463F" w:rsidRPr="007C4857" w:rsidRDefault="003D463F" w:rsidP="006269E9">
            <w:pPr>
              <w:jc w:val="center"/>
              <w:rPr>
                <w:szCs w:val="28"/>
              </w:rPr>
            </w:pPr>
          </w:p>
          <w:p w:rsidR="003D463F" w:rsidRPr="007C4857" w:rsidRDefault="003D463F" w:rsidP="006269E9">
            <w:pPr>
              <w:jc w:val="center"/>
              <w:rPr>
                <w:szCs w:val="28"/>
              </w:rPr>
            </w:pPr>
            <w:r w:rsidRPr="007C4857">
              <w:rPr>
                <w:szCs w:val="28"/>
              </w:rPr>
              <w:t>1 11 07015 05 0000 120</w:t>
            </w:r>
          </w:p>
        </w:tc>
        <w:tc>
          <w:tcPr>
            <w:tcW w:w="5092" w:type="dxa"/>
            <w:tcBorders>
              <w:top w:val="single" w:sz="4" w:space="0" w:color="auto"/>
              <w:left w:val="single" w:sz="4" w:space="0" w:color="auto"/>
              <w:bottom w:val="single" w:sz="4" w:space="0" w:color="auto"/>
              <w:right w:val="single" w:sz="4" w:space="0" w:color="auto"/>
            </w:tcBorders>
          </w:tcPr>
          <w:p w:rsidR="003D463F" w:rsidRPr="007C4857" w:rsidRDefault="003D463F" w:rsidP="006269E9">
            <w:pPr>
              <w:rPr>
                <w:szCs w:val="28"/>
              </w:rPr>
            </w:pPr>
            <w:r w:rsidRPr="007C4857">
              <w:rPr>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7C4857" w:rsidRDefault="003D463F" w:rsidP="006269E9">
            <w:pPr>
              <w:jc w:val="center"/>
              <w:rPr>
                <w:szCs w:val="28"/>
              </w:rPr>
            </w:pPr>
          </w:p>
          <w:p w:rsidR="003D463F" w:rsidRPr="007C4857" w:rsidRDefault="003D463F" w:rsidP="006269E9">
            <w:pPr>
              <w:jc w:val="center"/>
              <w:rPr>
                <w:szCs w:val="28"/>
              </w:rPr>
            </w:pPr>
            <w:r w:rsidRPr="007C4857">
              <w:rPr>
                <w:szCs w:val="28"/>
              </w:rPr>
              <w:t>9</w:t>
            </w:r>
            <w:r>
              <w:rPr>
                <w:szCs w:val="28"/>
              </w:rPr>
              <w:t>14</w:t>
            </w:r>
          </w:p>
        </w:tc>
        <w:tc>
          <w:tcPr>
            <w:tcW w:w="3402" w:type="dxa"/>
            <w:tcBorders>
              <w:top w:val="single" w:sz="4" w:space="0" w:color="auto"/>
              <w:left w:val="single" w:sz="4" w:space="0" w:color="auto"/>
              <w:bottom w:val="single" w:sz="4" w:space="0" w:color="auto"/>
              <w:right w:val="single" w:sz="4" w:space="0" w:color="auto"/>
            </w:tcBorders>
          </w:tcPr>
          <w:p w:rsidR="003D463F" w:rsidRPr="007C4857" w:rsidRDefault="003D463F" w:rsidP="006269E9">
            <w:pPr>
              <w:jc w:val="center"/>
              <w:rPr>
                <w:szCs w:val="28"/>
              </w:rPr>
            </w:pPr>
          </w:p>
          <w:p w:rsidR="003D463F" w:rsidRPr="007C4857" w:rsidRDefault="003D463F" w:rsidP="006269E9">
            <w:pPr>
              <w:jc w:val="center"/>
              <w:rPr>
                <w:szCs w:val="28"/>
              </w:rPr>
            </w:pPr>
            <w:r w:rsidRPr="007C4857">
              <w:rPr>
                <w:szCs w:val="28"/>
              </w:rPr>
              <w:t>1 11 09045 05 0000 120</w:t>
            </w:r>
          </w:p>
        </w:tc>
        <w:tc>
          <w:tcPr>
            <w:tcW w:w="5092" w:type="dxa"/>
            <w:tcBorders>
              <w:top w:val="single" w:sz="4" w:space="0" w:color="auto"/>
              <w:left w:val="single" w:sz="4" w:space="0" w:color="auto"/>
              <w:bottom w:val="single" w:sz="4" w:space="0" w:color="auto"/>
              <w:right w:val="single" w:sz="4" w:space="0" w:color="auto"/>
            </w:tcBorders>
          </w:tcPr>
          <w:p w:rsidR="003D463F" w:rsidRPr="007C4857" w:rsidRDefault="003D463F" w:rsidP="006269E9">
            <w:pPr>
              <w:rPr>
                <w:szCs w:val="28"/>
              </w:rPr>
            </w:pPr>
            <w:r w:rsidRPr="007C4857">
              <w:rPr>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Default="003D463F" w:rsidP="006269E9">
            <w:pPr>
              <w:jc w:val="center"/>
              <w:rPr>
                <w:szCs w:val="28"/>
              </w:rPr>
            </w:pPr>
          </w:p>
          <w:p w:rsidR="003D463F" w:rsidRPr="007C4857" w:rsidRDefault="003D463F" w:rsidP="006269E9">
            <w:pPr>
              <w:jc w:val="center"/>
              <w:rPr>
                <w:szCs w:val="28"/>
              </w:rPr>
            </w:pPr>
            <w:r>
              <w:rPr>
                <w:szCs w:val="28"/>
              </w:rPr>
              <w:t>914</w:t>
            </w:r>
          </w:p>
        </w:tc>
        <w:tc>
          <w:tcPr>
            <w:tcW w:w="340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sidRPr="00AF78F8">
              <w:rPr>
                <w:szCs w:val="28"/>
              </w:rPr>
              <w:t>1 13 02995 05 0000 130</w:t>
            </w:r>
          </w:p>
        </w:tc>
        <w:tc>
          <w:tcPr>
            <w:tcW w:w="509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rPr>
                <w:szCs w:val="28"/>
              </w:rPr>
            </w:pPr>
            <w:r w:rsidRPr="00AF78F8">
              <w:rPr>
                <w:szCs w:val="28"/>
              </w:rPr>
              <w:t>Прочие доходы от компенсации затрат  бюджетов муниципальных районов</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Pr>
                <w:szCs w:val="28"/>
              </w:rPr>
              <w:t>914</w:t>
            </w:r>
          </w:p>
        </w:tc>
        <w:tc>
          <w:tcPr>
            <w:tcW w:w="340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sidRPr="00AF78F8">
              <w:rPr>
                <w:szCs w:val="28"/>
              </w:rPr>
              <w:t>1 14 02052 05 0000 410</w:t>
            </w:r>
          </w:p>
        </w:tc>
        <w:tc>
          <w:tcPr>
            <w:tcW w:w="509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rPr>
                <w:szCs w:val="28"/>
              </w:rPr>
            </w:pPr>
            <w:r w:rsidRPr="00AF78F8">
              <w:rPr>
                <w:szCs w:val="2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Pr>
                <w:szCs w:val="28"/>
              </w:rPr>
              <w:t>914</w:t>
            </w:r>
          </w:p>
        </w:tc>
        <w:tc>
          <w:tcPr>
            <w:tcW w:w="340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sidRPr="00AF78F8">
              <w:rPr>
                <w:szCs w:val="28"/>
              </w:rPr>
              <w:t>1 14 02053 05 0000 410</w:t>
            </w:r>
          </w:p>
        </w:tc>
        <w:tc>
          <w:tcPr>
            <w:tcW w:w="509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rPr>
                <w:szCs w:val="28"/>
              </w:rPr>
            </w:pPr>
            <w:r w:rsidRPr="00AF78F8">
              <w:rPr>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r>
              <w:rPr>
                <w:szCs w:val="28"/>
              </w:rPr>
              <w:t>914</w:t>
            </w:r>
          </w:p>
        </w:tc>
        <w:tc>
          <w:tcPr>
            <w:tcW w:w="340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r w:rsidRPr="00AF78F8">
              <w:rPr>
                <w:szCs w:val="28"/>
              </w:rPr>
              <w:t>1 14 02058 05 0000 410</w:t>
            </w:r>
          </w:p>
        </w:tc>
        <w:tc>
          <w:tcPr>
            <w:tcW w:w="509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rPr>
                <w:szCs w:val="28"/>
              </w:rPr>
            </w:pPr>
            <w:r w:rsidRPr="00AF78F8">
              <w:rPr>
                <w:szCs w:val="28"/>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Pr>
                <w:szCs w:val="28"/>
              </w:rPr>
              <w:t>914</w:t>
            </w:r>
          </w:p>
        </w:tc>
        <w:tc>
          <w:tcPr>
            <w:tcW w:w="340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sidRPr="00AF78F8">
              <w:rPr>
                <w:szCs w:val="28"/>
              </w:rPr>
              <w:t>1 14 02052 05 0000 440</w:t>
            </w:r>
          </w:p>
        </w:tc>
        <w:tc>
          <w:tcPr>
            <w:tcW w:w="509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rPr>
                <w:szCs w:val="28"/>
              </w:rPr>
            </w:pPr>
            <w:r w:rsidRPr="00AF78F8">
              <w:rPr>
                <w:szCs w:val="2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Pr>
                <w:szCs w:val="28"/>
              </w:rPr>
              <w:t>914</w:t>
            </w:r>
          </w:p>
        </w:tc>
        <w:tc>
          <w:tcPr>
            <w:tcW w:w="340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sidRPr="00AF78F8">
              <w:rPr>
                <w:szCs w:val="28"/>
              </w:rPr>
              <w:t>1 14 02053 05 0000 440</w:t>
            </w:r>
          </w:p>
        </w:tc>
        <w:tc>
          <w:tcPr>
            <w:tcW w:w="509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rPr>
                <w:szCs w:val="28"/>
              </w:rPr>
            </w:pPr>
            <w:r w:rsidRPr="00AF78F8">
              <w:rPr>
                <w:szCs w:val="28"/>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w:t>
            </w:r>
            <w:r w:rsidRPr="00AF78F8">
              <w:rPr>
                <w:szCs w:val="28"/>
              </w:rPr>
              <w:lastRenderedPageBreak/>
              <w:t>том числе казенных), в части реализации материальных запасов по указанному имуществу</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Pr>
                <w:szCs w:val="28"/>
              </w:rPr>
              <w:t>914</w:t>
            </w:r>
          </w:p>
        </w:tc>
        <w:tc>
          <w:tcPr>
            <w:tcW w:w="340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sidRPr="00AF78F8">
              <w:rPr>
                <w:szCs w:val="28"/>
              </w:rPr>
              <w:t>1 14 06013 05 0000 430</w:t>
            </w:r>
          </w:p>
        </w:tc>
        <w:tc>
          <w:tcPr>
            <w:tcW w:w="509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rPr>
                <w:szCs w:val="28"/>
              </w:rPr>
            </w:pPr>
            <w:r w:rsidRPr="00AF78F8">
              <w:rPr>
                <w:szCs w:val="28"/>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Cs w:val="28"/>
              </w:rPr>
              <w:t xml:space="preserve">сельских поселений и </w:t>
            </w:r>
            <w:r w:rsidRPr="00AF78F8">
              <w:rPr>
                <w:szCs w:val="28"/>
              </w:rPr>
              <w:t>межселенных территорий муниципальных районов</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Default="003D463F" w:rsidP="006269E9">
            <w:pPr>
              <w:jc w:val="center"/>
              <w:rPr>
                <w:szCs w:val="28"/>
              </w:rPr>
            </w:pPr>
          </w:p>
          <w:p w:rsidR="003D463F" w:rsidRPr="00AF78F8" w:rsidRDefault="003D463F" w:rsidP="006269E9">
            <w:pPr>
              <w:jc w:val="center"/>
              <w:rPr>
                <w:szCs w:val="28"/>
              </w:rPr>
            </w:pPr>
            <w:r>
              <w:rPr>
                <w:szCs w:val="28"/>
              </w:rPr>
              <w:t xml:space="preserve">914 </w:t>
            </w:r>
          </w:p>
        </w:tc>
        <w:tc>
          <w:tcPr>
            <w:tcW w:w="3402" w:type="dxa"/>
            <w:tcBorders>
              <w:top w:val="single" w:sz="4" w:space="0" w:color="auto"/>
              <w:left w:val="single" w:sz="4" w:space="0" w:color="auto"/>
              <w:bottom w:val="single" w:sz="4" w:space="0" w:color="auto"/>
              <w:right w:val="single" w:sz="4" w:space="0" w:color="auto"/>
            </w:tcBorders>
          </w:tcPr>
          <w:p w:rsidR="003D463F" w:rsidRDefault="003D463F" w:rsidP="006269E9">
            <w:pPr>
              <w:jc w:val="center"/>
              <w:rPr>
                <w:szCs w:val="28"/>
              </w:rPr>
            </w:pPr>
          </w:p>
          <w:p w:rsidR="003D463F" w:rsidRPr="00AF78F8" w:rsidRDefault="003D463F" w:rsidP="006269E9">
            <w:pPr>
              <w:jc w:val="center"/>
              <w:rPr>
                <w:szCs w:val="28"/>
              </w:rPr>
            </w:pPr>
            <w:r>
              <w:rPr>
                <w:szCs w:val="28"/>
              </w:rPr>
              <w:t>1 14 06013 13 0000 430</w:t>
            </w:r>
          </w:p>
        </w:tc>
        <w:tc>
          <w:tcPr>
            <w:tcW w:w="509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rPr>
                <w:szCs w:val="28"/>
              </w:rPr>
            </w:pPr>
            <w:r w:rsidRPr="00AF78F8">
              <w:rPr>
                <w:szCs w:val="28"/>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Cs w:val="28"/>
              </w:rPr>
              <w:t xml:space="preserve">городских  </w:t>
            </w:r>
            <w:r w:rsidRPr="00AF78F8">
              <w:rPr>
                <w:szCs w:val="28"/>
              </w:rPr>
              <w:t>поселений</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b/>
                <w:szCs w:val="28"/>
              </w:rPr>
            </w:pPr>
          </w:p>
          <w:p w:rsidR="003D463F" w:rsidRPr="00AF78F8" w:rsidRDefault="003D463F" w:rsidP="006269E9">
            <w:pPr>
              <w:jc w:val="center"/>
              <w:rPr>
                <w:szCs w:val="28"/>
              </w:rPr>
            </w:pPr>
            <w:r>
              <w:rPr>
                <w:szCs w:val="28"/>
              </w:rPr>
              <w:t>914</w:t>
            </w:r>
          </w:p>
        </w:tc>
        <w:tc>
          <w:tcPr>
            <w:tcW w:w="340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sidRPr="00AF78F8">
              <w:rPr>
                <w:szCs w:val="28"/>
              </w:rPr>
              <w:t>1 14 06025 05 0000 430</w:t>
            </w:r>
          </w:p>
        </w:tc>
        <w:tc>
          <w:tcPr>
            <w:tcW w:w="509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rPr>
                <w:szCs w:val="28"/>
              </w:rPr>
            </w:pPr>
            <w:r w:rsidRPr="00AF78F8">
              <w:rPr>
                <w:szCs w:val="2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Pr>
                <w:szCs w:val="28"/>
              </w:rPr>
              <w:t>914</w:t>
            </w:r>
          </w:p>
        </w:tc>
        <w:tc>
          <w:tcPr>
            <w:tcW w:w="340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sidRPr="00AF78F8">
              <w:rPr>
                <w:szCs w:val="28"/>
              </w:rPr>
              <w:t>1 16 23051 05 0000 140</w:t>
            </w:r>
          </w:p>
        </w:tc>
        <w:tc>
          <w:tcPr>
            <w:tcW w:w="509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rPr>
                <w:szCs w:val="28"/>
              </w:rPr>
            </w:pPr>
            <w:r w:rsidRPr="00AF78F8">
              <w:rPr>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r>
              <w:rPr>
                <w:szCs w:val="28"/>
              </w:rPr>
              <w:t>914</w:t>
            </w:r>
          </w:p>
        </w:tc>
        <w:tc>
          <w:tcPr>
            <w:tcW w:w="340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r w:rsidRPr="00AF78F8">
              <w:rPr>
                <w:szCs w:val="28"/>
              </w:rPr>
              <w:t>1 16 23052 05 0000 140</w:t>
            </w:r>
          </w:p>
        </w:tc>
        <w:tc>
          <w:tcPr>
            <w:tcW w:w="509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rPr>
                <w:szCs w:val="28"/>
              </w:rPr>
            </w:pPr>
            <w:r w:rsidRPr="00AF78F8">
              <w:rPr>
                <w:szCs w:val="28"/>
              </w:rPr>
              <w:t>Доходы от возмещения ущерба при возникновении иных случаев, когда выгодоприобретателями выступают получатели средств бюджетов муниципальных районов</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6A0D10" w:rsidRDefault="003D463F" w:rsidP="006269E9">
            <w:pPr>
              <w:jc w:val="center"/>
              <w:rPr>
                <w:szCs w:val="28"/>
              </w:rPr>
            </w:pPr>
          </w:p>
          <w:p w:rsidR="003D463F" w:rsidRPr="006A0D10" w:rsidRDefault="003D463F" w:rsidP="006269E9">
            <w:pPr>
              <w:jc w:val="center"/>
              <w:rPr>
                <w:szCs w:val="28"/>
              </w:rPr>
            </w:pPr>
            <w:r w:rsidRPr="006A0D10">
              <w:rPr>
                <w:szCs w:val="28"/>
              </w:rPr>
              <w:t>9</w:t>
            </w:r>
            <w:r>
              <w:rPr>
                <w:szCs w:val="28"/>
              </w:rPr>
              <w:t>14</w:t>
            </w:r>
          </w:p>
        </w:tc>
        <w:tc>
          <w:tcPr>
            <w:tcW w:w="3402" w:type="dxa"/>
            <w:tcBorders>
              <w:top w:val="single" w:sz="4" w:space="0" w:color="auto"/>
              <w:left w:val="single" w:sz="4" w:space="0" w:color="auto"/>
              <w:bottom w:val="single" w:sz="4" w:space="0" w:color="auto"/>
              <w:right w:val="single" w:sz="4" w:space="0" w:color="auto"/>
            </w:tcBorders>
          </w:tcPr>
          <w:p w:rsidR="003D463F" w:rsidRPr="006A0D10" w:rsidRDefault="003D463F" w:rsidP="006269E9">
            <w:pPr>
              <w:jc w:val="center"/>
              <w:rPr>
                <w:szCs w:val="28"/>
              </w:rPr>
            </w:pPr>
          </w:p>
          <w:p w:rsidR="003D463F" w:rsidRPr="006A0D10" w:rsidRDefault="003D463F" w:rsidP="006269E9">
            <w:pPr>
              <w:jc w:val="center"/>
              <w:rPr>
                <w:szCs w:val="28"/>
              </w:rPr>
            </w:pPr>
            <w:r w:rsidRPr="006A0D10">
              <w:rPr>
                <w:szCs w:val="28"/>
              </w:rPr>
              <w:t>1 17 01050 05 000</w:t>
            </w:r>
            <w:r>
              <w:rPr>
                <w:szCs w:val="28"/>
              </w:rPr>
              <w:t>0</w:t>
            </w:r>
            <w:r w:rsidRPr="006A0D10">
              <w:rPr>
                <w:szCs w:val="28"/>
              </w:rPr>
              <w:t xml:space="preserve"> 180</w:t>
            </w:r>
          </w:p>
        </w:tc>
        <w:tc>
          <w:tcPr>
            <w:tcW w:w="5092" w:type="dxa"/>
            <w:tcBorders>
              <w:top w:val="single" w:sz="4" w:space="0" w:color="auto"/>
              <w:left w:val="single" w:sz="4" w:space="0" w:color="auto"/>
              <w:bottom w:val="single" w:sz="4" w:space="0" w:color="auto"/>
              <w:right w:val="single" w:sz="4" w:space="0" w:color="auto"/>
            </w:tcBorders>
          </w:tcPr>
          <w:p w:rsidR="003D463F" w:rsidRPr="006A0D10" w:rsidRDefault="003D463F" w:rsidP="006269E9">
            <w:pPr>
              <w:rPr>
                <w:szCs w:val="28"/>
              </w:rPr>
            </w:pPr>
            <w:r w:rsidRPr="006A0D10">
              <w:rPr>
                <w:szCs w:val="28"/>
              </w:rPr>
              <w:t>Невыясненные поступления, зачисляемые в бюджеты муниципальных районов</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6A0D10" w:rsidRDefault="003D463F" w:rsidP="006269E9">
            <w:pPr>
              <w:jc w:val="center"/>
              <w:rPr>
                <w:szCs w:val="28"/>
              </w:rPr>
            </w:pPr>
            <w:r>
              <w:rPr>
                <w:szCs w:val="28"/>
              </w:rPr>
              <w:t>914</w:t>
            </w:r>
          </w:p>
        </w:tc>
        <w:tc>
          <w:tcPr>
            <w:tcW w:w="3402" w:type="dxa"/>
            <w:tcBorders>
              <w:top w:val="single" w:sz="4" w:space="0" w:color="auto"/>
              <w:left w:val="single" w:sz="4" w:space="0" w:color="auto"/>
              <w:bottom w:val="single" w:sz="4" w:space="0" w:color="auto"/>
              <w:right w:val="single" w:sz="4" w:space="0" w:color="auto"/>
            </w:tcBorders>
          </w:tcPr>
          <w:p w:rsidR="003D463F" w:rsidRPr="006A0D10" w:rsidRDefault="003D463F" w:rsidP="006269E9">
            <w:pPr>
              <w:jc w:val="center"/>
              <w:rPr>
                <w:szCs w:val="28"/>
              </w:rPr>
            </w:pPr>
            <w:r>
              <w:rPr>
                <w:szCs w:val="28"/>
              </w:rPr>
              <w:t>1 17 05050 05 0000 180</w:t>
            </w:r>
          </w:p>
        </w:tc>
        <w:tc>
          <w:tcPr>
            <w:tcW w:w="5092" w:type="dxa"/>
            <w:tcBorders>
              <w:top w:val="single" w:sz="4" w:space="0" w:color="auto"/>
              <w:left w:val="single" w:sz="4" w:space="0" w:color="auto"/>
              <w:bottom w:val="single" w:sz="4" w:space="0" w:color="auto"/>
              <w:right w:val="single" w:sz="4" w:space="0" w:color="auto"/>
            </w:tcBorders>
          </w:tcPr>
          <w:p w:rsidR="003D463F" w:rsidRPr="006A0D10" w:rsidRDefault="003D463F" w:rsidP="006269E9">
            <w:pPr>
              <w:rPr>
                <w:szCs w:val="28"/>
              </w:rPr>
            </w:pPr>
            <w:r>
              <w:rPr>
                <w:szCs w:val="28"/>
              </w:rPr>
              <w:t>Прочие неналоговые доходы бюджетов муниципальных районов</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Default="003D463F" w:rsidP="006269E9">
            <w:pPr>
              <w:jc w:val="center"/>
              <w:rPr>
                <w:szCs w:val="28"/>
              </w:rPr>
            </w:pPr>
          </w:p>
          <w:p w:rsidR="003D463F" w:rsidRDefault="003D463F" w:rsidP="006269E9">
            <w:pPr>
              <w:jc w:val="center"/>
              <w:rPr>
                <w:szCs w:val="28"/>
              </w:rPr>
            </w:pPr>
            <w:r>
              <w:rPr>
                <w:szCs w:val="28"/>
              </w:rPr>
              <w:t>914</w:t>
            </w:r>
          </w:p>
        </w:tc>
        <w:tc>
          <w:tcPr>
            <w:tcW w:w="3402" w:type="dxa"/>
            <w:tcBorders>
              <w:top w:val="single" w:sz="4" w:space="0" w:color="auto"/>
              <w:left w:val="single" w:sz="4" w:space="0" w:color="auto"/>
              <w:bottom w:val="single" w:sz="4" w:space="0" w:color="auto"/>
              <w:right w:val="single" w:sz="4" w:space="0" w:color="auto"/>
            </w:tcBorders>
          </w:tcPr>
          <w:p w:rsidR="003D463F" w:rsidRDefault="003D463F" w:rsidP="006269E9">
            <w:pPr>
              <w:jc w:val="center"/>
              <w:rPr>
                <w:szCs w:val="28"/>
              </w:rPr>
            </w:pPr>
          </w:p>
          <w:p w:rsidR="003D463F" w:rsidRPr="00162DE3" w:rsidRDefault="003D463F" w:rsidP="006269E9">
            <w:pPr>
              <w:jc w:val="center"/>
              <w:rPr>
                <w:szCs w:val="28"/>
              </w:rPr>
            </w:pPr>
            <w:r w:rsidRPr="00162DE3">
              <w:rPr>
                <w:szCs w:val="28"/>
              </w:rPr>
              <w:t>2 07 05030 05 000</w:t>
            </w:r>
            <w:r>
              <w:rPr>
                <w:szCs w:val="28"/>
              </w:rPr>
              <w:t>0</w:t>
            </w:r>
            <w:r w:rsidRPr="00162DE3">
              <w:rPr>
                <w:szCs w:val="28"/>
              </w:rPr>
              <w:t xml:space="preserve"> 1</w:t>
            </w:r>
            <w:r>
              <w:rPr>
                <w:szCs w:val="28"/>
              </w:rPr>
              <w:t>5</w:t>
            </w:r>
            <w:r w:rsidRPr="00162DE3">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162DE3" w:rsidRDefault="003D463F" w:rsidP="006269E9">
            <w:pPr>
              <w:rPr>
                <w:szCs w:val="28"/>
              </w:rPr>
            </w:pPr>
            <w:r w:rsidRPr="00162DE3">
              <w:rPr>
                <w:szCs w:val="28"/>
              </w:rPr>
              <w:t>Прочие безвозмездные поступления в бюджеты муниципальных районов</w:t>
            </w:r>
            <w:r>
              <w:rPr>
                <w:szCs w:val="28"/>
              </w:rPr>
              <w:t xml:space="preserve"> </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6F6218" w:rsidRDefault="003D463F" w:rsidP="006269E9">
            <w:pPr>
              <w:pStyle w:val="afb"/>
              <w:jc w:val="center"/>
              <w:rPr>
                <w:b/>
                <w:bCs/>
                <w:color w:val="000000"/>
                <w:szCs w:val="28"/>
              </w:rPr>
            </w:pPr>
            <w:r w:rsidRPr="006F6218">
              <w:rPr>
                <w:b/>
                <w:bCs/>
                <w:color w:val="000000"/>
                <w:szCs w:val="28"/>
              </w:rPr>
              <w:t>922</w:t>
            </w:r>
          </w:p>
        </w:tc>
        <w:tc>
          <w:tcPr>
            <w:tcW w:w="3402" w:type="dxa"/>
            <w:tcBorders>
              <w:top w:val="single" w:sz="4" w:space="0" w:color="auto"/>
              <w:left w:val="single" w:sz="4" w:space="0" w:color="auto"/>
              <w:bottom w:val="single" w:sz="4" w:space="0" w:color="auto"/>
              <w:right w:val="single" w:sz="4" w:space="0" w:color="auto"/>
            </w:tcBorders>
          </w:tcPr>
          <w:p w:rsidR="003D463F" w:rsidRPr="006F6218" w:rsidRDefault="003D463F" w:rsidP="006269E9">
            <w:pPr>
              <w:pStyle w:val="afb"/>
              <w:jc w:val="center"/>
              <w:rPr>
                <w:b/>
                <w:bCs/>
                <w:szCs w:val="28"/>
              </w:rPr>
            </w:pPr>
          </w:p>
        </w:tc>
        <w:tc>
          <w:tcPr>
            <w:tcW w:w="5092" w:type="dxa"/>
            <w:tcBorders>
              <w:top w:val="single" w:sz="4" w:space="0" w:color="auto"/>
              <w:left w:val="single" w:sz="4" w:space="0" w:color="auto"/>
              <w:bottom w:val="single" w:sz="4" w:space="0" w:color="auto"/>
              <w:right w:val="single" w:sz="4" w:space="0" w:color="auto"/>
            </w:tcBorders>
          </w:tcPr>
          <w:p w:rsidR="003D463F" w:rsidRPr="006F6218" w:rsidRDefault="003D463F" w:rsidP="006269E9">
            <w:pPr>
              <w:pStyle w:val="afb"/>
              <w:rPr>
                <w:b/>
                <w:bCs/>
                <w:color w:val="000000"/>
                <w:szCs w:val="28"/>
              </w:rPr>
            </w:pPr>
            <w:r w:rsidRPr="006F6218">
              <w:rPr>
                <w:b/>
                <w:bCs/>
                <w:color w:val="000000"/>
                <w:szCs w:val="28"/>
              </w:rPr>
              <w:t>Отдел  культур</w:t>
            </w:r>
            <w:r>
              <w:rPr>
                <w:b/>
                <w:bCs/>
                <w:color w:val="000000"/>
                <w:szCs w:val="28"/>
              </w:rPr>
              <w:t>ы</w:t>
            </w:r>
            <w:r w:rsidRPr="006F6218">
              <w:rPr>
                <w:b/>
                <w:bCs/>
                <w:color w:val="000000"/>
                <w:szCs w:val="28"/>
              </w:rPr>
              <w:t xml:space="preserve"> и архивно</w:t>
            </w:r>
            <w:r>
              <w:rPr>
                <w:b/>
                <w:bCs/>
                <w:color w:val="000000"/>
                <w:szCs w:val="28"/>
              </w:rPr>
              <w:t>го</w:t>
            </w:r>
            <w:r w:rsidRPr="006F6218">
              <w:rPr>
                <w:b/>
                <w:bCs/>
                <w:color w:val="000000"/>
                <w:szCs w:val="28"/>
              </w:rPr>
              <w:t xml:space="preserve"> дел</w:t>
            </w:r>
            <w:r>
              <w:rPr>
                <w:b/>
                <w:bCs/>
                <w:color w:val="000000"/>
                <w:szCs w:val="28"/>
              </w:rPr>
              <w:t>а</w:t>
            </w:r>
            <w:r w:rsidRPr="006F6218">
              <w:rPr>
                <w:b/>
                <w:bCs/>
                <w:color w:val="000000"/>
                <w:szCs w:val="28"/>
              </w:rPr>
              <w:t xml:space="preserve"> администрации Панинского муниципального района Воронежской области</w:t>
            </w:r>
            <w:r>
              <w:rPr>
                <w:b/>
                <w:bCs/>
                <w:color w:val="000000"/>
                <w:szCs w:val="28"/>
              </w:rPr>
              <w:t xml:space="preserve"> </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922</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szCs w:val="28"/>
              </w:rPr>
            </w:pPr>
            <w:r>
              <w:rPr>
                <w:bCs/>
                <w:szCs w:val="28"/>
              </w:rPr>
              <w:t>1 13 01995 05 0001 130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sidRPr="00AF78F8">
              <w:rPr>
                <w:szCs w:val="28"/>
              </w:rPr>
              <w:t>Прочие доходы от оказания платных услуг (работ) получателями средств бюджетов муниципальных районов</w:t>
            </w:r>
            <w:r>
              <w:rPr>
                <w:szCs w:val="28"/>
              </w:rPr>
              <w:t xml:space="preserve"> (МБУК «МДКиД» кинотеатр «Восток») </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922</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szCs w:val="28"/>
              </w:rPr>
            </w:pPr>
            <w:r>
              <w:rPr>
                <w:bCs/>
                <w:szCs w:val="28"/>
              </w:rPr>
              <w:t>1 13 01995 05 0002 130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sidRPr="00AF78F8">
              <w:rPr>
                <w:szCs w:val="28"/>
              </w:rPr>
              <w:t xml:space="preserve">Прочие доходы от оказания платных услуг (работ) получателями средств бюджетов </w:t>
            </w:r>
            <w:r w:rsidRPr="00AF78F8">
              <w:rPr>
                <w:szCs w:val="28"/>
              </w:rPr>
              <w:lastRenderedPageBreak/>
              <w:t>муниципальных районов</w:t>
            </w:r>
            <w:r>
              <w:rPr>
                <w:szCs w:val="28"/>
              </w:rPr>
              <w:t xml:space="preserve"> (МБУК «МДКиД») </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Default="003D463F" w:rsidP="006269E9">
            <w:pPr>
              <w:pStyle w:val="afb"/>
              <w:jc w:val="center"/>
              <w:rPr>
                <w:bCs/>
                <w:color w:val="000000"/>
                <w:szCs w:val="28"/>
              </w:rPr>
            </w:pPr>
            <w:r>
              <w:rPr>
                <w:bCs/>
                <w:color w:val="000000"/>
                <w:szCs w:val="28"/>
              </w:rPr>
              <w:lastRenderedPageBreak/>
              <w:t>922</w:t>
            </w:r>
          </w:p>
        </w:tc>
        <w:tc>
          <w:tcPr>
            <w:tcW w:w="3402" w:type="dxa"/>
            <w:tcBorders>
              <w:top w:val="single" w:sz="4" w:space="0" w:color="auto"/>
              <w:left w:val="single" w:sz="4" w:space="0" w:color="auto"/>
              <w:bottom w:val="single" w:sz="4" w:space="0" w:color="auto"/>
              <w:right w:val="single" w:sz="4" w:space="0" w:color="auto"/>
            </w:tcBorders>
          </w:tcPr>
          <w:p w:rsidR="003D463F" w:rsidRDefault="003D463F" w:rsidP="006269E9">
            <w:pPr>
              <w:pStyle w:val="afb"/>
              <w:jc w:val="center"/>
              <w:rPr>
                <w:bCs/>
                <w:szCs w:val="28"/>
              </w:rPr>
            </w:pPr>
            <w:r>
              <w:rPr>
                <w:bCs/>
                <w:szCs w:val="28"/>
              </w:rPr>
              <w:t>1 13 01995 05 0003 130</w:t>
            </w:r>
          </w:p>
        </w:tc>
        <w:tc>
          <w:tcPr>
            <w:tcW w:w="509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pStyle w:val="afb"/>
              <w:rPr>
                <w:szCs w:val="28"/>
              </w:rPr>
            </w:pPr>
            <w:r w:rsidRPr="00AF78F8">
              <w:rPr>
                <w:szCs w:val="28"/>
              </w:rPr>
              <w:t>Прочие доходы от оказания платных услуг (работ) получателями средств бюджетов муниципальных районов</w:t>
            </w:r>
            <w:r>
              <w:rPr>
                <w:szCs w:val="28"/>
              </w:rPr>
              <w:t xml:space="preserve"> ( МКУК «ПМЦБ»)</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Default="003D463F" w:rsidP="006269E9">
            <w:pPr>
              <w:pStyle w:val="afb"/>
              <w:jc w:val="center"/>
              <w:rPr>
                <w:bCs/>
                <w:color w:val="000000"/>
                <w:szCs w:val="28"/>
              </w:rPr>
            </w:pPr>
          </w:p>
          <w:p w:rsidR="003D463F" w:rsidRDefault="003D463F" w:rsidP="006269E9">
            <w:pPr>
              <w:pStyle w:val="afb"/>
              <w:jc w:val="center"/>
              <w:rPr>
                <w:bCs/>
                <w:color w:val="000000"/>
                <w:szCs w:val="28"/>
              </w:rPr>
            </w:pPr>
            <w:r>
              <w:rPr>
                <w:bCs/>
                <w:color w:val="000000"/>
                <w:szCs w:val="28"/>
              </w:rPr>
              <w:t>922</w:t>
            </w:r>
          </w:p>
        </w:tc>
        <w:tc>
          <w:tcPr>
            <w:tcW w:w="340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sidRPr="00AF78F8">
              <w:rPr>
                <w:szCs w:val="28"/>
              </w:rPr>
              <w:t>1 13 02995 05 0000 130</w:t>
            </w:r>
          </w:p>
        </w:tc>
        <w:tc>
          <w:tcPr>
            <w:tcW w:w="509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rPr>
                <w:szCs w:val="28"/>
              </w:rPr>
            </w:pPr>
            <w:r w:rsidRPr="00AF78F8">
              <w:rPr>
                <w:szCs w:val="28"/>
              </w:rPr>
              <w:t>Прочие доходы от компенсации затрат  бюджетов муниципальных районов</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Default="003D463F" w:rsidP="006269E9">
            <w:pPr>
              <w:pStyle w:val="afb"/>
              <w:jc w:val="center"/>
              <w:rPr>
                <w:bCs/>
                <w:color w:val="000000"/>
                <w:szCs w:val="28"/>
              </w:rPr>
            </w:pPr>
          </w:p>
          <w:p w:rsidR="003D463F" w:rsidRPr="00EE2352" w:rsidRDefault="003D463F" w:rsidP="006269E9">
            <w:pPr>
              <w:pStyle w:val="afb"/>
              <w:jc w:val="center"/>
              <w:rPr>
                <w:bCs/>
                <w:color w:val="000000"/>
                <w:szCs w:val="28"/>
              </w:rPr>
            </w:pPr>
            <w:r>
              <w:rPr>
                <w:bCs/>
                <w:color w:val="000000"/>
                <w:szCs w:val="28"/>
              </w:rPr>
              <w:t>922</w:t>
            </w:r>
          </w:p>
        </w:tc>
        <w:tc>
          <w:tcPr>
            <w:tcW w:w="3402" w:type="dxa"/>
            <w:tcBorders>
              <w:top w:val="single" w:sz="4" w:space="0" w:color="auto"/>
              <w:left w:val="single" w:sz="4" w:space="0" w:color="auto"/>
              <w:bottom w:val="single" w:sz="4" w:space="0" w:color="auto"/>
              <w:right w:val="single" w:sz="4" w:space="0" w:color="auto"/>
            </w:tcBorders>
          </w:tcPr>
          <w:p w:rsidR="003D463F" w:rsidRPr="006A0D10" w:rsidRDefault="003D463F" w:rsidP="006269E9">
            <w:pPr>
              <w:jc w:val="center"/>
              <w:rPr>
                <w:szCs w:val="28"/>
              </w:rPr>
            </w:pPr>
          </w:p>
          <w:p w:rsidR="003D463F" w:rsidRPr="006A0D10" w:rsidRDefault="003D463F" w:rsidP="006269E9">
            <w:pPr>
              <w:jc w:val="center"/>
              <w:rPr>
                <w:szCs w:val="28"/>
              </w:rPr>
            </w:pPr>
            <w:r w:rsidRPr="006A0D10">
              <w:rPr>
                <w:szCs w:val="28"/>
              </w:rPr>
              <w:t>1 17 01050 05 000</w:t>
            </w:r>
            <w:r>
              <w:rPr>
                <w:szCs w:val="28"/>
              </w:rPr>
              <w:t>0</w:t>
            </w:r>
            <w:r w:rsidRPr="006A0D10">
              <w:rPr>
                <w:szCs w:val="28"/>
              </w:rPr>
              <w:t xml:space="preserve"> 180</w:t>
            </w:r>
          </w:p>
        </w:tc>
        <w:tc>
          <w:tcPr>
            <w:tcW w:w="5092" w:type="dxa"/>
            <w:tcBorders>
              <w:top w:val="single" w:sz="4" w:space="0" w:color="auto"/>
              <w:left w:val="single" w:sz="4" w:space="0" w:color="auto"/>
              <w:bottom w:val="single" w:sz="4" w:space="0" w:color="auto"/>
              <w:right w:val="single" w:sz="4" w:space="0" w:color="auto"/>
            </w:tcBorders>
          </w:tcPr>
          <w:p w:rsidR="003D463F" w:rsidRPr="006A0D10" w:rsidRDefault="003D463F" w:rsidP="006269E9">
            <w:pPr>
              <w:rPr>
                <w:szCs w:val="28"/>
              </w:rPr>
            </w:pPr>
            <w:r w:rsidRPr="006A0D10">
              <w:rPr>
                <w:szCs w:val="28"/>
              </w:rPr>
              <w:t>Невыясненные поступления, зачисляемые в бюджеты муниципальных районов</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Default="003D463F" w:rsidP="006269E9">
            <w:pPr>
              <w:pStyle w:val="afb"/>
              <w:jc w:val="center"/>
              <w:rPr>
                <w:bCs/>
                <w:color w:val="000000"/>
                <w:szCs w:val="28"/>
              </w:rPr>
            </w:pPr>
          </w:p>
          <w:p w:rsidR="003D463F" w:rsidRDefault="003D463F" w:rsidP="006269E9">
            <w:pPr>
              <w:pStyle w:val="afb"/>
              <w:jc w:val="center"/>
              <w:rPr>
                <w:bCs/>
                <w:color w:val="000000"/>
                <w:szCs w:val="28"/>
              </w:rPr>
            </w:pPr>
            <w:r>
              <w:rPr>
                <w:bCs/>
                <w:color w:val="000000"/>
                <w:szCs w:val="28"/>
              </w:rPr>
              <w:t>922</w:t>
            </w:r>
          </w:p>
        </w:tc>
        <w:tc>
          <w:tcPr>
            <w:tcW w:w="3402" w:type="dxa"/>
            <w:tcBorders>
              <w:top w:val="single" w:sz="4" w:space="0" w:color="auto"/>
              <w:left w:val="single" w:sz="4" w:space="0" w:color="auto"/>
              <w:bottom w:val="single" w:sz="4" w:space="0" w:color="auto"/>
              <w:right w:val="single" w:sz="4" w:space="0" w:color="auto"/>
            </w:tcBorders>
          </w:tcPr>
          <w:p w:rsidR="003D463F" w:rsidRDefault="003D463F" w:rsidP="006269E9">
            <w:pPr>
              <w:jc w:val="center"/>
              <w:rPr>
                <w:szCs w:val="28"/>
              </w:rPr>
            </w:pPr>
          </w:p>
          <w:p w:rsidR="003D463F" w:rsidRPr="006A0D10" w:rsidRDefault="003D463F" w:rsidP="006269E9">
            <w:pPr>
              <w:jc w:val="center"/>
              <w:rPr>
                <w:szCs w:val="28"/>
              </w:rPr>
            </w:pPr>
            <w:r>
              <w:rPr>
                <w:szCs w:val="28"/>
              </w:rPr>
              <w:t>1 17 05050 05 0000 180</w:t>
            </w:r>
          </w:p>
        </w:tc>
        <w:tc>
          <w:tcPr>
            <w:tcW w:w="5092" w:type="dxa"/>
            <w:tcBorders>
              <w:top w:val="single" w:sz="4" w:space="0" w:color="auto"/>
              <w:left w:val="single" w:sz="4" w:space="0" w:color="auto"/>
              <w:bottom w:val="single" w:sz="4" w:space="0" w:color="auto"/>
              <w:right w:val="single" w:sz="4" w:space="0" w:color="auto"/>
            </w:tcBorders>
          </w:tcPr>
          <w:p w:rsidR="003D463F" w:rsidRPr="006A0D10" w:rsidRDefault="003D463F" w:rsidP="006269E9">
            <w:pPr>
              <w:rPr>
                <w:szCs w:val="28"/>
              </w:rPr>
            </w:pPr>
            <w:r>
              <w:rPr>
                <w:szCs w:val="28"/>
              </w:rPr>
              <w:t>Прочие неналоговые доходы бюджетов муниципальных районов</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Default="003D463F" w:rsidP="006269E9">
            <w:pPr>
              <w:pStyle w:val="afb"/>
              <w:tabs>
                <w:tab w:val="left" w:pos="1122"/>
              </w:tabs>
              <w:jc w:val="center"/>
              <w:rPr>
                <w:bCs/>
                <w:color w:val="000000"/>
                <w:szCs w:val="28"/>
              </w:rPr>
            </w:pPr>
          </w:p>
          <w:p w:rsidR="003D463F" w:rsidRPr="00EE2352" w:rsidRDefault="003D463F" w:rsidP="006269E9">
            <w:pPr>
              <w:pStyle w:val="afb"/>
              <w:tabs>
                <w:tab w:val="left" w:pos="1122"/>
              </w:tabs>
              <w:jc w:val="center"/>
              <w:rPr>
                <w:bCs/>
                <w:color w:val="000000"/>
                <w:szCs w:val="28"/>
              </w:rPr>
            </w:pPr>
            <w:r>
              <w:rPr>
                <w:bCs/>
                <w:color w:val="000000"/>
                <w:szCs w:val="28"/>
              </w:rPr>
              <w:t>922</w:t>
            </w:r>
          </w:p>
        </w:tc>
        <w:tc>
          <w:tcPr>
            <w:tcW w:w="3402" w:type="dxa"/>
            <w:tcBorders>
              <w:top w:val="single" w:sz="4" w:space="0" w:color="auto"/>
              <w:left w:val="single" w:sz="4" w:space="0" w:color="auto"/>
              <w:bottom w:val="single" w:sz="4" w:space="0" w:color="auto"/>
              <w:right w:val="single" w:sz="4" w:space="0" w:color="auto"/>
            </w:tcBorders>
          </w:tcPr>
          <w:p w:rsidR="003D463F" w:rsidRDefault="003D463F" w:rsidP="006269E9">
            <w:pPr>
              <w:jc w:val="center"/>
              <w:rPr>
                <w:szCs w:val="28"/>
              </w:rPr>
            </w:pPr>
          </w:p>
          <w:p w:rsidR="003D463F" w:rsidRPr="00162DE3" w:rsidRDefault="003D463F" w:rsidP="006269E9">
            <w:pPr>
              <w:jc w:val="center"/>
              <w:rPr>
                <w:szCs w:val="28"/>
              </w:rPr>
            </w:pPr>
            <w:r w:rsidRPr="00162DE3">
              <w:rPr>
                <w:szCs w:val="28"/>
              </w:rPr>
              <w:t>2 07 05030 05 000</w:t>
            </w:r>
            <w:r>
              <w:rPr>
                <w:szCs w:val="28"/>
              </w:rPr>
              <w:t>1</w:t>
            </w:r>
            <w:r w:rsidRPr="00162DE3">
              <w:rPr>
                <w:szCs w:val="28"/>
              </w:rPr>
              <w:t xml:space="preserve"> 1</w:t>
            </w:r>
            <w:r>
              <w:rPr>
                <w:szCs w:val="28"/>
              </w:rPr>
              <w:t>5</w:t>
            </w:r>
            <w:r w:rsidRPr="00162DE3">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162DE3" w:rsidRDefault="003D463F" w:rsidP="006269E9">
            <w:pPr>
              <w:rPr>
                <w:szCs w:val="28"/>
              </w:rPr>
            </w:pPr>
            <w:r w:rsidRPr="00162DE3">
              <w:rPr>
                <w:szCs w:val="28"/>
              </w:rPr>
              <w:t>Прочие безвозмездные поступления в бюджеты муниципальных районов</w:t>
            </w:r>
            <w:r>
              <w:rPr>
                <w:szCs w:val="28"/>
              </w:rPr>
              <w:t xml:space="preserve"> (МКУДО «ДШИ р.п.Панино»</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Default="003D463F" w:rsidP="006269E9">
            <w:pPr>
              <w:pStyle w:val="afb"/>
              <w:tabs>
                <w:tab w:val="left" w:pos="1122"/>
              </w:tabs>
              <w:jc w:val="center"/>
              <w:rPr>
                <w:bCs/>
                <w:color w:val="000000"/>
                <w:szCs w:val="28"/>
              </w:rPr>
            </w:pPr>
          </w:p>
          <w:p w:rsidR="003D463F" w:rsidRPr="00EE2352" w:rsidRDefault="003D463F" w:rsidP="006269E9">
            <w:pPr>
              <w:pStyle w:val="afb"/>
              <w:tabs>
                <w:tab w:val="left" w:pos="1122"/>
              </w:tabs>
              <w:jc w:val="center"/>
              <w:rPr>
                <w:bCs/>
                <w:color w:val="000000"/>
                <w:szCs w:val="28"/>
              </w:rPr>
            </w:pPr>
            <w:r>
              <w:rPr>
                <w:bCs/>
                <w:color w:val="000000"/>
                <w:szCs w:val="28"/>
              </w:rPr>
              <w:t>922</w:t>
            </w:r>
          </w:p>
        </w:tc>
        <w:tc>
          <w:tcPr>
            <w:tcW w:w="3402" w:type="dxa"/>
            <w:tcBorders>
              <w:top w:val="single" w:sz="4" w:space="0" w:color="auto"/>
              <w:left w:val="single" w:sz="4" w:space="0" w:color="auto"/>
              <w:bottom w:val="single" w:sz="4" w:space="0" w:color="auto"/>
              <w:right w:val="single" w:sz="4" w:space="0" w:color="auto"/>
            </w:tcBorders>
          </w:tcPr>
          <w:p w:rsidR="003D463F" w:rsidRDefault="003D463F" w:rsidP="006269E9">
            <w:pPr>
              <w:jc w:val="center"/>
              <w:rPr>
                <w:szCs w:val="28"/>
              </w:rPr>
            </w:pPr>
          </w:p>
          <w:p w:rsidR="003D463F" w:rsidRPr="00162DE3" w:rsidRDefault="003D463F" w:rsidP="006269E9">
            <w:pPr>
              <w:jc w:val="center"/>
              <w:rPr>
                <w:szCs w:val="28"/>
              </w:rPr>
            </w:pPr>
            <w:r w:rsidRPr="00162DE3">
              <w:rPr>
                <w:szCs w:val="28"/>
              </w:rPr>
              <w:t>2 07 05030 05 000</w:t>
            </w:r>
            <w:r>
              <w:rPr>
                <w:szCs w:val="28"/>
              </w:rPr>
              <w:t>2</w:t>
            </w:r>
            <w:r w:rsidRPr="00162DE3">
              <w:rPr>
                <w:szCs w:val="28"/>
              </w:rPr>
              <w:t xml:space="preserve"> 1</w:t>
            </w:r>
            <w:r>
              <w:rPr>
                <w:szCs w:val="28"/>
              </w:rPr>
              <w:t>5</w:t>
            </w:r>
            <w:r w:rsidRPr="00162DE3">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162DE3" w:rsidRDefault="003D463F" w:rsidP="006269E9">
            <w:pPr>
              <w:rPr>
                <w:szCs w:val="28"/>
              </w:rPr>
            </w:pPr>
            <w:r w:rsidRPr="00162DE3">
              <w:rPr>
                <w:szCs w:val="28"/>
              </w:rPr>
              <w:t>Прочие безвозмездные поступления в бюджеты муниципальных районов</w:t>
            </w:r>
            <w:r>
              <w:rPr>
                <w:szCs w:val="28"/>
              </w:rPr>
              <w:t xml:space="preserve"> (МБУК «МДКиД»)</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Default="003D463F" w:rsidP="006269E9">
            <w:pPr>
              <w:pStyle w:val="afb"/>
              <w:tabs>
                <w:tab w:val="left" w:pos="352"/>
                <w:tab w:val="center" w:pos="606"/>
                <w:tab w:val="left" w:pos="1206"/>
              </w:tabs>
              <w:rPr>
                <w:b/>
                <w:bCs/>
                <w:color w:val="000000"/>
                <w:szCs w:val="28"/>
              </w:rPr>
            </w:pPr>
            <w:r>
              <w:rPr>
                <w:b/>
                <w:bCs/>
                <w:color w:val="000000"/>
                <w:szCs w:val="28"/>
              </w:rPr>
              <w:tab/>
            </w:r>
          </w:p>
          <w:p w:rsidR="003D463F" w:rsidRPr="00162DE3" w:rsidRDefault="003D463F" w:rsidP="006269E9">
            <w:pPr>
              <w:pStyle w:val="afb"/>
              <w:tabs>
                <w:tab w:val="left" w:pos="352"/>
                <w:tab w:val="center" w:pos="606"/>
                <w:tab w:val="left" w:pos="1206"/>
              </w:tabs>
              <w:rPr>
                <w:b/>
                <w:bCs/>
                <w:color w:val="000000"/>
                <w:szCs w:val="28"/>
              </w:rPr>
            </w:pPr>
            <w:r>
              <w:rPr>
                <w:b/>
                <w:bCs/>
                <w:color w:val="000000"/>
                <w:szCs w:val="28"/>
              </w:rPr>
              <w:tab/>
            </w:r>
            <w:r w:rsidRPr="00162DE3">
              <w:rPr>
                <w:b/>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162DE3" w:rsidRDefault="003D463F" w:rsidP="006269E9">
            <w:pPr>
              <w:pStyle w:val="afb"/>
              <w:jc w:val="center"/>
              <w:rPr>
                <w:b/>
                <w:bCs/>
                <w:szCs w:val="28"/>
              </w:rPr>
            </w:pPr>
          </w:p>
        </w:tc>
        <w:tc>
          <w:tcPr>
            <w:tcW w:w="5092" w:type="dxa"/>
            <w:tcBorders>
              <w:top w:val="single" w:sz="4" w:space="0" w:color="auto"/>
              <w:left w:val="single" w:sz="4" w:space="0" w:color="auto"/>
              <w:bottom w:val="single" w:sz="4" w:space="0" w:color="auto"/>
              <w:right w:val="single" w:sz="4" w:space="0" w:color="auto"/>
            </w:tcBorders>
          </w:tcPr>
          <w:p w:rsidR="003D463F" w:rsidRPr="00162DE3" w:rsidRDefault="003D463F" w:rsidP="006269E9">
            <w:pPr>
              <w:pStyle w:val="afb"/>
              <w:rPr>
                <w:b/>
                <w:bCs/>
                <w:color w:val="000000"/>
                <w:szCs w:val="28"/>
              </w:rPr>
            </w:pPr>
            <w:r>
              <w:rPr>
                <w:b/>
                <w:bCs/>
                <w:color w:val="000000"/>
                <w:szCs w:val="28"/>
              </w:rPr>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Default="003D463F" w:rsidP="006269E9">
            <w:pPr>
              <w:pStyle w:val="afb"/>
              <w:tabs>
                <w:tab w:val="left" w:pos="352"/>
                <w:tab w:val="center" w:pos="606"/>
                <w:tab w:val="left" w:pos="1206"/>
              </w:tabs>
              <w:jc w:val="center"/>
              <w:rPr>
                <w:b/>
                <w:bCs/>
                <w:color w:val="000000"/>
                <w:szCs w:val="28"/>
              </w:rPr>
            </w:pPr>
          </w:p>
          <w:p w:rsidR="003D463F" w:rsidRPr="005A3F4C" w:rsidRDefault="003D463F" w:rsidP="006269E9">
            <w:pPr>
              <w:pStyle w:val="afb"/>
              <w:tabs>
                <w:tab w:val="left" w:pos="352"/>
                <w:tab w:val="center" w:pos="606"/>
                <w:tab w:val="left" w:pos="1206"/>
              </w:tabs>
              <w:jc w:val="center"/>
              <w:rPr>
                <w:bCs/>
                <w:color w:val="000000"/>
                <w:szCs w:val="28"/>
              </w:rPr>
            </w:pPr>
            <w:r w:rsidRPr="005A3F4C">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sidRPr="00AF78F8">
              <w:rPr>
                <w:szCs w:val="28"/>
              </w:rPr>
              <w:t>1 13 02995 05 0000 130</w:t>
            </w:r>
          </w:p>
        </w:tc>
        <w:tc>
          <w:tcPr>
            <w:tcW w:w="509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rPr>
                <w:szCs w:val="28"/>
              </w:rPr>
            </w:pPr>
            <w:r w:rsidRPr="00AF78F8">
              <w:rPr>
                <w:szCs w:val="28"/>
              </w:rPr>
              <w:t>Прочие доходы от компенсации затрат  бюджетов муниципальных районов</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Default="003D463F" w:rsidP="006269E9">
            <w:pPr>
              <w:pStyle w:val="afb"/>
              <w:tabs>
                <w:tab w:val="left" w:pos="352"/>
                <w:tab w:val="center" w:pos="606"/>
                <w:tab w:val="left" w:pos="1206"/>
              </w:tabs>
              <w:jc w:val="center"/>
              <w:rPr>
                <w:bCs/>
                <w:color w:val="000000"/>
                <w:szCs w:val="28"/>
              </w:rPr>
            </w:pPr>
          </w:p>
          <w:p w:rsidR="003D463F" w:rsidRPr="0063378F" w:rsidRDefault="003D463F" w:rsidP="006269E9">
            <w:pPr>
              <w:pStyle w:val="afb"/>
              <w:tabs>
                <w:tab w:val="left" w:pos="352"/>
                <w:tab w:val="center" w:pos="606"/>
                <w:tab w:val="left" w:pos="1206"/>
              </w:tabs>
              <w:jc w:val="center"/>
              <w:rPr>
                <w:bCs/>
                <w:color w:val="000000"/>
                <w:szCs w:val="28"/>
              </w:rPr>
            </w:pPr>
            <w:r w:rsidRPr="0063378F">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sidRPr="00AF78F8">
              <w:rPr>
                <w:szCs w:val="28"/>
              </w:rPr>
              <w:t>1 16 90050 05 0000 140*</w:t>
            </w:r>
          </w:p>
        </w:tc>
        <w:tc>
          <w:tcPr>
            <w:tcW w:w="509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rPr>
                <w:szCs w:val="28"/>
              </w:rPr>
            </w:pPr>
            <w:r w:rsidRPr="00AF78F8">
              <w:rPr>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szCs w:val="28"/>
              </w:rPr>
            </w:pPr>
            <w:r>
              <w:rPr>
                <w:bCs/>
                <w:szCs w:val="28"/>
              </w:rPr>
              <w:t>1 17 01050 05 0000 180</w:t>
            </w:r>
          </w:p>
        </w:tc>
        <w:tc>
          <w:tcPr>
            <w:tcW w:w="5092" w:type="dxa"/>
            <w:tcBorders>
              <w:top w:val="single" w:sz="4" w:space="0" w:color="auto"/>
              <w:left w:val="single" w:sz="4" w:space="0" w:color="auto"/>
              <w:bottom w:val="single" w:sz="4" w:space="0" w:color="auto"/>
              <w:right w:val="single" w:sz="4" w:space="0" w:color="auto"/>
            </w:tcBorders>
          </w:tcPr>
          <w:p w:rsidR="003D463F" w:rsidRPr="006A0D10" w:rsidRDefault="003D463F" w:rsidP="006269E9">
            <w:pPr>
              <w:rPr>
                <w:szCs w:val="28"/>
              </w:rPr>
            </w:pPr>
            <w:r w:rsidRPr="006A0D10">
              <w:rPr>
                <w:szCs w:val="28"/>
              </w:rPr>
              <w:t>Невыясненные поступления, зачисляемые в бюджеты муниципальных районов</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Default="003D463F" w:rsidP="006269E9">
            <w:pPr>
              <w:pStyle w:val="afb"/>
              <w:jc w:val="center"/>
              <w:rPr>
                <w:bCs/>
                <w:szCs w:val="28"/>
              </w:rPr>
            </w:pPr>
            <w:r>
              <w:rPr>
                <w:bCs/>
                <w:szCs w:val="28"/>
              </w:rPr>
              <w:t>1 17 05050 05 0000 180</w:t>
            </w:r>
          </w:p>
        </w:tc>
        <w:tc>
          <w:tcPr>
            <w:tcW w:w="5092" w:type="dxa"/>
            <w:tcBorders>
              <w:top w:val="single" w:sz="4" w:space="0" w:color="auto"/>
              <w:left w:val="single" w:sz="4" w:space="0" w:color="auto"/>
              <w:bottom w:val="single" w:sz="4" w:space="0" w:color="auto"/>
              <w:right w:val="single" w:sz="4" w:space="0" w:color="auto"/>
            </w:tcBorders>
          </w:tcPr>
          <w:p w:rsidR="003D463F" w:rsidRPr="006A0D10" w:rsidRDefault="003D463F" w:rsidP="006269E9">
            <w:pPr>
              <w:rPr>
                <w:szCs w:val="28"/>
              </w:rPr>
            </w:pPr>
            <w:r>
              <w:rPr>
                <w:szCs w:val="28"/>
              </w:rPr>
              <w:t xml:space="preserve">Прочие неналоговые доходы бюджетов муниципальных районов </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tabs>
                <w:tab w:val="left" w:pos="34"/>
              </w:tabs>
              <w:rPr>
                <w:bCs/>
                <w:szCs w:val="28"/>
              </w:rPr>
            </w:pPr>
            <w:r>
              <w:rPr>
                <w:bCs/>
                <w:szCs w:val="28"/>
              </w:rPr>
              <w:tab/>
              <w:t xml:space="preserve">  1 17 05050 05 1001 180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Pr>
                <w:bCs/>
                <w:color w:val="000000"/>
                <w:szCs w:val="28"/>
              </w:rPr>
              <w:t>Прочие неналоговые доходы бюджетов муниципальных районов (МКОУ Александровская ООШ)</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lastRenderedPageBreak/>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tabs>
                <w:tab w:val="left" w:pos="34"/>
              </w:tabs>
              <w:rPr>
                <w:bCs/>
                <w:szCs w:val="28"/>
              </w:rPr>
            </w:pPr>
            <w:r>
              <w:rPr>
                <w:bCs/>
                <w:szCs w:val="28"/>
              </w:rPr>
              <w:tab/>
              <w:t xml:space="preserve">  1 17 05050 05 1002 180</w:t>
            </w:r>
          </w:p>
        </w:tc>
        <w:tc>
          <w:tcPr>
            <w:tcW w:w="5092" w:type="dxa"/>
            <w:tcBorders>
              <w:top w:val="single" w:sz="4" w:space="0" w:color="auto"/>
              <w:left w:val="single" w:sz="4" w:space="0" w:color="auto"/>
              <w:bottom w:val="single" w:sz="4" w:space="0" w:color="auto"/>
              <w:right w:val="single" w:sz="4" w:space="0" w:color="auto"/>
            </w:tcBorders>
          </w:tcPr>
          <w:p w:rsidR="003D463F" w:rsidRDefault="003D463F" w:rsidP="006269E9">
            <w:pPr>
              <w:pStyle w:val="afb"/>
              <w:widowControl w:val="0"/>
              <w:rPr>
                <w:bCs/>
                <w:color w:val="000000"/>
                <w:szCs w:val="28"/>
              </w:rPr>
            </w:pPr>
            <w:r>
              <w:rPr>
                <w:bCs/>
                <w:color w:val="000000"/>
                <w:szCs w:val="28"/>
              </w:rPr>
              <w:t>Прочие неналоговые доходы бюджетов муниципальных районов</w:t>
            </w:r>
          </w:p>
          <w:p w:rsidR="003D463F" w:rsidRPr="00EE2352" w:rsidRDefault="003D463F" w:rsidP="006269E9">
            <w:pPr>
              <w:pStyle w:val="afb"/>
              <w:widowControl w:val="0"/>
              <w:rPr>
                <w:bCs/>
                <w:color w:val="000000"/>
                <w:szCs w:val="28"/>
              </w:rPr>
            </w:pPr>
            <w:r>
              <w:rPr>
                <w:bCs/>
                <w:color w:val="000000"/>
                <w:szCs w:val="28"/>
              </w:rPr>
              <w:t xml:space="preserve"> (МКОУ В-Катуховская ООШ)</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tabs>
                <w:tab w:val="left" w:pos="34"/>
              </w:tabs>
              <w:rPr>
                <w:bCs/>
                <w:szCs w:val="28"/>
              </w:rPr>
            </w:pPr>
            <w:r>
              <w:rPr>
                <w:bCs/>
                <w:szCs w:val="28"/>
              </w:rPr>
              <w:tab/>
              <w:t xml:space="preserve">  1 17 05050 05 1003 180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Pr>
                <w:bCs/>
                <w:color w:val="000000"/>
                <w:szCs w:val="28"/>
              </w:rPr>
              <w:t>Прочие неналоговые доходы бюджетов муниципальных районов (МКОУ Ивановская СОШ)</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tabs>
                <w:tab w:val="left" w:pos="34"/>
              </w:tabs>
              <w:rPr>
                <w:bCs/>
                <w:szCs w:val="28"/>
              </w:rPr>
            </w:pPr>
            <w:r>
              <w:rPr>
                <w:bCs/>
                <w:szCs w:val="28"/>
              </w:rPr>
              <w:tab/>
              <w:t xml:space="preserve">  1 17 05050 05 1004 180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Pr>
                <w:bCs/>
                <w:color w:val="000000"/>
                <w:szCs w:val="28"/>
              </w:rPr>
              <w:t>Прочие неналоговые доходы бюджетов муниципальных районов (МКОУ Криушанская СОШ)</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tabs>
                <w:tab w:val="left" w:pos="34"/>
              </w:tabs>
              <w:rPr>
                <w:bCs/>
                <w:szCs w:val="28"/>
              </w:rPr>
            </w:pPr>
            <w:r>
              <w:rPr>
                <w:bCs/>
                <w:szCs w:val="28"/>
              </w:rPr>
              <w:tab/>
              <w:t xml:space="preserve">  1 17 05050 05 1005 180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Pr>
                <w:bCs/>
                <w:color w:val="000000"/>
                <w:szCs w:val="28"/>
              </w:rPr>
              <w:t>Прочие неналоговые доходы бюджетов муниципальных районов (МКОУ Лимановская СОШ)</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tabs>
                <w:tab w:val="left" w:pos="34"/>
              </w:tabs>
              <w:rPr>
                <w:bCs/>
                <w:szCs w:val="28"/>
              </w:rPr>
            </w:pPr>
            <w:r>
              <w:rPr>
                <w:bCs/>
                <w:szCs w:val="28"/>
              </w:rPr>
              <w:tab/>
              <w:t xml:space="preserve">  1 17 05050 05 1006 180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Pr>
                <w:bCs/>
                <w:color w:val="000000"/>
                <w:szCs w:val="28"/>
              </w:rPr>
              <w:t>Прочие неналоговые доходы бюджетов муниципальных районов (МКОУ Краснолимановская СОШ)</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tabs>
                <w:tab w:val="left" w:pos="34"/>
              </w:tabs>
              <w:rPr>
                <w:bCs/>
                <w:szCs w:val="28"/>
              </w:rPr>
            </w:pPr>
            <w:r>
              <w:rPr>
                <w:bCs/>
                <w:szCs w:val="28"/>
              </w:rPr>
              <w:tab/>
              <w:t xml:space="preserve">  1 17 05050 05 1007 180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Pr>
                <w:bCs/>
                <w:color w:val="000000"/>
                <w:szCs w:val="28"/>
              </w:rPr>
              <w:t>Прочие неналоговые доходы бюджетов муниципальных районов (МКОУ Петровская СОШ)</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tabs>
                <w:tab w:val="left" w:pos="34"/>
              </w:tabs>
              <w:rPr>
                <w:bCs/>
                <w:szCs w:val="28"/>
              </w:rPr>
            </w:pPr>
            <w:r>
              <w:rPr>
                <w:bCs/>
                <w:szCs w:val="28"/>
              </w:rPr>
              <w:tab/>
              <w:t xml:space="preserve">  1 17 05050 05 1008 180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Pr>
                <w:bCs/>
                <w:color w:val="000000"/>
                <w:szCs w:val="28"/>
              </w:rPr>
              <w:t>Прочие неналоговые доходы бюджетов муниципальных районов (МКОУ Перелешинская СОШ)</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tabs>
                <w:tab w:val="left" w:pos="34"/>
              </w:tabs>
              <w:rPr>
                <w:bCs/>
                <w:szCs w:val="28"/>
              </w:rPr>
            </w:pPr>
            <w:r>
              <w:rPr>
                <w:bCs/>
                <w:szCs w:val="28"/>
              </w:rPr>
              <w:tab/>
              <w:t xml:space="preserve">  1 17 05050 05 1010 180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Pr>
                <w:bCs/>
                <w:color w:val="000000"/>
                <w:szCs w:val="28"/>
              </w:rPr>
              <w:t>Прочие неналоговые доходы бюджетов муниципальных районов (МКОУ Михайловская СОШ)</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tabs>
                <w:tab w:val="left" w:pos="34"/>
              </w:tabs>
              <w:rPr>
                <w:bCs/>
                <w:szCs w:val="28"/>
              </w:rPr>
            </w:pPr>
            <w:r>
              <w:rPr>
                <w:bCs/>
                <w:szCs w:val="28"/>
              </w:rPr>
              <w:tab/>
              <w:t xml:space="preserve">  1 17 05050 05 1011 180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Pr>
                <w:bCs/>
                <w:color w:val="000000"/>
                <w:szCs w:val="28"/>
              </w:rPr>
              <w:t>Прочие неналоговые доходы бюджетов муниципальных районов (МКОУ Мировская ООШ)</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tabs>
                <w:tab w:val="left" w:pos="34"/>
              </w:tabs>
              <w:rPr>
                <w:bCs/>
                <w:szCs w:val="28"/>
              </w:rPr>
            </w:pPr>
            <w:r>
              <w:rPr>
                <w:bCs/>
                <w:szCs w:val="28"/>
              </w:rPr>
              <w:tab/>
              <w:t xml:space="preserve">  1 17 05050 05 1012 180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Pr>
                <w:bCs/>
                <w:color w:val="000000"/>
                <w:szCs w:val="28"/>
              </w:rPr>
              <w:t>Прочие неналоговые доходы бюджетов муниципальных районов (МКОУ Октябрьская ООШ)</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tabs>
                <w:tab w:val="left" w:pos="34"/>
              </w:tabs>
              <w:rPr>
                <w:bCs/>
                <w:szCs w:val="28"/>
              </w:rPr>
            </w:pPr>
            <w:r>
              <w:rPr>
                <w:bCs/>
                <w:szCs w:val="28"/>
              </w:rPr>
              <w:tab/>
              <w:t xml:space="preserve">  1 17 05050 05 </w:t>
            </w:r>
            <w:r>
              <w:rPr>
                <w:bCs/>
                <w:szCs w:val="28"/>
              </w:rPr>
              <w:lastRenderedPageBreak/>
              <w:t>1013 180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sidRPr="00724CAE">
              <w:rPr>
                <w:bCs/>
                <w:color w:val="000000"/>
                <w:szCs w:val="28"/>
              </w:rPr>
              <w:lastRenderedPageBreak/>
              <w:t xml:space="preserve">Прочие неналоговые доходы бюджетов </w:t>
            </w:r>
            <w:r w:rsidRPr="00724CAE">
              <w:rPr>
                <w:bCs/>
                <w:color w:val="000000"/>
                <w:szCs w:val="28"/>
              </w:rPr>
              <w:lastRenderedPageBreak/>
              <w:t>муниципальных районов (МКОУ 1</w:t>
            </w:r>
            <w:r>
              <w:rPr>
                <w:bCs/>
                <w:color w:val="000000"/>
                <w:szCs w:val="28"/>
              </w:rPr>
              <w:t>-</w:t>
            </w:r>
            <w:r w:rsidRPr="00724CAE">
              <w:rPr>
                <w:bCs/>
                <w:color w:val="000000"/>
                <w:szCs w:val="28"/>
              </w:rPr>
              <w:t xml:space="preserve"> Михайловская СОШ)</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lastRenderedPageBreak/>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tabs>
                <w:tab w:val="left" w:pos="34"/>
              </w:tabs>
              <w:rPr>
                <w:bCs/>
                <w:szCs w:val="28"/>
              </w:rPr>
            </w:pPr>
            <w:r>
              <w:rPr>
                <w:bCs/>
                <w:szCs w:val="28"/>
              </w:rPr>
              <w:tab/>
              <w:t xml:space="preserve">  1 17 05050 05 1014 180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Pr>
                <w:bCs/>
                <w:color w:val="000000"/>
                <w:szCs w:val="28"/>
              </w:rPr>
              <w:t>Прочие неналоговые доходы бюджетов муниципальных районов (МКОУ Тойдинская СОШ)</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tabs>
                <w:tab w:val="left" w:pos="34"/>
              </w:tabs>
              <w:rPr>
                <w:bCs/>
                <w:szCs w:val="28"/>
              </w:rPr>
            </w:pPr>
            <w:r>
              <w:rPr>
                <w:bCs/>
                <w:szCs w:val="28"/>
              </w:rPr>
              <w:tab/>
              <w:t xml:space="preserve">  1 17 05050 05 1015 180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Pr>
                <w:bCs/>
                <w:color w:val="000000"/>
                <w:szCs w:val="28"/>
              </w:rPr>
              <w:t>Прочие неналоговые доходы бюджетов муниципальных районов (МКОУ Чернавская СОШ)</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tabs>
                <w:tab w:val="left" w:pos="34"/>
              </w:tabs>
              <w:rPr>
                <w:bCs/>
                <w:szCs w:val="28"/>
              </w:rPr>
            </w:pPr>
            <w:r>
              <w:rPr>
                <w:bCs/>
                <w:szCs w:val="28"/>
              </w:rPr>
              <w:tab/>
              <w:t xml:space="preserve">  1 17 05050 05 2001 180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Pr>
                <w:bCs/>
                <w:color w:val="000000"/>
                <w:szCs w:val="28"/>
              </w:rPr>
              <w:t>Прочие неналоговые доходы бюджетов муниципальных районов (МКДОУ детский сад «Сказочная страна»)</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tabs>
                <w:tab w:val="left" w:pos="34"/>
              </w:tabs>
              <w:rPr>
                <w:bCs/>
                <w:szCs w:val="28"/>
              </w:rPr>
            </w:pPr>
            <w:r>
              <w:rPr>
                <w:bCs/>
                <w:szCs w:val="28"/>
              </w:rPr>
              <w:tab/>
              <w:t xml:space="preserve">  1 17 05050 05 2002 180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Pr>
                <w:bCs/>
                <w:color w:val="000000"/>
                <w:szCs w:val="28"/>
              </w:rPr>
              <w:t>Прочие неналоговые доходы бюджетов муниципальных районов (МКДОУ Краснолимановский  детский сад)</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tabs>
                <w:tab w:val="left" w:pos="34"/>
              </w:tabs>
              <w:rPr>
                <w:bCs/>
                <w:szCs w:val="28"/>
              </w:rPr>
            </w:pPr>
            <w:r>
              <w:rPr>
                <w:bCs/>
                <w:szCs w:val="28"/>
              </w:rPr>
              <w:tab/>
              <w:t xml:space="preserve">  1 17 05050 05 2003 180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Pr>
                <w:bCs/>
                <w:color w:val="000000"/>
                <w:szCs w:val="28"/>
              </w:rPr>
              <w:t>Прочие неналоговые доходы бюджетов муниципальных районов (МКДОУ Перелешинский детский сад)</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tabs>
                <w:tab w:val="left" w:pos="34"/>
              </w:tabs>
              <w:rPr>
                <w:bCs/>
                <w:szCs w:val="28"/>
              </w:rPr>
            </w:pPr>
            <w:r>
              <w:rPr>
                <w:bCs/>
                <w:szCs w:val="28"/>
              </w:rPr>
              <w:tab/>
              <w:t xml:space="preserve">  1 17 05050 05 2004 180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Pr>
                <w:bCs/>
                <w:color w:val="000000"/>
                <w:szCs w:val="28"/>
              </w:rPr>
              <w:t>Прочие неналоговые доходы бюджетов муниципальных районов (МКДОУ детский сад «Ласточка»)</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tabs>
                <w:tab w:val="left" w:pos="34"/>
              </w:tabs>
              <w:rPr>
                <w:bCs/>
                <w:szCs w:val="28"/>
              </w:rPr>
            </w:pPr>
            <w:r>
              <w:rPr>
                <w:bCs/>
                <w:szCs w:val="28"/>
              </w:rPr>
              <w:tab/>
              <w:t xml:space="preserve">  1 17 05050 05 2005 180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Pr>
                <w:bCs/>
                <w:color w:val="000000"/>
                <w:szCs w:val="28"/>
              </w:rPr>
              <w:t>Прочие неналоговые доходы бюджетов муниципальных районов (МКОУ Мировская ООШ (детский сад))</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tabs>
                <w:tab w:val="left" w:pos="34"/>
              </w:tabs>
              <w:rPr>
                <w:bCs/>
                <w:szCs w:val="28"/>
              </w:rPr>
            </w:pPr>
            <w:r>
              <w:rPr>
                <w:bCs/>
                <w:szCs w:val="28"/>
              </w:rPr>
              <w:tab/>
              <w:t xml:space="preserve">  1 17 05050 05 2006 180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Pr>
                <w:bCs/>
                <w:color w:val="000000"/>
                <w:szCs w:val="28"/>
              </w:rPr>
              <w:t>Прочие неналоговые доходы бюджетов муниципальных районов (МКОУ Ивановская СОШ (детский сад))</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tabs>
                <w:tab w:val="left" w:pos="34"/>
              </w:tabs>
              <w:rPr>
                <w:bCs/>
                <w:szCs w:val="28"/>
              </w:rPr>
            </w:pPr>
            <w:r>
              <w:rPr>
                <w:bCs/>
                <w:szCs w:val="28"/>
              </w:rPr>
              <w:tab/>
              <w:t xml:space="preserve">  1 17 05050 05 2007 180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Pr>
                <w:bCs/>
                <w:color w:val="000000"/>
                <w:szCs w:val="28"/>
              </w:rPr>
              <w:t>Прочие неналоговые доходы бюджетов муниципальных районов (МКОУ Криушанская  СОШ (детский сад))</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tabs>
                <w:tab w:val="left" w:pos="34"/>
              </w:tabs>
              <w:rPr>
                <w:bCs/>
                <w:szCs w:val="28"/>
              </w:rPr>
            </w:pPr>
            <w:r>
              <w:rPr>
                <w:bCs/>
                <w:szCs w:val="28"/>
              </w:rPr>
              <w:tab/>
              <w:t xml:space="preserve">  1 17 05050 05 2008 180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Pr>
                <w:bCs/>
                <w:color w:val="000000"/>
                <w:szCs w:val="28"/>
              </w:rPr>
              <w:t xml:space="preserve">Прочие неналоговые доходы бюджетов муниципальных районов (МКОУ </w:t>
            </w:r>
            <w:r>
              <w:rPr>
                <w:bCs/>
                <w:color w:val="000000"/>
                <w:szCs w:val="28"/>
              </w:rPr>
              <w:lastRenderedPageBreak/>
              <w:t>Михайловская СОШ (детский сад))</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lastRenderedPageBreak/>
              <w:t>924</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tabs>
                <w:tab w:val="left" w:pos="34"/>
              </w:tabs>
              <w:rPr>
                <w:bCs/>
                <w:szCs w:val="28"/>
              </w:rPr>
            </w:pPr>
            <w:r>
              <w:rPr>
                <w:bCs/>
                <w:szCs w:val="28"/>
              </w:rPr>
              <w:tab/>
              <w:t xml:space="preserve">  1 17 05050 05 2009 180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Pr>
                <w:bCs/>
                <w:color w:val="000000"/>
                <w:szCs w:val="28"/>
              </w:rPr>
              <w:t>Прочие неналоговые доходы бюджетов муниципальных районов (МКОУ Лимановская СОШ (детский сад))</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Default="003D463F" w:rsidP="006269E9">
            <w:pPr>
              <w:pStyle w:val="afb"/>
              <w:jc w:val="center"/>
              <w:rPr>
                <w:bCs/>
                <w:color w:val="000000"/>
                <w:szCs w:val="28"/>
              </w:rPr>
            </w:pPr>
          </w:p>
          <w:p w:rsidR="003D463F" w:rsidRPr="00EE2352"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Default="003D463F" w:rsidP="006269E9">
            <w:pPr>
              <w:jc w:val="center"/>
              <w:rPr>
                <w:szCs w:val="28"/>
              </w:rPr>
            </w:pPr>
          </w:p>
          <w:p w:rsidR="003D463F" w:rsidRPr="00162DE3" w:rsidRDefault="003D463F" w:rsidP="006269E9">
            <w:pPr>
              <w:jc w:val="center"/>
              <w:rPr>
                <w:szCs w:val="28"/>
              </w:rPr>
            </w:pPr>
            <w:r w:rsidRPr="00162DE3">
              <w:rPr>
                <w:szCs w:val="28"/>
              </w:rPr>
              <w:t>2 07 05030 05 000</w:t>
            </w:r>
            <w:r>
              <w:rPr>
                <w:szCs w:val="28"/>
              </w:rPr>
              <w:t>0</w:t>
            </w:r>
            <w:r w:rsidRPr="00162DE3">
              <w:rPr>
                <w:szCs w:val="28"/>
              </w:rPr>
              <w:t xml:space="preserve"> 1</w:t>
            </w:r>
            <w:r>
              <w:rPr>
                <w:szCs w:val="28"/>
              </w:rPr>
              <w:t>5</w:t>
            </w:r>
            <w:r w:rsidRPr="00162DE3">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162DE3" w:rsidRDefault="003D463F" w:rsidP="006269E9">
            <w:pPr>
              <w:rPr>
                <w:szCs w:val="28"/>
              </w:rPr>
            </w:pPr>
            <w:r w:rsidRPr="00162DE3">
              <w:rPr>
                <w:szCs w:val="28"/>
              </w:rPr>
              <w:t>Прочие безвозмездные поступления в бюджеты муниципальных районов</w:t>
            </w:r>
            <w:r>
              <w:rPr>
                <w:szCs w:val="28"/>
              </w:rPr>
              <w:t xml:space="preserve"> </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Default="003D463F" w:rsidP="006269E9">
            <w:pPr>
              <w:pStyle w:val="afb"/>
              <w:jc w:val="center"/>
              <w:rPr>
                <w:bCs/>
                <w:color w:val="000000"/>
                <w:szCs w:val="28"/>
              </w:rPr>
            </w:pPr>
            <w:r>
              <w:rPr>
                <w:bCs/>
                <w:color w:val="000000"/>
                <w:szCs w:val="28"/>
              </w:rPr>
              <w:t>924</w:t>
            </w:r>
          </w:p>
        </w:tc>
        <w:tc>
          <w:tcPr>
            <w:tcW w:w="3402" w:type="dxa"/>
            <w:tcBorders>
              <w:top w:val="single" w:sz="4" w:space="0" w:color="auto"/>
              <w:left w:val="single" w:sz="4" w:space="0" w:color="auto"/>
              <w:bottom w:val="single" w:sz="4" w:space="0" w:color="auto"/>
              <w:right w:val="single" w:sz="4" w:space="0" w:color="auto"/>
            </w:tcBorders>
          </w:tcPr>
          <w:p w:rsidR="003D463F" w:rsidRDefault="003D463F" w:rsidP="006269E9">
            <w:pPr>
              <w:jc w:val="center"/>
              <w:rPr>
                <w:szCs w:val="28"/>
              </w:rPr>
            </w:pPr>
            <w:r>
              <w:rPr>
                <w:szCs w:val="28"/>
              </w:rPr>
              <w:t>2 07 05030 05 3001 150</w:t>
            </w:r>
          </w:p>
        </w:tc>
        <w:tc>
          <w:tcPr>
            <w:tcW w:w="5092" w:type="dxa"/>
            <w:tcBorders>
              <w:top w:val="single" w:sz="4" w:space="0" w:color="auto"/>
              <w:left w:val="single" w:sz="4" w:space="0" w:color="auto"/>
              <w:bottom w:val="single" w:sz="4" w:space="0" w:color="auto"/>
              <w:right w:val="single" w:sz="4" w:space="0" w:color="auto"/>
            </w:tcBorders>
          </w:tcPr>
          <w:p w:rsidR="003D463F" w:rsidRPr="00162DE3" w:rsidRDefault="003D463F" w:rsidP="006269E9">
            <w:pPr>
              <w:rPr>
                <w:szCs w:val="28"/>
              </w:rPr>
            </w:pPr>
            <w:r>
              <w:rPr>
                <w:szCs w:val="28"/>
              </w:rPr>
              <w:t>Прочие безвозмездные поступления в бюджеты муниципальных районов (МКУ ДО «Панинский ЦДТ»)</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Default="003D463F" w:rsidP="006269E9">
            <w:pPr>
              <w:pStyle w:val="afb"/>
              <w:jc w:val="center"/>
              <w:rPr>
                <w:b/>
                <w:bCs/>
                <w:color w:val="000000"/>
                <w:szCs w:val="28"/>
              </w:rPr>
            </w:pPr>
          </w:p>
          <w:p w:rsidR="003D463F" w:rsidRPr="00FE35D5" w:rsidRDefault="003D463F" w:rsidP="006269E9">
            <w:pPr>
              <w:pStyle w:val="afb"/>
              <w:jc w:val="center"/>
              <w:rPr>
                <w:b/>
                <w:bCs/>
                <w:color w:val="000000"/>
                <w:szCs w:val="28"/>
              </w:rPr>
            </w:pPr>
            <w:r w:rsidRPr="00FE35D5">
              <w:rPr>
                <w:b/>
                <w:bCs/>
                <w:color w:val="000000"/>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szCs w:val="28"/>
              </w:rPr>
            </w:pPr>
          </w:p>
        </w:tc>
        <w:tc>
          <w:tcPr>
            <w:tcW w:w="5092" w:type="dxa"/>
            <w:tcBorders>
              <w:top w:val="single" w:sz="4" w:space="0" w:color="auto"/>
              <w:left w:val="single" w:sz="4" w:space="0" w:color="auto"/>
              <w:bottom w:val="single" w:sz="4" w:space="0" w:color="auto"/>
              <w:right w:val="single" w:sz="4" w:space="0" w:color="auto"/>
            </w:tcBorders>
          </w:tcPr>
          <w:p w:rsidR="003D463F" w:rsidRPr="00FE35D5" w:rsidRDefault="003D463F" w:rsidP="006269E9">
            <w:pPr>
              <w:pStyle w:val="afb"/>
              <w:rPr>
                <w:b/>
                <w:bCs/>
                <w:color w:val="000000"/>
                <w:szCs w:val="28"/>
              </w:rPr>
            </w:pPr>
            <w:r>
              <w:rPr>
                <w:b/>
                <w:bCs/>
                <w:color w:val="000000"/>
                <w:szCs w:val="28"/>
              </w:rPr>
              <w:t>Отдел по финансам, бюджету  и мобилизации доходов администрации Панинского муниципального района Воронежской области</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Default="003D463F" w:rsidP="006269E9">
            <w:pPr>
              <w:pStyle w:val="afb"/>
              <w:jc w:val="center"/>
              <w:rPr>
                <w:bCs/>
                <w:color w:val="000000"/>
                <w:szCs w:val="28"/>
              </w:rPr>
            </w:pPr>
          </w:p>
          <w:p w:rsidR="003D463F" w:rsidRPr="0091608C" w:rsidRDefault="003D463F" w:rsidP="006269E9">
            <w:pPr>
              <w:jc w:val="center"/>
              <w:rPr>
                <w:szCs w:val="28"/>
              </w:rPr>
            </w:pPr>
            <w:r>
              <w:rPr>
                <w:szCs w:val="28"/>
              </w:rPr>
              <w:t>927</w:t>
            </w:r>
          </w:p>
          <w:p w:rsidR="003D463F" w:rsidRPr="0091608C" w:rsidRDefault="003D463F" w:rsidP="006269E9">
            <w:pPr>
              <w:jc w:val="center"/>
              <w:rPr>
                <w:szCs w:val="28"/>
              </w:rPr>
            </w:pPr>
          </w:p>
        </w:tc>
        <w:tc>
          <w:tcPr>
            <w:tcW w:w="3402" w:type="dxa"/>
            <w:tcBorders>
              <w:top w:val="single" w:sz="4" w:space="0" w:color="auto"/>
              <w:left w:val="single" w:sz="4" w:space="0" w:color="auto"/>
              <w:bottom w:val="single" w:sz="4" w:space="0" w:color="auto"/>
              <w:right w:val="single" w:sz="4" w:space="0" w:color="auto"/>
            </w:tcBorders>
          </w:tcPr>
          <w:p w:rsidR="003D463F" w:rsidRDefault="003D463F" w:rsidP="006269E9">
            <w:pPr>
              <w:pStyle w:val="afb"/>
              <w:jc w:val="center"/>
              <w:rPr>
                <w:bCs/>
                <w:szCs w:val="28"/>
              </w:rPr>
            </w:pPr>
          </w:p>
          <w:p w:rsidR="003D463F" w:rsidRPr="00EE2352" w:rsidRDefault="003D463F" w:rsidP="006269E9">
            <w:pPr>
              <w:pStyle w:val="afb"/>
              <w:jc w:val="center"/>
              <w:rPr>
                <w:bCs/>
                <w:szCs w:val="28"/>
              </w:rPr>
            </w:pPr>
            <w:r>
              <w:rPr>
                <w:bCs/>
                <w:szCs w:val="28"/>
              </w:rPr>
              <w:t>1 11 03050 05 0000 120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sidRPr="00AF78F8">
              <w:rPr>
                <w:szCs w:val="28"/>
              </w:rPr>
              <w:t>Проценты, полученные от предоставления бюджетных кредитов внутри страны за счет средств бюджетов муниципальных районов</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Default="003D463F" w:rsidP="006269E9">
            <w:pPr>
              <w:pStyle w:val="afb"/>
              <w:jc w:val="center"/>
              <w:rPr>
                <w:bCs/>
                <w:color w:val="000000"/>
                <w:szCs w:val="28"/>
              </w:rPr>
            </w:pPr>
            <w:r>
              <w:rPr>
                <w:bCs/>
                <w:color w:val="000000"/>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Default="003D463F" w:rsidP="006269E9">
            <w:pPr>
              <w:pStyle w:val="afb"/>
              <w:jc w:val="center"/>
              <w:rPr>
                <w:bCs/>
                <w:szCs w:val="28"/>
              </w:rPr>
            </w:pPr>
            <w:r>
              <w:rPr>
                <w:bCs/>
                <w:szCs w:val="28"/>
              </w:rPr>
              <w:t>1 13 01995 05 0000 130</w:t>
            </w:r>
          </w:p>
        </w:tc>
        <w:tc>
          <w:tcPr>
            <w:tcW w:w="509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pStyle w:val="afb"/>
              <w:rPr>
                <w:szCs w:val="28"/>
              </w:rPr>
            </w:pPr>
            <w:r w:rsidRPr="00AF78F8">
              <w:rPr>
                <w:szCs w:val="28"/>
              </w:rPr>
              <w:t>Прочие доходы от оказания платных услуг (работ) получателями средств бюджетов муниципальных районов</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sidRPr="00AF78F8">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sidRPr="00AF78F8">
              <w:rPr>
                <w:szCs w:val="28"/>
              </w:rPr>
              <w:t>1 13 02995 05 0000 130</w:t>
            </w:r>
          </w:p>
        </w:tc>
        <w:tc>
          <w:tcPr>
            <w:tcW w:w="509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rPr>
                <w:szCs w:val="28"/>
              </w:rPr>
            </w:pPr>
            <w:r w:rsidRPr="00AF78F8">
              <w:rPr>
                <w:szCs w:val="28"/>
              </w:rPr>
              <w:t>Прочие доходы от компенсации затрат  бюджетов муниципальных районов</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sidRPr="00AF78F8">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p>
          <w:p w:rsidR="003D463F" w:rsidRPr="00AF78F8" w:rsidRDefault="003D463F" w:rsidP="006269E9">
            <w:pPr>
              <w:jc w:val="center"/>
              <w:rPr>
                <w:szCs w:val="28"/>
              </w:rPr>
            </w:pPr>
            <w:r w:rsidRPr="00AF78F8">
              <w:rPr>
                <w:szCs w:val="28"/>
              </w:rPr>
              <w:t>1 16 90050 05 0000 140*</w:t>
            </w:r>
          </w:p>
        </w:tc>
        <w:tc>
          <w:tcPr>
            <w:tcW w:w="509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rPr>
                <w:szCs w:val="28"/>
              </w:rPr>
            </w:pPr>
            <w:r w:rsidRPr="00AF78F8">
              <w:rPr>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szCs w:val="28"/>
              </w:rPr>
            </w:pPr>
            <w:r>
              <w:rPr>
                <w:bCs/>
                <w:szCs w:val="28"/>
              </w:rPr>
              <w:t>1 17 01050 05 0000 180</w:t>
            </w:r>
          </w:p>
        </w:tc>
        <w:tc>
          <w:tcPr>
            <w:tcW w:w="5092" w:type="dxa"/>
            <w:tcBorders>
              <w:top w:val="single" w:sz="4" w:space="0" w:color="auto"/>
              <w:left w:val="single" w:sz="4" w:space="0" w:color="auto"/>
              <w:bottom w:val="single" w:sz="4" w:space="0" w:color="auto"/>
              <w:right w:val="single" w:sz="4" w:space="0" w:color="auto"/>
            </w:tcBorders>
          </w:tcPr>
          <w:p w:rsidR="003D463F" w:rsidRPr="006A0D10" w:rsidRDefault="003D463F" w:rsidP="006269E9">
            <w:pPr>
              <w:rPr>
                <w:szCs w:val="28"/>
              </w:rPr>
            </w:pPr>
            <w:r w:rsidRPr="006A0D10">
              <w:rPr>
                <w:szCs w:val="28"/>
              </w:rPr>
              <w:t>Невыясненные поступления, зачисляемые в бюджеты муниципальных районов</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color w:val="000000"/>
                <w:szCs w:val="28"/>
              </w:rPr>
            </w:pPr>
            <w:r>
              <w:rPr>
                <w:bCs/>
                <w:color w:val="000000"/>
                <w:szCs w:val="28"/>
              </w:rPr>
              <w:t xml:space="preserve">927 </w:t>
            </w:r>
          </w:p>
        </w:tc>
        <w:tc>
          <w:tcPr>
            <w:tcW w:w="340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jc w:val="center"/>
              <w:rPr>
                <w:bCs/>
                <w:szCs w:val="28"/>
              </w:rPr>
            </w:pPr>
            <w:r>
              <w:rPr>
                <w:bCs/>
                <w:szCs w:val="28"/>
              </w:rPr>
              <w:t>1 17 05050 05 1001 180</w:t>
            </w:r>
          </w:p>
        </w:tc>
        <w:tc>
          <w:tcPr>
            <w:tcW w:w="5092" w:type="dxa"/>
            <w:tcBorders>
              <w:top w:val="single" w:sz="4" w:space="0" w:color="auto"/>
              <w:left w:val="single" w:sz="4" w:space="0" w:color="auto"/>
              <w:bottom w:val="single" w:sz="4" w:space="0" w:color="auto"/>
              <w:right w:val="single" w:sz="4" w:space="0" w:color="auto"/>
            </w:tcBorders>
          </w:tcPr>
          <w:p w:rsidR="003D463F" w:rsidRPr="00EE2352" w:rsidRDefault="003D463F" w:rsidP="006269E9">
            <w:pPr>
              <w:pStyle w:val="afb"/>
              <w:rPr>
                <w:bCs/>
                <w:color w:val="000000"/>
                <w:szCs w:val="28"/>
              </w:rPr>
            </w:pPr>
            <w:r>
              <w:rPr>
                <w:bCs/>
                <w:color w:val="000000"/>
                <w:szCs w:val="28"/>
              </w:rPr>
              <w:t>Прочие неналоговые доходы бюджетов муниципальных районов</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r>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C324E0" w:rsidRDefault="003D463F" w:rsidP="006269E9">
            <w:pPr>
              <w:widowControl w:val="0"/>
              <w:autoSpaceDE w:val="0"/>
              <w:autoSpaceDN w:val="0"/>
              <w:adjustRightInd w:val="0"/>
              <w:jc w:val="center"/>
              <w:rPr>
                <w:szCs w:val="28"/>
              </w:rPr>
            </w:pPr>
            <w:r w:rsidRPr="00C324E0">
              <w:rPr>
                <w:szCs w:val="28"/>
              </w:rPr>
              <w:t xml:space="preserve">1 18 </w:t>
            </w:r>
            <w:r>
              <w:rPr>
                <w:szCs w:val="28"/>
              </w:rPr>
              <w:t>01510</w:t>
            </w:r>
            <w:r w:rsidRPr="00C324E0">
              <w:rPr>
                <w:szCs w:val="28"/>
              </w:rPr>
              <w:t xml:space="preserve"> 05 0000 15</w:t>
            </w:r>
            <w:r>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C324E0" w:rsidRDefault="003D463F" w:rsidP="006269E9">
            <w:pPr>
              <w:widowControl w:val="0"/>
              <w:autoSpaceDE w:val="0"/>
              <w:autoSpaceDN w:val="0"/>
              <w:adjustRightInd w:val="0"/>
              <w:rPr>
                <w:szCs w:val="28"/>
              </w:rPr>
            </w:pPr>
            <w:r w:rsidRPr="00C324E0">
              <w:rPr>
                <w:szCs w:val="28"/>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Default="003D463F" w:rsidP="006269E9">
            <w:pPr>
              <w:jc w:val="center"/>
              <w:rPr>
                <w:szCs w:val="28"/>
              </w:rPr>
            </w:pPr>
            <w:r>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880CE8" w:rsidRDefault="003D463F" w:rsidP="006269E9">
            <w:pPr>
              <w:widowControl w:val="0"/>
              <w:autoSpaceDE w:val="0"/>
              <w:autoSpaceDN w:val="0"/>
              <w:adjustRightInd w:val="0"/>
              <w:jc w:val="center"/>
              <w:rPr>
                <w:sz w:val="27"/>
                <w:szCs w:val="27"/>
              </w:rPr>
            </w:pPr>
            <w:r w:rsidRPr="00880CE8">
              <w:rPr>
                <w:sz w:val="27"/>
                <w:szCs w:val="27"/>
              </w:rPr>
              <w:t>1 18 0</w:t>
            </w:r>
            <w:r>
              <w:rPr>
                <w:sz w:val="27"/>
                <w:szCs w:val="27"/>
              </w:rPr>
              <w:t>1520</w:t>
            </w:r>
            <w:r w:rsidRPr="00880CE8">
              <w:rPr>
                <w:sz w:val="27"/>
                <w:szCs w:val="27"/>
              </w:rPr>
              <w:t xml:space="preserve"> 05 0000 15</w:t>
            </w:r>
            <w:r>
              <w:rPr>
                <w:sz w:val="27"/>
                <w:szCs w:val="27"/>
              </w:rPr>
              <w:t>0</w:t>
            </w:r>
          </w:p>
        </w:tc>
        <w:tc>
          <w:tcPr>
            <w:tcW w:w="5092" w:type="dxa"/>
            <w:tcBorders>
              <w:top w:val="single" w:sz="4" w:space="0" w:color="auto"/>
              <w:left w:val="single" w:sz="4" w:space="0" w:color="auto"/>
              <w:bottom w:val="single" w:sz="4" w:space="0" w:color="auto"/>
              <w:right w:val="single" w:sz="4" w:space="0" w:color="auto"/>
            </w:tcBorders>
          </w:tcPr>
          <w:p w:rsidR="003D463F" w:rsidRPr="00C324E0" w:rsidRDefault="003D463F" w:rsidP="006269E9">
            <w:pPr>
              <w:widowControl w:val="0"/>
              <w:autoSpaceDE w:val="0"/>
              <w:autoSpaceDN w:val="0"/>
              <w:adjustRightInd w:val="0"/>
              <w:rPr>
                <w:szCs w:val="28"/>
              </w:rPr>
            </w:pPr>
            <w:r w:rsidRPr="00C324E0">
              <w:rPr>
                <w:szCs w:val="28"/>
              </w:rPr>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r>
      <w:tr w:rsidR="003D463F" w:rsidRPr="00AF78F8" w:rsidTr="006269E9">
        <w:trPr>
          <w:trHeight w:val="90"/>
        </w:trPr>
        <w:tc>
          <w:tcPr>
            <w:tcW w:w="1429"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r w:rsidRPr="00AF78F8">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AF78F8" w:rsidRDefault="003D463F" w:rsidP="006269E9">
            <w:pPr>
              <w:jc w:val="center"/>
              <w:rPr>
                <w:szCs w:val="28"/>
              </w:rPr>
            </w:pPr>
            <w:r w:rsidRPr="00AF78F8">
              <w:rPr>
                <w:szCs w:val="28"/>
              </w:rPr>
              <w:t xml:space="preserve">1 18 </w:t>
            </w:r>
            <w:r>
              <w:rPr>
                <w:szCs w:val="28"/>
              </w:rPr>
              <w:t>025</w:t>
            </w:r>
            <w:r w:rsidRPr="00AF78F8">
              <w:rPr>
                <w:szCs w:val="28"/>
              </w:rPr>
              <w:t>00 05 0000 1</w:t>
            </w:r>
            <w:r>
              <w:rPr>
                <w:szCs w:val="28"/>
              </w:rPr>
              <w:t>5</w:t>
            </w:r>
            <w:r w:rsidRPr="00AF78F8">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9346B0" w:rsidRDefault="003D463F" w:rsidP="006269E9">
            <w:pPr>
              <w:rPr>
                <w:szCs w:val="28"/>
              </w:rPr>
            </w:pPr>
            <w:r w:rsidRPr="009346B0">
              <w:rPr>
                <w:szCs w:val="28"/>
              </w:rPr>
              <w:t xml:space="preserve">Поступления в бюджеты муниципальных </w:t>
            </w:r>
            <w:r w:rsidRPr="009346B0">
              <w:rPr>
                <w:szCs w:val="28"/>
              </w:rPr>
              <w:lastRenderedPageBreak/>
              <w:t>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3D463F" w:rsidRPr="00AF78F8"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429" w:type="dxa"/>
            <w:tcBorders>
              <w:top w:val="single" w:sz="4" w:space="0" w:color="auto"/>
              <w:left w:val="single" w:sz="4" w:space="0" w:color="auto"/>
              <w:bottom w:val="single" w:sz="4" w:space="0" w:color="auto"/>
              <w:right w:val="single" w:sz="4" w:space="0" w:color="auto"/>
            </w:tcBorders>
          </w:tcPr>
          <w:p w:rsidR="003D463F" w:rsidRPr="00366927" w:rsidRDefault="003D463F" w:rsidP="006269E9">
            <w:pPr>
              <w:jc w:val="center"/>
              <w:rPr>
                <w:szCs w:val="28"/>
              </w:rPr>
            </w:pPr>
            <w:r w:rsidRPr="00366927">
              <w:rPr>
                <w:szCs w:val="28"/>
              </w:rPr>
              <w:lastRenderedPageBreak/>
              <w:t>927</w:t>
            </w:r>
          </w:p>
        </w:tc>
        <w:tc>
          <w:tcPr>
            <w:tcW w:w="3402" w:type="dxa"/>
            <w:tcBorders>
              <w:top w:val="single" w:sz="4" w:space="0" w:color="auto"/>
              <w:left w:val="single" w:sz="4" w:space="0" w:color="auto"/>
              <w:bottom w:val="single" w:sz="4" w:space="0" w:color="auto"/>
              <w:right w:val="single" w:sz="4" w:space="0" w:color="auto"/>
            </w:tcBorders>
          </w:tcPr>
          <w:p w:rsidR="003D463F" w:rsidRPr="00366927" w:rsidRDefault="003D463F" w:rsidP="006269E9">
            <w:pPr>
              <w:jc w:val="center"/>
              <w:rPr>
                <w:szCs w:val="28"/>
              </w:rPr>
            </w:pPr>
            <w:r w:rsidRPr="00366927">
              <w:rPr>
                <w:szCs w:val="28"/>
              </w:rPr>
              <w:t>2 02 15001 05 0000 15</w:t>
            </w:r>
            <w:r>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366927" w:rsidRDefault="003D463F" w:rsidP="006269E9">
            <w:pPr>
              <w:rPr>
                <w:szCs w:val="28"/>
              </w:rPr>
            </w:pPr>
            <w:r w:rsidRPr="00366927">
              <w:rPr>
                <w:szCs w:val="28"/>
              </w:rPr>
              <w:t>Дотации бюджетам муниципальных районов на выравнивание бюджетной обеспеченности</w:t>
            </w:r>
          </w:p>
        </w:tc>
      </w:tr>
      <w:tr w:rsidR="003D463F" w:rsidRPr="00AF78F8"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6"/>
        </w:trPr>
        <w:tc>
          <w:tcPr>
            <w:tcW w:w="1429"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sidRPr="00974D3A">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Pr>
                <w:szCs w:val="28"/>
              </w:rPr>
              <w:t>2 02 15002</w:t>
            </w:r>
            <w:r w:rsidRPr="00974D3A">
              <w:rPr>
                <w:szCs w:val="28"/>
              </w:rPr>
              <w:t xml:space="preserve"> 05 0000 15</w:t>
            </w:r>
            <w:r>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rPr>
                <w:szCs w:val="28"/>
              </w:rPr>
            </w:pPr>
            <w:r w:rsidRPr="00974D3A">
              <w:rPr>
                <w:szCs w:val="28"/>
              </w:rPr>
              <w:t>Дотации бюджетам муниципальных районов на поддержку мер по обеспечению сбалансированности бюджетов</w:t>
            </w:r>
          </w:p>
        </w:tc>
      </w:tr>
      <w:tr w:rsidR="003D463F" w:rsidRPr="00AF78F8"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29" w:type="dxa"/>
            <w:tcBorders>
              <w:top w:val="single" w:sz="4" w:space="0" w:color="auto"/>
              <w:left w:val="single" w:sz="4" w:space="0" w:color="auto"/>
              <w:bottom w:val="single" w:sz="4" w:space="0" w:color="auto"/>
              <w:right w:val="single" w:sz="4" w:space="0" w:color="auto"/>
            </w:tcBorders>
            <w:shd w:val="clear" w:color="auto" w:fill="auto"/>
          </w:tcPr>
          <w:p w:rsidR="003D463F" w:rsidRPr="007763A5" w:rsidRDefault="003D463F" w:rsidP="006269E9">
            <w:pPr>
              <w:jc w:val="center"/>
              <w:rPr>
                <w:szCs w:val="28"/>
              </w:rPr>
            </w:pPr>
            <w:r w:rsidRPr="007763A5">
              <w:rPr>
                <w:szCs w:val="28"/>
              </w:rPr>
              <w:t>927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D463F" w:rsidRPr="007763A5" w:rsidRDefault="003D463F" w:rsidP="006269E9">
            <w:pPr>
              <w:jc w:val="center"/>
              <w:rPr>
                <w:szCs w:val="28"/>
              </w:rPr>
            </w:pPr>
            <w:r w:rsidRPr="007763A5">
              <w:rPr>
                <w:szCs w:val="28"/>
              </w:rPr>
              <w:t>2 02 15009 05 0000 15</w:t>
            </w:r>
            <w:r>
              <w:rPr>
                <w:szCs w:val="28"/>
              </w:rPr>
              <w:t>0</w:t>
            </w:r>
          </w:p>
        </w:tc>
        <w:tc>
          <w:tcPr>
            <w:tcW w:w="5092" w:type="dxa"/>
            <w:tcBorders>
              <w:top w:val="single" w:sz="4" w:space="0" w:color="auto"/>
              <w:left w:val="single" w:sz="4" w:space="0" w:color="auto"/>
              <w:bottom w:val="single" w:sz="4" w:space="0" w:color="auto"/>
              <w:right w:val="single" w:sz="4" w:space="0" w:color="auto"/>
            </w:tcBorders>
            <w:shd w:val="clear" w:color="auto" w:fill="auto"/>
          </w:tcPr>
          <w:p w:rsidR="003D463F" w:rsidRPr="007763A5" w:rsidRDefault="003D463F" w:rsidP="006269E9">
            <w:pPr>
              <w:rPr>
                <w:szCs w:val="28"/>
              </w:rPr>
            </w:pPr>
            <w:r w:rsidRPr="007763A5">
              <w:rPr>
                <w:szCs w:val="28"/>
              </w:rPr>
              <w:t>Дотации бюджетам муниципальных районов на частичную компенсацию дополнительных расходов на повышение оплаты труды работников бюджетной сферы</w:t>
            </w:r>
            <w:r>
              <w:rPr>
                <w:szCs w:val="28"/>
              </w:rPr>
              <w:t xml:space="preserve"> и иные цели</w:t>
            </w:r>
          </w:p>
        </w:tc>
      </w:tr>
      <w:tr w:rsidR="003D463F" w:rsidRPr="00AF78F8"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429"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sidRPr="00974D3A">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Pr>
                <w:szCs w:val="28"/>
              </w:rPr>
              <w:t xml:space="preserve">2 02 </w:t>
            </w:r>
            <w:r w:rsidRPr="00974D3A">
              <w:rPr>
                <w:szCs w:val="28"/>
              </w:rPr>
              <w:t>1</w:t>
            </w:r>
            <w:r>
              <w:rPr>
                <w:szCs w:val="28"/>
              </w:rPr>
              <w:t>9</w:t>
            </w:r>
            <w:r w:rsidRPr="00974D3A">
              <w:rPr>
                <w:szCs w:val="28"/>
              </w:rPr>
              <w:t>999 05 0000 15</w:t>
            </w:r>
            <w:r>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rPr>
                <w:szCs w:val="28"/>
              </w:rPr>
            </w:pPr>
            <w:r w:rsidRPr="00974D3A">
              <w:rPr>
                <w:szCs w:val="28"/>
              </w:rPr>
              <w:t>Прочие дотации бюджетам муниципальных районов</w:t>
            </w:r>
          </w:p>
        </w:tc>
      </w:tr>
      <w:tr w:rsidR="003D463F" w:rsidRPr="00AF78F8"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5"/>
        </w:trPr>
        <w:tc>
          <w:tcPr>
            <w:tcW w:w="1429"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sidRPr="00974D3A">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Pr>
                <w:szCs w:val="28"/>
              </w:rPr>
              <w:t>2 02 20041</w:t>
            </w:r>
            <w:r w:rsidRPr="00974D3A">
              <w:rPr>
                <w:szCs w:val="28"/>
              </w:rPr>
              <w:t xml:space="preserve"> 05 0000 15</w:t>
            </w:r>
            <w:r>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rPr>
                <w:szCs w:val="28"/>
              </w:rPr>
            </w:pPr>
            <w:r w:rsidRPr="00974D3A">
              <w:rPr>
                <w:szCs w:val="28"/>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3D463F" w:rsidRPr="00AF78F8"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29"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sidRPr="00974D3A">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Pr>
                <w:szCs w:val="28"/>
              </w:rPr>
              <w:t>2 02 20216</w:t>
            </w:r>
            <w:r w:rsidRPr="00974D3A">
              <w:rPr>
                <w:szCs w:val="28"/>
              </w:rPr>
              <w:t xml:space="preserve"> 05 0000 15</w:t>
            </w:r>
            <w:r>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rPr>
                <w:szCs w:val="28"/>
              </w:rPr>
            </w:pPr>
            <w:r w:rsidRPr="00974D3A">
              <w:rPr>
                <w:szCs w:val="2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D463F" w:rsidRPr="00AF78F8"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29" w:type="dxa"/>
            <w:tcBorders>
              <w:top w:val="single" w:sz="4" w:space="0" w:color="auto"/>
              <w:left w:val="single" w:sz="4" w:space="0" w:color="auto"/>
              <w:bottom w:val="single" w:sz="4" w:space="0" w:color="auto"/>
              <w:right w:val="single" w:sz="4" w:space="0" w:color="auto"/>
            </w:tcBorders>
          </w:tcPr>
          <w:p w:rsidR="003D463F" w:rsidRPr="00DC1B3E" w:rsidRDefault="003D463F" w:rsidP="006269E9">
            <w:pPr>
              <w:jc w:val="center"/>
              <w:rPr>
                <w:szCs w:val="28"/>
              </w:rPr>
            </w:pPr>
            <w:r w:rsidRPr="00DC1B3E">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DC1B3E" w:rsidRDefault="003D463F" w:rsidP="006269E9">
            <w:pPr>
              <w:jc w:val="center"/>
              <w:rPr>
                <w:szCs w:val="28"/>
              </w:rPr>
            </w:pPr>
            <w:r w:rsidRPr="00DC1B3E">
              <w:rPr>
                <w:szCs w:val="28"/>
              </w:rPr>
              <w:t>2 02 25027 05 0000 15</w:t>
            </w:r>
            <w:r>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DC1B3E" w:rsidRDefault="003D463F" w:rsidP="006269E9">
            <w:pPr>
              <w:rPr>
                <w:szCs w:val="28"/>
              </w:rPr>
            </w:pPr>
            <w:r w:rsidRPr="00DC1B3E">
              <w:rPr>
                <w:szCs w:val="28"/>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r>
      <w:tr w:rsidR="003D463F" w:rsidRPr="00AF78F8"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29" w:type="dxa"/>
            <w:tcBorders>
              <w:top w:val="single" w:sz="4" w:space="0" w:color="auto"/>
              <w:left w:val="single" w:sz="4" w:space="0" w:color="auto"/>
              <w:bottom w:val="single" w:sz="4" w:space="0" w:color="auto"/>
              <w:right w:val="single" w:sz="4" w:space="0" w:color="auto"/>
            </w:tcBorders>
          </w:tcPr>
          <w:p w:rsidR="003D463F" w:rsidRPr="00FC7CEE" w:rsidRDefault="003D463F" w:rsidP="006269E9">
            <w:pPr>
              <w:jc w:val="center"/>
              <w:rPr>
                <w:szCs w:val="28"/>
              </w:rPr>
            </w:pPr>
            <w:r w:rsidRPr="00FC7CEE">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FC7CEE" w:rsidRDefault="003D463F" w:rsidP="006269E9">
            <w:pPr>
              <w:jc w:val="center"/>
              <w:rPr>
                <w:szCs w:val="28"/>
              </w:rPr>
            </w:pPr>
            <w:r w:rsidRPr="00FC7CEE">
              <w:rPr>
                <w:szCs w:val="28"/>
              </w:rPr>
              <w:t>2 02 25097 05 0000 15</w:t>
            </w:r>
            <w:r>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FC7CEE" w:rsidRDefault="003D463F" w:rsidP="006269E9">
            <w:pPr>
              <w:rPr>
                <w:szCs w:val="28"/>
              </w:rPr>
            </w:pPr>
            <w:r w:rsidRPr="00FC7CEE">
              <w:rPr>
                <w:szCs w:val="2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D463F" w:rsidRPr="00AF78F8"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29"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Default="003D463F" w:rsidP="006269E9">
            <w:pPr>
              <w:jc w:val="center"/>
              <w:rPr>
                <w:szCs w:val="28"/>
              </w:rPr>
            </w:pPr>
            <w:r>
              <w:rPr>
                <w:szCs w:val="28"/>
              </w:rPr>
              <w:t>2 02 25519 05 0000 150</w:t>
            </w:r>
          </w:p>
        </w:tc>
        <w:tc>
          <w:tcPr>
            <w:tcW w:w="5092" w:type="dxa"/>
            <w:tcBorders>
              <w:top w:val="single" w:sz="4" w:space="0" w:color="auto"/>
              <w:left w:val="single" w:sz="4" w:space="0" w:color="auto"/>
              <w:bottom w:val="single" w:sz="4" w:space="0" w:color="auto"/>
              <w:right w:val="single" w:sz="4" w:space="0" w:color="auto"/>
            </w:tcBorders>
          </w:tcPr>
          <w:p w:rsidR="003D463F" w:rsidRPr="000D7781" w:rsidRDefault="003D463F" w:rsidP="006269E9">
            <w:pPr>
              <w:pStyle w:val="aff1"/>
              <w:rPr>
                <w:rFonts w:ascii="Times New Roman" w:hAnsi="Times New Roman" w:cs="Times New Roman"/>
                <w:sz w:val="28"/>
                <w:szCs w:val="28"/>
              </w:rPr>
            </w:pPr>
            <w:r w:rsidRPr="000D7781">
              <w:rPr>
                <w:rFonts w:ascii="Times New Roman" w:hAnsi="Times New Roman" w:cs="Times New Roman"/>
                <w:sz w:val="28"/>
                <w:szCs w:val="28"/>
              </w:rPr>
              <w:t>Субсидия бюджетам муниципальных районов на поддержку отрасли культуры</w:t>
            </w:r>
          </w:p>
          <w:p w:rsidR="003D463F" w:rsidRPr="00974D3A" w:rsidRDefault="003D463F" w:rsidP="006269E9">
            <w:pPr>
              <w:rPr>
                <w:szCs w:val="28"/>
              </w:rPr>
            </w:pPr>
          </w:p>
        </w:tc>
      </w:tr>
      <w:tr w:rsidR="003D463F" w:rsidRPr="00AF78F8"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1"/>
        </w:trPr>
        <w:tc>
          <w:tcPr>
            <w:tcW w:w="1429"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sidRPr="00974D3A">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Pr>
                <w:szCs w:val="28"/>
              </w:rPr>
              <w:t xml:space="preserve">2 02 </w:t>
            </w:r>
            <w:r w:rsidRPr="00974D3A">
              <w:rPr>
                <w:szCs w:val="28"/>
              </w:rPr>
              <w:t>29</w:t>
            </w:r>
            <w:r>
              <w:rPr>
                <w:szCs w:val="28"/>
              </w:rPr>
              <w:t>9</w:t>
            </w:r>
            <w:r w:rsidRPr="00974D3A">
              <w:rPr>
                <w:szCs w:val="28"/>
              </w:rPr>
              <w:t>98 05 0000 15</w:t>
            </w:r>
            <w:r>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rPr>
                <w:szCs w:val="28"/>
              </w:rPr>
            </w:pPr>
            <w:r w:rsidRPr="00974D3A">
              <w:rPr>
                <w:szCs w:val="28"/>
              </w:rPr>
              <w:t>Субсидия бюджетам муниципальных районов на финансовое обеспечение отдельных полномочий</w:t>
            </w:r>
          </w:p>
        </w:tc>
      </w:tr>
      <w:tr w:rsidR="003D463F" w:rsidRPr="00AF78F8"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9"/>
        </w:trPr>
        <w:tc>
          <w:tcPr>
            <w:tcW w:w="1429"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sidRPr="00974D3A">
              <w:rPr>
                <w:szCs w:val="28"/>
              </w:rPr>
              <w:lastRenderedPageBreak/>
              <w:t>927</w:t>
            </w:r>
          </w:p>
        </w:tc>
        <w:tc>
          <w:tcPr>
            <w:tcW w:w="340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Pr>
                <w:szCs w:val="28"/>
              </w:rPr>
              <w:t xml:space="preserve">2 02 </w:t>
            </w:r>
            <w:r w:rsidRPr="00974D3A">
              <w:rPr>
                <w:szCs w:val="28"/>
              </w:rPr>
              <w:t>2</w:t>
            </w:r>
            <w:r>
              <w:rPr>
                <w:szCs w:val="28"/>
              </w:rPr>
              <w:t>9</w:t>
            </w:r>
            <w:r w:rsidRPr="00974D3A">
              <w:rPr>
                <w:szCs w:val="28"/>
              </w:rPr>
              <w:t>999 05 0000 15</w:t>
            </w:r>
            <w:r>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rPr>
                <w:szCs w:val="28"/>
              </w:rPr>
            </w:pPr>
            <w:r w:rsidRPr="00974D3A">
              <w:rPr>
                <w:szCs w:val="28"/>
              </w:rPr>
              <w:t>Прочие субсидии бюджетам муниципальных районов</w:t>
            </w:r>
          </w:p>
        </w:tc>
      </w:tr>
      <w:tr w:rsidR="003D463F" w:rsidRPr="00AF78F8"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trPr>
        <w:tc>
          <w:tcPr>
            <w:tcW w:w="1429" w:type="dxa"/>
            <w:tcBorders>
              <w:top w:val="single" w:sz="4" w:space="0" w:color="auto"/>
              <w:left w:val="single" w:sz="4" w:space="0" w:color="auto"/>
              <w:bottom w:val="single" w:sz="4" w:space="0" w:color="auto"/>
              <w:right w:val="single" w:sz="4" w:space="0" w:color="auto"/>
            </w:tcBorders>
          </w:tcPr>
          <w:p w:rsidR="003D463F" w:rsidRPr="003E0BBC" w:rsidRDefault="003D463F" w:rsidP="006269E9">
            <w:pPr>
              <w:jc w:val="center"/>
              <w:rPr>
                <w:szCs w:val="28"/>
              </w:rPr>
            </w:pPr>
            <w:r w:rsidRPr="003E0BBC">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3E0BBC" w:rsidRDefault="003D463F" w:rsidP="006269E9">
            <w:pPr>
              <w:jc w:val="center"/>
              <w:rPr>
                <w:szCs w:val="28"/>
              </w:rPr>
            </w:pPr>
            <w:r w:rsidRPr="003E0BBC">
              <w:rPr>
                <w:szCs w:val="28"/>
              </w:rPr>
              <w:t>2 02 30024 05 0000 15</w:t>
            </w:r>
            <w:r>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3E0BBC" w:rsidRDefault="003D463F" w:rsidP="006269E9">
            <w:pPr>
              <w:rPr>
                <w:szCs w:val="28"/>
              </w:rPr>
            </w:pPr>
            <w:r w:rsidRPr="003E0BBC">
              <w:rPr>
                <w:szCs w:val="28"/>
              </w:rPr>
              <w:t>Субвенции бюджетам муниципальных районов на выполнение передаваемых полномочий субъектов Российской Федерации</w:t>
            </w:r>
          </w:p>
        </w:tc>
      </w:tr>
      <w:tr w:rsidR="003D463F" w:rsidRPr="00AF78F8"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trPr>
        <w:tc>
          <w:tcPr>
            <w:tcW w:w="1429" w:type="dxa"/>
            <w:tcBorders>
              <w:top w:val="single" w:sz="4" w:space="0" w:color="auto"/>
              <w:left w:val="single" w:sz="4" w:space="0" w:color="auto"/>
              <w:bottom w:val="single" w:sz="4" w:space="0" w:color="auto"/>
              <w:right w:val="single" w:sz="4" w:space="0" w:color="auto"/>
            </w:tcBorders>
          </w:tcPr>
          <w:p w:rsidR="003D463F" w:rsidRPr="003E0BBC" w:rsidRDefault="003D463F" w:rsidP="006269E9">
            <w:pPr>
              <w:jc w:val="center"/>
              <w:rPr>
                <w:szCs w:val="28"/>
              </w:rPr>
            </w:pPr>
            <w:r w:rsidRPr="003E0BBC">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3E0BBC" w:rsidRDefault="003D463F" w:rsidP="006269E9">
            <w:pPr>
              <w:jc w:val="center"/>
              <w:rPr>
                <w:szCs w:val="28"/>
              </w:rPr>
            </w:pPr>
            <w:r w:rsidRPr="003E0BBC">
              <w:rPr>
                <w:szCs w:val="28"/>
              </w:rPr>
              <w:t>2 02 30027 05 0000 15</w:t>
            </w:r>
            <w:r>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3E0BBC" w:rsidRDefault="003D463F" w:rsidP="006269E9">
            <w:pPr>
              <w:rPr>
                <w:szCs w:val="28"/>
              </w:rPr>
            </w:pPr>
            <w:r w:rsidRPr="003E0BBC">
              <w:rPr>
                <w:szCs w:val="28"/>
              </w:rPr>
              <w:t>Суб</w:t>
            </w:r>
            <w:r>
              <w:rPr>
                <w:szCs w:val="28"/>
              </w:rPr>
              <w:t>венция</w:t>
            </w:r>
            <w:r w:rsidRPr="003E0BBC">
              <w:rPr>
                <w:szCs w:val="28"/>
              </w:rPr>
              <w:t xml:space="preserve"> бюджетам муниципальных районов на содержание ребенка в семье опекуна и приемной семье, а также вознаграждение, причитающееся приемному родителю </w:t>
            </w:r>
          </w:p>
        </w:tc>
      </w:tr>
      <w:tr w:rsidR="003D463F" w:rsidRPr="00AF78F8"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trPr>
        <w:tc>
          <w:tcPr>
            <w:tcW w:w="1429" w:type="dxa"/>
            <w:tcBorders>
              <w:top w:val="single" w:sz="4" w:space="0" w:color="auto"/>
              <w:left w:val="single" w:sz="4" w:space="0" w:color="auto"/>
              <w:bottom w:val="single" w:sz="4" w:space="0" w:color="auto"/>
              <w:right w:val="single" w:sz="4" w:space="0" w:color="auto"/>
            </w:tcBorders>
          </w:tcPr>
          <w:p w:rsidR="003D463F" w:rsidRPr="003E0BBC" w:rsidRDefault="003D463F" w:rsidP="006269E9">
            <w:pPr>
              <w:jc w:val="center"/>
              <w:rPr>
                <w:szCs w:val="28"/>
              </w:rPr>
            </w:pPr>
            <w:r w:rsidRPr="003E0BBC">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3E0BBC" w:rsidRDefault="003D463F" w:rsidP="006269E9">
            <w:pPr>
              <w:jc w:val="center"/>
              <w:rPr>
                <w:szCs w:val="28"/>
              </w:rPr>
            </w:pPr>
            <w:r w:rsidRPr="003E0BBC">
              <w:rPr>
                <w:szCs w:val="28"/>
              </w:rPr>
              <w:t>2 02 30029 05 0000 15</w:t>
            </w:r>
            <w:r>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3E0BBC" w:rsidRDefault="003D463F" w:rsidP="006269E9">
            <w:pPr>
              <w:rPr>
                <w:szCs w:val="28"/>
              </w:rPr>
            </w:pPr>
            <w:r w:rsidRPr="003E0BBC">
              <w:rPr>
                <w:szCs w:val="28"/>
              </w:rPr>
              <w:t>Суб</w:t>
            </w:r>
            <w:r>
              <w:rPr>
                <w:szCs w:val="28"/>
              </w:rPr>
              <w:t>венция</w:t>
            </w:r>
            <w:r w:rsidRPr="003E0BBC">
              <w:rPr>
                <w:szCs w:val="28"/>
              </w:rPr>
              <w:t xml:space="preserve"> бюджетам муниципальных районов на компенсацию части , взимаемой с родителей (законных представителей) за присмотр и уход за детьми, посещающих образовательные организации, реализующие образовательные программы дошкольного образования</w:t>
            </w:r>
          </w:p>
        </w:tc>
      </w:tr>
      <w:tr w:rsidR="003D463F" w:rsidRPr="00AF78F8"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29"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sidRPr="00974D3A">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Pr>
                <w:szCs w:val="28"/>
              </w:rPr>
              <w:t>2 02 35250</w:t>
            </w:r>
            <w:r w:rsidRPr="00974D3A">
              <w:rPr>
                <w:szCs w:val="28"/>
              </w:rPr>
              <w:t xml:space="preserve"> 05 0000 15</w:t>
            </w:r>
            <w:r>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rPr>
                <w:szCs w:val="28"/>
              </w:rPr>
            </w:pPr>
            <w:r w:rsidRPr="00974D3A">
              <w:rPr>
                <w:szCs w:val="28"/>
              </w:rPr>
              <w:t>Субвенции бюджетам муниципальных районов на оплату жилищно-коммунальных услуг отдельным категориям граждан</w:t>
            </w:r>
          </w:p>
        </w:tc>
      </w:tr>
      <w:tr w:rsidR="003D463F" w:rsidRPr="00AF78F8"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29"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sidRPr="00974D3A">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Pr>
                <w:szCs w:val="28"/>
              </w:rPr>
              <w:t>2 02 35260</w:t>
            </w:r>
            <w:r w:rsidRPr="00974D3A">
              <w:rPr>
                <w:szCs w:val="28"/>
              </w:rPr>
              <w:t xml:space="preserve"> 05 0000 15</w:t>
            </w:r>
            <w:r>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rPr>
                <w:szCs w:val="28"/>
              </w:rPr>
            </w:pPr>
            <w:r w:rsidRPr="00974D3A">
              <w:rPr>
                <w:szCs w:val="28"/>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3D463F" w:rsidRPr="001774B7"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7"/>
        </w:trPr>
        <w:tc>
          <w:tcPr>
            <w:tcW w:w="1429"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Default="003D463F" w:rsidP="006269E9">
            <w:pPr>
              <w:jc w:val="center"/>
              <w:rPr>
                <w:szCs w:val="28"/>
              </w:rPr>
            </w:pPr>
            <w:r w:rsidRPr="00316CE8">
              <w:rPr>
                <w:szCs w:val="28"/>
              </w:rPr>
              <w:t>2 02 39998 05 0000 150</w:t>
            </w:r>
          </w:p>
        </w:tc>
        <w:tc>
          <w:tcPr>
            <w:tcW w:w="509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rPr>
                <w:szCs w:val="28"/>
              </w:rPr>
            </w:pPr>
            <w:r w:rsidRPr="00316CE8">
              <w:rPr>
                <w:szCs w:val="28"/>
              </w:rPr>
              <w:t>Единая субвенция бюджетам муниципальных районов</w:t>
            </w:r>
          </w:p>
        </w:tc>
      </w:tr>
      <w:tr w:rsidR="003D463F" w:rsidRPr="001774B7"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7"/>
        </w:trPr>
        <w:tc>
          <w:tcPr>
            <w:tcW w:w="1429"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sidRPr="00974D3A">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Pr>
                <w:szCs w:val="28"/>
              </w:rPr>
              <w:t xml:space="preserve">2 02 </w:t>
            </w:r>
            <w:r w:rsidRPr="00974D3A">
              <w:rPr>
                <w:szCs w:val="28"/>
              </w:rPr>
              <w:t>3</w:t>
            </w:r>
            <w:r>
              <w:rPr>
                <w:szCs w:val="28"/>
              </w:rPr>
              <w:t>9</w:t>
            </w:r>
            <w:r w:rsidRPr="00974D3A">
              <w:rPr>
                <w:szCs w:val="28"/>
              </w:rPr>
              <w:t>999 05 0000 15</w:t>
            </w:r>
            <w:r>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rPr>
                <w:szCs w:val="28"/>
              </w:rPr>
            </w:pPr>
            <w:r w:rsidRPr="00974D3A">
              <w:rPr>
                <w:szCs w:val="28"/>
              </w:rPr>
              <w:t>Прочие субвенции бюджетам муниципальных районов</w:t>
            </w:r>
          </w:p>
        </w:tc>
      </w:tr>
      <w:tr w:rsidR="003D463F" w:rsidRPr="001774B7"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7"/>
        </w:trPr>
        <w:tc>
          <w:tcPr>
            <w:tcW w:w="1429" w:type="dxa"/>
            <w:tcBorders>
              <w:top w:val="single" w:sz="4" w:space="0" w:color="auto"/>
              <w:left w:val="single" w:sz="4" w:space="0" w:color="auto"/>
              <w:bottom w:val="single" w:sz="4" w:space="0" w:color="auto"/>
              <w:right w:val="single" w:sz="4" w:space="0" w:color="auto"/>
            </w:tcBorders>
          </w:tcPr>
          <w:p w:rsidR="003D463F" w:rsidRPr="003E0BBC" w:rsidRDefault="003D463F" w:rsidP="006269E9">
            <w:pPr>
              <w:jc w:val="center"/>
              <w:rPr>
                <w:szCs w:val="28"/>
              </w:rPr>
            </w:pPr>
            <w:r w:rsidRPr="003E0BBC">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3E0BBC" w:rsidRDefault="003D463F" w:rsidP="006269E9">
            <w:pPr>
              <w:jc w:val="center"/>
              <w:rPr>
                <w:szCs w:val="28"/>
              </w:rPr>
            </w:pPr>
            <w:r w:rsidRPr="003E0BBC">
              <w:rPr>
                <w:szCs w:val="28"/>
              </w:rPr>
              <w:t>2 02 40014 05 0000 15</w:t>
            </w:r>
            <w:r>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3E0BBC" w:rsidRDefault="003D463F" w:rsidP="006269E9">
            <w:pPr>
              <w:rPr>
                <w:szCs w:val="28"/>
              </w:rPr>
            </w:pPr>
            <w:r w:rsidRPr="003E0BBC">
              <w:rPr>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D463F" w:rsidRPr="001774B7"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29"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sidRPr="00974D3A">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Pr>
                <w:szCs w:val="28"/>
              </w:rPr>
              <w:t>2 02 45160</w:t>
            </w:r>
            <w:r w:rsidRPr="00974D3A">
              <w:rPr>
                <w:szCs w:val="28"/>
              </w:rPr>
              <w:t xml:space="preserve"> 05 0000 15</w:t>
            </w:r>
            <w:r>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rPr>
                <w:szCs w:val="28"/>
              </w:rPr>
            </w:pPr>
            <w:r w:rsidRPr="00974D3A">
              <w:rPr>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3D463F" w:rsidRPr="001774B7"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29"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sidRPr="00974D3A">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Pr>
                <w:szCs w:val="28"/>
              </w:rPr>
              <w:t xml:space="preserve">2 02 </w:t>
            </w:r>
            <w:r w:rsidRPr="00974D3A">
              <w:rPr>
                <w:szCs w:val="28"/>
              </w:rPr>
              <w:t>4</w:t>
            </w:r>
            <w:r>
              <w:rPr>
                <w:szCs w:val="28"/>
              </w:rPr>
              <w:t>9</w:t>
            </w:r>
            <w:r w:rsidRPr="00974D3A">
              <w:rPr>
                <w:szCs w:val="28"/>
              </w:rPr>
              <w:t>999 05 0000 15</w:t>
            </w:r>
            <w:r>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rPr>
                <w:szCs w:val="28"/>
              </w:rPr>
            </w:pPr>
            <w:r w:rsidRPr="00974D3A">
              <w:rPr>
                <w:szCs w:val="28"/>
              </w:rPr>
              <w:t>Прочие межбюджетные трансферты, передаваемые бюджетам муниципальных районов</w:t>
            </w:r>
          </w:p>
        </w:tc>
      </w:tr>
      <w:tr w:rsidR="003D463F" w:rsidRPr="001774B7"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29"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sidRPr="00974D3A">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jc w:val="center"/>
              <w:rPr>
                <w:szCs w:val="28"/>
              </w:rPr>
            </w:pPr>
            <w:r>
              <w:rPr>
                <w:szCs w:val="28"/>
              </w:rPr>
              <w:t>2 02 90</w:t>
            </w:r>
            <w:r w:rsidRPr="00974D3A">
              <w:rPr>
                <w:szCs w:val="28"/>
              </w:rPr>
              <w:t>065 05 0000 15</w:t>
            </w:r>
            <w:r>
              <w:rPr>
                <w:szCs w:val="28"/>
              </w:rPr>
              <w:t>0</w:t>
            </w:r>
          </w:p>
        </w:tc>
        <w:tc>
          <w:tcPr>
            <w:tcW w:w="5092" w:type="dxa"/>
            <w:tcBorders>
              <w:top w:val="single" w:sz="4" w:space="0" w:color="auto"/>
              <w:left w:val="single" w:sz="4" w:space="0" w:color="auto"/>
              <w:bottom w:val="single" w:sz="4" w:space="0" w:color="auto"/>
              <w:right w:val="single" w:sz="4" w:space="0" w:color="auto"/>
            </w:tcBorders>
          </w:tcPr>
          <w:p w:rsidR="003D463F" w:rsidRPr="00974D3A" w:rsidRDefault="003D463F" w:rsidP="006269E9">
            <w:pPr>
              <w:rPr>
                <w:szCs w:val="28"/>
              </w:rPr>
            </w:pPr>
            <w:r w:rsidRPr="00974D3A">
              <w:rPr>
                <w:szCs w:val="28"/>
              </w:rPr>
              <w:t>Прочие безвозмездные поступления в бюджеты муниципальных районов от бюджетов сельских поселений</w:t>
            </w:r>
          </w:p>
        </w:tc>
      </w:tr>
      <w:tr w:rsidR="003D463F" w:rsidRPr="001774B7"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429" w:type="dxa"/>
            <w:tcBorders>
              <w:top w:val="single" w:sz="4" w:space="0" w:color="auto"/>
              <w:left w:val="single" w:sz="4" w:space="0" w:color="auto"/>
              <w:bottom w:val="single" w:sz="4" w:space="0" w:color="auto"/>
              <w:right w:val="single" w:sz="4" w:space="0" w:color="auto"/>
            </w:tcBorders>
          </w:tcPr>
          <w:p w:rsidR="003D463F" w:rsidRDefault="003D463F" w:rsidP="006269E9">
            <w:pPr>
              <w:jc w:val="center"/>
              <w:rPr>
                <w:szCs w:val="28"/>
              </w:rPr>
            </w:pPr>
          </w:p>
          <w:p w:rsidR="003D463F" w:rsidRPr="00974D3A" w:rsidRDefault="003D463F" w:rsidP="006269E9">
            <w:pPr>
              <w:jc w:val="center"/>
              <w:rPr>
                <w:szCs w:val="28"/>
              </w:rPr>
            </w:pPr>
            <w:r>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Default="003D463F" w:rsidP="006269E9">
            <w:pPr>
              <w:jc w:val="center"/>
              <w:rPr>
                <w:szCs w:val="28"/>
              </w:rPr>
            </w:pPr>
          </w:p>
          <w:p w:rsidR="003D463F" w:rsidRDefault="003D463F" w:rsidP="006269E9">
            <w:pPr>
              <w:jc w:val="center"/>
              <w:rPr>
                <w:szCs w:val="28"/>
              </w:rPr>
            </w:pPr>
            <w:r>
              <w:rPr>
                <w:szCs w:val="28"/>
              </w:rPr>
              <w:t>2 07 05030 05 0000 150</w:t>
            </w:r>
          </w:p>
        </w:tc>
        <w:tc>
          <w:tcPr>
            <w:tcW w:w="5092" w:type="dxa"/>
            <w:tcBorders>
              <w:top w:val="single" w:sz="4" w:space="0" w:color="auto"/>
              <w:left w:val="single" w:sz="4" w:space="0" w:color="auto"/>
              <w:bottom w:val="single" w:sz="4" w:space="0" w:color="auto"/>
              <w:right w:val="single" w:sz="4" w:space="0" w:color="auto"/>
            </w:tcBorders>
          </w:tcPr>
          <w:p w:rsidR="003D463F" w:rsidRDefault="003D463F" w:rsidP="006269E9">
            <w:pPr>
              <w:rPr>
                <w:szCs w:val="28"/>
              </w:rPr>
            </w:pPr>
            <w:r>
              <w:rPr>
                <w:szCs w:val="28"/>
              </w:rPr>
              <w:t>Прочие безвозмездные поступления в бюджеты муниципальных районов</w:t>
            </w:r>
          </w:p>
          <w:p w:rsidR="003D463F" w:rsidRPr="00974D3A" w:rsidRDefault="003D463F" w:rsidP="006269E9">
            <w:pPr>
              <w:rPr>
                <w:szCs w:val="28"/>
              </w:rPr>
            </w:pPr>
          </w:p>
        </w:tc>
      </w:tr>
      <w:tr w:rsidR="003D463F" w:rsidRPr="001774B7" w:rsidTr="00626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429" w:type="dxa"/>
            <w:tcBorders>
              <w:top w:val="single" w:sz="4" w:space="0" w:color="auto"/>
              <w:left w:val="single" w:sz="4" w:space="0" w:color="auto"/>
              <w:bottom w:val="single" w:sz="4" w:space="0" w:color="auto"/>
              <w:right w:val="single" w:sz="4" w:space="0" w:color="auto"/>
            </w:tcBorders>
          </w:tcPr>
          <w:p w:rsidR="003D463F" w:rsidRDefault="003D463F" w:rsidP="006269E9">
            <w:pPr>
              <w:jc w:val="center"/>
              <w:rPr>
                <w:szCs w:val="28"/>
              </w:rPr>
            </w:pPr>
          </w:p>
          <w:p w:rsidR="003D463F" w:rsidRDefault="003D463F" w:rsidP="006269E9">
            <w:pPr>
              <w:jc w:val="center"/>
              <w:rPr>
                <w:szCs w:val="28"/>
              </w:rPr>
            </w:pPr>
            <w:r>
              <w:rPr>
                <w:szCs w:val="28"/>
              </w:rPr>
              <w:t>927</w:t>
            </w:r>
          </w:p>
        </w:tc>
        <w:tc>
          <w:tcPr>
            <w:tcW w:w="3402" w:type="dxa"/>
            <w:tcBorders>
              <w:top w:val="single" w:sz="4" w:space="0" w:color="auto"/>
              <w:left w:val="single" w:sz="4" w:space="0" w:color="auto"/>
              <w:bottom w:val="single" w:sz="4" w:space="0" w:color="auto"/>
              <w:right w:val="single" w:sz="4" w:space="0" w:color="auto"/>
            </w:tcBorders>
          </w:tcPr>
          <w:p w:rsidR="003D463F" w:rsidRDefault="003D463F" w:rsidP="006269E9">
            <w:pPr>
              <w:jc w:val="center"/>
              <w:rPr>
                <w:szCs w:val="28"/>
              </w:rPr>
            </w:pPr>
          </w:p>
          <w:p w:rsidR="003D463F" w:rsidRPr="00F81775" w:rsidRDefault="003D463F" w:rsidP="006269E9">
            <w:pPr>
              <w:jc w:val="center"/>
              <w:rPr>
                <w:szCs w:val="28"/>
              </w:rPr>
            </w:pPr>
            <w:r w:rsidRPr="00F81775">
              <w:rPr>
                <w:szCs w:val="28"/>
              </w:rPr>
              <w:t>2 08 05000 05 0000 150</w:t>
            </w:r>
          </w:p>
        </w:tc>
        <w:tc>
          <w:tcPr>
            <w:tcW w:w="5092" w:type="dxa"/>
            <w:tcBorders>
              <w:top w:val="single" w:sz="4" w:space="0" w:color="auto"/>
              <w:left w:val="single" w:sz="4" w:space="0" w:color="auto"/>
              <w:bottom w:val="single" w:sz="4" w:space="0" w:color="auto"/>
              <w:right w:val="single" w:sz="4" w:space="0" w:color="auto"/>
            </w:tcBorders>
          </w:tcPr>
          <w:p w:rsidR="003D463F" w:rsidRPr="00F81775" w:rsidRDefault="003D463F" w:rsidP="006269E9">
            <w:pPr>
              <w:rPr>
                <w:szCs w:val="28"/>
              </w:rPr>
            </w:pPr>
            <w:r w:rsidRPr="00F81775">
              <w:rPr>
                <w:szCs w:val="2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3D463F" w:rsidRPr="008D7E38" w:rsidRDefault="003D463F" w:rsidP="003D463F"/>
    <w:p w:rsidR="003D463F" w:rsidRDefault="003D463F" w:rsidP="003D463F">
      <w:pPr>
        <w:rPr>
          <w:szCs w:val="28"/>
        </w:rPr>
      </w:pPr>
    </w:p>
    <w:p w:rsidR="003D463F" w:rsidRPr="002C1948" w:rsidRDefault="003D463F" w:rsidP="003D463F">
      <w:pPr>
        <w:pStyle w:val="afd"/>
        <w:spacing w:after="0"/>
        <w:ind w:left="4248"/>
        <w:rPr>
          <w:sz w:val="30"/>
        </w:rPr>
      </w:pPr>
      <w:r w:rsidRPr="002C1948">
        <w:rPr>
          <w:sz w:val="30"/>
        </w:rPr>
        <w:t>Приложение 7</w:t>
      </w:r>
    </w:p>
    <w:p w:rsidR="003D463F" w:rsidRPr="002C1948" w:rsidRDefault="003D463F" w:rsidP="003D463F">
      <w:pPr>
        <w:pStyle w:val="afd"/>
        <w:tabs>
          <w:tab w:val="left" w:pos="5220"/>
        </w:tabs>
        <w:spacing w:line="240" w:lineRule="atLeast"/>
        <w:ind w:left="4248"/>
        <w:rPr>
          <w:szCs w:val="28"/>
        </w:rPr>
      </w:pPr>
      <w:r w:rsidRPr="002C1948">
        <w:rPr>
          <w:szCs w:val="28"/>
        </w:rPr>
        <w:t>к решению Совета народных депутатов</w:t>
      </w:r>
    </w:p>
    <w:p w:rsidR="003D463F" w:rsidRPr="002C1948" w:rsidRDefault="003D463F" w:rsidP="003D463F">
      <w:pPr>
        <w:pStyle w:val="afd"/>
        <w:spacing w:line="240" w:lineRule="atLeast"/>
        <w:ind w:left="4248"/>
        <w:rPr>
          <w:szCs w:val="28"/>
        </w:rPr>
      </w:pPr>
      <w:r w:rsidRPr="002C1948">
        <w:rPr>
          <w:szCs w:val="28"/>
        </w:rPr>
        <w:t>Панинского муниципального района</w:t>
      </w:r>
    </w:p>
    <w:p w:rsidR="003D463F" w:rsidRPr="002C1948" w:rsidRDefault="003D463F" w:rsidP="003D463F">
      <w:pPr>
        <w:pStyle w:val="afd"/>
        <w:spacing w:line="240" w:lineRule="atLeast"/>
        <w:ind w:left="4248"/>
        <w:rPr>
          <w:szCs w:val="28"/>
        </w:rPr>
      </w:pPr>
      <w:r w:rsidRPr="002C1948">
        <w:rPr>
          <w:szCs w:val="28"/>
        </w:rPr>
        <w:t xml:space="preserve">"О   бюджете  Панинского муниципального </w:t>
      </w:r>
    </w:p>
    <w:p w:rsidR="003D463F" w:rsidRPr="002C1948" w:rsidRDefault="003D463F" w:rsidP="003D463F">
      <w:pPr>
        <w:pStyle w:val="afd"/>
        <w:spacing w:line="240" w:lineRule="atLeast"/>
        <w:ind w:left="4248"/>
        <w:rPr>
          <w:szCs w:val="28"/>
        </w:rPr>
      </w:pPr>
      <w:r w:rsidRPr="002C1948">
        <w:rPr>
          <w:szCs w:val="28"/>
        </w:rPr>
        <w:t xml:space="preserve">района на 2019 год и на плановый </w:t>
      </w:r>
    </w:p>
    <w:p w:rsidR="003D463F" w:rsidRPr="002C1948" w:rsidRDefault="003D463F" w:rsidP="003D463F">
      <w:pPr>
        <w:pStyle w:val="afd"/>
        <w:spacing w:line="240" w:lineRule="atLeast"/>
        <w:ind w:left="4248"/>
        <w:rPr>
          <w:szCs w:val="28"/>
        </w:rPr>
      </w:pPr>
      <w:r w:rsidRPr="002C1948">
        <w:rPr>
          <w:szCs w:val="28"/>
        </w:rPr>
        <w:t>период 2020 и 2021 годов</w:t>
      </w:r>
    </w:p>
    <w:p w:rsidR="003D463F" w:rsidRDefault="003D463F" w:rsidP="003D463F">
      <w:pPr>
        <w:rPr>
          <w:szCs w:val="28"/>
        </w:rPr>
      </w:pPr>
    </w:p>
    <w:p w:rsidR="003D463F" w:rsidRDefault="003D463F" w:rsidP="003D463F">
      <w:pPr>
        <w:jc w:val="center"/>
        <w:rPr>
          <w:b/>
          <w:szCs w:val="28"/>
        </w:rPr>
      </w:pPr>
      <w:r w:rsidRPr="00796A55">
        <w:rPr>
          <w:b/>
          <w:szCs w:val="28"/>
        </w:rPr>
        <w:t>Перечень главных админис</w:t>
      </w:r>
      <w:r>
        <w:rPr>
          <w:b/>
          <w:szCs w:val="28"/>
        </w:rPr>
        <w:t>траторов источников внутреннего</w:t>
      </w:r>
    </w:p>
    <w:p w:rsidR="003D463F" w:rsidRDefault="003D463F" w:rsidP="003D463F">
      <w:pPr>
        <w:jc w:val="center"/>
        <w:rPr>
          <w:b/>
          <w:szCs w:val="28"/>
        </w:rPr>
      </w:pPr>
      <w:r w:rsidRPr="00796A55">
        <w:rPr>
          <w:b/>
          <w:szCs w:val="28"/>
        </w:rPr>
        <w:t>финансирования дефици</w:t>
      </w:r>
      <w:r>
        <w:rPr>
          <w:b/>
          <w:szCs w:val="28"/>
        </w:rPr>
        <w:t xml:space="preserve">та </w:t>
      </w:r>
      <w:r w:rsidRPr="00796A55">
        <w:rPr>
          <w:b/>
          <w:szCs w:val="28"/>
        </w:rPr>
        <w:t>бюджета</w:t>
      </w:r>
      <w:r w:rsidRPr="003B7716">
        <w:rPr>
          <w:b/>
          <w:szCs w:val="28"/>
        </w:rPr>
        <w:t xml:space="preserve"> </w:t>
      </w:r>
      <w:r>
        <w:rPr>
          <w:b/>
          <w:szCs w:val="28"/>
        </w:rPr>
        <w:t>Панинского муниципального района</w:t>
      </w:r>
    </w:p>
    <w:p w:rsidR="003D463F" w:rsidRPr="003B7716" w:rsidRDefault="003D463F" w:rsidP="003D463F">
      <w:pPr>
        <w:jc w:val="center"/>
        <w:rPr>
          <w:b/>
          <w:szCs w:val="28"/>
        </w:rPr>
      </w:pPr>
      <w:r>
        <w:rPr>
          <w:b/>
          <w:szCs w:val="28"/>
        </w:rPr>
        <w:t>на 2019 год и на плановый период 2020 и 2021 годов</w:t>
      </w:r>
    </w:p>
    <w:p w:rsidR="003D463F" w:rsidRPr="00796A55" w:rsidRDefault="003D463F" w:rsidP="003D463F">
      <w:pPr>
        <w:rPr>
          <w:szCs w:val="28"/>
        </w:rPr>
      </w:pPr>
    </w:p>
    <w:tbl>
      <w:tblPr>
        <w:tblW w:w="9915" w:type="dxa"/>
        <w:tblInd w:w="93" w:type="dxa"/>
        <w:tblLayout w:type="fixed"/>
        <w:tblLook w:val="0000"/>
      </w:tblPr>
      <w:tblGrid>
        <w:gridCol w:w="1095"/>
        <w:gridCol w:w="3240"/>
        <w:gridCol w:w="5580"/>
      </w:tblGrid>
      <w:tr w:rsidR="003D463F" w:rsidRPr="00E44046" w:rsidTr="006269E9">
        <w:trPr>
          <w:trHeight w:val="1266"/>
          <w:tblHeader/>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3D463F" w:rsidRPr="00E44046" w:rsidRDefault="003D463F" w:rsidP="006269E9">
            <w:pPr>
              <w:jc w:val="center"/>
              <w:rPr>
                <w:bCs/>
                <w:color w:val="000000"/>
                <w:szCs w:val="28"/>
              </w:rPr>
            </w:pPr>
            <w:r w:rsidRPr="00E44046">
              <w:rPr>
                <w:szCs w:val="28"/>
              </w:rPr>
              <w:t>Код главы</w:t>
            </w:r>
          </w:p>
        </w:tc>
        <w:tc>
          <w:tcPr>
            <w:tcW w:w="3240" w:type="dxa"/>
            <w:tcBorders>
              <w:top w:val="single" w:sz="4" w:space="0" w:color="auto"/>
              <w:left w:val="nil"/>
              <w:bottom w:val="single" w:sz="4" w:space="0" w:color="auto"/>
              <w:right w:val="single" w:sz="4" w:space="0" w:color="auto"/>
            </w:tcBorders>
            <w:shd w:val="clear" w:color="auto" w:fill="auto"/>
            <w:vAlign w:val="center"/>
          </w:tcPr>
          <w:p w:rsidR="003D463F" w:rsidRPr="00E44046" w:rsidRDefault="003D463F" w:rsidP="006269E9">
            <w:pPr>
              <w:jc w:val="center"/>
              <w:rPr>
                <w:bCs/>
                <w:szCs w:val="28"/>
              </w:rPr>
            </w:pPr>
            <w:r w:rsidRPr="00E44046">
              <w:rPr>
                <w:szCs w:val="28"/>
              </w:rPr>
              <w:t>Код группы, подгруппы, статьи и вида источников</w:t>
            </w:r>
          </w:p>
        </w:tc>
        <w:tc>
          <w:tcPr>
            <w:tcW w:w="5580" w:type="dxa"/>
            <w:tcBorders>
              <w:top w:val="single" w:sz="4" w:space="0" w:color="auto"/>
              <w:left w:val="nil"/>
              <w:bottom w:val="single" w:sz="4" w:space="0" w:color="auto"/>
              <w:right w:val="single" w:sz="4" w:space="0" w:color="auto"/>
            </w:tcBorders>
            <w:shd w:val="clear" w:color="auto" w:fill="auto"/>
            <w:vAlign w:val="center"/>
          </w:tcPr>
          <w:p w:rsidR="003D463F" w:rsidRPr="00E44046" w:rsidRDefault="003D463F" w:rsidP="006269E9">
            <w:pPr>
              <w:jc w:val="center"/>
              <w:rPr>
                <w:bCs/>
                <w:color w:val="000000"/>
                <w:szCs w:val="28"/>
                <w:lang w:val="en-US"/>
              </w:rPr>
            </w:pPr>
            <w:r w:rsidRPr="00E44046">
              <w:rPr>
                <w:bCs/>
                <w:color w:val="000000"/>
                <w:szCs w:val="28"/>
              </w:rPr>
              <w:t>Наименование</w:t>
            </w:r>
          </w:p>
        </w:tc>
      </w:tr>
    </w:tbl>
    <w:p w:rsidR="003D463F" w:rsidRPr="00197D6C" w:rsidRDefault="003D463F" w:rsidP="003D463F">
      <w:pPr>
        <w:rPr>
          <w:sz w:val="2"/>
          <w:szCs w:val="2"/>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5"/>
        <w:gridCol w:w="3240"/>
        <w:gridCol w:w="5580"/>
      </w:tblGrid>
      <w:tr w:rsidR="003D463F" w:rsidRPr="009D73AD" w:rsidTr="006269E9">
        <w:trPr>
          <w:trHeight w:val="20"/>
          <w:tblHeader/>
        </w:trPr>
        <w:tc>
          <w:tcPr>
            <w:tcW w:w="1095" w:type="dxa"/>
            <w:shd w:val="clear" w:color="auto" w:fill="auto"/>
            <w:vAlign w:val="center"/>
          </w:tcPr>
          <w:p w:rsidR="003D463F" w:rsidRPr="009D73AD" w:rsidRDefault="003D463F" w:rsidP="006269E9">
            <w:pPr>
              <w:jc w:val="center"/>
              <w:rPr>
                <w:color w:val="000000"/>
                <w:szCs w:val="28"/>
              </w:rPr>
            </w:pPr>
            <w:r>
              <w:rPr>
                <w:color w:val="000000"/>
                <w:szCs w:val="28"/>
              </w:rPr>
              <w:t>1</w:t>
            </w:r>
          </w:p>
        </w:tc>
        <w:tc>
          <w:tcPr>
            <w:tcW w:w="3240" w:type="dxa"/>
            <w:shd w:val="clear" w:color="auto" w:fill="auto"/>
            <w:vAlign w:val="center"/>
          </w:tcPr>
          <w:p w:rsidR="003D463F" w:rsidRPr="009D73AD" w:rsidRDefault="003D463F" w:rsidP="006269E9">
            <w:pPr>
              <w:jc w:val="center"/>
              <w:rPr>
                <w:color w:val="000000"/>
                <w:szCs w:val="28"/>
              </w:rPr>
            </w:pPr>
            <w:r>
              <w:rPr>
                <w:color w:val="000000"/>
                <w:szCs w:val="28"/>
              </w:rPr>
              <w:t>2</w:t>
            </w:r>
          </w:p>
        </w:tc>
        <w:tc>
          <w:tcPr>
            <w:tcW w:w="5580" w:type="dxa"/>
            <w:shd w:val="clear" w:color="auto" w:fill="auto"/>
            <w:vAlign w:val="center"/>
          </w:tcPr>
          <w:p w:rsidR="003D463F" w:rsidRPr="009D73AD" w:rsidRDefault="003D463F" w:rsidP="006269E9">
            <w:pPr>
              <w:jc w:val="center"/>
              <w:rPr>
                <w:color w:val="000000"/>
                <w:szCs w:val="28"/>
              </w:rPr>
            </w:pPr>
            <w:r>
              <w:rPr>
                <w:color w:val="000000"/>
                <w:szCs w:val="28"/>
              </w:rPr>
              <w:t>3</w:t>
            </w:r>
          </w:p>
        </w:tc>
      </w:tr>
      <w:tr w:rsidR="003D463F" w:rsidRPr="009D73AD" w:rsidTr="006269E9">
        <w:trPr>
          <w:trHeight w:val="20"/>
        </w:trPr>
        <w:tc>
          <w:tcPr>
            <w:tcW w:w="9915" w:type="dxa"/>
            <w:gridSpan w:val="3"/>
            <w:shd w:val="clear" w:color="auto" w:fill="auto"/>
            <w:vAlign w:val="bottom"/>
          </w:tcPr>
          <w:p w:rsidR="003D463F" w:rsidRDefault="003D463F" w:rsidP="006269E9">
            <w:pPr>
              <w:jc w:val="center"/>
              <w:rPr>
                <w:color w:val="000000"/>
                <w:szCs w:val="28"/>
              </w:rPr>
            </w:pPr>
            <w:r>
              <w:rPr>
                <w:b/>
                <w:bCs/>
                <w:szCs w:val="28"/>
              </w:rPr>
              <w:t>Отдел по финансам, бюджету и мобилизации доходов</w:t>
            </w:r>
            <w:r w:rsidRPr="001528B2">
              <w:rPr>
                <w:b/>
                <w:bCs/>
                <w:szCs w:val="28"/>
              </w:rPr>
              <w:t xml:space="preserve"> </w:t>
            </w:r>
            <w:r>
              <w:rPr>
                <w:b/>
                <w:bCs/>
                <w:szCs w:val="28"/>
              </w:rPr>
              <w:t>администрации Панинского муниципального района</w:t>
            </w:r>
          </w:p>
        </w:tc>
      </w:tr>
      <w:tr w:rsidR="003D463F" w:rsidRPr="009D73AD" w:rsidTr="006269E9">
        <w:trPr>
          <w:trHeight w:val="20"/>
        </w:trPr>
        <w:tc>
          <w:tcPr>
            <w:tcW w:w="1095" w:type="dxa"/>
            <w:shd w:val="clear" w:color="auto" w:fill="auto"/>
          </w:tcPr>
          <w:p w:rsidR="003D463F" w:rsidRDefault="003D463F" w:rsidP="006269E9">
            <w:r w:rsidRPr="00A4502B">
              <w:rPr>
                <w:szCs w:val="28"/>
              </w:rPr>
              <w:t>927</w:t>
            </w:r>
          </w:p>
        </w:tc>
        <w:tc>
          <w:tcPr>
            <w:tcW w:w="3240" w:type="dxa"/>
            <w:shd w:val="clear" w:color="auto" w:fill="auto"/>
          </w:tcPr>
          <w:p w:rsidR="003D463F" w:rsidRPr="006B0688" w:rsidRDefault="003D463F" w:rsidP="006269E9">
            <w:pPr>
              <w:rPr>
                <w:szCs w:val="28"/>
              </w:rPr>
            </w:pPr>
            <w:r>
              <w:rPr>
                <w:szCs w:val="28"/>
              </w:rPr>
              <w:t>01 02 00 00 05</w:t>
            </w:r>
            <w:r w:rsidRPr="006B0688">
              <w:rPr>
                <w:szCs w:val="28"/>
              </w:rPr>
              <w:t xml:space="preserve"> 0000 710</w:t>
            </w:r>
          </w:p>
        </w:tc>
        <w:tc>
          <w:tcPr>
            <w:tcW w:w="5580" w:type="dxa"/>
            <w:shd w:val="clear" w:color="auto" w:fill="auto"/>
          </w:tcPr>
          <w:p w:rsidR="003D463F" w:rsidRPr="006B0688" w:rsidRDefault="003D463F" w:rsidP="006269E9">
            <w:pPr>
              <w:rPr>
                <w:szCs w:val="28"/>
              </w:rPr>
            </w:pPr>
            <w:r w:rsidRPr="006B0688">
              <w:rPr>
                <w:szCs w:val="28"/>
              </w:rPr>
              <w:t xml:space="preserve">Получение кредитов от кредитных организаций </w:t>
            </w:r>
            <w:r>
              <w:rPr>
                <w:szCs w:val="28"/>
              </w:rPr>
              <w:t>муниципальным бюджето</w:t>
            </w:r>
            <w:r w:rsidRPr="006B0688">
              <w:rPr>
                <w:szCs w:val="28"/>
              </w:rPr>
              <w:t>м</w:t>
            </w:r>
            <w:r>
              <w:rPr>
                <w:szCs w:val="28"/>
              </w:rPr>
              <w:t xml:space="preserve">  Панинского муниципального района </w:t>
            </w:r>
            <w:r w:rsidRPr="006B0688">
              <w:rPr>
                <w:szCs w:val="28"/>
              </w:rPr>
              <w:t>в валюте Российской Федерации</w:t>
            </w:r>
          </w:p>
        </w:tc>
      </w:tr>
      <w:tr w:rsidR="003D463F" w:rsidRPr="009D73AD" w:rsidTr="006269E9">
        <w:trPr>
          <w:trHeight w:val="20"/>
        </w:trPr>
        <w:tc>
          <w:tcPr>
            <w:tcW w:w="1095" w:type="dxa"/>
            <w:shd w:val="clear" w:color="auto" w:fill="auto"/>
          </w:tcPr>
          <w:p w:rsidR="003D463F" w:rsidRDefault="003D463F" w:rsidP="006269E9">
            <w:r w:rsidRPr="00A4502B">
              <w:rPr>
                <w:szCs w:val="28"/>
              </w:rPr>
              <w:t>927</w:t>
            </w:r>
          </w:p>
        </w:tc>
        <w:tc>
          <w:tcPr>
            <w:tcW w:w="3240" w:type="dxa"/>
            <w:shd w:val="clear" w:color="auto" w:fill="auto"/>
          </w:tcPr>
          <w:p w:rsidR="003D463F" w:rsidRPr="006B0688" w:rsidRDefault="003D463F" w:rsidP="006269E9">
            <w:pPr>
              <w:rPr>
                <w:szCs w:val="28"/>
              </w:rPr>
            </w:pPr>
            <w:r>
              <w:rPr>
                <w:szCs w:val="28"/>
              </w:rPr>
              <w:t>01 02 00 00 05</w:t>
            </w:r>
            <w:r w:rsidRPr="006B0688">
              <w:rPr>
                <w:szCs w:val="28"/>
              </w:rPr>
              <w:t xml:space="preserve"> 0000 810</w:t>
            </w:r>
          </w:p>
        </w:tc>
        <w:tc>
          <w:tcPr>
            <w:tcW w:w="5580" w:type="dxa"/>
            <w:shd w:val="clear" w:color="auto" w:fill="auto"/>
          </w:tcPr>
          <w:p w:rsidR="003D463F" w:rsidRPr="006B0688" w:rsidRDefault="003D463F" w:rsidP="006269E9">
            <w:pPr>
              <w:rPr>
                <w:szCs w:val="28"/>
              </w:rPr>
            </w:pPr>
            <w:r w:rsidRPr="006B0688">
              <w:rPr>
                <w:szCs w:val="28"/>
              </w:rPr>
              <w:t xml:space="preserve">Погашение </w:t>
            </w:r>
            <w:r>
              <w:rPr>
                <w:szCs w:val="28"/>
              </w:rPr>
              <w:t>муниципальным бюджето</w:t>
            </w:r>
            <w:r w:rsidRPr="006B0688">
              <w:rPr>
                <w:szCs w:val="28"/>
              </w:rPr>
              <w:t>м</w:t>
            </w:r>
            <w:r>
              <w:rPr>
                <w:szCs w:val="28"/>
              </w:rPr>
              <w:t xml:space="preserve">  Панинского муниципального района </w:t>
            </w:r>
            <w:r w:rsidRPr="006B0688">
              <w:rPr>
                <w:szCs w:val="28"/>
              </w:rPr>
              <w:t xml:space="preserve"> кредитов от кредитных организаций в валюте Российской Федерации</w:t>
            </w:r>
          </w:p>
        </w:tc>
      </w:tr>
      <w:tr w:rsidR="003D463F" w:rsidRPr="009D73AD" w:rsidTr="006269E9">
        <w:trPr>
          <w:trHeight w:val="20"/>
        </w:trPr>
        <w:tc>
          <w:tcPr>
            <w:tcW w:w="1095" w:type="dxa"/>
            <w:shd w:val="clear" w:color="auto" w:fill="auto"/>
          </w:tcPr>
          <w:p w:rsidR="003D463F" w:rsidRDefault="003D463F" w:rsidP="006269E9">
            <w:r w:rsidRPr="00A4502B">
              <w:rPr>
                <w:szCs w:val="28"/>
              </w:rPr>
              <w:t>927</w:t>
            </w:r>
          </w:p>
        </w:tc>
        <w:tc>
          <w:tcPr>
            <w:tcW w:w="3240" w:type="dxa"/>
            <w:shd w:val="clear" w:color="auto" w:fill="auto"/>
          </w:tcPr>
          <w:p w:rsidR="003D463F" w:rsidRPr="00AC394F" w:rsidRDefault="003D463F" w:rsidP="006269E9">
            <w:pPr>
              <w:rPr>
                <w:szCs w:val="28"/>
              </w:rPr>
            </w:pPr>
            <w:r>
              <w:rPr>
                <w:szCs w:val="28"/>
              </w:rPr>
              <w:t>01 03 01 00 05</w:t>
            </w:r>
            <w:r w:rsidRPr="00AC394F">
              <w:rPr>
                <w:szCs w:val="28"/>
              </w:rPr>
              <w:t xml:space="preserve"> 0000 710</w:t>
            </w:r>
          </w:p>
        </w:tc>
        <w:tc>
          <w:tcPr>
            <w:tcW w:w="5580" w:type="dxa"/>
            <w:shd w:val="clear" w:color="auto" w:fill="auto"/>
          </w:tcPr>
          <w:p w:rsidR="003D463F" w:rsidRPr="000274F8" w:rsidRDefault="003D463F" w:rsidP="006269E9">
            <w:pPr>
              <w:pStyle w:val="27"/>
              <w:spacing w:line="240" w:lineRule="auto"/>
              <w:rPr>
                <w:snapToGrid w:val="0"/>
                <w:sz w:val="28"/>
                <w:szCs w:val="28"/>
              </w:rPr>
            </w:pPr>
            <w:r w:rsidRPr="000274F8">
              <w:rPr>
                <w:sz w:val="28"/>
                <w:szCs w:val="28"/>
              </w:rPr>
              <w:t>Получен</w:t>
            </w:r>
            <w:r>
              <w:rPr>
                <w:sz w:val="28"/>
                <w:szCs w:val="28"/>
              </w:rPr>
              <w:t>ие</w:t>
            </w:r>
            <w:r w:rsidRPr="000274F8">
              <w:rPr>
                <w:snapToGrid w:val="0"/>
                <w:sz w:val="28"/>
                <w:szCs w:val="28"/>
              </w:rPr>
              <w:t xml:space="preserve"> кредитов</w:t>
            </w:r>
            <w:r w:rsidRPr="000274F8">
              <w:rPr>
                <w:sz w:val="28"/>
                <w:szCs w:val="28"/>
              </w:rPr>
              <w:t xml:space="preserve"> от других бюджетов бюджетной сист</w:t>
            </w:r>
            <w:r>
              <w:rPr>
                <w:sz w:val="28"/>
                <w:szCs w:val="28"/>
              </w:rPr>
              <w:t>емы Российской Федерации муниципальным бюджето</w:t>
            </w:r>
            <w:r w:rsidRPr="006B0688">
              <w:rPr>
                <w:sz w:val="28"/>
                <w:szCs w:val="28"/>
              </w:rPr>
              <w:t>м</w:t>
            </w:r>
            <w:r>
              <w:rPr>
                <w:sz w:val="28"/>
                <w:szCs w:val="28"/>
              </w:rPr>
              <w:t xml:space="preserve">  Панинского муниципального района </w:t>
            </w:r>
            <w:r w:rsidRPr="000274F8">
              <w:rPr>
                <w:sz w:val="28"/>
                <w:szCs w:val="28"/>
              </w:rPr>
              <w:t>в валюте Российской Федерации</w:t>
            </w:r>
          </w:p>
        </w:tc>
      </w:tr>
      <w:tr w:rsidR="003D463F" w:rsidRPr="009D73AD" w:rsidTr="006269E9">
        <w:trPr>
          <w:trHeight w:val="20"/>
        </w:trPr>
        <w:tc>
          <w:tcPr>
            <w:tcW w:w="1095" w:type="dxa"/>
            <w:shd w:val="clear" w:color="auto" w:fill="auto"/>
          </w:tcPr>
          <w:p w:rsidR="003D463F" w:rsidRDefault="003D463F" w:rsidP="006269E9">
            <w:r w:rsidRPr="00A4502B">
              <w:rPr>
                <w:szCs w:val="28"/>
              </w:rPr>
              <w:t>927</w:t>
            </w:r>
          </w:p>
        </w:tc>
        <w:tc>
          <w:tcPr>
            <w:tcW w:w="3240" w:type="dxa"/>
            <w:shd w:val="clear" w:color="auto" w:fill="auto"/>
          </w:tcPr>
          <w:p w:rsidR="003D463F" w:rsidRPr="00AC394F" w:rsidRDefault="003D463F" w:rsidP="006269E9">
            <w:pPr>
              <w:rPr>
                <w:szCs w:val="28"/>
              </w:rPr>
            </w:pPr>
            <w:r>
              <w:rPr>
                <w:szCs w:val="28"/>
              </w:rPr>
              <w:t>01 03 01 00 05</w:t>
            </w:r>
            <w:r w:rsidRPr="00AC394F">
              <w:rPr>
                <w:szCs w:val="28"/>
              </w:rPr>
              <w:t xml:space="preserve"> 0000 810</w:t>
            </w:r>
          </w:p>
        </w:tc>
        <w:tc>
          <w:tcPr>
            <w:tcW w:w="5580" w:type="dxa"/>
            <w:shd w:val="clear" w:color="auto" w:fill="auto"/>
          </w:tcPr>
          <w:p w:rsidR="003D463F" w:rsidRPr="000274F8" w:rsidRDefault="003D463F" w:rsidP="006269E9">
            <w:pPr>
              <w:pStyle w:val="27"/>
              <w:spacing w:line="240" w:lineRule="auto"/>
              <w:rPr>
                <w:snapToGrid w:val="0"/>
                <w:sz w:val="28"/>
                <w:szCs w:val="28"/>
              </w:rPr>
            </w:pPr>
            <w:r w:rsidRPr="000274F8">
              <w:rPr>
                <w:sz w:val="28"/>
                <w:szCs w:val="28"/>
              </w:rPr>
              <w:t xml:space="preserve">Погашение </w:t>
            </w:r>
            <w:r>
              <w:rPr>
                <w:sz w:val="28"/>
                <w:szCs w:val="28"/>
              </w:rPr>
              <w:t>муниципальным бюджето</w:t>
            </w:r>
            <w:r w:rsidRPr="006B0688">
              <w:rPr>
                <w:sz w:val="28"/>
                <w:szCs w:val="28"/>
              </w:rPr>
              <w:t>м</w:t>
            </w:r>
            <w:r>
              <w:rPr>
                <w:sz w:val="28"/>
                <w:szCs w:val="28"/>
              </w:rPr>
              <w:t xml:space="preserve">  Панинского муниципального района </w:t>
            </w:r>
            <w:r w:rsidRPr="000274F8">
              <w:rPr>
                <w:sz w:val="28"/>
                <w:szCs w:val="28"/>
              </w:rPr>
              <w:t xml:space="preserve">кредитов от других бюджетов бюджетной системы Российской Федерации в валюте </w:t>
            </w:r>
            <w:r w:rsidRPr="000274F8">
              <w:rPr>
                <w:sz w:val="28"/>
                <w:szCs w:val="28"/>
              </w:rPr>
              <w:lastRenderedPageBreak/>
              <w:t>Российской Федерации</w:t>
            </w:r>
          </w:p>
        </w:tc>
      </w:tr>
      <w:tr w:rsidR="003D463F" w:rsidRPr="009D73AD" w:rsidTr="006269E9">
        <w:trPr>
          <w:trHeight w:val="20"/>
        </w:trPr>
        <w:tc>
          <w:tcPr>
            <w:tcW w:w="1095" w:type="dxa"/>
            <w:shd w:val="clear" w:color="auto" w:fill="auto"/>
          </w:tcPr>
          <w:p w:rsidR="003D463F" w:rsidRDefault="003D463F" w:rsidP="006269E9">
            <w:r w:rsidRPr="00A4502B">
              <w:rPr>
                <w:szCs w:val="28"/>
              </w:rPr>
              <w:lastRenderedPageBreak/>
              <w:t>927</w:t>
            </w:r>
          </w:p>
        </w:tc>
        <w:tc>
          <w:tcPr>
            <w:tcW w:w="3240" w:type="dxa"/>
            <w:shd w:val="clear" w:color="auto" w:fill="auto"/>
          </w:tcPr>
          <w:p w:rsidR="003D463F" w:rsidRPr="00AC394F" w:rsidRDefault="003D463F" w:rsidP="006269E9">
            <w:pPr>
              <w:rPr>
                <w:szCs w:val="28"/>
              </w:rPr>
            </w:pPr>
            <w:r>
              <w:rPr>
                <w:szCs w:val="28"/>
              </w:rPr>
              <w:t>01 05 02 01 05</w:t>
            </w:r>
            <w:r w:rsidRPr="00AC394F">
              <w:rPr>
                <w:szCs w:val="28"/>
              </w:rPr>
              <w:t xml:space="preserve"> 0000 510</w:t>
            </w:r>
          </w:p>
          <w:p w:rsidR="003D463F" w:rsidRPr="00AC394F" w:rsidRDefault="003D463F" w:rsidP="006269E9">
            <w:pPr>
              <w:rPr>
                <w:szCs w:val="28"/>
              </w:rPr>
            </w:pPr>
          </w:p>
        </w:tc>
        <w:tc>
          <w:tcPr>
            <w:tcW w:w="5580" w:type="dxa"/>
            <w:shd w:val="clear" w:color="auto" w:fill="auto"/>
          </w:tcPr>
          <w:p w:rsidR="003D463F" w:rsidRPr="00AC394F" w:rsidRDefault="003D463F" w:rsidP="006269E9">
            <w:pPr>
              <w:rPr>
                <w:szCs w:val="28"/>
              </w:rPr>
            </w:pPr>
            <w:r w:rsidRPr="00AC394F">
              <w:rPr>
                <w:szCs w:val="28"/>
              </w:rPr>
              <w:t xml:space="preserve">Увеличение прочих остатков денежных средств </w:t>
            </w:r>
            <w:r>
              <w:rPr>
                <w:szCs w:val="28"/>
              </w:rPr>
              <w:t xml:space="preserve">муниципального </w:t>
            </w:r>
            <w:r w:rsidRPr="00AC394F">
              <w:rPr>
                <w:szCs w:val="28"/>
              </w:rPr>
              <w:t>бюджет</w:t>
            </w:r>
            <w:r>
              <w:rPr>
                <w:szCs w:val="28"/>
              </w:rPr>
              <w:t>а Панинского муниципального района</w:t>
            </w:r>
            <w:r w:rsidRPr="00AC394F">
              <w:rPr>
                <w:szCs w:val="28"/>
              </w:rPr>
              <w:t xml:space="preserve"> </w:t>
            </w:r>
          </w:p>
        </w:tc>
      </w:tr>
      <w:tr w:rsidR="003D463F" w:rsidRPr="009D73AD" w:rsidTr="006269E9">
        <w:trPr>
          <w:trHeight w:val="20"/>
        </w:trPr>
        <w:tc>
          <w:tcPr>
            <w:tcW w:w="1095" w:type="dxa"/>
            <w:shd w:val="clear" w:color="auto" w:fill="auto"/>
          </w:tcPr>
          <w:p w:rsidR="003D463F" w:rsidRDefault="003D463F" w:rsidP="006269E9">
            <w:r w:rsidRPr="00A4502B">
              <w:rPr>
                <w:szCs w:val="28"/>
              </w:rPr>
              <w:t>927</w:t>
            </w:r>
          </w:p>
        </w:tc>
        <w:tc>
          <w:tcPr>
            <w:tcW w:w="3240" w:type="dxa"/>
            <w:shd w:val="clear" w:color="auto" w:fill="auto"/>
          </w:tcPr>
          <w:p w:rsidR="003D463F" w:rsidRPr="00AC394F" w:rsidRDefault="003D463F" w:rsidP="006269E9">
            <w:pPr>
              <w:rPr>
                <w:szCs w:val="28"/>
              </w:rPr>
            </w:pPr>
            <w:r>
              <w:rPr>
                <w:szCs w:val="28"/>
              </w:rPr>
              <w:t>01 05 02 01 05</w:t>
            </w:r>
            <w:r w:rsidRPr="00AC394F">
              <w:rPr>
                <w:szCs w:val="28"/>
              </w:rPr>
              <w:t xml:space="preserve"> 0000 610</w:t>
            </w:r>
          </w:p>
        </w:tc>
        <w:tc>
          <w:tcPr>
            <w:tcW w:w="5580" w:type="dxa"/>
            <w:shd w:val="clear" w:color="auto" w:fill="auto"/>
          </w:tcPr>
          <w:p w:rsidR="003D463F" w:rsidRPr="000274F8" w:rsidRDefault="003D463F" w:rsidP="006269E9">
            <w:pPr>
              <w:rPr>
                <w:szCs w:val="28"/>
              </w:rPr>
            </w:pPr>
            <w:r w:rsidRPr="000274F8">
              <w:rPr>
                <w:szCs w:val="28"/>
              </w:rPr>
              <w:t xml:space="preserve">Уменьшение прочих остатков денежных средств </w:t>
            </w:r>
            <w:r>
              <w:rPr>
                <w:szCs w:val="28"/>
              </w:rPr>
              <w:t xml:space="preserve">муниципального </w:t>
            </w:r>
            <w:r w:rsidRPr="00AC394F">
              <w:rPr>
                <w:szCs w:val="28"/>
              </w:rPr>
              <w:t>бюджет</w:t>
            </w:r>
            <w:r>
              <w:rPr>
                <w:szCs w:val="28"/>
              </w:rPr>
              <w:t>а Панинского муниципального района</w:t>
            </w:r>
          </w:p>
        </w:tc>
      </w:tr>
      <w:tr w:rsidR="003D463F" w:rsidRPr="009D73AD" w:rsidTr="006269E9">
        <w:trPr>
          <w:trHeight w:val="20"/>
        </w:trPr>
        <w:tc>
          <w:tcPr>
            <w:tcW w:w="1095" w:type="dxa"/>
            <w:shd w:val="clear" w:color="auto" w:fill="auto"/>
          </w:tcPr>
          <w:p w:rsidR="003D463F" w:rsidRDefault="003D463F" w:rsidP="006269E9">
            <w:r w:rsidRPr="002C37B1">
              <w:rPr>
                <w:szCs w:val="28"/>
              </w:rPr>
              <w:t>927</w:t>
            </w:r>
          </w:p>
        </w:tc>
        <w:tc>
          <w:tcPr>
            <w:tcW w:w="3240" w:type="dxa"/>
            <w:shd w:val="clear" w:color="auto" w:fill="auto"/>
          </w:tcPr>
          <w:p w:rsidR="003D463F" w:rsidRPr="00AC394F" w:rsidRDefault="003D463F" w:rsidP="006269E9">
            <w:pPr>
              <w:pStyle w:val="afb"/>
              <w:rPr>
                <w:szCs w:val="28"/>
              </w:rPr>
            </w:pPr>
            <w:r>
              <w:rPr>
                <w:szCs w:val="28"/>
              </w:rPr>
              <w:t>01 06 05 02 05</w:t>
            </w:r>
            <w:r w:rsidRPr="00AC394F">
              <w:rPr>
                <w:szCs w:val="28"/>
              </w:rPr>
              <w:t xml:space="preserve"> 0000 540</w:t>
            </w:r>
          </w:p>
        </w:tc>
        <w:tc>
          <w:tcPr>
            <w:tcW w:w="5580" w:type="dxa"/>
            <w:shd w:val="clear" w:color="auto" w:fill="auto"/>
          </w:tcPr>
          <w:p w:rsidR="003D463F" w:rsidRPr="00AC394F" w:rsidRDefault="003D463F" w:rsidP="006269E9">
            <w:pPr>
              <w:rPr>
                <w:sz w:val="28"/>
                <w:szCs w:val="28"/>
              </w:rPr>
            </w:pPr>
            <w:r w:rsidRPr="00AC394F">
              <w:rPr>
                <w:sz w:val="28"/>
                <w:szCs w:val="28"/>
              </w:rPr>
              <w:t xml:space="preserve">Предоставление бюджетных кредитов другим бюджетам бюджетной системы Российской Федерации из </w:t>
            </w:r>
            <w:r>
              <w:rPr>
                <w:sz w:val="28"/>
                <w:szCs w:val="28"/>
              </w:rPr>
              <w:t xml:space="preserve"> муниципального </w:t>
            </w:r>
            <w:r w:rsidRPr="00AC394F">
              <w:rPr>
                <w:sz w:val="28"/>
                <w:szCs w:val="28"/>
              </w:rPr>
              <w:t>бюджет</w:t>
            </w:r>
            <w:r>
              <w:rPr>
                <w:sz w:val="28"/>
                <w:szCs w:val="28"/>
              </w:rPr>
              <w:t>а Панинского муниципального района</w:t>
            </w:r>
            <w:r w:rsidRPr="00AC394F">
              <w:rPr>
                <w:sz w:val="28"/>
                <w:szCs w:val="28"/>
              </w:rPr>
              <w:t xml:space="preserve"> в валюте Российской Федерации</w:t>
            </w:r>
          </w:p>
        </w:tc>
      </w:tr>
      <w:tr w:rsidR="003D463F" w:rsidRPr="009D73AD" w:rsidTr="006269E9">
        <w:trPr>
          <w:trHeight w:val="20"/>
        </w:trPr>
        <w:tc>
          <w:tcPr>
            <w:tcW w:w="1095" w:type="dxa"/>
            <w:shd w:val="clear" w:color="auto" w:fill="auto"/>
          </w:tcPr>
          <w:p w:rsidR="003D463F" w:rsidRDefault="003D463F" w:rsidP="006269E9">
            <w:r w:rsidRPr="002C37B1">
              <w:rPr>
                <w:szCs w:val="28"/>
              </w:rPr>
              <w:t>927</w:t>
            </w:r>
          </w:p>
        </w:tc>
        <w:tc>
          <w:tcPr>
            <w:tcW w:w="3240" w:type="dxa"/>
            <w:shd w:val="clear" w:color="auto" w:fill="auto"/>
          </w:tcPr>
          <w:p w:rsidR="003D463F" w:rsidRPr="00AC394F" w:rsidRDefault="003D463F" w:rsidP="006269E9">
            <w:pPr>
              <w:pStyle w:val="afb"/>
              <w:rPr>
                <w:szCs w:val="28"/>
              </w:rPr>
            </w:pPr>
            <w:r w:rsidRPr="00AC394F">
              <w:rPr>
                <w:szCs w:val="28"/>
              </w:rPr>
              <w:t>01 06 05 02 0</w:t>
            </w:r>
            <w:r>
              <w:rPr>
                <w:szCs w:val="28"/>
              </w:rPr>
              <w:t>5</w:t>
            </w:r>
            <w:r w:rsidRPr="00AC394F">
              <w:rPr>
                <w:szCs w:val="28"/>
              </w:rPr>
              <w:t xml:space="preserve"> 0000 640</w:t>
            </w:r>
          </w:p>
        </w:tc>
        <w:tc>
          <w:tcPr>
            <w:tcW w:w="5580" w:type="dxa"/>
            <w:shd w:val="clear" w:color="auto" w:fill="auto"/>
          </w:tcPr>
          <w:p w:rsidR="003D463F" w:rsidRPr="00AC394F" w:rsidRDefault="003D463F" w:rsidP="006269E9">
            <w:pPr>
              <w:rPr>
                <w:sz w:val="28"/>
                <w:szCs w:val="28"/>
              </w:rPr>
            </w:pPr>
            <w:r w:rsidRPr="00AC394F">
              <w:rPr>
                <w:sz w:val="28"/>
                <w:szCs w:val="28"/>
              </w:rPr>
              <w:t xml:space="preserve">Возврат бюджетных кредитов, предоставленных другим бюджетам бюджетной системы Российской Федерации из </w:t>
            </w:r>
            <w:r>
              <w:rPr>
                <w:sz w:val="28"/>
                <w:szCs w:val="28"/>
              </w:rPr>
              <w:t xml:space="preserve"> муниципального </w:t>
            </w:r>
            <w:r w:rsidRPr="00AC394F">
              <w:rPr>
                <w:sz w:val="28"/>
                <w:szCs w:val="28"/>
              </w:rPr>
              <w:t>бюджет</w:t>
            </w:r>
            <w:r>
              <w:rPr>
                <w:sz w:val="28"/>
                <w:szCs w:val="28"/>
              </w:rPr>
              <w:t xml:space="preserve">а Панинского муниципального района </w:t>
            </w:r>
            <w:r w:rsidRPr="00AC394F">
              <w:rPr>
                <w:sz w:val="28"/>
                <w:szCs w:val="28"/>
              </w:rPr>
              <w:t xml:space="preserve"> в валюте Российской Федерации</w:t>
            </w:r>
          </w:p>
        </w:tc>
      </w:tr>
    </w:tbl>
    <w:p w:rsidR="003D463F" w:rsidRDefault="003D463F" w:rsidP="003D463F"/>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szCs w:val="28"/>
        </w:rPr>
      </w:pPr>
    </w:p>
    <w:p w:rsidR="003D463F" w:rsidRDefault="003D463F" w:rsidP="003D463F">
      <w:pPr>
        <w:rPr>
          <w:rFonts w:ascii="Calibri" w:hAnsi="Calibri"/>
          <w:color w:val="000000"/>
        </w:rPr>
        <w:sectPr w:rsidR="003D463F" w:rsidSect="004442E2">
          <w:pgSz w:w="11906" w:h="16838" w:code="9"/>
          <w:pgMar w:top="1134" w:right="340" w:bottom="1134" w:left="1985" w:header="680" w:footer="680" w:gutter="0"/>
          <w:cols w:space="708"/>
          <w:titlePg/>
          <w:docGrid w:linePitch="360"/>
        </w:sectPr>
      </w:pPr>
    </w:p>
    <w:tbl>
      <w:tblPr>
        <w:tblW w:w="14474" w:type="dxa"/>
        <w:tblInd w:w="93" w:type="dxa"/>
        <w:tblLayout w:type="fixed"/>
        <w:tblLook w:val="04A0"/>
      </w:tblPr>
      <w:tblGrid>
        <w:gridCol w:w="5260"/>
        <w:gridCol w:w="992"/>
        <w:gridCol w:w="48"/>
        <w:gridCol w:w="519"/>
        <w:gridCol w:w="434"/>
        <w:gridCol w:w="275"/>
        <w:gridCol w:w="291"/>
        <w:gridCol w:w="605"/>
        <w:gridCol w:w="947"/>
        <w:gridCol w:w="709"/>
        <w:gridCol w:w="1417"/>
        <w:gridCol w:w="1559"/>
        <w:gridCol w:w="1418"/>
      </w:tblGrid>
      <w:tr w:rsidR="003D463F" w:rsidRPr="00E33404" w:rsidTr="006269E9">
        <w:trPr>
          <w:trHeight w:val="300"/>
        </w:trPr>
        <w:tc>
          <w:tcPr>
            <w:tcW w:w="6300" w:type="dxa"/>
            <w:gridSpan w:val="3"/>
            <w:tcBorders>
              <w:top w:val="nil"/>
              <w:left w:val="nil"/>
              <w:bottom w:val="nil"/>
              <w:right w:val="nil"/>
            </w:tcBorders>
            <w:shd w:val="clear" w:color="000000" w:fill="FFFFFF"/>
            <w:noWrap/>
            <w:hideMark/>
          </w:tcPr>
          <w:p w:rsidR="003D463F" w:rsidRPr="00E33404" w:rsidRDefault="003D463F" w:rsidP="006269E9">
            <w:pPr>
              <w:rPr>
                <w:rFonts w:ascii="Calibri" w:hAnsi="Calibri"/>
                <w:color w:val="000000"/>
              </w:rPr>
            </w:pPr>
            <w:r w:rsidRPr="00E33404">
              <w:rPr>
                <w:rFonts w:ascii="Calibri" w:hAnsi="Calibri"/>
                <w:color w:val="000000"/>
              </w:rPr>
              <w:lastRenderedPageBreak/>
              <w:t> </w:t>
            </w:r>
          </w:p>
        </w:tc>
        <w:tc>
          <w:tcPr>
            <w:tcW w:w="953" w:type="dxa"/>
            <w:gridSpan w:val="2"/>
            <w:tcBorders>
              <w:top w:val="nil"/>
              <w:left w:val="nil"/>
              <w:bottom w:val="nil"/>
              <w:right w:val="nil"/>
            </w:tcBorders>
            <w:shd w:val="clear" w:color="000000" w:fill="FFFFFF"/>
            <w:noWrap/>
            <w:hideMark/>
          </w:tcPr>
          <w:p w:rsidR="003D463F" w:rsidRPr="00E33404" w:rsidRDefault="003D463F" w:rsidP="006269E9">
            <w:pPr>
              <w:jc w:val="center"/>
              <w:rPr>
                <w:rFonts w:ascii="Calibri" w:hAnsi="Calibri"/>
                <w:color w:val="000000"/>
              </w:rPr>
            </w:pPr>
            <w:r w:rsidRPr="00E33404">
              <w:rPr>
                <w:rFonts w:ascii="Calibri" w:hAnsi="Calibri"/>
                <w:color w:val="000000"/>
              </w:rPr>
              <w:t> </w:t>
            </w:r>
          </w:p>
        </w:tc>
        <w:tc>
          <w:tcPr>
            <w:tcW w:w="566" w:type="dxa"/>
            <w:gridSpan w:val="2"/>
            <w:tcBorders>
              <w:top w:val="nil"/>
              <w:left w:val="nil"/>
              <w:bottom w:val="nil"/>
              <w:right w:val="nil"/>
            </w:tcBorders>
            <w:shd w:val="clear" w:color="000000" w:fill="FFFFFF"/>
            <w:noWrap/>
            <w:hideMark/>
          </w:tcPr>
          <w:p w:rsidR="003D463F" w:rsidRPr="00E33404" w:rsidRDefault="003D463F" w:rsidP="006269E9">
            <w:pPr>
              <w:jc w:val="center"/>
              <w:rPr>
                <w:rFonts w:ascii="Calibri" w:hAnsi="Calibri"/>
                <w:color w:val="000000"/>
              </w:rPr>
            </w:pPr>
            <w:r w:rsidRPr="00E33404">
              <w:rPr>
                <w:rFonts w:ascii="Calibri" w:hAnsi="Calibri"/>
                <w:color w:val="000000"/>
              </w:rPr>
              <w:t> </w:t>
            </w:r>
          </w:p>
        </w:tc>
        <w:tc>
          <w:tcPr>
            <w:tcW w:w="605" w:type="dxa"/>
            <w:tcBorders>
              <w:top w:val="nil"/>
              <w:left w:val="nil"/>
              <w:bottom w:val="nil"/>
              <w:right w:val="nil"/>
            </w:tcBorders>
            <w:shd w:val="clear" w:color="000000" w:fill="FFFFFF"/>
            <w:noWrap/>
            <w:hideMark/>
          </w:tcPr>
          <w:p w:rsidR="003D463F" w:rsidRPr="00E33404" w:rsidRDefault="003D463F" w:rsidP="006269E9">
            <w:pPr>
              <w:jc w:val="center"/>
              <w:rPr>
                <w:rFonts w:ascii="Calibri" w:hAnsi="Calibri"/>
                <w:color w:val="000000"/>
              </w:rPr>
            </w:pPr>
            <w:r w:rsidRPr="00E33404">
              <w:rPr>
                <w:rFonts w:ascii="Calibri" w:hAnsi="Calibri"/>
                <w:color w:val="000000"/>
              </w:rPr>
              <w:t> </w:t>
            </w:r>
          </w:p>
        </w:tc>
        <w:tc>
          <w:tcPr>
            <w:tcW w:w="6050" w:type="dxa"/>
            <w:gridSpan w:val="5"/>
            <w:vMerge w:val="restart"/>
            <w:tcBorders>
              <w:top w:val="nil"/>
              <w:left w:val="nil"/>
              <w:bottom w:val="nil"/>
              <w:right w:val="nil"/>
            </w:tcBorders>
            <w:shd w:val="clear" w:color="000000" w:fill="FFFFFF"/>
            <w:hideMark/>
          </w:tcPr>
          <w:p w:rsidR="003D463F" w:rsidRPr="00E33404" w:rsidRDefault="003D463F" w:rsidP="006269E9">
            <w:pPr>
              <w:rPr>
                <w:b/>
                <w:bCs/>
                <w:color w:val="000000"/>
                <w:szCs w:val="28"/>
              </w:rPr>
            </w:pPr>
            <w:r w:rsidRPr="00E33404">
              <w:rPr>
                <w:b/>
                <w:bCs/>
                <w:color w:val="000000"/>
                <w:szCs w:val="28"/>
              </w:rPr>
              <w:t>Приложение 8</w:t>
            </w:r>
            <w:r w:rsidRPr="00E33404">
              <w:rPr>
                <w:b/>
                <w:bCs/>
                <w:color w:val="000000"/>
                <w:szCs w:val="28"/>
              </w:rPr>
              <w:br/>
              <w:t xml:space="preserve">к </w:t>
            </w:r>
            <w:r>
              <w:rPr>
                <w:b/>
                <w:bCs/>
                <w:color w:val="000000"/>
                <w:szCs w:val="28"/>
              </w:rPr>
              <w:t>р</w:t>
            </w:r>
            <w:r w:rsidRPr="00E33404">
              <w:rPr>
                <w:b/>
                <w:bCs/>
                <w:color w:val="000000"/>
                <w:szCs w:val="28"/>
              </w:rPr>
              <w:t>ешению Совета народных депутатов</w:t>
            </w:r>
            <w:r w:rsidRPr="00E33404">
              <w:rPr>
                <w:b/>
                <w:bCs/>
                <w:color w:val="000000"/>
                <w:szCs w:val="28"/>
              </w:rPr>
              <w:br/>
              <w:t>Панинского муниципального района</w:t>
            </w:r>
            <w:r w:rsidRPr="00E33404">
              <w:rPr>
                <w:b/>
                <w:bCs/>
                <w:color w:val="000000"/>
                <w:szCs w:val="28"/>
              </w:rPr>
              <w:br/>
            </w:r>
            <w:r>
              <w:rPr>
                <w:b/>
                <w:bCs/>
                <w:color w:val="000000"/>
                <w:szCs w:val="28"/>
              </w:rPr>
              <w:t>«</w:t>
            </w:r>
            <w:r w:rsidRPr="00E33404">
              <w:rPr>
                <w:b/>
                <w:bCs/>
                <w:color w:val="000000"/>
                <w:szCs w:val="28"/>
              </w:rPr>
              <w:t>О  бюджете Панинского муниципального района на 2019</w:t>
            </w:r>
            <w:r w:rsidRPr="00E33404">
              <w:rPr>
                <w:b/>
                <w:bCs/>
                <w:color w:val="000000"/>
                <w:szCs w:val="28"/>
              </w:rPr>
              <w:br/>
              <w:t xml:space="preserve"> год и на плановый период 2020 и 2021 годов</w:t>
            </w:r>
            <w:r>
              <w:rPr>
                <w:b/>
                <w:bCs/>
                <w:color w:val="000000"/>
                <w:szCs w:val="28"/>
              </w:rPr>
              <w:t>»</w:t>
            </w:r>
            <w:r w:rsidRPr="00E33404">
              <w:rPr>
                <w:b/>
                <w:bCs/>
                <w:color w:val="000000"/>
                <w:szCs w:val="28"/>
              </w:rPr>
              <w:br/>
              <w:t>от _____________ №______</w:t>
            </w:r>
          </w:p>
        </w:tc>
      </w:tr>
      <w:tr w:rsidR="003D463F" w:rsidRPr="00E33404" w:rsidTr="006269E9">
        <w:trPr>
          <w:trHeight w:val="300"/>
        </w:trPr>
        <w:tc>
          <w:tcPr>
            <w:tcW w:w="6300" w:type="dxa"/>
            <w:gridSpan w:val="3"/>
            <w:tcBorders>
              <w:top w:val="nil"/>
              <w:left w:val="nil"/>
              <w:bottom w:val="nil"/>
              <w:right w:val="nil"/>
            </w:tcBorders>
            <w:shd w:val="clear" w:color="000000" w:fill="FFFFFF"/>
            <w:noWrap/>
            <w:hideMark/>
          </w:tcPr>
          <w:p w:rsidR="003D463F" w:rsidRPr="00E33404" w:rsidRDefault="003D463F" w:rsidP="006269E9">
            <w:pPr>
              <w:rPr>
                <w:rFonts w:ascii="Calibri" w:hAnsi="Calibri"/>
                <w:color w:val="000000"/>
              </w:rPr>
            </w:pPr>
            <w:r w:rsidRPr="00E33404">
              <w:rPr>
                <w:rFonts w:ascii="Calibri" w:hAnsi="Calibri"/>
                <w:color w:val="000000"/>
              </w:rPr>
              <w:t> </w:t>
            </w:r>
          </w:p>
        </w:tc>
        <w:tc>
          <w:tcPr>
            <w:tcW w:w="953" w:type="dxa"/>
            <w:gridSpan w:val="2"/>
            <w:tcBorders>
              <w:top w:val="nil"/>
              <w:left w:val="nil"/>
              <w:bottom w:val="nil"/>
              <w:right w:val="nil"/>
            </w:tcBorders>
            <w:shd w:val="clear" w:color="000000" w:fill="FFFFFF"/>
            <w:noWrap/>
            <w:hideMark/>
          </w:tcPr>
          <w:p w:rsidR="003D463F" w:rsidRPr="00E33404" w:rsidRDefault="003D463F" w:rsidP="006269E9">
            <w:pPr>
              <w:jc w:val="center"/>
              <w:rPr>
                <w:rFonts w:ascii="Calibri" w:hAnsi="Calibri"/>
                <w:color w:val="000000"/>
              </w:rPr>
            </w:pPr>
            <w:r w:rsidRPr="00E33404">
              <w:rPr>
                <w:rFonts w:ascii="Calibri" w:hAnsi="Calibri"/>
                <w:color w:val="000000"/>
              </w:rPr>
              <w:t> </w:t>
            </w:r>
          </w:p>
        </w:tc>
        <w:tc>
          <w:tcPr>
            <w:tcW w:w="566" w:type="dxa"/>
            <w:gridSpan w:val="2"/>
            <w:tcBorders>
              <w:top w:val="nil"/>
              <w:left w:val="nil"/>
              <w:bottom w:val="nil"/>
              <w:right w:val="nil"/>
            </w:tcBorders>
            <w:shd w:val="clear" w:color="000000" w:fill="FFFFFF"/>
            <w:noWrap/>
            <w:hideMark/>
          </w:tcPr>
          <w:p w:rsidR="003D463F" w:rsidRPr="00E33404" w:rsidRDefault="003D463F" w:rsidP="006269E9">
            <w:pPr>
              <w:jc w:val="center"/>
              <w:rPr>
                <w:rFonts w:ascii="Calibri" w:hAnsi="Calibri"/>
                <w:color w:val="000000"/>
              </w:rPr>
            </w:pPr>
            <w:r w:rsidRPr="00E33404">
              <w:rPr>
                <w:rFonts w:ascii="Calibri" w:hAnsi="Calibri"/>
                <w:color w:val="000000"/>
              </w:rPr>
              <w:t> </w:t>
            </w:r>
          </w:p>
        </w:tc>
        <w:tc>
          <w:tcPr>
            <w:tcW w:w="605" w:type="dxa"/>
            <w:tcBorders>
              <w:top w:val="nil"/>
              <w:left w:val="nil"/>
              <w:bottom w:val="nil"/>
              <w:right w:val="nil"/>
            </w:tcBorders>
            <w:shd w:val="clear" w:color="000000" w:fill="FFFFFF"/>
            <w:noWrap/>
            <w:hideMark/>
          </w:tcPr>
          <w:p w:rsidR="003D463F" w:rsidRPr="00E33404" w:rsidRDefault="003D463F" w:rsidP="006269E9">
            <w:pPr>
              <w:jc w:val="center"/>
              <w:rPr>
                <w:rFonts w:ascii="Calibri" w:hAnsi="Calibri"/>
                <w:color w:val="000000"/>
              </w:rPr>
            </w:pPr>
            <w:r w:rsidRPr="00E33404">
              <w:rPr>
                <w:rFonts w:ascii="Calibri" w:hAnsi="Calibri"/>
                <w:color w:val="000000"/>
              </w:rPr>
              <w:t> </w:t>
            </w:r>
          </w:p>
        </w:tc>
        <w:tc>
          <w:tcPr>
            <w:tcW w:w="6050" w:type="dxa"/>
            <w:gridSpan w:val="5"/>
            <w:vMerge/>
            <w:tcBorders>
              <w:top w:val="nil"/>
              <w:left w:val="nil"/>
              <w:bottom w:val="nil"/>
              <w:right w:val="nil"/>
            </w:tcBorders>
            <w:vAlign w:val="center"/>
            <w:hideMark/>
          </w:tcPr>
          <w:p w:rsidR="003D463F" w:rsidRPr="00E33404" w:rsidRDefault="003D463F" w:rsidP="006269E9">
            <w:pPr>
              <w:rPr>
                <w:b/>
                <w:bCs/>
                <w:color w:val="000000"/>
                <w:szCs w:val="28"/>
              </w:rPr>
            </w:pPr>
          </w:p>
        </w:tc>
      </w:tr>
      <w:tr w:rsidR="003D463F" w:rsidRPr="00E33404" w:rsidTr="006269E9">
        <w:trPr>
          <w:trHeight w:val="300"/>
        </w:trPr>
        <w:tc>
          <w:tcPr>
            <w:tcW w:w="6300" w:type="dxa"/>
            <w:gridSpan w:val="3"/>
            <w:tcBorders>
              <w:top w:val="nil"/>
              <w:left w:val="nil"/>
              <w:bottom w:val="nil"/>
              <w:right w:val="nil"/>
            </w:tcBorders>
            <w:shd w:val="clear" w:color="000000" w:fill="FFFFFF"/>
            <w:noWrap/>
            <w:hideMark/>
          </w:tcPr>
          <w:p w:rsidR="003D463F" w:rsidRPr="00E33404" w:rsidRDefault="003D463F" w:rsidP="006269E9">
            <w:pPr>
              <w:rPr>
                <w:rFonts w:ascii="Calibri" w:hAnsi="Calibri"/>
                <w:color w:val="000000"/>
              </w:rPr>
            </w:pPr>
            <w:r w:rsidRPr="00E33404">
              <w:rPr>
                <w:rFonts w:ascii="Calibri" w:hAnsi="Calibri"/>
                <w:color w:val="000000"/>
              </w:rPr>
              <w:t> </w:t>
            </w:r>
          </w:p>
        </w:tc>
        <w:tc>
          <w:tcPr>
            <w:tcW w:w="953" w:type="dxa"/>
            <w:gridSpan w:val="2"/>
            <w:tcBorders>
              <w:top w:val="nil"/>
              <w:left w:val="nil"/>
              <w:bottom w:val="nil"/>
              <w:right w:val="nil"/>
            </w:tcBorders>
            <w:shd w:val="clear" w:color="000000" w:fill="FFFFFF"/>
            <w:noWrap/>
            <w:hideMark/>
          </w:tcPr>
          <w:p w:rsidR="003D463F" w:rsidRPr="00E33404" w:rsidRDefault="003D463F" w:rsidP="006269E9">
            <w:pPr>
              <w:jc w:val="center"/>
              <w:rPr>
                <w:rFonts w:ascii="Calibri" w:hAnsi="Calibri"/>
                <w:color w:val="000000"/>
              </w:rPr>
            </w:pPr>
            <w:r w:rsidRPr="00E33404">
              <w:rPr>
                <w:rFonts w:ascii="Calibri" w:hAnsi="Calibri"/>
                <w:color w:val="000000"/>
              </w:rPr>
              <w:t> </w:t>
            </w:r>
          </w:p>
        </w:tc>
        <w:tc>
          <w:tcPr>
            <w:tcW w:w="566" w:type="dxa"/>
            <w:gridSpan w:val="2"/>
            <w:tcBorders>
              <w:top w:val="nil"/>
              <w:left w:val="nil"/>
              <w:bottom w:val="nil"/>
              <w:right w:val="nil"/>
            </w:tcBorders>
            <w:shd w:val="clear" w:color="000000" w:fill="FFFFFF"/>
            <w:noWrap/>
            <w:hideMark/>
          </w:tcPr>
          <w:p w:rsidR="003D463F" w:rsidRPr="00E33404" w:rsidRDefault="003D463F" w:rsidP="006269E9">
            <w:pPr>
              <w:jc w:val="center"/>
              <w:rPr>
                <w:rFonts w:ascii="Calibri" w:hAnsi="Calibri"/>
                <w:color w:val="000000"/>
              </w:rPr>
            </w:pPr>
            <w:r w:rsidRPr="00E33404">
              <w:rPr>
                <w:rFonts w:ascii="Calibri" w:hAnsi="Calibri"/>
                <w:color w:val="000000"/>
              </w:rPr>
              <w:t> </w:t>
            </w:r>
          </w:p>
        </w:tc>
        <w:tc>
          <w:tcPr>
            <w:tcW w:w="605" w:type="dxa"/>
            <w:tcBorders>
              <w:top w:val="nil"/>
              <w:left w:val="nil"/>
              <w:bottom w:val="nil"/>
              <w:right w:val="nil"/>
            </w:tcBorders>
            <w:shd w:val="clear" w:color="000000" w:fill="FFFFFF"/>
            <w:noWrap/>
            <w:hideMark/>
          </w:tcPr>
          <w:p w:rsidR="003D463F" w:rsidRPr="00E33404" w:rsidRDefault="003D463F" w:rsidP="006269E9">
            <w:pPr>
              <w:jc w:val="center"/>
              <w:rPr>
                <w:rFonts w:ascii="Calibri" w:hAnsi="Calibri"/>
                <w:color w:val="000000"/>
              </w:rPr>
            </w:pPr>
            <w:r w:rsidRPr="00E33404">
              <w:rPr>
                <w:rFonts w:ascii="Calibri" w:hAnsi="Calibri"/>
                <w:color w:val="000000"/>
              </w:rPr>
              <w:t> </w:t>
            </w:r>
          </w:p>
        </w:tc>
        <w:tc>
          <w:tcPr>
            <w:tcW w:w="6050" w:type="dxa"/>
            <w:gridSpan w:val="5"/>
            <w:vMerge/>
            <w:tcBorders>
              <w:top w:val="nil"/>
              <w:left w:val="nil"/>
              <w:bottom w:val="nil"/>
              <w:right w:val="nil"/>
            </w:tcBorders>
            <w:vAlign w:val="center"/>
            <w:hideMark/>
          </w:tcPr>
          <w:p w:rsidR="003D463F" w:rsidRPr="00E33404" w:rsidRDefault="003D463F" w:rsidP="006269E9">
            <w:pPr>
              <w:rPr>
                <w:b/>
                <w:bCs/>
                <w:color w:val="000000"/>
                <w:szCs w:val="28"/>
              </w:rPr>
            </w:pPr>
          </w:p>
        </w:tc>
      </w:tr>
      <w:tr w:rsidR="003D463F" w:rsidRPr="00E33404" w:rsidTr="006269E9">
        <w:trPr>
          <w:trHeight w:val="300"/>
        </w:trPr>
        <w:tc>
          <w:tcPr>
            <w:tcW w:w="6300" w:type="dxa"/>
            <w:gridSpan w:val="3"/>
            <w:tcBorders>
              <w:top w:val="nil"/>
              <w:left w:val="nil"/>
              <w:bottom w:val="nil"/>
              <w:right w:val="nil"/>
            </w:tcBorders>
            <w:shd w:val="clear" w:color="000000" w:fill="FFFFFF"/>
            <w:noWrap/>
            <w:hideMark/>
          </w:tcPr>
          <w:p w:rsidR="003D463F" w:rsidRPr="00E33404" w:rsidRDefault="003D463F" w:rsidP="006269E9">
            <w:pPr>
              <w:rPr>
                <w:rFonts w:ascii="Calibri" w:hAnsi="Calibri"/>
                <w:color w:val="000000"/>
              </w:rPr>
            </w:pPr>
            <w:r w:rsidRPr="00E33404">
              <w:rPr>
                <w:rFonts w:ascii="Calibri" w:hAnsi="Calibri"/>
                <w:color w:val="000000"/>
              </w:rPr>
              <w:t> </w:t>
            </w:r>
          </w:p>
        </w:tc>
        <w:tc>
          <w:tcPr>
            <w:tcW w:w="953" w:type="dxa"/>
            <w:gridSpan w:val="2"/>
            <w:tcBorders>
              <w:top w:val="nil"/>
              <w:left w:val="nil"/>
              <w:bottom w:val="nil"/>
              <w:right w:val="nil"/>
            </w:tcBorders>
            <w:shd w:val="clear" w:color="000000" w:fill="FFFFFF"/>
            <w:noWrap/>
            <w:hideMark/>
          </w:tcPr>
          <w:p w:rsidR="003D463F" w:rsidRPr="00E33404" w:rsidRDefault="003D463F" w:rsidP="006269E9">
            <w:pPr>
              <w:jc w:val="center"/>
              <w:rPr>
                <w:rFonts w:ascii="Calibri" w:hAnsi="Calibri"/>
                <w:color w:val="000000"/>
              </w:rPr>
            </w:pPr>
            <w:r w:rsidRPr="00E33404">
              <w:rPr>
                <w:rFonts w:ascii="Calibri" w:hAnsi="Calibri"/>
                <w:color w:val="000000"/>
              </w:rPr>
              <w:t> </w:t>
            </w:r>
          </w:p>
        </w:tc>
        <w:tc>
          <w:tcPr>
            <w:tcW w:w="566" w:type="dxa"/>
            <w:gridSpan w:val="2"/>
            <w:tcBorders>
              <w:top w:val="nil"/>
              <w:left w:val="nil"/>
              <w:bottom w:val="nil"/>
              <w:right w:val="nil"/>
            </w:tcBorders>
            <w:shd w:val="clear" w:color="000000" w:fill="FFFFFF"/>
            <w:noWrap/>
            <w:hideMark/>
          </w:tcPr>
          <w:p w:rsidR="003D463F" w:rsidRPr="00E33404" w:rsidRDefault="003D463F" w:rsidP="006269E9">
            <w:pPr>
              <w:jc w:val="center"/>
              <w:rPr>
                <w:rFonts w:ascii="Calibri" w:hAnsi="Calibri"/>
                <w:color w:val="000000"/>
              </w:rPr>
            </w:pPr>
            <w:r w:rsidRPr="00E33404">
              <w:rPr>
                <w:rFonts w:ascii="Calibri" w:hAnsi="Calibri"/>
                <w:color w:val="000000"/>
              </w:rPr>
              <w:t> </w:t>
            </w:r>
          </w:p>
        </w:tc>
        <w:tc>
          <w:tcPr>
            <w:tcW w:w="605" w:type="dxa"/>
            <w:tcBorders>
              <w:top w:val="nil"/>
              <w:left w:val="nil"/>
              <w:bottom w:val="nil"/>
              <w:right w:val="nil"/>
            </w:tcBorders>
            <w:shd w:val="clear" w:color="000000" w:fill="FFFFFF"/>
            <w:noWrap/>
            <w:hideMark/>
          </w:tcPr>
          <w:p w:rsidR="003D463F" w:rsidRPr="00E33404" w:rsidRDefault="003D463F" w:rsidP="006269E9">
            <w:pPr>
              <w:jc w:val="center"/>
              <w:rPr>
                <w:rFonts w:ascii="Calibri" w:hAnsi="Calibri"/>
                <w:color w:val="000000"/>
              </w:rPr>
            </w:pPr>
            <w:r w:rsidRPr="00E33404">
              <w:rPr>
                <w:rFonts w:ascii="Calibri" w:hAnsi="Calibri"/>
                <w:color w:val="000000"/>
              </w:rPr>
              <w:t> </w:t>
            </w:r>
          </w:p>
        </w:tc>
        <w:tc>
          <w:tcPr>
            <w:tcW w:w="6050" w:type="dxa"/>
            <w:gridSpan w:val="5"/>
            <w:vMerge/>
            <w:tcBorders>
              <w:top w:val="nil"/>
              <w:left w:val="nil"/>
              <w:bottom w:val="nil"/>
              <w:right w:val="nil"/>
            </w:tcBorders>
            <w:vAlign w:val="center"/>
            <w:hideMark/>
          </w:tcPr>
          <w:p w:rsidR="003D463F" w:rsidRPr="00E33404" w:rsidRDefault="003D463F" w:rsidP="006269E9">
            <w:pPr>
              <w:rPr>
                <w:b/>
                <w:bCs/>
                <w:color w:val="000000"/>
                <w:szCs w:val="28"/>
              </w:rPr>
            </w:pPr>
          </w:p>
        </w:tc>
      </w:tr>
      <w:tr w:rsidR="003D463F" w:rsidRPr="00E33404" w:rsidTr="006269E9">
        <w:trPr>
          <w:trHeight w:val="300"/>
        </w:trPr>
        <w:tc>
          <w:tcPr>
            <w:tcW w:w="6300" w:type="dxa"/>
            <w:gridSpan w:val="3"/>
            <w:tcBorders>
              <w:top w:val="nil"/>
              <w:left w:val="nil"/>
              <w:bottom w:val="nil"/>
              <w:right w:val="nil"/>
            </w:tcBorders>
            <w:shd w:val="clear" w:color="000000" w:fill="FFFFFF"/>
            <w:noWrap/>
            <w:hideMark/>
          </w:tcPr>
          <w:p w:rsidR="003D463F" w:rsidRPr="00E33404" w:rsidRDefault="003D463F" w:rsidP="006269E9">
            <w:pPr>
              <w:rPr>
                <w:rFonts w:ascii="Calibri" w:hAnsi="Calibri"/>
                <w:color w:val="000000"/>
              </w:rPr>
            </w:pPr>
            <w:r w:rsidRPr="00E33404">
              <w:rPr>
                <w:rFonts w:ascii="Calibri" w:hAnsi="Calibri"/>
                <w:color w:val="000000"/>
              </w:rPr>
              <w:t> </w:t>
            </w:r>
          </w:p>
        </w:tc>
        <w:tc>
          <w:tcPr>
            <w:tcW w:w="953" w:type="dxa"/>
            <w:gridSpan w:val="2"/>
            <w:tcBorders>
              <w:top w:val="nil"/>
              <w:left w:val="nil"/>
              <w:bottom w:val="nil"/>
              <w:right w:val="nil"/>
            </w:tcBorders>
            <w:shd w:val="clear" w:color="000000" w:fill="FFFFFF"/>
            <w:noWrap/>
            <w:hideMark/>
          </w:tcPr>
          <w:p w:rsidR="003D463F" w:rsidRPr="00E33404" w:rsidRDefault="003D463F" w:rsidP="006269E9">
            <w:pPr>
              <w:jc w:val="center"/>
              <w:rPr>
                <w:rFonts w:ascii="Calibri" w:hAnsi="Calibri"/>
                <w:color w:val="000000"/>
              </w:rPr>
            </w:pPr>
            <w:r w:rsidRPr="00E33404">
              <w:rPr>
                <w:rFonts w:ascii="Calibri" w:hAnsi="Calibri"/>
                <w:color w:val="000000"/>
              </w:rPr>
              <w:t> </w:t>
            </w:r>
          </w:p>
        </w:tc>
        <w:tc>
          <w:tcPr>
            <w:tcW w:w="566" w:type="dxa"/>
            <w:gridSpan w:val="2"/>
            <w:tcBorders>
              <w:top w:val="nil"/>
              <w:left w:val="nil"/>
              <w:bottom w:val="nil"/>
              <w:right w:val="nil"/>
            </w:tcBorders>
            <w:shd w:val="clear" w:color="000000" w:fill="FFFFFF"/>
            <w:noWrap/>
            <w:hideMark/>
          </w:tcPr>
          <w:p w:rsidR="003D463F" w:rsidRPr="00E33404" w:rsidRDefault="003D463F" w:rsidP="006269E9">
            <w:pPr>
              <w:jc w:val="center"/>
              <w:rPr>
                <w:rFonts w:ascii="Calibri" w:hAnsi="Calibri"/>
                <w:color w:val="000000"/>
              </w:rPr>
            </w:pPr>
            <w:r w:rsidRPr="00E33404">
              <w:rPr>
                <w:rFonts w:ascii="Calibri" w:hAnsi="Calibri"/>
                <w:color w:val="000000"/>
              </w:rPr>
              <w:t> </w:t>
            </w:r>
          </w:p>
        </w:tc>
        <w:tc>
          <w:tcPr>
            <w:tcW w:w="605" w:type="dxa"/>
            <w:tcBorders>
              <w:top w:val="nil"/>
              <w:left w:val="nil"/>
              <w:bottom w:val="nil"/>
              <w:right w:val="nil"/>
            </w:tcBorders>
            <w:shd w:val="clear" w:color="000000" w:fill="FFFFFF"/>
            <w:noWrap/>
            <w:hideMark/>
          </w:tcPr>
          <w:p w:rsidR="003D463F" w:rsidRPr="00E33404" w:rsidRDefault="003D463F" w:rsidP="006269E9">
            <w:pPr>
              <w:jc w:val="center"/>
              <w:rPr>
                <w:rFonts w:ascii="Calibri" w:hAnsi="Calibri"/>
                <w:color w:val="000000"/>
              </w:rPr>
            </w:pPr>
            <w:r w:rsidRPr="00E33404">
              <w:rPr>
                <w:rFonts w:ascii="Calibri" w:hAnsi="Calibri"/>
                <w:color w:val="000000"/>
              </w:rPr>
              <w:t> </w:t>
            </w:r>
          </w:p>
        </w:tc>
        <w:tc>
          <w:tcPr>
            <w:tcW w:w="6050" w:type="dxa"/>
            <w:gridSpan w:val="5"/>
            <w:vMerge/>
            <w:tcBorders>
              <w:top w:val="nil"/>
              <w:left w:val="nil"/>
              <w:bottom w:val="nil"/>
              <w:right w:val="nil"/>
            </w:tcBorders>
            <w:vAlign w:val="center"/>
            <w:hideMark/>
          </w:tcPr>
          <w:p w:rsidR="003D463F" w:rsidRPr="00E33404" w:rsidRDefault="003D463F" w:rsidP="006269E9">
            <w:pPr>
              <w:rPr>
                <w:b/>
                <w:bCs/>
                <w:color w:val="000000"/>
                <w:szCs w:val="28"/>
              </w:rPr>
            </w:pPr>
          </w:p>
        </w:tc>
      </w:tr>
      <w:tr w:rsidR="003D463F" w:rsidRPr="00E33404" w:rsidTr="006269E9">
        <w:trPr>
          <w:trHeight w:val="1365"/>
        </w:trPr>
        <w:tc>
          <w:tcPr>
            <w:tcW w:w="6300" w:type="dxa"/>
            <w:gridSpan w:val="3"/>
            <w:tcBorders>
              <w:top w:val="nil"/>
              <w:left w:val="nil"/>
              <w:bottom w:val="nil"/>
              <w:right w:val="nil"/>
            </w:tcBorders>
            <w:shd w:val="clear" w:color="000000" w:fill="FFFFFF"/>
            <w:noWrap/>
            <w:hideMark/>
          </w:tcPr>
          <w:p w:rsidR="003D463F" w:rsidRPr="00E33404" w:rsidRDefault="003D463F" w:rsidP="006269E9">
            <w:pPr>
              <w:rPr>
                <w:rFonts w:ascii="Calibri" w:hAnsi="Calibri"/>
                <w:color w:val="000000"/>
              </w:rPr>
            </w:pPr>
            <w:r w:rsidRPr="00E33404">
              <w:rPr>
                <w:rFonts w:ascii="Calibri" w:hAnsi="Calibri"/>
                <w:color w:val="000000"/>
              </w:rPr>
              <w:t> </w:t>
            </w:r>
          </w:p>
        </w:tc>
        <w:tc>
          <w:tcPr>
            <w:tcW w:w="953" w:type="dxa"/>
            <w:gridSpan w:val="2"/>
            <w:tcBorders>
              <w:top w:val="nil"/>
              <w:left w:val="nil"/>
              <w:bottom w:val="nil"/>
              <w:right w:val="nil"/>
            </w:tcBorders>
            <w:shd w:val="clear" w:color="000000" w:fill="FFFFFF"/>
            <w:noWrap/>
            <w:hideMark/>
          </w:tcPr>
          <w:p w:rsidR="003D463F" w:rsidRPr="00E33404" w:rsidRDefault="003D463F" w:rsidP="006269E9">
            <w:pPr>
              <w:jc w:val="center"/>
              <w:rPr>
                <w:rFonts w:ascii="Calibri" w:hAnsi="Calibri"/>
                <w:color w:val="000000"/>
              </w:rPr>
            </w:pPr>
            <w:r w:rsidRPr="00E33404">
              <w:rPr>
                <w:rFonts w:ascii="Calibri" w:hAnsi="Calibri"/>
                <w:color w:val="000000"/>
              </w:rPr>
              <w:t> </w:t>
            </w:r>
          </w:p>
        </w:tc>
        <w:tc>
          <w:tcPr>
            <w:tcW w:w="566" w:type="dxa"/>
            <w:gridSpan w:val="2"/>
            <w:tcBorders>
              <w:top w:val="nil"/>
              <w:left w:val="nil"/>
              <w:bottom w:val="nil"/>
              <w:right w:val="nil"/>
            </w:tcBorders>
            <w:shd w:val="clear" w:color="000000" w:fill="FFFFFF"/>
            <w:noWrap/>
            <w:hideMark/>
          </w:tcPr>
          <w:p w:rsidR="003D463F" w:rsidRPr="00E33404" w:rsidRDefault="003D463F" w:rsidP="006269E9">
            <w:pPr>
              <w:jc w:val="center"/>
              <w:rPr>
                <w:rFonts w:ascii="Calibri" w:hAnsi="Calibri"/>
                <w:color w:val="000000"/>
              </w:rPr>
            </w:pPr>
            <w:r w:rsidRPr="00E33404">
              <w:rPr>
                <w:rFonts w:ascii="Calibri" w:hAnsi="Calibri"/>
                <w:color w:val="000000"/>
              </w:rPr>
              <w:t> </w:t>
            </w:r>
          </w:p>
        </w:tc>
        <w:tc>
          <w:tcPr>
            <w:tcW w:w="605" w:type="dxa"/>
            <w:tcBorders>
              <w:top w:val="nil"/>
              <w:left w:val="nil"/>
              <w:bottom w:val="nil"/>
              <w:right w:val="nil"/>
            </w:tcBorders>
            <w:shd w:val="clear" w:color="000000" w:fill="FFFFFF"/>
            <w:noWrap/>
            <w:hideMark/>
          </w:tcPr>
          <w:p w:rsidR="003D463F" w:rsidRPr="00E33404" w:rsidRDefault="003D463F" w:rsidP="006269E9">
            <w:pPr>
              <w:jc w:val="center"/>
              <w:rPr>
                <w:rFonts w:ascii="Calibri" w:hAnsi="Calibri"/>
                <w:color w:val="000000"/>
              </w:rPr>
            </w:pPr>
            <w:r w:rsidRPr="00E33404">
              <w:rPr>
                <w:rFonts w:ascii="Calibri" w:hAnsi="Calibri"/>
                <w:color w:val="000000"/>
              </w:rPr>
              <w:t> </w:t>
            </w:r>
          </w:p>
        </w:tc>
        <w:tc>
          <w:tcPr>
            <w:tcW w:w="6050" w:type="dxa"/>
            <w:gridSpan w:val="5"/>
            <w:vMerge/>
            <w:tcBorders>
              <w:top w:val="nil"/>
              <w:left w:val="nil"/>
              <w:bottom w:val="nil"/>
              <w:right w:val="nil"/>
            </w:tcBorders>
            <w:vAlign w:val="center"/>
            <w:hideMark/>
          </w:tcPr>
          <w:p w:rsidR="003D463F" w:rsidRPr="00E33404" w:rsidRDefault="003D463F" w:rsidP="006269E9">
            <w:pPr>
              <w:rPr>
                <w:b/>
                <w:bCs/>
                <w:color w:val="000000"/>
                <w:szCs w:val="28"/>
              </w:rPr>
            </w:pPr>
          </w:p>
        </w:tc>
      </w:tr>
      <w:tr w:rsidR="003D463F" w:rsidRPr="00E33404" w:rsidTr="006269E9">
        <w:trPr>
          <w:trHeight w:val="1005"/>
        </w:trPr>
        <w:tc>
          <w:tcPr>
            <w:tcW w:w="14474" w:type="dxa"/>
            <w:gridSpan w:val="13"/>
            <w:tcBorders>
              <w:top w:val="nil"/>
              <w:left w:val="nil"/>
              <w:bottom w:val="single" w:sz="8" w:space="0" w:color="auto"/>
              <w:right w:val="nil"/>
            </w:tcBorders>
            <w:shd w:val="clear" w:color="000000" w:fill="FFFFFF"/>
            <w:hideMark/>
          </w:tcPr>
          <w:p w:rsidR="003D463F" w:rsidRPr="00E33404" w:rsidRDefault="003D463F" w:rsidP="006269E9">
            <w:pPr>
              <w:jc w:val="center"/>
              <w:rPr>
                <w:b/>
                <w:bCs/>
                <w:color w:val="000000"/>
                <w:szCs w:val="28"/>
              </w:rPr>
            </w:pPr>
            <w:r w:rsidRPr="00E33404">
              <w:rPr>
                <w:b/>
                <w:bCs/>
                <w:color w:val="000000"/>
                <w:szCs w:val="28"/>
              </w:rPr>
              <w:t>Ведомственная структура расходов  бюджета Панинского муниципального района  на 2019 год и на плановый период 2020 и  2021 годов</w:t>
            </w:r>
          </w:p>
        </w:tc>
      </w:tr>
      <w:tr w:rsidR="003D463F" w:rsidRPr="004D7637" w:rsidTr="006269E9">
        <w:trPr>
          <w:trHeight w:val="390"/>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Наименование</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ГРБС</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Рз</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ПР</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ЦСР</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ВР</w:t>
            </w:r>
          </w:p>
        </w:tc>
        <w:tc>
          <w:tcPr>
            <w:tcW w:w="4394" w:type="dxa"/>
            <w:gridSpan w:val="3"/>
            <w:tcBorders>
              <w:top w:val="single" w:sz="8" w:space="0" w:color="auto"/>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СУММА (тыс.рублей)</w:t>
            </w:r>
          </w:p>
        </w:tc>
      </w:tr>
      <w:tr w:rsidR="003D463F" w:rsidRPr="004D7637" w:rsidTr="006269E9">
        <w:trPr>
          <w:trHeight w:val="23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2019</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2020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2021</w:t>
            </w: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1</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4</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5</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6</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7</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8</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w:t>
            </w: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В С Е Г О</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397515,34</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362996,9</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378684,5</w:t>
            </w:r>
          </w:p>
        </w:tc>
      </w:tr>
      <w:tr w:rsidR="003D463F" w:rsidRPr="004D7637" w:rsidTr="006269E9">
        <w:trPr>
          <w:trHeight w:val="322"/>
        </w:trPr>
        <w:tc>
          <w:tcPr>
            <w:tcW w:w="52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Администрация Панинского муниципального 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szCs w:val="28"/>
              </w:rPr>
            </w:pPr>
            <w:r w:rsidRPr="004D7637">
              <w:rPr>
                <w:b/>
                <w:bCs/>
                <w:szCs w:val="28"/>
              </w:rPr>
              <w:t>76466,80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szCs w:val="28"/>
              </w:rPr>
            </w:pPr>
            <w:r w:rsidRPr="004D7637">
              <w:rPr>
                <w:b/>
                <w:bCs/>
                <w:szCs w:val="28"/>
              </w:rPr>
              <w:t>54435,60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szCs w:val="28"/>
              </w:rPr>
            </w:pPr>
            <w:r w:rsidRPr="004D7637">
              <w:rPr>
                <w:b/>
                <w:bCs/>
                <w:szCs w:val="28"/>
              </w:rPr>
              <w:t>57076,70</w:t>
            </w:r>
          </w:p>
        </w:tc>
      </w:tr>
      <w:tr w:rsidR="003D463F" w:rsidRPr="004D7637" w:rsidTr="006269E9">
        <w:trPr>
          <w:trHeight w:val="555"/>
        </w:trPr>
        <w:tc>
          <w:tcPr>
            <w:tcW w:w="5260" w:type="dxa"/>
            <w:vMerge/>
            <w:tcBorders>
              <w:top w:val="nil"/>
              <w:left w:val="single" w:sz="8" w:space="0" w:color="auto"/>
              <w:bottom w:val="single" w:sz="8" w:space="0" w:color="000000"/>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szCs w:val="28"/>
              </w:rPr>
            </w:pP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ОБЩЕГОСУДАРСТВЕННЫЕ ВОПРОСЫ</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szCs w:val="28"/>
              </w:rPr>
            </w:pPr>
            <w:r w:rsidRPr="004D7637">
              <w:rPr>
                <w:szCs w:val="28"/>
              </w:rPr>
              <w:t>35861,7</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szCs w:val="28"/>
              </w:rPr>
            </w:pPr>
            <w:r w:rsidRPr="004D7637">
              <w:rPr>
                <w:szCs w:val="28"/>
              </w:rPr>
              <w:t>29551,4</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szCs w:val="28"/>
              </w:rPr>
            </w:pPr>
            <w:r w:rsidRPr="004D7637">
              <w:rPr>
                <w:szCs w:val="28"/>
              </w:rPr>
              <w:t>31175,8</w:t>
            </w:r>
          </w:p>
        </w:tc>
      </w:tr>
      <w:tr w:rsidR="003D463F" w:rsidRPr="004D7637" w:rsidTr="006269E9">
        <w:trPr>
          <w:trHeight w:val="120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3233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3233</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3233</w:t>
            </w:r>
          </w:p>
        </w:tc>
      </w:tr>
      <w:tr w:rsidR="003D463F" w:rsidRPr="004D7637" w:rsidTr="006269E9">
        <w:trPr>
          <w:trHeight w:val="114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Муниципальн</w:t>
            </w:r>
            <w:r>
              <w:rPr>
                <w:b/>
                <w:bCs/>
                <w:color w:val="000000"/>
                <w:szCs w:val="28"/>
              </w:rPr>
              <w:t>а</w:t>
            </w:r>
            <w:r w:rsidRPr="004D7637">
              <w:rPr>
                <w:b/>
                <w:bCs/>
                <w:color w:val="000000"/>
                <w:szCs w:val="28"/>
              </w:rPr>
              <w:t xml:space="preserve">я программа Панинского муниципального района «Экономическое развитие и инновационная экономика» </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3233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3233</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3233</w:t>
            </w:r>
          </w:p>
        </w:tc>
      </w:tr>
      <w:tr w:rsidR="003D463F" w:rsidRPr="004D7637" w:rsidTr="006269E9">
        <w:trPr>
          <w:trHeight w:val="22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lastRenderedPageBreak/>
              <w:t>Подпрограмма «Обеспечение деятельности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15 5 00 00000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3233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3233</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3233</w:t>
            </w:r>
          </w:p>
        </w:tc>
      </w:tr>
      <w:tr w:rsidR="003D463F" w:rsidRPr="004D7637" w:rsidTr="006269E9">
        <w:trPr>
          <w:trHeight w:val="114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Основное мероприятие «Финансовое обеспечение деятельности администрации Панинского муниципального района»</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15 5 01 00000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3233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3233</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3233</w:t>
            </w:r>
          </w:p>
        </w:tc>
      </w:tr>
      <w:tr w:rsidR="003D463F" w:rsidRPr="004D7637" w:rsidTr="006269E9">
        <w:trPr>
          <w:trHeight w:val="18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15 5 01 82010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3233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3233</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3233</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i/>
                <w:iCs/>
                <w:color w:val="000000"/>
                <w:szCs w:val="28"/>
              </w:rPr>
            </w:pPr>
            <w:r w:rsidRPr="004D7637">
              <w:rPr>
                <w:b/>
                <w:bCs/>
                <w:i/>
                <w:iCs/>
                <w:color w:val="000000"/>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779,4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399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399</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Муниципальн</w:t>
            </w:r>
            <w:r>
              <w:rPr>
                <w:b/>
                <w:bCs/>
                <w:color w:val="000000"/>
                <w:szCs w:val="28"/>
              </w:rPr>
              <w:t>а</w:t>
            </w:r>
            <w:r w:rsidRPr="004D7637">
              <w:rPr>
                <w:b/>
                <w:bCs/>
                <w:color w:val="000000"/>
                <w:szCs w:val="28"/>
              </w:rPr>
              <w:t xml:space="preserve">я программа Панинского муниципального района «Экономическое развитие и инновационная экономика»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779,4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399</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48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 xml:space="preserve">Подпрограмма " Обеспечение деятельности контрольного органа Совета народных депутатов Панинского муниципального </w:t>
            </w:r>
            <w:r w:rsidRPr="004D7637">
              <w:rPr>
                <w:b/>
                <w:bCs/>
                <w:color w:val="000000"/>
                <w:szCs w:val="28"/>
              </w:rPr>
              <w:lastRenderedPageBreak/>
              <w:t>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lastRenderedPageBreak/>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15 6 00 00000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779,4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399</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76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lastRenderedPageBreak/>
              <w:t>Основное мероприятие</w:t>
            </w:r>
            <w:r w:rsidRPr="004D7637">
              <w:rPr>
                <w:color w:val="000000"/>
                <w:szCs w:val="28"/>
              </w:rPr>
              <w:t xml:space="preserve"> " Финансовое обеспечение деятельности  контрольного органа Совета народных депутатов Панинского муниципального 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15 6 01 00000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779,4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399</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42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выплаты персоналу в целях обеспечения выполнения функций государственными (не муниципальными) органами, казенными учреждениями, органами управления  государственными  внебюджетными фондами)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15 6 01 82010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773,4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393</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393</w:t>
            </w:r>
          </w:p>
        </w:tc>
      </w:tr>
      <w:tr w:rsidR="003D463F" w:rsidRPr="004D7637" w:rsidTr="006269E9">
        <w:trPr>
          <w:trHeight w:val="157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работ и услуг для государственных (не муниципальных) нужд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1 560 182 010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w:t>
            </w:r>
          </w:p>
        </w:tc>
      </w:tr>
      <w:tr w:rsidR="003D463F" w:rsidRPr="004D7637" w:rsidTr="006269E9">
        <w:trPr>
          <w:trHeight w:val="54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i/>
                <w:iCs/>
                <w:color w:val="000000"/>
                <w:szCs w:val="28"/>
              </w:rPr>
            </w:pPr>
            <w:r w:rsidRPr="004D7637">
              <w:rPr>
                <w:i/>
                <w:iCs/>
                <w:color w:val="000000"/>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18775,2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17846,6</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19470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64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Муниципальн</w:t>
            </w:r>
            <w:r>
              <w:rPr>
                <w:b/>
                <w:bCs/>
                <w:color w:val="000000"/>
                <w:szCs w:val="28"/>
              </w:rPr>
              <w:t>а</w:t>
            </w:r>
            <w:r w:rsidRPr="004D7637">
              <w:rPr>
                <w:b/>
                <w:bCs/>
                <w:color w:val="000000"/>
                <w:szCs w:val="28"/>
              </w:rPr>
              <w:t xml:space="preserve">я программа Панинского муниципального района «Экономическое развитие и инновационная экономика»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18775,2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17846,6</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19470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"Обеспечение деятельности администрации Панинского муниципального 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15 5 00 00000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18775,2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17846,6</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19470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Финансовое обеспечение деятельности  администрации </w:t>
            </w:r>
            <w:r w:rsidRPr="004D7637">
              <w:rPr>
                <w:color w:val="000000"/>
                <w:szCs w:val="28"/>
              </w:rPr>
              <w:lastRenderedPageBreak/>
              <w:t>Панинского муниципального 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lastRenderedPageBreak/>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15 5 01 00000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18775,2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17846,6</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19470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xml:space="preserve">15 5 01 82010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11972,2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11961</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11961</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63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и услуг для государственных (муниципальных) нужд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xml:space="preserve">15 5 01 82010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6193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5275,6</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6899</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48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Иные бюджетные ассигнования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15 5 01 82010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610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610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610</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i/>
                <w:iCs/>
                <w:color w:val="000000"/>
                <w:szCs w:val="28"/>
              </w:rPr>
            </w:pPr>
            <w:r w:rsidRPr="004D7637">
              <w:rPr>
                <w:b/>
                <w:bCs/>
                <w:i/>
                <w:iCs/>
                <w:color w:val="000000"/>
                <w:szCs w:val="28"/>
              </w:rPr>
              <w:t>Другие общегосударственные вопросы</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13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13074,1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8072,8</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8073,8</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13074,1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8072,8</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8073,8</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121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"Финансовое обеспечение  исполнения  переданных полномочий"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39 3 00 0000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1149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1175</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1176</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 xml:space="preserve">Основное мероприятие </w:t>
            </w:r>
            <w:r w:rsidRPr="004D7637">
              <w:rPr>
                <w:color w:val="000000"/>
                <w:szCs w:val="28"/>
              </w:rPr>
              <w:t xml:space="preserve">"Осуществление </w:t>
            </w:r>
            <w:r w:rsidRPr="004D7637">
              <w:rPr>
                <w:color w:val="000000"/>
                <w:szCs w:val="28"/>
              </w:rPr>
              <w:lastRenderedPageBreak/>
              <w:t>государственных полномочий по созданию и организации и деятельности комиссий по делам несовершеннолетних и защите  их прав"</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lastRenderedPageBreak/>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39 3 01 00000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398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399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399</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85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39 3 01 78391</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358</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358</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91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и услуг для государственных (муниципальных) нужд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39 3 01 78391</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41</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41</w:t>
            </w:r>
          </w:p>
        </w:tc>
      </w:tr>
      <w:tr w:rsidR="003D463F" w:rsidRPr="004D7637" w:rsidTr="006269E9">
        <w:trPr>
          <w:trHeight w:val="54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муниципально-правовых актов Воронежской области"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39 3 02 00000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393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405</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406</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93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39 3 02 78090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290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290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290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66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и услуг для государственных (муниципальных) нужд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39 3 02 78090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115</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116</w:t>
            </w:r>
          </w:p>
        </w:tc>
      </w:tr>
      <w:tr w:rsidR="003D463F" w:rsidRPr="004D7637" w:rsidTr="006269E9">
        <w:trPr>
          <w:trHeight w:val="42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lastRenderedPageBreak/>
              <w:t>Основное мероприятие</w:t>
            </w:r>
            <w:r w:rsidRPr="004D7637">
              <w:rPr>
                <w:color w:val="000000"/>
                <w:szCs w:val="28"/>
              </w:rPr>
              <w:t>" Создание и организация деятельности административных комиссий"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39 3 03 00000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358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371</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371</w:t>
            </w:r>
          </w:p>
        </w:tc>
      </w:tr>
      <w:tr w:rsidR="003D463F" w:rsidRPr="004D7637" w:rsidTr="006269E9">
        <w:trPr>
          <w:trHeight w:val="78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39 3 03 78470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249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249</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91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и услуг для государственных (муниципальных) нужд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39 3 03 78470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122</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122</w:t>
            </w:r>
          </w:p>
        </w:tc>
      </w:tr>
      <w:tr w:rsidR="003D463F" w:rsidRPr="004D7637" w:rsidTr="006269E9">
        <w:trPr>
          <w:trHeight w:val="46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 xml:space="preserve">Муниципальная программа </w:t>
            </w:r>
            <w:r>
              <w:rPr>
                <w:b/>
                <w:bCs/>
                <w:color w:val="000000"/>
                <w:szCs w:val="28"/>
              </w:rPr>
              <w:t>П</w:t>
            </w:r>
            <w:r w:rsidRPr="004D7637">
              <w:rPr>
                <w:b/>
                <w:bCs/>
                <w:color w:val="000000"/>
                <w:szCs w:val="28"/>
              </w:rPr>
              <w:t>анинского муниципального района " Экономическое развитие и инновационная экономика"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11925,1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6897,8</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6897,8</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 Обеспечение деятельности МКУ " ЦООДОМС"</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15 7 00  00000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11512,1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6492,8</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6492,8</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 xml:space="preserve">Основное мероприятие </w:t>
            </w:r>
            <w:r w:rsidRPr="004D7637">
              <w:rPr>
                <w:color w:val="000000"/>
                <w:szCs w:val="28"/>
              </w:rPr>
              <w:t>" Финансовое обеспечение деятельности МКУ " ЦООДОМС"</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15 7 01 00000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11512,1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6492,8</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6492,8</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15 7 01 00590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10774,1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6470,8</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6470,8</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97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и услуг для государственных (муниципальных) нужд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15 7 01 00590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723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Иные бюджетные ассигнования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15 7 01 00590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"Реализация муниципальной политики в сфере социально-экономического развития муниципальных образований"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914</w:t>
            </w:r>
          </w:p>
        </w:tc>
        <w:tc>
          <w:tcPr>
            <w:tcW w:w="567"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w:t>
            </w:r>
          </w:p>
        </w:tc>
        <w:tc>
          <w:tcPr>
            <w:tcW w:w="70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58 1 00 00000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413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405</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405</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70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 xml:space="preserve">Основное мероприятие </w:t>
            </w:r>
            <w:r w:rsidRPr="004D7637">
              <w:rPr>
                <w:color w:val="000000"/>
                <w:szCs w:val="28"/>
              </w:rPr>
              <w:t>"  Членские взносы в ассоциацию « Совет муниципал</w:t>
            </w:r>
            <w:r>
              <w:rPr>
                <w:color w:val="000000"/>
                <w:szCs w:val="28"/>
              </w:rPr>
              <w:t>ь</w:t>
            </w:r>
            <w:r w:rsidRPr="004D7637">
              <w:rPr>
                <w:color w:val="000000"/>
                <w:szCs w:val="28"/>
              </w:rPr>
              <w:t>ных</w:t>
            </w:r>
            <w:r>
              <w:rPr>
                <w:color w:val="000000"/>
                <w:szCs w:val="28"/>
              </w:rPr>
              <w:t xml:space="preserve"> </w:t>
            </w:r>
            <w:r w:rsidRPr="004D7637">
              <w:rPr>
                <w:color w:val="000000"/>
                <w:szCs w:val="28"/>
              </w:rPr>
              <w:t>обр</w:t>
            </w:r>
            <w:r>
              <w:rPr>
                <w:color w:val="000000"/>
                <w:szCs w:val="28"/>
              </w:rPr>
              <w:t>а</w:t>
            </w:r>
            <w:r w:rsidRPr="004D7637">
              <w:rPr>
                <w:color w:val="000000"/>
                <w:szCs w:val="28"/>
              </w:rPr>
              <w:t>зований»»</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58 1 02 00000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25</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25</w:t>
            </w: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58 1 02 00000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25</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25</w:t>
            </w:r>
          </w:p>
        </w:tc>
      </w:tr>
      <w:tr w:rsidR="003D463F" w:rsidRPr="004D7637" w:rsidTr="006269E9">
        <w:trPr>
          <w:trHeight w:val="151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b/>
                <w:bCs/>
                <w:color w:val="000000"/>
                <w:szCs w:val="28"/>
              </w:rPr>
              <w:t>Основное мероприятие</w:t>
            </w:r>
            <w:r w:rsidRPr="004D7637">
              <w:rPr>
                <w:color w:val="000000"/>
                <w:szCs w:val="28"/>
              </w:rPr>
              <w:t>" Выдача разрешений на строительство, ввод объекта в эксплуатацию, о согласовании архитектурно-градостроительного облика объекта капитального строительства"</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58 1 03 82120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58 1 03 82120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b/>
                <w:bCs/>
                <w:color w:val="000000"/>
                <w:szCs w:val="28"/>
              </w:rPr>
              <w:t xml:space="preserve"> основное мероприятие </w:t>
            </w:r>
            <w:r w:rsidRPr="004D7637">
              <w:rPr>
                <w:color w:val="000000"/>
                <w:szCs w:val="28"/>
              </w:rPr>
              <w:t>"  Осуществление муниципального  жилищного  контроля"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58 1 04 82120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58 1 04 82120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lastRenderedPageBreak/>
              <w:t xml:space="preserve">Основное мероприятие" </w:t>
            </w:r>
            <w:r w:rsidRPr="004D7637">
              <w:rPr>
                <w:color w:val="000000"/>
                <w:szCs w:val="28"/>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4D7637">
              <w:rPr>
                <w:b/>
                <w:bCs/>
                <w:color w:val="000000"/>
                <w:szCs w:val="28"/>
              </w:rPr>
              <w:t>"</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58 1 05 00000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380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380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380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84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Merge w:val="restart"/>
            <w:tcBorders>
              <w:top w:val="nil"/>
              <w:left w:val="single" w:sz="8" w:space="0" w:color="auto"/>
              <w:bottom w:val="nil"/>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58 1 05 82130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372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372</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372</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nil"/>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nil"/>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90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nil"/>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и услуг для государственных (муниципальных) нужд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58 1 05 82130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НАЦИОНАЛЬНАЯ ОБОРОНА</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r>
      <w:tr w:rsidR="003D463F" w:rsidRPr="004D7637" w:rsidTr="006269E9">
        <w:trPr>
          <w:trHeight w:val="114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Муниципальн</w:t>
            </w:r>
            <w:r>
              <w:rPr>
                <w:b/>
                <w:bCs/>
                <w:color w:val="000000"/>
                <w:szCs w:val="28"/>
              </w:rPr>
              <w:t>а</w:t>
            </w:r>
            <w:r w:rsidRPr="004D7637">
              <w:rPr>
                <w:b/>
                <w:bCs/>
                <w:color w:val="000000"/>
                <w:szCs w:val="28"/>
              </w:rPr>
              <w:t xml:space="preserve">я программа Панинского муниципального района «Экономическое развитие и инновационная экономика» </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"Защита объектов информатизации"</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15 4 00 00000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r>
      <w:tr w:rsidR="003D463F" w:rsidRPr="004D7637" w:rsidTr="006269E9">
        <w:trPr>
          <w:trHeight w:val="156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Аттестация автоматизированного рабочего места и ежегодный контроль эффективности мер защиты объектов информатизации"</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15 4 01 00000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lastRenderedPageBreak/>
              <w:t>Закупка товаров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15 4 01 82140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НАЦИОНАЛЬНАЯ БЕЗОПАСНОСТЬ И ПРАВООХРАНИТЕЛЬНАЯ ДЕЯТЕЛЬНОСТЬ</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1242,6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897,2</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897,2</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i/>
                <w:iCs/>
                <w:color w:val="000000"/>
                <w:szCs w:val="28"/>
              </w:rPr>
            </w:pPr>
            <w:r w:rsidRPr="004D7637">
              <w:rPr>
                <w:i/>
                <w:iCs/>
                <w:color w:val="000000"/>
                <w:szCs w:val="28"/>
              </w:rPr>
              <w:t>Защита населения и территории от чрезвычайных ситуаций природного и техногенного характера, гражданская оборона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03</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09</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1242,6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897,2</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897,2</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55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Муниципальная программа Панинского муниципального района " Защита населения и территории Панинского муниципального района от чрезвычайных ситуаций"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1242,6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897,2</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897,2</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52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114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 Развитие и модернизация  защиты населения от угроз чрезвычайных ситуаций и пожаров"</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03</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09</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10 1 00 00000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20</w:t>
            </w: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Профилактика терроризма и  экстремизма"</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09</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10 1 01 00000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09</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10 1 01 81050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Повышение уровня информирования населения о возникновении ЧС и принятых мерах по их  ликвидации"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09</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10 1 02 00000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52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и услуг для государственных </w:t>
            </w:r>
            <w:r w:rsidRPr="004D7637">
              <w:rPr>
                <w:color w:val="000000"/>
                <w:szCs w:val="28"/>
              </w:rPr>
              <w:lastRenderedPageBreak/>
              <w:t>(муниципальных) нужд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lastRenderedPageBreak/>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09</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10 1 02 81040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r>
      <w:tr w:rsidR="003D463F" w:rsidRPr="004D7637" w:rsidTr="006269E9">
        <w:trPr>
          <w:trHeight w:val="73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lastRenderedPageBreak/>
              <w:t>Подпрограмма " Совершенствование работы единой  дежурно-диспетчерской  службы  администрации Панинского муниципального 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03</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09</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10 2 00 0000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1209,6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877,2</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877,2</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46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7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Обеспечение деятельности  ЕДДС муниципального района  по совершенствованию мониторинга и прогнозирования ЧС"</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09</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10 2 01 00000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1209,6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877,2</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877,2</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87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09</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10 2 01 81060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1199,6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877,2</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877,2</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67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09</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10 2 01 81060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 НАЦИОНАЛЬНАЯ ЭКОНОМИКА</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25246,1</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18942</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19958,7</w:t>
            </w: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i/>
                <w:iCs/>
                <w:color w:val="000000"/>
                <w:szCs w:val="28"/>
              </w:rPr>
            </w:pPr>
            <w:r w:rsidRPr="004D7637">
              <w:rPr>
                <w:i/>
                <w:iCs/>
                <w:color w:val="000000"/>
                <w:szCs w:val="28"/>
              </w:rPr>
              <w:t>Сельское хозяйство и рыболовство</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05</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3321,6</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3135,1</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3135,5</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ПАНИНСКИЙ «ИНФОРМАЦИОННО-КОНСУЛЬТАЦИОННЫЙ ЦЕНТР  ПРОМЫШЛЕННОГО КОМПЛЕКСА»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04</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05</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3321,6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3135,1</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3135,5</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60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 xml:space="preserve">Муниципальная программа Панинского муниципального района" Развитие сельского </w:t>
            </w:r>
            <w:r w:rsidRPr="004D7637">
              <w:rPr>
                <w:b/>
                <w:bCs/>
                <w:color w:val="000000"/>
                <w:szCs w:val="28"/>
              </w:rPr>
              <w:lastRenderedPageBreak/>
              <w:t>хозяйства, производства пищевых продуктов и инфраструктуры агропродовольственного рынка"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lastRenderedPageBreak/>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04</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05</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25 0 00 00000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3321,6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3135,1</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3135,5</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96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"Развитие информационно-консультационной помощи в сельской местности"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05</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25 1 00 00000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3265,2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3115,2</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3115,2</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51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Финансовое обеспечение деятельности  МКУ  Панинский " ИКЦ"</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05</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25 1 01 00000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3265,2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3115,2</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3115,2</w:t>
            </w:r>
          </w:p>
        </w:tc>
      </w:tr>
      <w:tr w:rsidR="003D463F" w:rsidRPr="004D7637" w:rsidTr="006269E9">
        <w:trPr>
          <w:trHeight w:val="73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05</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25 1 01 00590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2694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2589,8</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2589,8</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73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работ и услуг для государственных (муниципальных) нужд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05</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25 1 01 00590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559,2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513,4</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513,4</w:t>
            </w:r>
          </w:p>
        </w:tc>
      </w:tr>
      <w:tr w:rsidR="003D463F" w:rsidRPr="004D7637" w:rsidTr="006269E9">
        <w:trPr>
          <w:trHeight w:val="58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 Иные бюджетные ассигнования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05</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25 1 01 00590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 xml:space="preserve">Подпрограмма «Эпизоотическое и ветеринарно –санитарное благополучие </w:t>
            </w:r>
            <w:r>
              <w:rPr>
                <w:b/>
                <w:bCs/>
                <w:color w:val="000000"/>
                <w:szCs w:val="28"/>
              </w:rPr>
              <w:t>П</w:t>
            </w:r>
            <w:r w:rsidRPr="004D7637">
              <w:rPr>
                <w:b/>
                <w:bCs/>
                <w:color w:val="000000"/>
                <w:szCs w:val="28"/>
              </w:rPr>
              <w:t>анинского муниципального 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04</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05</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25 3 00 00000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56,4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19,9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20,3</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58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Обеспечение </w:t>
            </w:r>
            <w:r w:rsidRPr="004D7637">
              <w:rPr>
                <w:color w:val="000000"/>
                <w:szCs w:val="28"/>
              </w:rPr>
              <w:lastRenderedPageBreak/>
              <w:t>проведения противоэпизоотических мероприятий»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lastRenderedPageBreak/>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05</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25 3 01 00000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56,4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19,9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20,3</w:t>
            </w:r>
          </w:p>
        </w:tc>
      </w:tr>
      <w:tr w:rsidR="003D463F" w:rsidRPr="004D7637" w:rsidTr="006269E9">
        <w:trPr>
          <w:trHeight w:val="91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lastRenderedPageBreak/>
              <w:t>Закупка товаров, работ и услуг для государственных (муниципальных) нужд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05</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25 3 01 78800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56,4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19,9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20,3</w:t>
            </w:r>
          </w:p>
        </w:tc>
      </w:tr>
      <w:tr w:rsidR="003D463F" w:rsidRPr="004D7637" w:rsidTr="006269E9">
        <w:trPr>
          <w:trHeight w:val="52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i/>
                <w:iCs/>
                <w:color w:val="000000"/>
                <w:szCs w:val="28"/>
              </w:rPr>
            </w:pPr>
            <w:r w:rsidRPr="004D7637">
              <w:rPr>
                <w:i/>
                <w:iCs/>
                <w:color w:val="000000"/>
                <w:szCs w:val="28"/>
              </w:rPr>
              <w:t>Дорожное хозяйство ( дорожные фонды)</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09</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12185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13175</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13687</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 xml:space="preserve">Муниципальная программа </w:t>
            </w:r>
            <w:r>
              <w:rPr>
                <w:b/>
                <w:bCs/>
                <w:color w:val="000000"/>
                <w:szCs w:val="28"/>
              </w:rPr>
              <w:t>П</w:t>
            </w:r>
            <w:r w:rsidRPr="004D7637">
              <w:rPr>
                <w:b/>
                <w:bCs/>
                <w:color w:val="000000"/>
                <w:szCs w:val="28"/>
              </w:rPr>
              <w:t>анинского муниципального района"Обеспечение доступным и комфортным  жильем и коммунальными услугами населения  Панинского муниципального 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09</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05 0 00 00000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12185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13175</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13687</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69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  Муниципальный дорожный фонд  Панинского муниципального района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04</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09</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05 6 00 00000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12185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13175</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13687</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09</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05 6 01 00000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12185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13175</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13687</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61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работ и услуг для государственных (муниципальных) нужд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09</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05 6 01 82110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12185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13175</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13687</w:t>
            </w:r>
          </w:p>
        </w:tc>
      </w:tr>
      <w:tr w:rsidR="003D463F" w:rsidRPr="004D7637" w:rsidTr="006269E9">
        <w:trPr>
          <w:trHeight w:val="51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i/>
                <w:iCs/>
                <w:color w:val="000000"/>
                <w:szCs w:val="28"/>
              </w:rPr>
            </w:pPr>
            <w:r w:rsidRPr="004D7637">
              <w:rPr>
                <w:i/>
                <w:iCs/>
                <w:color w:val="000000"/>
                <w:szCs w:val="28"/>
              </w:rPr>
              <w:t>Другие вопросы в области национальной экономики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04</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12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9739,5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2631,9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3136,2</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  Развитие и поддержка  малого и среднего предпринимательства "</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15 1 00 00000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1400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1500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1600</w:t>
            </w:r>
          </w:p>
        </w:tc>
      </w:tr>
      <w:tr w:rsidR="003D463F" w:rsidRPr="004D7637" w:rsidTr="006269E9">
        <w:trPr>
          <w:trHeight w:val="114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lastRenderedPageBreak/>
              <w:t>Основное мероприятие</w:t>
            </w:r>
            <w:r w:rsidRPr="004D7637">
              <w:rPr>
                <w:color w:val="000000"/>
                <w:szCs w:val="28"/>
              </w:rPr>
              <w:t xml:space="preserve"> " Предоставление грантов начинающим субъектам  малого предпринимательства"</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15 1 02 00000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1400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1500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1600</w:t>
            </w: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Иные  бюджетные ассигнования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04</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12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15 1 02 82140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1400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1500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1600</w:t>
            </w:r>
          </w:p>
        </w:tc>
      </w:tr>
      <w:tr w:rsidR="003D463F" w:rsidRPr="004D7637" w:rsidTr="006269E9">
        <w:trPr>
          <w:trHeight w:val="114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Основное мероприятие «Финансовое обеспечение деятельности администрации Панинского муниципального района»</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04</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12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15 5 01 00000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916</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920</w:t>
            </w:r>
          </w:p>
        </w:tc>
      </w:tr>
      <w:tr w:rsidR="003D463F" w:rsidRPr="004D7637" w:rsidTr="006269E9">
        <w:trPr>
          <w:trHeight w:val="18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04</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12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15 5 01 82010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916</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920</w:t>
            </w: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04</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12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15 5 01 82010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916</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920</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 Обеспечение  исполнения функций администрации Панинского муниципального 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15 8 00 00000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3F6ACC" w:rsidRDefault="003D463F" w:rsidP="006269E9">
            <w:pPr>
              <w:jc w:val="center"/>
              <w:rPr>
                <w:b/>
                <w:bCs/>
                <w:color w:val="000000"/>
                <w:szCs w:val="28"/>
              </w:rPr>
            </w:pPr>
            <w:r w:rsidRPr="003F6ACC">
              <w:rPr>
                <w:b/>
                <w:bCs/>
                <w:color w:val="000000"/>
                <w:szCs w:val="28"/>
              </w:rPr>
              <w:t>7265,6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3F6ACC" w:rsidRDefault="003D463F" w:rsidP="006269E9">
            <w:pPr>
              <w:jc w:val="center"/>
              <w:rPr>
                <w:b/>
                <w:color w:val="000000"/>
                <w:szCs w:val="28"/>
              </w:rPr>
            </w:pPr>
            <w:r w:rsidRPr="003F6ACC">
              <w:rPr>
                <w:b/>
                <w:color w:val="000000"/>
                <w:szCs w:val="28"/>
              </w:rPr>
              <w:t>54</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3F6ACC" w:rsidRDefault="003D463F" w:rsidP="006269E9">
            <w:pPr>
              <w:jc w:val="center"/>
              <w:rPr>
                <w:b/>
                <w:color w:val="000000"/>
                <w:szCs w:val="28"/>
              </w:rPr>
            </w:pPr>
            <w:r w:rsidRPr="003F6ACC">
              <w:rPr>
                <w:b/>
                <w:color w:val="000000"/>
                <w:szCs w:val="28"/>
              </w:rPr>
              <w:t>458,3</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Основное мероприятие «Приобретение основных средств»</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15 8 01 00000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5210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54</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458,3</w:t>
            </w:r>
          </w:p>
        </w:tc>
      </w:tr>
      <w:tr w:rsidR="003D463F" w:rsidRPr="004D7637" w:rsidTr="006269E9">
        <w:trPr>
          <w:trHeight w:val="301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lastRenderedPageBreak/>
              <w:t>Мероприятия по обеспечению исполнения функций администрации муниципального района в рамках подпрограммы «Обеспечение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15 8 01 82010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5210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54</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458,3</w:t>
            </w:r>
          </w:p>
        </w:tc>
      </w:tr>
      <w:tr w:rsidR="003D463F" w:rsidRPr="004D7637" w:rsidTr="006269E9">
        <w:trPr>
          <w:trHeight w:val="78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15 8 01 82010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5210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54</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458,3</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Проведение ремонтных работ"</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15 8 03 00000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2055,6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и услуг для государственных (муниципальных) нужд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15 8 03 82010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2055,6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r>
      <w:tr w:rsidR="003D463F" w:rsidRPr="004D7637" w:rsidTr="006269E9">
        <w:trPr>
          <w:trHeight w:val="57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"Совершенствование  муниципального управления"</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04</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15 3 00 00000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157,9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157,9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157,9</w:t>
            </w:r>
          </w:p>
        </w:tc>
      </w:tr>
      <w:tr w:rsidR="003D463F" w:rsidRPr="004D7637" w:rsidTr="006269E9">
        <w:trPr>
          <w:trHeight w:val="48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114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Мероприятия направленные на снижение напряженности  на рынке труда"</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15 3 02 00000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157,9</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157,9</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157,9</w:t>
            </w: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Межбюджетные трансферты</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15 3 02 78430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157,9</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157,9</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157,9</w:t>
            </w: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ОХРАНА ОКРУЖАЮЩЕЙ  СРЕДЫ</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06</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15,00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15,00</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 xml:space="preserve">Муниципальная программа  Панинского муниципального района " Охрана окружающей среды"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15,00</w:t>
            </w:r>
          </w:p>
        </w:tc>
      </w:tr>
      <w:tr w:rsidR="003D463F" w:rsidRPr="004D7637" w:rsidTr="006269E9">
        <w:trPr>
          <w:trHeight w:val="85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705"/>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lastRenderedPageBreak/>
              <w:t>Подпрограмма " Биологическое разнообразие"</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06</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12 2 00 0000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Проведение акций, мероприятий , в том числе, в школах, в связи с ежегодным всемирным днем окружающей среды ( 5 июня)"</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06</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12 2 01 0000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94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и услуг для государственных (муниципальных) нужд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06</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12 2 01 82150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w:t>
            </w:r>
          </w:p>
        </w:tc>
      </w:tr>
      <w:tr w:rsidR="003D463F" w:rsidRPr="004D7637" w:rsidTr="006269E9">
        <w:trPr>
          <w:trHeight w:val="54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Очистка от мусора береговой полосы водных объектов рыбохозяйственного значения в местах, наиболее часто посещаемых отдыхающими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06</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12 2 02 0000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49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и услуг для государственных (муниципальных) нужд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06</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12 2 02 82150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r>
      <w:tr w:rsidR="003D463F" w:rsidRPr="004D7637" w:rsidTr="006269E9">
        <w:trPr>
          <w:trHeight w:val="51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Муниципальная программа Панинского муниципального района " Экономическое развитие и инновационная экономика"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 Формирование благоприятной инвестиционной среды»</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09</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13 1 00 00000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r>
      <w:tr w:rsidR="003D463F" w:rsidRPr="004D7637" w:rsidTr="006269E9">
        <w:trPr>
          <w:trHeight w:val="43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 xml:space="preserve">Основное мероприятие </w:t>
            </w:r>
            <w:r w:rsidRPr="004D7637">
              <w:rPr>
                <w:color w:val="000000"/>
                <w:szCs w:val="28"/>
              </w:rPr>
              <w:t>« Строительство  стадиона в р.п. Панино»</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09</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13 1 02 00000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r>
      <w:tr w:rsidR="003D463F" w:rsidRPr="004D7637" w:rsidTr="006269E9">
        <w:trPr>
          <w:trHeight w:val="43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lastRenderedPageBreak/>
              <w:t>Бюджетные инвестиции</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09</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13 1 02 80010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Разработка ПСД</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09</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13 1 03 00000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r>
      <w:tr w:rsidR="003D463F" w:rsidRPr="004D7637" w:rsidTr="006269E9">
        <w:trPr>
          <w:trHeight w:val="72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09</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13 1 03 00000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noWrap/>
            <w:vAlign w:val="center"/>
            <w:hideMark/>
          </w:tcPr>
          <w:p w:rsidR="003D463F" w:rsidRPr="004D7637" w:rsidRDefault="003D463F" w:rsidP="006269E9">
            <w:pPr>
              <w:rPr>
                <w:color w:val="000000"/>
                <w:szCs w:val="28"/>
              </w:rPr>
            </w:pPr>
            <w:r w:rsidRPr="004D7637">
              <w:rPr>
                <w:color w:val="000000"/>
                <w:szCs w:val="28"/>
              </w:rPr>
              <w:t>Культура</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8146,4</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r>
      <w:tr w:rsidR="003D463F" w:rsidRPr="004D7637" w:rsidTr="006269E9">
        <w:trPr>
          <w:trHeight w:val="6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Основное мероприятие «Проведение ремонтных работ»</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15 8 03 00000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8146,4</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r>
      <w:tr w:rsidR="003D463F" w:rsidRPr="004D7637" w:rsidTr="006269E9">
        <w:trPr>
          <w:trHeight w:val="67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Основное мероприятие «Проведение ремонтных работ»</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15 8 03 78440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8146,4</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СОЦИАЛЬНАЯ ПОЛИТИКА</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5050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5030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5030</w:t>
            </w:r>
          </w:p>
        </w:tc>
      </w:tr>
      <w:tr w:rsidR="003D463F" w:rsidRPr="004D7637" w:rsidTr="006269E9">
        <w:trPr>
          <w:trHeight w:val="42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i/>
                <w:iCs/>
                <w:color w:val="000000"/>
                <w:szCs w:val="28"/>
              </w:rPr>
            </w:pPr>
            <w:r w:rsidRPr="004D7637">
              <w:rPr>
                <w:i/>
                <w:iCs/>
                <w:color w:val="000000"/>
                <w:szCs w:val="28"/>
              </w:rPr>
              <w:t>Пенсионное обеспечение</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10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3500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3500</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 xml:space="preserve">Муниципальная программа Панинского муниципального района Воронежской области "Социальная поддержка граждан"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3500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6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 Улучшение качества жизни пожилых людей"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03 0 00 00000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3500</w:t>
            </w:r>
          </w:p>
        </w:tc>
      </w:tr>
      <w:tr w:rsidR="003D463F" w:rsidRPr="004D7637" w:rsidTr="006269E9">
        <w:trPr>
          <w:trHeight w:val="48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"Обеспечение мер социальных гарантий муниципальных служащих в связи с выходом их на пенсию"</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03 2  01 00000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3500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49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Социальное обеспечение и иные выплаты населению</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03 2 01 82210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3500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3500</w:t>
            </w:r>
          </w:p>
        </w:tc>
      </w:tr>
      <w:tr w:rsidR="003D463F" w:rsidRPr="004D7637" w:rsidTr="006269E9">
        <w:trPr>
          <w:trHeight w:val="42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i/>
                <w:iCs/>
                <w:color w:val="000000"/>
                <w:szCs w:val="28"/>
              </w:rPr>
            </w:pPr>
            <w:r w:rsidRPr="004D7637">
              <w:rPr>
                <w:b/>
                <w:bCs/>
                <w:i/>
                <w:iCs/>
                <w:color w:val="000000"/>
                <w:szCs w:val="28"/>
              </w:rPr>
              <w:t>Социальное обеспечение населения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1550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1530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1530</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lastRenderedPageBreak/>
              <w:t>Муниципальная программа</w:t>
            </w:r>
            <w:r>
              <w:rPr>
                <w:b/>
                <w:bCs/>
                <w:color w:val="000000"/>
                <w:szCs w:val="28"/>
              </w:rPr>
              <w:t xml:space="preserve"> </w:t>
            </w:r>
            <w:r w:rsidRPr="004D7637">
              <w:rPr>
                <w:b/>
                <w:bCs/>
                <w:color w:val="000000"/>
                <w:szCs w:val="28"/>
              </w:rPr>
              <w:t>Панинского муниципального района Воронежской области "Социальная поддержка граждан"</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03 0 00 00000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400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 Улучшение качества жизни пожилых людей"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03 0 00 00000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400</w:t>
            </w:r>
          </w:p>
        </w:tc>
      </w:tr>
      <w:tr w:rsidR="003D463F" w:rsidRPr="004D7637" w:rsidTr="006269E9">
        <w:trPr>
          <w:trHeight w:val="36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"Организация прав</w:t>
            </w:r>
            <w:r>
              <w:rPr>
                <w:color w:val="000000"/>
                <w:szCs w:val="28"/>
              </w:rPr>
              <w:t>о</w:t>
            </w:r>
            <w:r w:rsidRPr="004D7637">
              <w:rPr>
                <w:color w:val="000000"/>
                <w:szCs w:val="28"/>
              </w:rPr>
              <w:t>вой и социальной работы по защите прав и интересов ветеранов и инвалидов войны и труда"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03 2 02 00000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400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57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42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Иные бюджетные ассигнования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03 2 02 82220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400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400</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750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750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750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75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 Создание условий для обеспечения  доступным и комфортным жильем  населения  Панинского муниципального 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05 0 00 00000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750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750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61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Обеспечение жильем  молодых семей"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05 1 01 00000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750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750</w:t>
            </w:r>
          </w:p>
        </w:tc>
      </w:tr>
      <w:tr w:rsidR="003D463F" w:rsidRPr="004D7637" w:rsidTr="006269E9">
        <w:trPr>
          <w:trHeight w:val="51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67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Социальное обеспечение и иные выплаты населению</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05 1 01 L0200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750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750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750</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 xml:space="preserve">Муниципальная программа Панинского </w:t>
            </w:r>
            <w:r w:rsidRPr="004D7637">
              <w:rPr>
                <w:b/>
                <w:bCs/>
                <w:color w:val="000000"/>
                <w:szCs w:val="28"/>
              </w:rPr>
              <w:lastRenderedPageBreak/>
              <w:t>муниципального района" Развитие сельского хозяйства, производства пищевых продуктов и инфраструктуры агропродовольственного рынка"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lastRenderedPageBreak/>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25 7 00 00000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400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380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380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61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 Устойчивое  развитие сельских территорий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25 7 00 00000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380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380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Улучшение жилищных условий граждан  проживающих  в сельской местности"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25 7 01 00000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48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Социальное обеспечение и иные выплаты населению</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 7 01 L0180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180</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Улучшение жилищных условий  молодых семей и молодых специалистов, проживающих и работающих в сельской местности"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25 7 02 00000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94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Социальное обеспечение и иные выплаты населению</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 7 02 L0180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ОТДЕЛ ПО КУЛЬТУРЕ АДМИНИСТРАЦИИ ПАНИНСКОГО МУНИЦИПАЛЬНОГО 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45201,74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33363,80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33317,10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ОБРАЗОВАНИЕ</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7950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8119</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8581</w:t>
            </w:r>
          </w:p>
        </w:tc>
      </w:tr>
      <w:tr w:rsidR="003D463F" w:rsidRPr="004D7637" w:rsidTr="006269E9">
        <w:trPr>
          <w:trHeight w:val="48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i/>
                <w:iCs/>
                <w:color w:val="000000"/>
                <w:szCs w:val="28"/>
              </w:rPr>
            </w:pPr>
            <w:r w:rsidRPr="004D7637">
              <w:rPr>
                <w:i/>
                <w:iCs/>
                <w:color w:val="000000"/>
                <w:szCs w:val="28"/>
              </w:rPr>
              <w:t>Общее образование</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922</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7950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8119</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8581</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lastRenderedPageBreak/>
              <w:t>Муниципальная программа  Панинского муниципального района " Развитие культуры и туризма"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7950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8119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8581</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"Развитие дополнительного образования в сфере  культуры"</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11 1 00 0000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7950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8119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8581</w:t>
            </w:r>
          </w:p>
        </w:tc>
      </w:tr>
      <w:tr w:rsidR="003D463F" w:rsidRPr="004D7637" w:rsidTr="006269E9">
        <w:trPr>
          <w:trHeight w:val="46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Финансовое  обеспечение деятельности МКОУ  ДОД " ДШИ р.п. Панино"</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11 1 01 00000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7729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8093</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8555</w:t>
            </w:r>
          </w:p>
        </w:tc>
      </w:tr>
      <w:tr w:rsidR="003D463F" w:rsidRPr="004D7637" w:rsidTr="006269E9">
        <w:trPr>
          <w:trHeight w:val="70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11 1 01 00590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7167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7572</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8017</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106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работ и услуг для государственных (муниципальных) нужд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11 1 01 00590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482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441</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458</w:t>
            </w:r>
          </w:p>
        </w:tc>
      </w:tr>
      <w:tr w:rsidR="003D463F" w:rsidRPr="004D7637" w:rsidTr="006269E9">
        <w:trPr>
          <w:trHeight w:val="54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Иные бюджетные ассигнования </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11 1 01 00590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80,00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80,00</w:t>
            </w:r>
          </w:p>
        </w:tc>
      </w:tr>
      <w:tr w:rsidR="003D463F" w:rsidRPr="004D7637" w:rsidTr="006269E9">
        <w:trPr>
          <w:trHeight w:val="114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Модернизация материально-технической базы ,техническое оснащение учреждения"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11 1 03 00000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r>
      <w:tr w:rsidR="003D463F" w:rsidRPr="004D7637" w:rsidTr="006269E9">
        <w:trPr>
          <w:trHeight w:val="85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11 1 03 00590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Художественно-эстетическое воспитание  учащихся через </w:t>
            </w:r>
            <w:r w:rsidRPr="004D7637">
              <w:rPr>
                <w:color w:val="000000"/>
                <w:szCs w:val="28"/>
              </w:rPr>
              <w:lastRenderedPageBreak/>
              <w:t>организацию и проведение конкурсов, смотров, фестивалей, посещение и участие в творческих мероприятиях"</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lastRenderedPageBreak/>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xml:space="preserve"> 11 1 04 00000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91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работ и услуг для государственных (муниципальных) нужд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11 1 04 00590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w:t>
            </w:r>
          </w:p>
        </w:tc>
      </w:tr>
      <w:tr w:rsidR="003D463F" w:rsidRPr="004D7637" w:rsidTr="006269E9">
        <w:trPr>
          <w:trHeight w:val="40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Повышение квалификации, подготовки и переподготовки специалистов"</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xml:space="preserve"> 11 1 05 00000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48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работ и услуг для государственных (муниципальных) нужд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11 1 05 00590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w:t>
            </w:r>
          </w:p>
        </w:tc>
      </w:tr>
      <w:tr w:rsidR="003D463F" w:rsidRPr="004D7637" w:rsidTr="006269E9">
        <w:trPr>
          <w:trHeight w:val="40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КУЛЬТУРА, КИНЕМАТОГРАФИЯ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37251,7</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25244,80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24736,10</w:t>
            </w: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i/>
                <w:iCs/>
                <w:color w:val="000000"/>
                <w:szCs w:val="28"/>
              </w:rPr>
            </w:pPr>
            <w:r w:rsidRPr="004D7637">
              <w:rPr>
                <w:i/>
                <w:iCs/>
                <w:color w:val="000000"/>
                <w:szCs w:val="28"/>
              </w:rPr>
              <w:t>Культура</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922</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08</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32306,0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20402,80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19773,10</w:t>
            </w:r>
          </w:p>
        </w:tc>
      </w:tr>
      <w:tr w:rsidR="003D463F" w:rsidRPr="004D7637" w:rsidTr="006269E9">
        <w:trPr>
          <w:trHeight w:val="114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Муниципальная программа  Панинского муниципального района " Развитие культуры и туризма"</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32306,0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20402,80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19773,10</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w:t>
            </w:r>
            <w:r>
              <w:rPr>
                <w:b/>
                <w:bCs/>
                <w:color w:val="000000"/>
                <w:szCs w:val="28"/>
              </w:rPr>
              <w:t>д</w:t>
            </w:r>
            <w:r w:rsidRPr="004D7637">
              <w:rPr>
                <w:b/>
                <w:bCs/>
                <w:color w:val="000000"/>
                <w:szCs w:val="28"/>
              </w:rPr>
              <w:t>программа " Развитие культурно-досуговой деятельности и народного творчества"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11 2 00 00000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21336,7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9734,8</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11076,1</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Финансовое обеспечение деятельности  МБУК " МДКиД"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11 2 01 00000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6675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5826,8</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6396,1</w:t>
            </w:r>
          </w:p>
        </w:tc>
      </w:tr>
      <w:tr w:rsidR="003D463F" w:rsidRPr="004D7637" w:rsidTr="006269E9">
        <w:trPr>
          <w:trHeight w:val="61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114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11 2 01 00590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6675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5826,8</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6396,1</w:t>
            </w:r>
          </w:p>
        </w:tc>
      </w:tr>
      <w:tr w:rsidR="003D463F" w:rsidRPr="004D7637" w:rsidTr="006269E9">
        <w:trPr>
          <w:trHeight w:val="114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lastRenderedPageBreak/>
              <w:t>Основное мероприятие</w:t>
            </w:r>
            <w:r w:rsidRPr="004D7637">
              <w:rPr>
                <w:color w:val="000000"/>
                <w:szCs w:val="28"/>
              </w:rPr>
              <w:t>" Модернизация материально-технической базы ,техническое оснащение учреждения"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11 2 02 00000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967</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150</w:t>
            </w:r>
          </w:p>
        </w:tc>
      </w:tr>
      <w:tr w:rsidR="003D463F" w:rsidRPr="004D7637" w:rsidTr="006269E9">
        <w:trPr>
          <w:trHeight w:val="114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11 2 02 00590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967</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150</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Организация и проведение культурно-массовых мероприятий, смотров, конкурсов, фестивалей"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11 2 03 00000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575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700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58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Предоставление субсидий бюджетным, автономным учреждениям и иным некоммерческим организациям</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11 2 03 83500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575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700</w:t>
            </w:r>
          </w:p>
        </w:tc>
      </w:tr>
      <w:tr w:rsidR="003D463F" w:rsidRPr="004D7637" w:rsidTr="006269E9">
        <w:trPr>
          <w:trHeight w:val="87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114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Основное мероприятие «Повышение квалификации, подготовки и переподготовки специалистов»</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11 2 04 00000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w:t>
            </w:r>
          </w:p>
        </w:tc>
      </w:tr>
      <w:tr w:rsidR="003D463F" w:rsidRPr="004D7637" w:rsidTr="006269E9">
        <w:trPr>
          <w:trHeight w:val="114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11 2 04 00000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Финансовое обеспечение деятельности филиала МБУК " МДКиД"- КДЦ кинотеатр " Восток"</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11 2 05 00000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3669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3504</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3826</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Предоставление субсидий бюджетным, </w:t>
            </w:r>
            <w:r w:rsidRPr="004D7637">
              <w:rPr>
                <w:color w:val="000000"/>
                <w:szCs w:val="28"/>
              </w:rPr>
              <w:lastRenderedPageBreak/>
              <w:t>автономным учреждениям и иным некоммерческим организациям</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lastRenderedPageBreak/>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11 2 05 00590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3669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3504</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3826</w:t>
            </w:r>
          </w:p>
        </w:tc>
      </w:tr>
      <w:tr w:rsidR="003D463F" w:rsidRPr="004D7637" w:rsidTr="006269E9">
        <w:trPr>
          <w:trHeight w:val="87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lastRenderedPageBreak/>
              <w:t>Основное мероприятие</w:t>
            </w:r>
            <w:r w:rsidRPr="004D7637">
              <w:rPr>
                <w:color w:val="000000"/>
                <w:szCs w:val="28"/>
              </w:rPr>
              <w:t xml:space="preserve"> " Финансовое обеспечение деятельности  МКУК " МДКиД в части передачи полномочий сельских поселений в сфере культуры"</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11 2 06 00000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9446,70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58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Предоставление субсидий бюджетным, автономным</w:t>
            </w:r>
            <w:r w:rsidRPr="004D7637">
              <w:rPr>
                <w:color w:val="000000"/>
                <w:szCs w:val="28"/>
              </w:rPr>
              <w:br/>
              <w:t>учреждениям и иным некоммерческим организациям</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11 2 06 00590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9446,70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 Развитие и модернизация  библиотечного дела"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11 3 00 00000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10719,3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10568,00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8697,00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Финансовое обеспечение деятельности МКУК " ПМЦБ"</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11 3 01 00000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9395,0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10365,00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8549,00</w:t>
            </w:r>
          </w:p>
        </w:tc>
      </w:tr>
      <w:tr w:rsidR="003D463F" w:rsidRPr="004D7637" w:rsidTr="006269E9">
        <w:trPr>
          <w:trHeight w:val="42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11 3 01 00590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8188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8680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7727</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58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11 3 01 00590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1147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1029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763</w:t>
            </w:r>
          </w:p>
        </w:tc>
      </w:tr>
      <w:tr w:rsidR="003D463F" w:rsidRPr="004D7637" w:rsidTr="006269E9">
        <w:trPr>
          <w:trHeight w:val="49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Иные бюджетные ассигнования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11 3 01 00590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59</w:t>
            </w: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11 3 01 78480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596</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lastRenderedPageBreak/>
              <w:t>Основное мероприятие</w:t>
            </w:r>
            <w:r w:rsidRPr="004D7637">
              <w:rPr>
                <w:color w:val="000000"/>
                <w:szCs w:val="28"/>
              </w:rPr>
              <w:t xml:space="preserve"> " Комплектование книжных фондов"</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11 3 02 00000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26,93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18,00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18,00</w:t>
            </w:r>
          </w:p>
        </w:tc>
      </w:tr>
      <w:tr w:rsidR="003D463F" w:rsidRPr="004D7637" w:rsidTr="006269E9">
        <w:trPr>
          <w:trHeight w:val="45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работ и услуг для государственных (муниципальных) нужд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11 3 02 00590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w:t>
            </w:r>
          </w:p>
        </w:tc>
      </w:tr>
      <w:tr w:rsidR="003D463F" w:rsidRPr="004D7637" w:rsidTr="006269E9">
        <w:trPr>
          <w:trHeight w:val="40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работ и услуг для государственных (муниципальных) нужд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3 02 L5190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8,93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r>
      <w:tr w:rsidR="003D463F" w:rsidRPr="004D7637" w:rsidTr="006269E9">
        <w:trPr>
          <w:trHeight w:val="49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Развитие и модернизация библиотечного дела, внедрение новых технологий и форм деятельности"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11 3 03 00000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797,41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80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45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9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работ и услуг для государственных (муниципальных) нужд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11 3 03 00590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797,41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w:t>
            </w:r>
          </w:p>
        </w:tc>
      </w:tr>
      <w:tr w:rsidR="003D463F" w:rsidRPr="004D7637" w:rsidTr="006269E9">
        <w:trPr>
          <w:trHeight w:val="48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Организация и проведение мероприятий"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11 3 04 00000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25</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50</w:t>
            </w:r>
          </w:p>
        </w:tc>
      </w:tr>
      <w:tr w:rsidR="003D463F" w:rsidRPr="004D7637" w:rsidTr="006269E9">
        <w:trPr>
          <w:trHeight w:val="51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работ и услуг для государственных (муниципальных) нужд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11 3 04 00590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50</w:t>
            </w:r>
          </w:p>
        </w:tc>
      </w:tr>
      <w:tr w:rsidR="003D463F" w:rsidRPr="004D7637" w:rsidTr="006269E9">
        <w:trPr>
          <w:trHeight w:val="49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Развитие и финансовое обеспечение деятельности музейного дела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11 3 05 00000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450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60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w:t>
            </w:r>
          </w:p>
        </w:tc>
      </w:tr>
      <w:tr w:rsidR="003D463F" w:rsidRPr="004D7637" w:rsidTr="006269E9">
        <w:trPr>
          <w:trHeight w:val="36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11 3 05 00590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r>
      <w:tr w:rsidR="003D463F" w:rsidRPr="004D7637" w:rsidTr="006269E9">
        <w:trPr>
          <w:trHeight w:val="52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«Развитие туризма»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11 6 00 00000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lastRenderedPageBreak/>
              <w:t>Основное мероприятие</w:t>
            </w:r>
            <w:r w:rsidRPr="004D7637">
              <w:rPr>
                <w:color w:val="000000"/>
                <w:szCs w:val="28"/>
              </w:rPr>
              <w:t xml:space="preserve"> " Развитие внутреннего и въездного туризма на территории Панинского муниципального 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11 6 01 00000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58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11 6 01 00590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r>
      <w:tr w:rsidR="003D463F" w:rsidRPr="004D7637" w:rsidTr="006269E9">
        <w:trPr>
          <w:trHeight w:val="156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i/>
                <w:iCs/>
                <w:color w:val="000000"/>
                <w:szCs w:val="28"/>
              </w:rPr>
            </w:pPr>
            <w:r w:rsidRPr="004D7637">
              <w:rPr>
                <w:b/>
                <w:bCs/>
                <w:i/>
                <w:iCs/>
                <w:color w:val="000000"/>
                <w:szCs w:val="28"/>
              </w:rPr>
              <w:t>Другие вопросы в области культуры, кинематографии и средств массовой информации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4945,7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4842</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4963</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51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Муниципальная программа  Панинского муниципального района " Развитие культуры и туризма"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4945,7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4842</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4963</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54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 Обеспечение учета и отчетности в муниципальных учреждениях  культуры"</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11 4 00 00000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3032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3158</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3286</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48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"Финансовое обеспечение деятельности  МКУ П "ЦБУК"</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11 4 01 00000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3032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3158</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3286</w:t>
            </w:r>
          </w:p>
        </w:tc>
      </w:tr>
      <w:tr w:rsidR="003D463F" w:rsidRPr="004D7637" w:rsidTr="006269E9">
        <w:trPr>
          <w:trHeight w:val="60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4D7637">
              <w:rPr>
                <w:color w:val="000000"/>
                <w:szCs w:val="28"/>
              </w:rPr>
              <w:lastRenderedPageBreak/>
              <w:t>государственными внебюджетными фондами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lastRenderedPageBreak/>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11 4 01 00590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2881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2990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3110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4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58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lastRenderedPageBreak/>
              <w:t>Закупка товаров, работ и услуг для государственных (муниципальных) нужд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11 4 01 00590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168</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176</w:t>
            </w:r>
          </w:p>
        </w:tc>
      </w:tr>
      <w:tr w:rsidR="003D463F" w:rsidRPr="004D7637" w:rsidTr="006269E9">
        <w:trPr>
          <w:trHeight w:val="33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"Содержание и обеспечение деятельности аппарата отдела по культуре  администрации Панинского муниципального 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11 5 00 00000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1913,7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1684</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1677</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58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11 5 00 00000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1913,7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1684</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1677</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55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11 5 01 82010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1399,7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1353</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1407</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67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Закупка товаров, работ и услуг для государственных (муниципальных) нужд</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11 5 01 82010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439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256</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195</w:t>
            </w:r>
          </w:p>
        </w:tc>
      </w:tr>
      <w:tr w:rsidR="003D463F" w:rsidRPr="004D7637" w:rsidTr="006269E9">
        <w:trPr>
          <w:trHeight w:val="40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Иные бюджетные ассигнования  </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922</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08</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11 5 01 82010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75</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75</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 xml:space="preserve">ОТДЕЛ ПО ОБРАЗОВАНИЮ ОПЕКЕ И ПОПЕЧИТЕЛЬСТВУ АДМИНИСТРАЦИИ ПАНИНСКОГО МУНИЦИПАЛЬНОГО </w:t>
            </w:r>
            <w:r w:rsidRPr="004D7637">
              <w:rPr>
                <w:b/>
                <w:bCs/>
                <w:color w:val="000000"/>
                <w:szCs w:val="28"/>
              </w:rPr>
              <w:lastRenderedPageBreak/>
              <w:t>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lastRenderedPageBreak/>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252799,80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254240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267119,2</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60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lastRenderedPageBreak/>
              <w:t>ОБЩЕГОСУДАРСТВЕННЫЕ ВОПРОСЫ</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953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986</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986</w:t>
            </w: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i/>
                <w:iCs/>
                <w:color w:val="000000"/>
                <w:szCs w:val="28"/>
              </w:rPr>
            </w:pPr>
            <w:r w:rsidRPr="004D7637">
              <w:rPr>
                <w:i/>
                <w:iCs/>
                <w:color w:val="000000"/>
                <w:szCs w:val="28"/>
              </w:rPr>
              <w:t>Другие общегосударственные вопросы</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01</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13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953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986</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986</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953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986</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986</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"Финансовое обеспечение  исполнения  переданных полномочий"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953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986</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986</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"Выполнение  переданных полномочий по  организации и осуществлению деятельности по опеке и попечительству"</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02 9 08 00000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953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986</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986</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91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02 9 08 78392</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892,9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892,9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892,9</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60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02 9 08 78392</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93,1</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93,1</w:t>
            </w:r>
          </w:p>
        </w:tc>
      </w:tr>
      <w:tr w:rsidR="003D463F" w:rsidRPr="004D7637" w:rsidTr="006269E9">
        <w:trPr>
          <w:trHeight w:val="51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lastRenderedPageBreak/>
              <w:t>ОБРАЗОВАНИЕ</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240654,00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240944,60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253433,40</w:t>
            </w:r>
          </w:p>
        </w:tc>
      </w:tr>
      <w:tr w:rsidR="003D463F" w:rsidRPr="004D7637" w:rsidTr="006269E9">
        <w:trPr>
          <w:trHeight w:val="75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Муниципальная</w:t>
            </w:r>
            <w:r>
              <w:rPr>
                <w:b/>
                <w:bCs/>
                <w:color w:val="000000"/>
                <w:szCs w:val="28"/>
              </w:rPr>
              <w:t xml:space="preserve"> </w:t>
            </w:r>
            <w:r w:rsidRPr="004D7637">
              <w:rPr>
                <w:b/>
                <w:bCs/>
                <w:color w:val="000000"/>
                <w:szCs w:val="28"/>
              </w:rPr>
              <w:t>программа</w:t>
            </w:r>
            <w:r>
              <w:rPr>
                <w:b/>
                <w:bCs/>
                <w:color w:val="000000"/>
                <w:szCs w:val="28"/>
              </w:rPr>
              <w:t xml:space="preserve"> </w:t>
            </w:r>
            <w:r w:rsidRPr="004D7637">
              <w:rPr>
                <w:b/>
                <w:bCs/>
                <w:color w:val="000000"/>
                <w:szCs w:val="28"/>
              </w:rPr>
              <w:t>Панинского муниципального района Воронежской области "Развитие образования"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240654,00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240944,60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253433,40</w:t>
            </w: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i/>
                <w:iCs/>
                <w:color w:val="000000"/>
                <w:szCs w:val="28"/>
              </w:rPr>
            </w:pPr>
            <w:r w:rsidRPr="004D7637">
              <w:rPr>
                <w:i/>
                <w:iCs/>
                <w:color w:val="000000"/>
                <w:szCs w:val="28"/>
              </w:rPr>
              <w:t>Дошкольное образование</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41224,2</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41483,1</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43221,6</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 Повышение доступности и качества дошкольного образования"</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41224,2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41483,1</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43221,6</w:t>
            </w:r>
          </w:p>
        </w:tc>
      </w:tr>
      <w:tr w:rsidR="003D463F" w:rsidRPr="004D7637" w:rsidTr="006269E9">
        <w:trPr>
          <w:trHeight w:val="54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Финансовое обеспечение деятельности ДОУ"</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02 1 05 00000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33961,4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34280,6</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35786,2</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229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02 1 05 00590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16470,7</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15831,7</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16268,7</w:t>
            </w:r>
          </w:p>
        </w:tc>
      </w:tr>
      <w:tr w:rsidR="003D463F" w:rsidRPr="004D7637" w:rsidTr="006269E9">
        <w:trPr>
          <w:trHeight w:val="184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02 1 05 00590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6036,2</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6265,5</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6516,1</w:t>
            </w: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02 1 05 00590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10199,9</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9466,2</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9652,6</w:t>
            </w:r>
          </w:p>
        </w:tc>
      </w:tr>
      <w:tr w:rsidR="003D463F" w:rsidRPr="004D7637" w:rsidTr="006269E9">
        <w:trPr>
          <w:trHeight w:val="43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Иные бюджетные ассигнования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02 1 05 00590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234,6</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Расходы на выплату  персоналу в целях </w:t>
            </w:r>
            <w:r w:rsidRPr="004D7637">
              <w:rPr>
                <w:color w:val="000000"/>
                <w:szCs w:val="28"/>
              </w:rPr>
              <w:lastRenderedPageBreak/>
              <w:t>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lastRenderedPageBreak/>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02 1 05 78290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17140,9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szCs w:val="28"/>
              </w:rPr>
            </w:pPr>
            <w:r w:rsidRPr="004D7637">
              <w:rPr>
                <w:szCs w:val="28"/>
              </w:rPr>
              <w:t>18079,9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szCs w:val="28"/>
              </w:rPr>
            </w:pPr>
            <w:r w:rsidRPr="004D7637">
              <w:rPr>
                <w:szCs w:val="28"/>
              </w:rPr>
              <w:t>19127,1</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szCs w:val="28"/>
              </w:rPr>
            </w:pPr>
          </w:p>
        </w:tc>
      </w:tr>
      <w:tr w:rsidR="003D463F" w:rsidRPr="004D7637" w:rsidTr="006269E9">
        <w:trPr>
          <w:trHeight w:val="52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02 1 05 78290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349,8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369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390,4</w:t>
            </w:r>
          </w:p>
        </w:tc>
      </w:tr>
      <w:tr w:rsidR="003D463F" w:rsidRPr="004D7637" w:rsidTr="006269E9">
        <w:trPr>
          <w:trHeight w:val="57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114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b/>
                <w:bCs/>
                <w:color w:val="000000"/>
                <w:szCs w:val="28"/>
              </w:rPr>
              <w:t>Основное мероприятие</w:t>
            </w:r>
            <w:r w:rsidRPr="004D7637">
              <w:rPr>
                <w:color w:val="000000"/>
                <w:szCs w:val="28"/>
              </w:rPr>
              <w:t xml:space="preserve"> «Финансирование групп детских садов при общеобразовательных учреждениях»</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02 2 10 00590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1401,9</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1163,1</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1190,6</w:t>
            </w:r>
          </w:p>
        </w:tc>
      </w:tr>
      <w:tr w:rsidR="003D463F" w:rsidRPr="004D7637" w:rsidTr="006269E9">
        <w:trPr>
          <w:trHeight w:val="208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02 2 10 00590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660,9</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686</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713,5</w:t>
            </w: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02 2 10 00590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741</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477,1</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477,1</w:t>
            </w:r>
          </w:p>
        </w:tc>
      </w:tr>
      <w:tr w:rsidR="003D463F" w:rsidRPr="004D7637" w:rsidTr="006269E9">
        <w:trPr>
          <w:trHeight w:val="261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02 2 10 78290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2102,3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2217,4</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2345,8</w:t>
            </w:r>
          </w:p>
        </w:tc>
      </w:tr>
      <w:tr w:rsidR="003D463F" w:rsidRPr="004D7637" w:rsidTr="006269E9">
        <w:trPr>
          <w:trHeight w:val="190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02 2 10 78290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2060,2</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2173,1</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2298,9</w:t>
            </w: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02 2 10 78290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42,1</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44,3</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46,9</w:t>
            </w: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b/>
                <w:bCs/>
                <w:color w:val="000000"/>
                <w:szCs w:val="28"/>
              </w:rPr>
              <w:t>Основное мероприятие</w:t>
            </w:r>
            <w:r w:rsidRPr="004D7637">
              <w:rPr>
                <w:color w:val="000000"/>
                <w:szCs w:val="28"/>
              </w:rPr>
              <w:t xml:space="preserve"> "Финансирование групп детских садов"</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02 2 13 00590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2539,3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2535,9</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2538,4</w:t>
            </w:r>
          </w:p>
        </w:tc>
      </w:tr>
      <w:tr w:rsidR="003D463F" w:rsidRPr="004D7637" w:rsidTr="006269E9">
        <w:trPr>
          <w:trHeight w:val="190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02 2 13 00590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1180,8</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1225,7</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1228</w:t>
            </w: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02 2 13 00590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1358,5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1310,2</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1310,4</w:t>
            </w:r>
          </w:p>
        </w:tc>
      </w:tr>
      <w:tr w:rsidR="003D463F" w:rsidRPr="004D7637" w:rsidTr="006269E9">
        <w:trPr>
          <w:trHeight w:val="297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Финансовое обеспечение деятельности детских садов при общеобразовательных учреждениях и денежное обеспечение их работников за счет областного бюджета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02 2 13 78290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1219,3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1286,1</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1360,6</w:t>
            </w:r>
          </w:p>
        </w:tc>
      </w:tr>
      <w:tr w:rsidR="003D463F" w:rsidRPr="004D7637" w:rsidTr="006269E9">
        <w:trPr>
          <w:trHeight w:val="18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02 2 1378290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1194,9</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1260,4</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1333,4</w:t>
            </w: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914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02 2 13 782290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24,4</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25,7</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27,2</w:t>
            </w: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i/>
                <w:iCs/>
                <w:color w:val="000000"/>
                <w:szCs w:val="28"/>
              </w:rPr>
            </w:pPr>
            <w:r w:rsidRPr="004D7637">
              <w:rPr>
                <w:i/>
                <w:iCs/>
                <w:color w:val="000000"/>
                <w:szCs w:val="28"/>
              </w:rPr>
              <w:t>Общее образование</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181355,1</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180939,3</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190450,8</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szCs w:val="28"/>
              </w:rPr>
            </w:pPr>
            <w:r w:rsidRPr="004D7637">
              <w:rPr>
                <w:b/>
                <w:bCs/>
                <w:szCs w:val="28"/>
              </w:rPr>
              <w:t>Подпрограмма" Повышение  доступности и качества общего образования"</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szCs w:val="28"/>
              </w:rPr>
            </w:pPr>
            <w:r w:rsidRPr="004D7637">
              <w:rPr>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szCs w:val="28"/>
              </w:rPr>
            </w:pPr>
            <w:r w:rsidRPr="004D7637">
              <w:rPr>
                <w:b/>
                <w:bCs/>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szCs w:val="28"/>
              </w:rPr>
            </w:pPr>
            <w:r w:rsidRPr="004D7637">
              <w:rPr>
                <w:b/>
                <w:bCs/>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szCs w:val="28"/>
              </w:rPr>
            </w:pPr>
            <w:r w:rsidRPr="004D7637">
              <w:rPr>
                <w:b/>
                <w:bCs/>
                <w:szCs w:val="28"/>
              </w:rPr>
              <w:t>02 2 00 00000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szCs w:val="28"/>
              </w:rPr>
            </w:pPr>
            <w:r w:rsidRPr="004D7637">
              <w:rPr>
                <w:b/>
                <w:bCs/>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szCs w:val="28"/>
              </w:rPr>
            </w:pPr>
            <w:r w:rsidRPr="004D7637">
              <w:rPr>
                <w:szCs w:val="28"/>
              </w:rPr>
              <w:t>181355,1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szCs w:val="28"/>
              </w:rPr>
            </w:pPr>
            <w:r w:rsidRPr="004D7637">
              <w:rPr>
                <w:szCs w:val="28"/>
              </w:rPr>
              <w:t>180939,3</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szCs w:val="28"/>
              </w:rPr>
            </w:pPr>
            <w:r w:rsidRPr="004D7637">
              <w:rPr>
                <w:szCs w:val="28"/>
              </w:rPr>
              <w:t>190450,8</w:t>
            </w:r>
          </w:p>
        </w:tc>
      </w:tr>
      <w:tr w:rsidR="003D463F" w:rsidRPr="004D7637" w:rsidTr="006269E9">
        <w:trPr>
          <w:trHeight w:val="57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 xml:space="preserve">Основное мероприятие </w:t>
            </w:r>
            <w:r w:rsidRPr="004D7637">
              <w:rPr>
                <w:color w:val="000000"/>
                <w:szCs w:val="28"/>
              </w:rPr>
              <w:t>" Кадровое обеспечение, поддержка  творческих педагогов и одаренных детей"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02 2 01 00000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153,5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200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42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02 2 01 80090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63,5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02 2 01 80130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100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02 2 01 80130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r>
      <w:tr w:rsidR="003D463F" w:rsidRPr="004D7637" w:rsidTr="006269E9">
        <w:trPr>
          <w:trHeight w:val="52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lastRenderedPageBreak/>
              <w:t>Основное мероприятие</w:t>
            </w:r>
            <w:r w:rsidRPr="004D7637">
              <w:rPr>
                <w:color w:val="000000"/>
                <w:szCs w:val="28"/>
              </w:rPr>
              <w:t>" Проведение государственной аттестации выпускников школ"</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02 2 03 00000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153,6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148,7</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148,7</w:t>
            </w:r>
          </w:p>
        </w:tc>
      </w:tr>
      <w:tr w:rsidR="003D463F" w:rsidRPr="004D7637" w:rsidTr="006269E9">
        <w:trPr>
          <w:trHeight w:val="72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02 2 03 80070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153,6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148,7</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148,7</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192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Мероприятия по информатизации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02 2 04 80060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w:t>
            </w: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02 2 04 80060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02 2 05 00000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1484,8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1269,9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1500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88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105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Мероприятия по укреплению материально-технической базы образовательных учреждений в области общего образования  </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02 2 05 83000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1469,8</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1269,9</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1500</w:t>
            </w: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02 2 05 83000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1469,8</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1269,9</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1500</w:t>
            </w:r>
          </w:p>
        </w:tc>
      </w:tr>
      <w:tr w:rsidR="003D463F" w:rsidRPr="004D7637" w:rsidTr="006269E9">
        <w:trPr>
          <w:trHeight w:val="114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b/>
                <w:bCs/>
                <w:color w:val="000000"/>
                <w:szCs w:val="28"/>
              </w:rPr>
              <w:lastRenderedPageBreak/>
              <w:t>Мероприятия</w:t>
            </w:r>
            <w:r w:rsidRPr="004D7637">
              <w:rPr>
                <w:color w:val="000000"/>
                <w:szCs w:val="28"/>
              </w:rPr>
              <w:t xml:space="preserve">  по оптимизации сети образовательных учреждений в области  общего образования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02 2 05 80030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02 2 05 80030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Обеспечение противопожарной безопасности"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02 2 06 00000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1518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1380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1380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02 2 06 80050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1518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1380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1380</w:t>
            </w:r>
          </w:p>
        </w:tc>
      </w:tr>
      <w:tr w:rsidR="003D463F" w:rsidRPr="004D7637" w:rsidTr="006269E9">
        <w:trPr>
          <w:trHeight w:val="55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 xml:space="preserve">Основное мероприятие </w:t>
            </w:r>
            <w:r w:rsidRPr="004D7637">
              <w:rPr>
                <w:color w:val="000000"/>
                <w:szCs w:val="28"/>
              </w:rPr>
              <w:t>" Охрана жизни и здоровья детей"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02 2 07 00000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8532,9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7833</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8535,8</w:t>
            </w:r>
          </w:p>
        </w:tc>
      </w:tr>
      <w:tr w:rsidR="003D463F" w:rsidRPr="004D7637" w:rsidTr="006269E9">
        <w:trPr>
          <w:trHeight w:val="34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67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02 2 07 80080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8008,8</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7289,9</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7971</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02 2 07 78130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524,1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543,1</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564,8</w:t>
            </w:r>
          </w:p>
        </w:tc>
      </w:tr>
      <w:tr w:rsidR="003D463F" w:rsidRPr="004D7637" w:rsidTr="006269E9">
        <w:trPr>
          <w:trHeight w:val="39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 xml:space="preserve">Основное мероприятие </w:t>
            </w:r>
            <w:r w:rsidRPr="004D7637">
              <w:rPr>
                <w:color w:val="000000"/>
                <w:szCs w:val="28"/>
              </w:rPr>
              <w:t>"Школьный автобус"</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02 2 08 00000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4789,7</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3910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3910</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02 2 08 80040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4789,7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3910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3910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"Финансовое обеспечение деятельности  общеобразовательных учреждений"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02 2 09 00000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122239,4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122549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128305</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54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Расходы на выплату  персоналу в целях обеспечения выполнения функций </w:t>
            </w:r>
            <w:r w:rsidRPr="004D7637">
              <w:rPr>
                <w:color w:val="000000"/>
                <w:szCs w:val="28"/>
              </w:rPr>
              <w:lastRenderedPageBreak/>
              <w:t>государственными ( муниципальными) органами, казенными учреждениями, органами управления  государственными внебюджетными фондами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lastRenderedPageBreak/>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02 2 09 78120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99856,6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111095,1</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111808,2</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61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02 2 09 78120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4392,2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4838,8</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40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02 2 09 71630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r>
      <w:tr w:rsidR="003D463F" w:rsidRPr="004D7637" w:rsidTr="006269E9">
        <w:trPr>
          <w:trHeight w:val="33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02 2 09 80020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17190,6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10919,2</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11123,2</w:t>
            </w:r>
          </w:p>
        </w:tc>
      </w:tr>
      <w:tr w:rsidR="003D463F" w:rsidRPr="004D7637" w:rsidTr="006269E9">
        <w:trPr>
          <w:trHeight w:val="54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Иные бюджетные ассигнования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02 2 09 80020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435</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435</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Субсидии МБОУ « Панинская СОШ»</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02 2 12 00000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42465,2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43630,4</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46453,1</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81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Мероприятие по обеспечению деятельности (оказание услуг) муниципальных учреждений</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02 2 12 00590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7000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7000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7150,1</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Предоставление субсидий бюджетным, автономным учреждениям и иным некоммерческим  организациям</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02 2 12 78120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34899,6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36048,8</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38712,8</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Предоставление субсидий бюджетным, автономным учреждениям и иным некоммерческим  организациям</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02 2 12 78130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283,9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299,9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307,2</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54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lastRenderedPageBreak/>
              <w:t>Предоставление субсидий бюджетным, автономным учреждениям и иным некоммерческим  организациям</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02 2 12 78320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281,7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281,7</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283</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61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450"/>
        </w:trPr>
        <w:tc>
          <w:tcPr>
            <w:tcW w:w="5260" w:type="dxa"/>
            <w:tcBorders>
              <w:top w:val="nil"/>
              <w:left w:val="single" w:sz="8" w:space="0" w:color="auto"/>
              <w:bottom w:val="single" w:sz="8" w:space="0" w:color="auto"/>
              <w:right w:val="single" w:sz="8" w:space="0" w:color="auto"/>
            </w:tcBorders>
            <w:shd w:val="clear" w:color="000000" w:fill="FFFFFF"/>
            <w:noWrap/>
            <w:vAlign w:val="center"/>
            <w:hideMark/>
          </w:tcPr>
          <w:p w:rsidR="003D463F" w:rsidRPr="004D7637" w:rsidRDefault="003D463F" w:rsidP="006269E9">
            <w:pPr>
              <w:rPr>
                <w:b/>
                <w:bCs/>
                <w:color w:val="000000"/>
                <w:szCs w:val="28"/>
              </w:rPr>
            </w:pPr>
            <w:r w:rsidRPr="004D7637">
              <w:rPr>
                <w:b/>
                <w:bCs/>
                <w:color w:val="000000"/>
                <w:szCs w:val="28"/>
              </w:rPr>
              <w:t>Дополнительное образование детей</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4800,6</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5584,4</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5920,8</w:t>
            </w:r>
          </w:p>
        </w:tc>
      </w:tr>
      <w:tr w:rsidR="003D463F" w:rsidRPr="004D7637" w:rsidTr="006269E9">
        <w:trPr>
          <w:trHeight w:val="283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области «Развитие образования"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02 3 01 00590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4740,6</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4961,6</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5273,1</w:t>
            </w:r>
          </w:p>
        </w:tc>
      </w:tr>
      <w:tr w:rsidR="003D463F" w:rsidRPr="004D7637" w:rsidTr="006269E9">
        <w:trPr>
          <w:trHeight w:val="216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02 3 01 00590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4311,6</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4473,2</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4771,3</w:t>
            </w: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02 3 01 00590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426</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485,1</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498,2</w:t>
            </w: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Иные бюджетные ассигнования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02 3 01 00590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3,3</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3,6</w:t>
            </w:r>
          </w:p>
        </w:tc>
      </w:tr>
      <w:tr w:rsidR="003D463F" w:rsidRPr="004D7637" w:rsidTr="006269E9">
        <w:trPr>
          <w:trHeight w:val="264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lastRenderedPageBreak/>
              <w:t>Предоставление субсидий бюджетам, автономным учреждениям и иным некоммерческим организациям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02 3 06 80100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622,8</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647,7</w:t>
            </w:r>
          </w:p>
        </w:tc>
      </w:tr>
      <w:tr w:rsidR="003D463F" w:rsidRPr="004D7637" w:rsidTr="006269E9">
        <w:trPr>
          <w:trHeight w:val="114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02 03 06 80100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622,8</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647,7</w:t>
            </w: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i/>
                <w:iCs/>
                <w:color w:val="000000"/>
                <w:szCs w:val="28"/>
              </w:rPr>
            </w:pPr>
            <w:r w:rsidRPr="004D7637">
              <w:rPr>
                <w:i/>
                <w:iCs/>
                <w:color w:val="000000"/>
                <w:szCs w:val="28"/>
              </w:rPr>
              <w:t>Молодежная политика и оздоровление  детей</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07</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2981,90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2640,40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2774,80</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 Создание условий для организации отдыха и оздоровления детей и молодежи"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02 4 00 00000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2349,4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2080,8</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2148,6</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"Организация и финансирование воспитательной работы, содержательного досуга и отдыха детей в период оздоровительной  компании"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02 4 05 00000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2349,4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2080,8</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2148,6</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75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02 4 05 80110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105,5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130,8</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143,9</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88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w:t>
            </w:r>
            <w:r w:rsidRPr="004D7637">
              <w:rPr>
                <w:color w:val="000000"/>
                <w:szCs w:val="28"/>
              </w:rPr>
              <w:lastRenderedPageBreak/>
              <w:t xml:space="preserve">государственных (муниципальных) нужд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lastRenderedPageBreak/>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02 4 05 80110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345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408,8</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438,6</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lastRenderedPageBreak/>
              <w:t xml:space="preserve">Закупка товаров, работ и услуг для государственных (муниципальных) нужд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02 4 05 78320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1480,9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1108,6</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1111,9</w:t>
            </w:r>
          </w:p>
        </w:tc>
      </w:tr>
      <w:tr w:rsidR="003D463F" w:rsidRPr="004D7637" w:rsidTr="006269E9">
        <w:trPr>
          <w:trHeight w:val="48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Социальные выплаты гражданам, кроме публичных нормативных социальных выплат</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02 4 05 82200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66,6</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73,2</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Социальные выплаты гражданам, кроме публичных нормативных социальных выплат</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02 4 05 78410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366</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381</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 Молодежь"</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02 5 00 00000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602,5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528,3</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593,5</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Вовлечение молодежи в социальную практику"</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02 5 01 00000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412,5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338,3</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403,5</w:t>
            </w:r>
          </w:p>
        </w:tc>
      </w:tr>
      <w:tr w:rsidR="003D463F" w:rsidRPr="004D7637" w:rsidTr="006269E9">
        <w:trPr>
          <w:trHeight w:val="49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 xml:space="preserve">Закупка товаров, работ и услуг для государственных (муниципальных) нужд              </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02 5 01 80120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341</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338,3</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338,5</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02 5 01 80160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71,5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65</w:t>
            </w:r>
          </w:p>
        </w:tc>
      </w:tr>
      <w:tr w:rsidR="003D463F" w:rsidRPr="004D7637" w:rsidTr="006269E9">
        <w:trPr>
          <w:trHeight w:val="45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трудоустройство несовершеннолетних граждан в воз</w:t>
            </w:r>
            <w:r>
              <w:rPr>
                <w:color w:val="000000"/>
                <w:szCs w:val="28"/>
              </w:rPr>
              <w:t>р</w:t>
            </w:r>
            <w:r w:rsidRPr="004D7637">
              <w:rPr>
                <w:color w:val="000000"/>
                <w:szCs w:val="28"/>
              </w:rPr>
              <w:t>асте  от 14 до 18 лет в свободное  от учебы время"</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02 5 05 00000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190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190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190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49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02 5 05 78430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190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190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190</w:t>
            </w:r>
          </w:p>
        </w:tc>
      </w:tr>
      <w:tr w:rsidR="003D463F" w:rsidRPr="004D7637" w:rsidTr="006269E9">
        <w:trPr>
          <w:trHeight w:val="157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lastRenderedPageBreak/>
              <w:t>Подпрограмма "Допризывная подготовка молодежи к службе в Вооруженных Силах Российской Федерации"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02 6 00 00000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27,00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28,00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29,10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52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02 6 02 00000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27,00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28,00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29,10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58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02 6 02 82190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27,00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28,00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29,10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"Укрепление гражданского единства и гармонизация межнациональных отношений Панинского муниципального 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3F6ACC" w:rsidRDefault="003D463F" w:rsidP="006269E9">
            <w:pPr>
              <w:jc w:val="center"/>
              <w:rPr>
                <w:b/>
                <w:bCs/>
                <w:color w:val="000000"/>
                <w:sz w:val="26"/>
                <w:szCs w:val="26"/>
              </w:rPr>
            </w:pPr>
            <w:r w:rsidRPr="003F6ACC">
              <w:rPr>
                <w:b/>
                <w:bCs/>
                <w:color w:val="000000"/>
                <w:sz w:val="26"/>
                <w:szCs w:val="26"/>
              </w:rPr>
              <w:t>02 А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3,3</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3,6</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3F6ACC" w:rsidRDefault="003D463F" w:rsidP="006269E9">
            <w:pPr>
              <w:rPr>
                <w:b/>
                <w:bCs/>
                <w:color w:val="000000"/>
                <w:sz w:val="26"/>
                <w:szCs w:val="26"/>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3F6ACC" w:rsidRDefault="003D463F" w:rsidP="006269E9">
            <w:pPr>
              <w:rPr>
                <w:b/>
                <w:bCs/>
                <w:color w:val="000000"/>
                <w:sz w:val="26"/>
                <w:szCs w:val="26"/>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64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3F6ACC" w:rsidRDefault="003D463F" w:rsidP="006269E9">
            <w:pPr>
              <w:rPr>
                <w:b/>
                <w:bCs/>
                <w:color w:val="000000"/>
                <w:sz w:val="26"/>
                <w:szCs w:val="26"/>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"Реализация комплексной информационной кампании, направленной на укрепление единства Российской нации, традиционных нравственных и духовных ценностей Панинского муниципального 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3F6ACC" w:rsidRDefault="003D463F" w:rsidP="006269E9">
            <w:pPr>
              <w:jc w:val="center"/>
              <w:rPr>
                <w:b/>
                <w:bCs/>
                <w:color w:val="000000"/>
                <w:sz w:val="26"/>
                <w:szCs w:val="26"/>
              </w:rPr>
            </w:pPr>
            <w:r w:rsidRPr="003F6ACC">
              <w:rPr>
                <w:b/>
                <w:bCs/>
                <w:color w:val="000000"/>
                <w:sz w:val="26"/>
                <w:szCs w:val="26"/>
              </w:rPr>
              <w:t>02 А 02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3,3</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3,6</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63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3F6ACC" w:rsidRDefault="003D463F" w:rsidP="006269E9">
            <w:pPr>
              <w:jc w:val="center"/>
              <w:rPr>
                <w:color w:val="000000"/>
                <w:sz w:val="26"/>
                <w:szCs w:val="26"/>
              </w:rPr>
            </w:pPr>
            <w:r w:rsidRPr="003F6ACC">
              <w:rPr>
                <w:color w:val="000000"/>
                <w:sz w:val="26"/>
                <w:szCs w:val="26"/>
              </w:rPr>
              <w:t>02 А 02 80190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3,3</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3,6</w:t>
            </w:r>
          </w:p>
        </w:tc>
      </w:tr>
      <w:tr w:rsidR="003D463F" w:rsidRPr="004D7637" w:rsidTr="006269E9">
        <w:trPr>
          <w:trHeight w:val="55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i/>
                <w:iCs/>
                <w:color w:val="000000"/>
                <w:szCs w:val="28"/>
              </w:rPr>
            </w:pPr>
            <w:r w:rsidRPr="004D7637">
              <w:rPr>
                <w:i/>
                <w:iCs/>
                <w:color w:val="000000"/>
                <w:szCs w:val="28"/>
              </w:rPr>
              <w:t>Другие вопросы в области образования</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09</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10292,2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10297,4</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11065,4</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 xml:space="preserve">Подпрограмма " Финансовое обеспечение </w:t>
            </w:r>
            <w:r w:rsidRPr="004D7637">
              <w:rPr>
                <w:b/>
                <w:bCs/>
                <w:color w:val="000000"/>
                <w:szCs w:val="28"/>
              </w:rPr>
              <w:lastRenderedPageBreak/>
              <w:t>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lastRenderedPageBreak/>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09</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02 7 00 00000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6701,1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7149,5</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7460,7</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106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"Финансовое  обеспечение деятельности МКУ "Панинская ЦБУО""</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09</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02 7 01 00000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6701,1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7149,5</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7460,7</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40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09</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02 7 01 00590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6345,1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6579,6</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6844,3</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58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09</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02 7 01 00590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569,9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616,4</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 xml:space="preserve">Подпрограмма " Обеспечение реализации муниципальной программы " развитие образование"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09</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02 8 00 0000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3591,1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3147,9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3604,7</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48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Финансовое обеспечение деятельности органов муниципальной власти в сфере образования"</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09</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02 8 01 00000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3591,10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3147,90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3604,70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Расходы на выплату  персоналу в целях </w:t>
            </w:r>
            <w:r w:rsidRPr="004D7637">
              <w:rPr>
                <w:color w:val="000000"/>
                <w:szCs w:val="28"/>
              </w:rPr>
              <w:lastRenderedPageBreak/>
              <w:t>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lastRenderedPageBreak/>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09</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02 8 01 82010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1643,10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1645</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1708,4</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09</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02 8 01 82010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1944,70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1499,6</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1893</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51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Иные бюджетные ассигнования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07</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09</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02 8 01 82010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3,30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3,3</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3,3</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СОЦИАЛЬНАЯ ПОЛИТИКА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4205,6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5223,9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5146,2</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i/>
                <w:iCs/>
                <w:color w:val="000000"/>
                <w:szCs w:val="28"/>
              </w:rPr>
            </w:pPr>
            <w:r w:rsidRPr="004D7637">
              <w:rPr>
                <w:i/>
                <w:iCs/>
                <w:color w:val="000000"/>
                <w:szCs w:val="28"/>
              </w:rPr>
              <w:t>Охрана семьи и детства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4205,6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5223,9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5146,2</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Муниципальная</w:t>
            </w:r>
            <w:r>
              <w:rPr>
                <w:b/>
                <w:bCs/>
                <w:color w:val="000000"/>
                <w:szCs w:val="28"/>
              </w:rPr>
              <w:t xml:space="preserve"> </w:t>
            </w:r>
            <w:r w:rsidRPr="004D7637">
              <w:rPr>
                <w:b/>
                <w:bCs/>
                <w:color w:val="000000"/>
                <w:szCs w:val="28"/>
              </w:rPr>
              <w:t>программа</w:t>
            </w:r>
            <w:r>
              <w:rPr>
                <w:b/>
                <w:bCs/>
                <w:color w:val="000000"/>
                <w:szCs w:val="28"/>
              </w:rPr>
              <w:t xml:space="preserve"> </w:t>
            </w:r>
            <w:r w:rsidRPr="004D7637">
              <w:rPr>
                <w:b/>
                <w:bCs/>
                <w:color w:val="000000"/>
                <w:szCs w:val="28"/>
              </w:rPr>
              <w:t>Панинского муниципального района Воронежской области "Развитие образования"</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4205,6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5223,9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5146,2</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43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"Дети-сироты и дети нуждающиеся в особой защите государства"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02 9 0000000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4205,6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5223,9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5146,2</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"Выплаты единовременного пособия, при всех формах устройства детей, лишенных родительского попечения, в семью"</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02 9 01 00000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483,6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501,9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408,2</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61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Социальное обеспечение и иные выплаты населению</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02 9 01 52600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483,6</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501,9</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408,2</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lastRenderedPageBreak/>
              <w:t>Основное мероприятие</w:t>
            </w:r>
            <w:r w:rsidRPr="004D7637">
              <w:rPr>
                <w:color w:val="000000"/>
                <w:szCs w:val="28"/>
              </w:rPr>
              <w:t xml:space="preserve"> " Выплаты приемной семье на содержание подопечных детей"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02 9 02 00000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338,1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338,1</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338,1</w:t>
            </w:r>
          </w:p>
        </w:tc>
      </w:tr>
      <w:tr w:rsidR="003D463F" w:rsidRPr="004D7637" w:rsidTr="006269E9">
        <w:trPr>
          <w:trHeight w:val="36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Социальное обеспечение и иные выплаты населению</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02 9 02 78541</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338,1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338,1</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338,1</w:t>
            </w:r>
          </w:p>
        </w:tc>
      </w:tr>
      <w:tr w:rsidR="003D463F" w:rsidRPr="004D7637" w:rsidTr="006269E9">
        <w:trPr>
          <w:trHeight w:val="39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Выплаты семьям опекунов на содержание подопечных детей"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02 9 03 00000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2933,9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3933,9</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3949,9</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57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Социальное обеспечение и иные выплаты населению</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02 9 03 78543</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2933,9</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3933,9</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3949,9</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Выплаты вознаграждения, причитающиеся приемному родителю"</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02 9 04 00000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358</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358</w:t>
            </w:r>
          </w:p>
        </w:tc>
      </w:tr>
      <w:tr w:rsidR="003D463F" w:rsidRPr="004D7637" w:rsidTr="006269E9">
        <w:trPr>
          <w:trHeight w:val="87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02 9 04 78542</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358</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358</w:t>
            </w:r>
          </w:p>
        </w:tc>
      </w:tr>
      <w:tr w:rsidR="003D463F" w:rsidRPr="004D7637" w:rsidTr="006269E9">
        <w:trPr>
          <w:trHeight w:val="171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"Расходы на компенсацию, выплачиваемую родителям в целях материальной поддержки воспитания и обучения детей, посещающих ОО, реализующие программы дошкольного образования"</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02 9 10 00000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102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765"/>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Социальное обеспечение и иные выплаты населению</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04</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02 9 10 78150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lastRenderedPageBreak/>
              <w:t>ФИЗИЧЕСКАЯ КУЛЬТУРА И СПОРТ</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6987,2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7085,5</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7553,6</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i/>
                <w:iCs/>
                <w:color w:val="000000"/>
                <w:szCs w:val="28"/>
              </w:rPr>
            </w:pPr>
            <w:r w:rsidRPr="004D7637">
              <w:rPr>
                <w:i/>
                <w:iCs/>
                <w:color w:val="000000"/>
                <w:szCs w:val="28"/>
              </w:rPr>
              <w:t>Массовый спорт</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11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6987,2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7085,5</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7553,6</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 xml:space="preserve">Муниципальная программа  Панинского муниципального района " Развитие физической культуры и спорта"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6987,2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7085,5</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7553,6</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48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 развитие детско юношеского спорта и массовой  физической культуры"</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13 2 00 00000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6987,2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7085,5</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7553,6</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960"/>
        </w:trPr>
        <w:tc>
          <w:tcPr>
            <w:tcW w:w="5260" w:type="dxa"/>
            <w:vMerge w:val="restart"/>
            <w:tcBorders>
              <w:top w:val="nil"/>
              <w:left w:val="single" w:sz="8" w:space="0" w:color="auto"/>
              <w:bottom w:val="nil"/>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Организация и проведение физкультурно-оздоровительных и спортивно- массовых  мероприятий"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13 2 01 00000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330,2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407</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447,7</w:t>
            </w:r>
          </w:p>
        </w:tc>
      </w:tr>
      <w:tr w:rsidR="003D463F" w:rsidRPr="004D7637" w:rsidTr="006269E9">
        <w:trPr>
          <w:trHeight w:val="322"/>
        </w:trPr>
        <w:tc>
          <w:tcPr>
            <w:tcW w:w="5260" w:type="dxa"/>
            <w:vMerge/>
            <w:tcBorders>
              <w:top w:val="nil"/>
              <w:left w:val="single" w:sz="8" w:space="0" w:color="auto"/>
              <w:bottom w:val="nil"/>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13 2 01 82250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330,2</w:t>
            </w:r>
          </w:p>
        </w:tc>
        <w:tc>
          <w:tcPr>
            <w:tcW w:w="1559" w:type="dxa"/>
            <w:vMerge w:val="restart"/>
            <w:tcBorders>
              <w:top w:val="nil"/>
              <w:left w:val="single" w:sz="8" w:space="0" w:color="auto"/>
              <w:bottom w:val="nil"/>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407</w:t>
            </w:r>
          </w:p>
        </w:tc>
        <w:tc>
          <w:tcPr>
            <w:tcW w:w="1418" w:type="dxa"/>
            <w:vMerge w:val="restart"/>
            <w:tcBorders>
              <w:top w:val="nil"/>
              <w:left w:val="single" w:sz="8" w:space="0" w:color="auto"/>
              <w:bottom w:val="nil"/>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447,7</w:t>
            </w:r>
          </w:p>
        </w:tc>
      </w:tr>
      <w:tr w:rsidR="003D463F" w:rsidRPr="004D7637" w:rsidTr="006269E9">
        <w:trPr>
          <w:trHeight w:val="51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nil"/>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nil"/>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Участие в областных и всероссийских спортивно-массовых мероприятий"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13 2 02 00000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654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693,2</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722,5</w:t>
            </w:r>
          </w:p>
        </w:tc>
      </w:tr>
      <w:tr w:rsidR="003D463F" w:rsidRPr="004D7637" w:rsidTr="006269E9">
        <w:trPr>
          <w:trHeight w:val="73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13 2 02 82250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654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693,2</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722,5</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 xml:space="preserve">Основное мероприятие </w:t>
            </w:r>
            <w:r w:rsidRPr="004D7637">
              <w:rPr>
                <w:color w:val="000000"/>
                <w:szCs w:val="28"/>
              </w:rPr>
              <w:t xml:space="preserve">"Финансовое обеспечение деятельности объектов физической </w:t>
            </w:r>
            <w:r w:rsidRPr="004D7637">
              <w:rPr>
                <w:color w:val="000000"/>
                <w:szCs w:val="28"/>
              </w:rPr>
              <w:lastRenderedPageBreak/>
              <w:t>культуры и спорта"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lastRenderedPageBreak/>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13 2 05 00000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6003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5985,3</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6383,4</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lastRenderedPageBreak/>
              <w:t>Предоставление субсидий бюджетным, автономным учреждениям и иным некоммерческим  организациям</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924</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02</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13 2 05 00590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6 003,0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5 985,3</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6 383,4</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ОТДЕЛ ПО ФИНАНСАМ, БЮДЖЕТУ  И МОБИЛИЗАЦИИ ДОХОДОВ АДМИНИСТРАЦИИ ПАНИНСКОГО МУНИЦИПАЛЬНОГО 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927</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23047,00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20957,50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21171,50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79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ОБЩЕГОСУДАРСТВЕННЫЕ ВОПРОСЫ</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927</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7319,00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5513,50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5513,50</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i/>
                <w:iCs/>
                <w:color w:val="000000"/>
                <w:szCs w:val="28"/>
              </w:rPr>
            </w:pPr>
            <w:r w:rsidRPr="004D7637">
              <w:rPr>
                <w:i/>
                <w:iCs/>
                <w:color w:val="000000"/>
                <w:szCs w:val="28"/>
              </w:rPr>
              <w:t>Обеспечение деятельности финансовых, налоговых и таможенных органов и органов финансового (финансово-бюджетного) надзора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927</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06</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5317,50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5213,50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5213,50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4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927</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01 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06 </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5317,50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5213,50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5213,50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144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Подпрограмма "Обеспечение реализации муниципальной программы"</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927</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06</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39 4 00 00000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5317,50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5213,50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5213,50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lastRenderedPageBreak/>
              <w:t>Основное мероприятие</w:t>
            </w:r>
            <w:r w:rsidRPr="004D7637">
              <w:rPr>
                <w:color w:val="000000"/>
                <w:szCs w:val="28"/>
              </w:rPr>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927</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06</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39 4 01 00000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5317,50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5213,50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5213,50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91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927</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06</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39 4 01 82010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4159,80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4142,30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4142,30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73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Закупка товаров, работ и услуг для государственных (муниципальных) нужд              </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927</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06</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39 4 01 82010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200</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1151,60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1065,1</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1065,1</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Иные бюджетные ассигнования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927</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06</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39 4 01 82010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6,10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6,10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6,10</w:t>
            </w:r>
          </w:p>
        </w:tc>
      </w:tr>
      <w:tr w:rsidR="003D463F" w:rsidRPr="004D7637" w:rsidTr="006269E9">
        <w:trPr>
          <w:trHeight w:val="42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i/>
                <w:iCs/>
                <w:color w:val="000000"/>
                <w:szCs w:val="28"/>
              </w:rPr>
            </w:pPr>
            <w:r w:rsidRPr="004D7637">
              <w:rPr>
                <w:i/>
                <w:iCs/>
                <w:color w:val="000000"/>
                <w:szCs w:val="28"/>
              </w:rPr>
              <w:t>Резервные фонды</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927</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i/>
                <w:iCs/>
                <w:color w:val="000000"/>
                <w:szCs w:val="28"/>
              </w:rPr>
            </w:pPr>
            <w:r w:rsidRPr="004D7637">
              <w:rPr>
                <w:b/>
                <w:bCs/>
                <w:i/>
                <w:iCs/>
                <w:color w:val="000000"/>
                <w:szCs w:val="28"/>
              </w:rPr>
              <w:t>01</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927</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11 </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157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lastRenderedPageBreak/>
              <w:t>По</w:t>
            </w:r>
            <w:r>
              <w:rPr>
                <w:b/>
                <w:bCs/>
                <w:color w:val="000000"/>
                <w:szCs w:val="28"/>
              </w:rPr>
              <w:t>д</w:t>
            </w:r>
            <w:r w:rsidRPr="004D7637">
              <w:rPr>
                <w:b/>
                <w:bCs/>
                <w:color w:val="000000"/>
                <w:szCs w:val="28"/>
              </w:rPr>
              <w:t>программа "Управление муниципальными финансами"</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927</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39 1 00 00000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w:t>
            </w:r>
          </w:p>
        </w:tc>
      </w:tr>
      <w:tr w:rsidR="003D463F" w:rsidRPr="004D7637" w:rsidTr="006269E9">
        <w:trPr>
          <w:trHeight w:val="42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927</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39 1 04 00000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szCs w:val="28"/>
              </w:rPr>
            </w:pPr>
            <w:r w:rsidRPr="004D7637">
              <w:rPr>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300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300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300</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45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r>
      <w:tr w:rsidR="003D463F" w:rsidRPr="004D7637" w:rsidTr="006269E9">
        <w:trPr>
          <w:trHeight w:val="42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Иные бюджетные ассигнования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927</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39 1 04 80540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szCs w:val="28"/>
              </w:rPr>
            </w:pPr>
            <w:r w:rsidRPr="004D7637">
              <w:rPr>
                <w:szCs w:val="28"/>
              </w:rPr>
              <w:t>800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300,00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300,00</w:t>
            </w:r>
          </w:p>
        </w:tc>
      </w:tr>
      <w:tr w:rsidR="003D463F" w:rsidRPr="004D7637" w:rsidTr="006269E9">
        <w:trPr>
          <w:trHeight w:val="480"/>
        </w:trPr>
        <w:tc>
          <w:tcPr>
            <w:tcW w:w="5260" w:type="dxa"/>
            <w:tcBorders>
              <w:top w:val="nil"/>
              <w:left w:val="single" w:sz="8" w:space="0" w:color="auto"/>
              <w:bottom w:val="single" w:sz="8" w:space="0" w:color="auto"/>
              <w:right w:val="single" w:sz="8" w:space="0" w:color="auto"/>
            </w:tcBorders>
            <w:shd w:val="clear" w:color="000000" w:fill="FFFFFF"/>
            <w:noWrap/>
            <w:vAlign w:val="bottom"/>
            <w:hideMark/>
          </w:tcPr>
          <w:p w:rsidR="003D463F" w:rsidRPr="004D7637" w:rsidRDefault="003D463F" w:rsidP="006269E9">
            <w:pPr>
              <w:rPr>
                <w:b/>
                <w:bCs/>
                <w:color w:val="000000"/>
                <w:szCs w:val="28"/>
              </w:rPr>
            </w:pPr>
            <w:r w:rsidRPr="004D7637">
              <w:rPr>
                <w:b/>
                <w:bCs/>
                <w:color w:val="000000"/>
                <w:szCs w:val="28"/>
              </w:rPr>
              <w:t>"Другие общегосударственные вопросы"</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927</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szCs w:val="28"/>
              </w:rPr>
            </w:pPr>
            <w:r w:rsidRPr="004D7637">
              <w:rPr>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1701,5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r>
      <w:tr w:rsidR="003D463F" w:rsidRPr="004D7637" w:rsidTr="006269E9">
        <w:trPr>
          <w:trHeight w:val="204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Основное мероприятие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927</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39 1 04 80550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szCs w:val="28"/>
              </w:rPr>
            </w:pPr>
            <w:r w:rsidRPr="004D7637">
              <w:rPr>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1701,5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w:t>
            </w:r>
          </w:p>
        </w:tc>
      </w:tr>
      <w:tr w:rsidR="003D463F" w:rsidRPr="004D7637" w:rsidTr="006269E9">
        <w:trPr>
          <w:trHeight w:val="54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Иные бюджетные ассигнования</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927</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39 1 04 80550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szCs w:val="28"/>
              </w:rPr>
            </w:pPr>
            <w:r w:rsidRPr="004D7637">
              <w:rPr>
                <w:szCs w:val="28"/>
              </w:rPr>
              <w:t>800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1701,5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МЕЖБЮДЖЕТНЫЕ ТРАНСФЕРТЫ</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927</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14</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15728</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15444</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15658</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i/>
                <w:iCs/>
                <w:color w:val="000000"/>
                <w:szCs w:val="28"/>
              </w:rPr>
            </w:pPr>
            <w:r w:rsidRPr="004D7637">
              <w:rPr>
                <w:i/>
                <w:iCs/>
                <w:color w:val="000000"/>
                <w:szCs w:val="28"/>
              </w:rPr>
              <w:t>Дотации на выравнивание бюджетной обеспеченности  субъектов Российской Федерации и муниципальных образований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927</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14</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15728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15444</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15658</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40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105"/>
        </w:trPr>
        <w:tc>
          <w:tcPr>
            <w:tcW w:w="5260" w:type="dxa"/>
            <w:tcBorders>
              <w:top w:val="nil"/>
              <w:left w:val="single" w:sz="8" w:space="0" w:color="auto"/>
              <w:bottom w:val="nil"/>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lastRenderedPageBreak/>
              <w:t>Муниципальная программа Панинского муниципального района" Управление муниципальными финансами,</w:t>
            </w:r>
            <w:r>
              <w:rPr>
                <w:b/>
                <w:bCs/>
                <w:color w:val="000000"/>
                <w:szCs w:val="28"/>
              </w:rPr>
              <w:t xml:space="preserve"> </w:t>
            </w:r>
            <w:r w:rsidRPr="004D7637">
              <w:rPr>
                <w:b/>
                <w:bCs/>
                <w:color w:val="000000"/>
                <w:szCs w:val="28"/>
              </w:rPr>
              <w:t>создание условий для эффективного и ответственного управления муниципальными финансами, повышение устойчивости</w:t>
            </w:r>
            <w:r>
              <w:rPr>
                <w:b/>
                <w:bCs/>
                <w:color w:val="000000"/>
                <w:szCs w:val="28"/>
              </w:rPr>
              <w:t xml:space="preserve"> </w:t>
            </w:r>
            <w:r w:rsidRPr="004D7637">
              <w:rPr>
                <w:b/>
                <w:bCs/>
                <w:color w:val="000000"/>
                <w:szCs w:val="28"/>
              </w:rPr>
              <w:t>бюджетов муниципальных образований Панинского муниципального района"</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927</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14</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39 2 00 00000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b/>
                <w:bCs/>
                <w:color w:val="000000"/>
                <w:szCs w:val="28"/>
              </w:rPr>
            </w:pPr>
            <w:r w:rsidRPr="004D7637">
              <w:rPr>
                <w:b/>
                <w:bCs/>
                <w:color w:val="000000"/>
                <w:szCs w:val="28"/>
              </w:rPr>
              <w:t> </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15728</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15444</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15658</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xml:space="preserve"> "Выравнивание бюджетной обеспеченности муниципальных образований"</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927</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14</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39 2 02 00000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7848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7130</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7541</w:t>
            </w:r>
          </w:p>
        </w:tc>
      </w:tr>
      <w:tr w:rsidR="003D463F" w:rsidRPr="004D7637" w:rsidTr="006269E9">
        <w:trPr>
          <w:trHeight w:val="825"/>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 xml:space="preserve"> Межбюджетные трансферты</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927</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14</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39 2 02 82270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4478</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3719</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3867</w:t>
            </w: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Межбюджетные трансферты</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927</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14</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01</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39 2 02 82280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3370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3411</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3674</w:t>
            </w: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i/>
                <w:iCs/>
                <w:color w:val="000000"/>
                <w:szCs w:val="28"/>
              </w:rPr>
            </w:pPr>
            <w:r w:rsidRPr="004D7637">
              <w:rPr>
                <w:i/>
                <w:iCs/>
                <w:color w:val="000000"/>
                <w:szCs w:val="28"/>
              </w:rPr>
              <w:t>Прочие межбюджетные трансферты общего характера</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927</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14</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39 2 05 00000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7880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8314</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8117</w:t>
            </w:r>
          </w:p>
        </w:tc>
      </w:tr>
      <w:tr w:rsidR="003D463F" w:rsidRPr="004D7637" w:rsidTr="006269E9">
        <w:trPr>
          <w:trHeight w:val="390"/>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22"/>
        </w:trPr>
        <w:tc>
          <w:tcPr>
            <w:tcW w:w="526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b/>
                <w:bCs/>
                <w:color w:val="000000"/>
                <w:szCs w:val="28"/>
              </w:rPr>
            </w:pPr>
            <w:r w:rsidRPr="004D7637">
              <w:rPr>
                <w:b/>
                <w:bCs/>
                <w:color w:val="000000"/>
                <w:szCs w:val="28"/>
              </w:rPr>
              <w:t>Основное мероприятие</w:t>
            </w:r>
            <w:r w:rsidRPr="004D7637">
              <w:rPr>
                <w:color w:val="000000"/>
                <w:szCs w:val="28"/>
              </w:rPr>
              <w:t>" Иные межбюджетные трансферты"</w:t>
            </w:r>
          </w:p>
        </w:tc>
        <w:tc>
          <w:tcPr>
            <w:tcW w:w="992"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927</w:t>
            </w:r>
          </w:p>
        </w:tc>
        <w:tc>
          <w:tcPr>
            <w:tcW w:w="567"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14</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39 2 05 00000</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i/>
                <w:iCs/>
                <w:color w:val="000000"/>
                <w:szCs w:val="28"/>
              </w:rPr>
            </w:pPr>
            <w:r w:rsidRPr="004D7637">
              <w:rPr>
                <w:i/>
                <w:iCs/>
                <w:color w:val="000000"/>
                <w:szCs w:val="28"/>
              </w:rPr>
              <w:t> </w:t>
            </w:r>
          </w:p>
        </w:tc>
        <w:tc>
          <w:tcPr>
            <w:tcW w:w="141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7880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8314</w:t>
            </w:r>
          </w:p>
        </w:tc>
        <w:tc>
          <w:tcPr>
            <w:tcW w:w="1418"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8117</w:t>
            </w:r>
          </w:p>
        </w:tc>
      </w:tr>
      <w:tr w:rsidR="003D463F" w:rsidRPr="004D7637" w:rsidTr="006269E9">
        <w:trPr>
          <w:trHeight w:val="322"/>
        </w:trPr>
        <w:tc>
          <w:tcPr>
            <w:tcW w:w="5260"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b/>
                <w:bCs/>
                <w:color w:val="000000"/>
                <w:szCs w:val="28"/>
              </w:rPr>
            </w:pPr>
          </w:p>
        </w:tc>
        <w:tc>
          <w:tcPr>
            <w:tcW w:w="992"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567"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843" w:type="dxa"/>
            <w:gridSpan w:val="3"/>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i/>
                <w:iCs/>
                <w:color w:val="000000"/>
                <w:szCs w:val="28"/>
              </w:rPr>
            </w:pPr>
          </w:p>
        </w:tc>
        <w:tc>
          <w:tcPr>
            <w:tcW w:w="1417"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c>
          <w:tcPr>
            <w:tcW w:w="1418" w:type="dxa"/>
            <w:vMerge/>
            <w:tcBorders>
              <w:top w:val="nil"/>
              <w:left w:val="single" w:sz="8" w:space="0" w:color="auto"/>
              <w:bottom w:val="single" w:sz="8" w:space="0" w:color="auto"/>
              <w:right w:val="single" w:sz="8" w:space="0" w:color="auto"/>
            </w:tcBorders>
            <w:vAlign w:val="center"/>
            <w:hideMark/>
          </w:tcPr>
          <w:p w:rsidR="003D463F" w:rsidRPr="004D7637" w:rsidRDefault="003D463F" w:rsidP="006269E9">
            <w:pPr>
              <w:rPr>
                <w:color w:val="000000"/>
                <w:szCs w:val="28"/>
              </w:rPr>
            </w:pPr>
          </w:p>
        </w:tc>
      </w:tr>
      <w:tr w:rsidR="003D463F" w:rsidRPr="004D7637" w:rsidTr="006269E9">
        <w:trPr>
          <w:trHeight w:val="390"/>
        </w:trPr>
        <w:tc>
          <w:tcPr>
            <w:tcW w:w="5260" w:type="dxa"/>
            <w:tcBorders>
              <w:top w:val="nil"/>
              <w:left w:val="single" w:sz="8" w:space="0" w:color="auto"/>
              <w:bottom w:val="single" w:sz="8" w:space="0" w:color="auto"/>
              <w:right w:val="single" w:sz="8" w:space="0" w:color="auto"/>
            </w:tcBorders>
            <w:shd w:val="clear" w:color="000000" w:fill="FFFFFF"/>
            <w:vAlign w:val="center"/>
            <w:hideMark/>
          </w:tcPr>
          <w:p w:rsidR="003D463F" w:rsidRPr="004D7637" w:rsidRDefault="003D463F" w:rsidP="006269E9">
            <w:pPr>
              <w:rPr>
                <w:color w:val="000000"/>
                <w:szCs w:val="28"/>
              </w:rPr>
            </w:pPr>
            <w:r w:rsidRPr="004D7637">
              <w:rPr>
                <w:color w:val="000000"/>
                <w:szCs w:val="28"/>
              </w:rPr>
              <w:t>Межбюджетные трансферты</w:t>
            </w:r>
          </w:p>
        </w:tc>
        <w:tc>
          <w:tcPr>
            <w:tcW w:w="992"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927</w:t>
            </w:r>
          </w:p>
        </w:tc>
        <w:tc>
          <w:tcPr>
            <w:tcW w:w="567"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14</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03</w:t>
            </w:r>
          </w:p>
        </w:tc>
        <w:tc>
          <w:tcPr>
            <w:tcW w:w="1843" w:type="dxa"/>
            <w:gridSpan w:val="3"/>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39 2 05 83300</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500</w:t>
            </w:r>
          </w:p>
        </w:tc>
        <w:tc>
          <w:tcPr>
            <w:tcW w:w="1417"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7880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8314</w:t>
            </w:r>
          </w:p>
        </w:tc>
        <w:tc>
          <w:tcPr>
            <w:tcW w:w="1418" w:type="dxa"/>
            <w:tcBorders>
              <w:top w:val="nil"/>
              <w:left w:val="nil"/>
              <w:bottom w:val="single" w:sz="8" w:space="0" w:color="auto"/>
              <w:right w:val="single" w:sz="8" w:space="0" w:color="auto"/>
            </w:tcBorders>
            <w:shd w:val="clear" w:color="000000" w:fill="FFFFFF"/>
            <w:vAlign w:val="center"/>
            <w:hideMark/>
          </w:tcPr>
          <w:p w:rsidR="003D463F" w:rsidRPr="004D7637" w:rsidRDefault="003D463F" w:rsidP="006269E9">
            <w:pPr>
              <w:jc w:val="center"/>
              <w:rPr>
                <w:color w:val="000000"/>
                <w:szCs w:val="28"/>
              </w:rPr>
            </w:pPr>
            <w:r w:rsidRPr="004D7637">
              <w:rPr>
                <w:color w:val="000000"/>
                <w:szCs w:val="28"/>
              </w:rPr>
              <w:t>8117</w:t>
            </w:r>
          </w:p>
        </w:tc>
      </w:tr>
    </w:tbl>
    <w:p w:rsidR="003D463F" w:rsidRPr="004D7637" w:rsidRDefault="003D463F" w:rsidP="003D463F">
      <w:pPr>
        <w:rPr>
          <w:szCs w:val="28"/>
        </w:rPr>
      </w:pPr>
    </w:p>
    <w:tbl>
      <w:tblPr>
        <w:tblW w:w="14899" w:type="dxa"/>
        <w:tblInd w:w="93" w:type="dxa"/>
        <w:tblLayout w:type="fixed"/>
        <w:tblLook w:val="04A0"/>
      </w:tblPr>
      <w:tblGrid>
        <w:gridCol w:w="5827"/>
        <w:gridCol w:w="709"/>
        <w:gridCol w:w="850"/>
        <w:gridCol w:w="1985"/>
        <w:gridCol w:w="134"/>
        <w:gridCol w:w="575"/>
        <w:gridCol w:w="1559"/>
        <w:gridCol w:w="1559"/>
        <w:gridCol w:w="1701"/>
      </w:tblGrid>
      <w:tr w:rsidR="003D463F" w:rsidRPr="00933343" w:rsidTr="006269E9">
        <w:trPr>
          <w:trHeight w:val="405"/>
        </w:trPr>
        <w:tc>
          <w:tcPr>
            <w:tcW w:w="5827" w:type="dxa"/>
            <w:tcBorders>
              <w:top w:val="nil"/>
              <w:left w:val="nil"/>
              <w:bottom w:val="nil"/>
              <w:right w:val="nil"/>
            </w:tcBorders>
            <w:shd w:val="clear" w:color="000000" w:fill="FFFFFF"/>
            <w:hideMark/>
          </w:tcPr>
          <w:p w:rsidR="003D463F" w:rsidRPr="00933343" w:rsidRDefault="003D463F" w:rsidP="006269E9">
            <w:pPr>
              <w:rPr>
                <w:color w:val="000000"/>
                <w:szCs w:val="28"/>
              </w:rPr>
            </w:pPr>
            <w:r w:rsidRPr="00933343">
              <w:rPr>
                <w:color w:val="000000"/>
                <w:szCs w:val="28"/>
              </w:rPr>
              <w:t> </w:t>
            </w:r>
          </w:p>
        </w:tc>
        <w:tc>
          <w:tcPr>
            <w:tcW w:w="709" w:type="dxa"/>
            <w:tcBorders>
              <w:top w:val="nil"/>
              <w:left w:val="nil"/>
              <w:bottom w:val="nil"/>
              <w:right w:val="nil"/>
            </w:tcBorders>
            <w:shd w:val="clear" w:color="000000" w:fill="FFFFFF"/>
            <w:noWrap/>
            <w:vAlign w:val="bottom"/>
            <w:hideMark/>
          </w:tcPr>
          <w:p w:rsidR="003D463F" w:rsidRPr="00933343" w:rsidRDefault="003D463F" w:rsidP="006269E9">
            <w:pPr>
              <w:rPr>
                <w:color w:val="000000"/>
                <w:szCs w:val="28"/>
              </w:rPr>
            </w:pPr>
            <w:r w:rsidRPr="00933343">
              <w:rPr>
                <w:color w:val="000000"/>
                <w:szCs w:val="28"/>
              </w:rPr>
              <w:t> </w:t>
            </w:r>
          </w:p>
        </w:tc>
        <w:tc>
          <w:tcPr>
            <w:tcW w:w="2969" w:type="dxa"/>
            <w:gridSpan w:val="3"/>
            <w:tcBorders>
              <w:top w:val="nil"/>
              <w:left w:val="nil"/>
              <w:bottom w:val="nil"/>
              <w:right w:val="nil"/>
            </w:tcBorders>
            <w:shd w:val="clear" w:color="000000" w:fill="FFFFFF"/>
            <w:noWrap/>
            <w:vAlign w:val="bottom"/>
            <w:hideMark/>
          </w:tcPr>
          <w:p w:rsidR="003D463F" w:rsidRPr="00933343" w:rsidRDefault="003D463F" w:rsidP="006269E9">
            <w:pPr>
              <w:rPr>
                <w:color w:val="000000"/>
                <w:szCs w:val="28"/>
              </w:rPr>
            </w:pPr>
            <w:r w:rsidRPr="00933343">
              <w:rPr>
                <w:color w:val="000000"/>
                <w:szCs w:val="28"/>
              </w:rPr>
              <w:t> </w:t>
            </w:r>
          </w:p>
        </w:tc>
        <w:tc>
          <w:tcPr>
            <w:tcW w:w="5394" w:type="dxa"/>
            <w:gridSpan w:val="4"/>
            <w:vMerge w:val="restart"/>
            <w:tcBorders>
              <w:top w:val="nil"/>
              <w:left w:val="nil"/>
              <w:bottom w:val="nil"/>
              <w:right w:val="nil"/>
            </w:tcBorders>
            <w:shd w:val="clear" w:color="000000" w:fill="FFFFFF"/>
            <w:vAlign w:val="center"/>
            <w:hideMark/>
          </w:tcPr>
          <w:p w:rsidR="003D463F" w:rsidRPr="00933343" w:rsidRDefault="003D463F" w:rsidP="006269E9">
            <w:pPr>
              <w:rPr>
                <w:b/>
                <w:bCs/>
                <w:color w:val="000000"/>
                <w:szCs w:val="28"/>
              </w:rPr>
            </w:pPr>
            <w:r w:rsidRPr="00933343">
              <w:rPr>
                <w:b/>
                <w:bCs/>
                <w:color w:val="000000"/>
                <w:szCs w:val="28"/>
              </w:rPr>
              <w:t>Приложение 9</w:t>
            </w:r>
            <w:r w:rsidRPr="00933343">
              <w:rPr>
                <w:b/>
                <w:bCs/>
                <w:color w:val="000000"/>
                <w:szCs w:val="28"/>
              </w:rPr>
              <w:br/>
              <w:t>к Решению Совета народных депутатов</w:t>
            </w:r>
            <w:r w:rsidRPr="00933343">
              <w:rPr>
                <w:b/>
                <w:bCs/>
                <w:color w:val="000000"/>
                <w:szCs w:val="28"/>
              </w:rPr>
              <w:br/>
              <w:t>Панинского муниципального района</w:t>
            </w:r>
            <w:r w:rsidRPr="00933343">
              <w:rPr>
                <w:b/>
                <w:bCs/>
                <w:color w:val="000000"/>
                <w:szCs w:val="28"/>
              </w:rPr>
              <w:br/>
              <w:t>"О  бюджете Панинского муниципального района на 2019</w:t>
            </w:r>
            <w:r w:rsidRPr="00933343">
              <w:rPr>
                <w:b/>
                <w:bCs/>
                <w:color w:val="000000"/>
                <w:szCs w:val="28"/>
              </w:rPr>
              <w:br/>
              <w:t xml:space="preserve"> год и на плановый период 2020 и 2021 годов "</w:t>
            </w:r>
            <w:r w:rsidRPr="00933343">
              <w:rPr>
                <w:b/>
                <w:bCs/>
                <w:color w:val="000000"/>
                <w:szCs w:val="28"/>
              </w:rPr>
              <w:br/>
              <w:t>от __________ №____</w:t>
            </w:r>
          </w:p>
        </w:tc>
      </w:tr>
      <w:tr w:rsidR="003D463F" w:rsidRPr="00933343" w:rsidTr="006269E9">
        <w:trPr>
          <w:trHeight w:val="375"/>
        </w:trPr>
        <w:tc>
          <w:tcPr>
            <w:tcW w:w="5827" w:type="dxa"/>
            <w:tcBorders>
              <w:top w:val="nil"/>
              <w:left w:val="nil"/>
              <w:bottom w:val="nil"/>
              <w:right w:val="nil"/>
            </w:tcBorders>
            <w:shd w:val="clear" w:color="000000" w:fill="FFFFFF"/>
            <w:hideMark/>
          </w:tcPr>
          <w:p w:rsidR="003D463F" w:rsidRPr="00933343" w:rsidRDefault="003D463F" w:rsidP="006269E9">
            <w:pPr>
              <w:rPr>
                <w:color w:val="000000"/>
                <w:szCs w:val="28"/>
              </w:rPr>
            </w:pPr>
            <w:r w:rsidRPr="00933343">
              <w:rPr>
                <w:color w:val="000000"/>
                <w:szCs w:val="28"/>
              </w:rPr>
              <w:t> </w:t>
            </w:r>
          </w:p>
        </w:tc>
        <w:tc>
          <w:tcPr>
            <w:tcW w:w="709" w:type="dxa"/>
            <w:tcBorders>
              <w:top w:val="nil"/>
              <w:left w:val="nil"/>
              <w:bottom w:val="nil"/>
              <w:right w:val="nil"/>
            </w:tcBorders>
            <w:shd w:val="clear" w:color="000000" w:fill="FFFFFF"/>
            <w:noWrap/>
            <w:vAlign w:val="bottom"/>
            <w:hideMark/>
          </w:tcPr>
          <w:p w:rsidR="003D463F" w:rsidRPr="00933343" w:rsidRDefault="003D463F" w:rsidP="006269E9">
            <w:pPr>
              <w:rPr>
                <w:color w:val="000000"/>
                <w:szCs w:val="28"/>
              </w:rPr>
            </w:pPr>
            <w:r w:rsidRPr="00933343">
              <w:rPr>
                <w:color w:val="000000"/>
                <w:szCs w:val="28"/>
              </w:rPr>
              <w:t> </w:t>
            </w:r>
          </w:p>
        </w:tc>
        <w:tc>
          <w:tcPr>
            <w:tcW w:w="2969" w:type="dxa"/>
            <w:gridSpan w:val="3"/>
            <w:tcBorders>
              <w:top w:val="nil"/>
              <w:left w:val="nil"/>
              <w:bottom w:val="nil"/>
              <w:right w:val="nil"/>
            </w:tcBorders>
            <w:shd w:val="clear" w:color="000000" w:fill="FFFFFF"/>
            <w:noWrap/>
            <w:vAlign w:val="bottom"/>
            <w:hideMark/>
          </w:tcPr>
          <w:p w:rsidR="003D463F" w:rsidRPr="00933343" w:rsidRDefault="003D463F" w:rsidP="006269E9">
            <w:pPr>
              <w:rPr>
                <w:color w:val="000000"/>
                <w:szCs w:val="28"/>
              </w:rPr>
            </w:pPr>
            <w:r w:rsidRPr="00933343">
              <w:rPr>
                <w:color w:val="000000"/>
                <w:szCs w:val="28"/>
              </w:rPr>
              <w:t> </w:t>
            </w:r>
          </w:p>
        </w:tc>
        <w:tc>
          <w:tcPr>
            <w:tcW w:w="5394" w:type="dxa"/>
            <w:gridSpan w:val="4"/>
            <w:vMerge/>
            <w:tcBorders>
              <w:top w:val="nil"/>
              <w:left w:val="nil"/>
              <w:bottom w:val="nil"/>
              <w:right w:val="nil"/>
            </w:tcBorders>
            <w:vAlign w:val="center"/>
            <w:hideMark/>
          </w:tcPr>
          <w:p w:rsidR="003D463F" w:rsidRPr="00933343" w:rsidRDefault="003D463F" w:rsidP="006269E9">
            <w:pPr>
              <w:rPr>
                <w:b/>
                <w:bCs/>
                <w:color w:val="000000"/>
                <w:szCs w:val="28"/>
              </w:rPr>
            </w:pPr>
          </w:p>
        </w:tc>
      </w:tr>
      <w:tr w:rsidR="003D463F" w:rsidRPr="00933343" w:rsidTr="006269E9">
        <w:trPr>
          <w:trHeight w:val="375"/>
        </w:trPr>
        <w:tc>
          <w:tcPr>
            <w:tcW w:w="5827" w:type="dxa"/>
            <w:tcBorders>
              <w:top w:val="nil"/>
              <w:left w:val="nil"/>
              <w:bottom w:val="nil"/>
              <w:right w:val="nil"/>
            </w:tcBorders>
            <w:shd w:val="clear" w:color="000000" w:fill="FFFFFF"/>
            <w:hideMark/>
          </w:tcPr>
          <w:p w:rsidR="003D463F" w:rsidRPr="00933343" w:rsidRDefault="003D463F" w:rsidP="006269E9">
            <w:pPr>
              <w:rPr>
                <w:color w:val="000000"/>
                <w:szCs w:val="28"/>
              </w:rPr>
            </w:pPr>
            <w:r w:rsidRPr="00933343">
              <w:rPr>
                <w:color w:val="000000"/>
                <w:szCs w:val="28"/>
              </w:rPr>
              <w:t> </w:t>
            </w:r>
          </w:p>
        </w:tc>
        <w:tc>
          <w:tcPr>
            <w:tcW w:w="709" w:type="dxa"/>
            <w:tcBorders>
              <w:top w:val="nil"/>
              <w:left w:val="nil"/>
              <w:bottom w:val="nil"/>
              <w:right w:val="nil"/>
            </w:tcBorders>
            <w:shd w:val="clear" w:color="000000" w:fill="FFFFFF"/>
            <w:noWrap/>
            <w:vAlign w:val="bottom"/>
            <w:hideMark/>
          </w:tcPr>
          <w:p w:rsidR="003D463F" w:rsidRPr="00933343" w:rsidRDefault="003D463F" w:rsidP="006269E9">
            <w:pPr>
              <w:rPr>
                <w:color w:val="000000"/>
                <w:szCs w:val="28"/>
              </w:rPr>
            </w:pPr>
            <w:r w:rsidRPr="00933343">
              <w:rPr>
                <w:color w:val="000000"/>
                <w:szCs w:val="28"/>
              </w:rPr>
              <w:t> </w:t>
            </w:r>
          </w:p>
        </w:tc>
        <w:tc>
          <w:tcPr>
            <w:tcW w:w="2969" w:type="dxa"/>
            <w:gridSpan w:val="3"/>
            <w:tcBorders>
              <w:top w:val="nil"/>
              <w:left w:val="nil"/>
              <w:bottom w:val="nil"/>
              <w:right w:val="nil"/>
            </w:tcBorders>
            <w:shd w:val="clear" w:color="000000" w:fill="FFFFFF"/>
            <w:noWrap/>
            <w:vAlign w:val="bottom"/>
            <w:hideMark/>
          </w:tcPr>
          <w:p w:rsidR="003D463F" w:rsidRPr="00933343" w:rsidRDefault="003D463F" w:rsidP="006269E9">
            <w:pPr>
              <w:rPr>
                <w:color w:val="000000"/>
                <w:szCs w:val="28"/>
              </w:rPr>
            </w:pPr>
            <w:r w:rsidRPr="00933343">
              <w:rPr>
                <w:color w:val="000000"/>
                <w:szCs w:val="28"/>
              </w:rPr>
              <w:t> </w:t>
            </w:r>
          </w:p>
        </w:tc>
        <w:tc>
          <w:tcPr>
            <w:tcW w:w="5394" w:type="dxa"/>
            <w:gridSpan w:val="4"/>
            <w:vMerge/>
            <w:tcBorders>
              <w:top w:val="nil"/>
              <w:left w:val="nil"/>
              <w:bottom w:val="nil"/>
              <w:right w:val="nil"/>
            </w:tcBorders>
            <w:vAlign w:val="center"/>
            <w:hideMark/>
          </w:tcPr>
          <w:p w:rsidR="003D463F" w:rsidRPr="00933343" w:rsidRDefault="003D463F" w:rsidP="006269E9">
            <w:pPr>
              <w:rPr>
                <w:b/>
                <w:bCs/>
                <w:color w:val="000000"/>
                <w:szCs w:val="28"/>
              </w:rPr>
            </w:pPr>
          </w:p>
        </w:tc>
      </w:tr>
      <w:tr w:rsidR="003D463F" w:rsidRPr="00933343" w:rsidTr="006269E9">
        <w:trPr>
          <w:trHeight w:val="375"/>
        </w:trPr>
        <w:tc>
          <w:tcPr>
            <w:tcW w:w="5827" w:type="dxa"/>
            <w:tcBorders>
              <w:top w:val="nil"/>
              <w:left w:val="nil"/>
              <w:bottom w:val="nil"/>
              <w:right w:val="nil"/>
            </w:tcBorders>
            <w:shd w:val="clear" w:color="000000" w:fill="FFFFFF"/>
            <w:hideMark/>
          </w:tcPr>
          <w:p w:rsidR="003D463F" w:rsidRPr="00933343" w:rsidRDefault="003D463F" w:rsidP="006269E9">
            <w:pPr>
              <w:rPr>
                <w:color w:val="000000"/>
                <w:szCs w:val="28"/>
              </w:rPr>
            </w:pPr>
            <w:r w:rsidRPr="00933343">
              <w:rPr>
                <w:color w:val="000000"/>
                <w:szCs w:val="28"/>
              </w:rPr>
              <w:t> </w:t>
            </w:r>
          </w:p>
        </w:tc>
        <w:tc>
          <w:tcPr>
            <w:tcW w:w="709" w:type="dxa"/>
            <w:tcBorders>
              <w:top w:val="nil"/>
              <w:left w:val="nil"/>
              <w:bottom w:val="nil"/>
              <w:right w:val="nil"/>
            </w:tcBorders>
            <w:shd w:val="clear" w:color="000000" w:fill="FFFFFF"/>
            <w:noWrap/>
            <w:vAlign w:val="bottom"/>
            <w:hideMark/>
          </w:tcPr>
          <w:p w:rsidR="003D463F" w:rsidRPr="00933343" w:rsidRDefault="003D463F" w:rsidP="006269E9">
            <w:pPr>
              <w:rPr>
                <w:color w:val="000000"/>
                <w:szCs w:val="28"/>
              </w:rPr>
            </w:pPr>
            <w:r w:rsidRPr="00933343">
              <w:rPr>
                <w:color w:val="000000"/>
                <w:szCs w:val="28"/>
              </w:rPr>
              <w:t> </w:t>
            </w:r>
          </w:p>
        </w:tc>
        <w:tc>
          <w:tcPr>
            <w:tcW w:w="2969" w:type="dxa"/>
            <w:gridSpan w:val="3"/>
            <w:tcBorders>
              <w:top w:val="nil"/>
              <w:left w:val="nil"/>
              <w:bottom w:val="nil"/>
              <w:right w:val="nil"/>
            </w:tcBorders>
            <w:shd w:val="clear" w:color="000000" w:fill="FFFFFF"/>
            <w:noWrap/>
            <w:vAlign w:val="bottom"/>
            <w:hideMark/>
          </w:tcPr>
          <w:p w:rsidR="003D463F" w:rsidRPr="00933343" w:rsidRDefault="003D463F" w:rsidP="006269E9">
            <w:pPr>
              <w:rPr>
                <w:color w:val="000000"/>
                <w:szCs w:val="28"/>
              </w:rPr>
            </w:pPr>
            <w:r w:rsidRPr="00933343">
              <w:rPr>
                <w:color w:val="000000"/>
                <w:szCs w:val="28"/>
              </w:rPr>
              <w:t> </w:t>
            </w:r>
          </w:p>
        </w:tc>
        <w:tc>
          <w:tcPr>
            <w:tcW w:w="5394" w:type="dxa"/>
            <w:gridSpan w:val="4"/>
            <w:vMerge/>
            <w:tcBorders>
              <w:top w:val="nil"/>
              <w:left w:val="nil"/>
              <w:bottom w:val="nil"/>
              <w:right w:val="nil"/>
            </w:tcBorders>
            <w:vAlign w:val="center"/>
            <w:hideMark/>
          </w:tcPr>
          <w:p w:rsidR="003D463F" w:rsidRPr="00933343" w:rsidRDefault="003D463F" w:rsidP="006269E9">
            <w:pPr>
              <w:rPr>
                <w:b/>
                <w:bCs/>
                <w:color w:val="000000"/>
                <w:szCs w:val="28"/>
              </w:rPr>
            </w:pPr>
          </w:p>
        </w:tc>
      </w:tr>
      <w:tr w:rsidR="003D463F" w:rsidRPr="00933343" w:rsidTr="006269E9">
        <w:trPr>
          <w:trHeight w:val="375"/>
        </w:trPr>
        <w:tc>
          <w:tcPr>
            <w:tcW w:w="5827" w:type="dxa"/>
            <w:tcBorders>
              <w:top w:val="nil"/>
              <w:left w:val="nil"/>
              <w:bottom w:val="nil"/>
              <w:right w:val="nil"/>
            </w:tcBorders>
            <w:shd w:val="clear" w:color="000000" w:fill="FFFFFF"/>
            <w:hideMark/>
          </w:tcPr>
          <w:p w:rsidR="003D463F" w:rsidRPr="00933343" w:rsidRDefault="003D463F" w:rsidP="006269E9">
            <w:pPr>
              <w:rPr>
                <w:color w:val="000000"/>
                <w:szCs w:val="28"/>
              </w:rPr>
            </w:pPr>
            <w:r w:rsidRPr="00933343">
              <w:rPr>
                <w:color w:val="000000"/>
                <w:szCs w:val="28"/>
              </w:rPr>
              <w:t> </w:t>
            </w:r>
          </w:p>
        </w:tc>
        <w:tc>
          <w:tcPr>
            <w:tcW w:w="709" w:type="dxa"/>
            <w:tcBorders>
              <w:top w:val="nil"/>
              <w:left w:val="nil"/>
              <w:bottom w:val="nil"/>
              <w:right w:val="nil"/>
            </w:tcBorders>
            <w:shd w:val="clear" w:color="000000" w:fill="FFFFFF"/>
            <w:noWrap/>
            <w:vAlign w:val="bottom"/>
            <w:hideMark/>
          </w:tcPr>
          <w:p w:rsidR="003D463F" w:rsidRPr="00933343" w:rsidRDefault="003D463F" w:rsidP="006269E9">
            <w:pPr>
              <w:rPr>
                <w:color w:val="000000"/>
                <w:szCs w:val="28"/>
              </w:rPr>
            </w:pPr>
            <w:r w:rsidRPr="00933343">
              <w:rPr>
                <w:color w:val="000000"/>
                <w:szCs w:val="28"/>
              </w:rPr>
              <w:t> </w:t>
            </w:r>
          </w:p>
        </w:tc>
        <w:tc>
          <w:tcPr>
            <w:tcW w:w="2969" w:type="dxa"/>
            <w:gridSpan w:val="3"/>
            <w:tcBorders>
              <w:top w:val="nil"/>
              <w:left w:val="nil"/>
              <w:bottom w:val="nil"/>
              <w:right w:val="nil"/>
            </w:tcBorders>
            <w:shd w:val="clear" w:color="000000" w:fill="FFFFFF"/>
            <w:noWrap/>
            <w:vAlign w:val="bottom"/>
            <w:hideMark/>
          </w:tcPr>
          <w:p w:rsidR="003D463F" w:rsidRPr="00933343" w:rsidRDefault="003D463F" w:rsidP="006269E9">
            <w:pPr>
              <w:rPr>
                <w:color w:val="000000"/>
                <w:szCs w:val="28"/>
              </w:rPr>
            </w:pPr>
            <w:r w:rsidRPr="00933343">
              <w:rPr>
                <w:color w:val="000000"/>
                <w:szCs w:val="28"/>
              </w:rPr>
              <w:t> </w:t>
            </w:r>
          </w:p>
        </w:tc>
        <w:tc>
          <w:tcPr>
            <w:tcW w:w="5394" w:type="dxa"/>
            <w:gridSpan w:val="4"/>
            <w:vMerge/>
            <w:tcBorders>
              <w:top w:val="nil"/>
              <w:left w:val="nil"/>
              <w:bottom w:val="nil"/>
              <w:right w:val="nil"/>
            </w:tcBorders>
            <w:vAlign w:val="center"/>
            <w:hideMark/>
          </w:tcPr>
          <w:p w:rsidR="003D463F" w:rsidRPr="00933343" w:rsidRDefault="003D463F" w:rsidP="006269E9">
            <w:pPr>
              <w:rPr>
                <w:b/>
                <w:bCs/>
                <w:color w:val="000000"/>
                <w:szCs w:val="28"/>
              </w:rPr>
            </w:pPr>
          </w:p>
        </w:tc>
      </w:tr>
      <w:tr w:rsidR="003D463F" w:rsidRPr="00933343" w:rsidTr="006269E9">
        <w:trPr>
          <w:trHeight w:val="375"/>
        </w:trPr>
        <w:tc>
          <w:tcPr>
            <w:tcW w:w="5827" w:type="dxa"/>
            <w:tcBorders>
              <w:top w:val="nil"/>
              <w:left w:val="nil"/>
              <w:bottom w:val="nil"/>
              <w:right w:val="nil"/>
            </w:tcBorders>
            <w:shd w:val="clear" w:color="000000" w:fill="FFFFFF"/>
            <w:hideMark/>
          </w:tcPr>
          <w:p w:rsidR="003D463F" w:rsidRPr="00933343" w:rsidRDefault="003D463F" w:rsidP="006269E9">
            <w:pPr>
              <w:rPr>
                <w:color w:val="000000"/>
                <w:szCs w:val="28"/>
              </w:rPr>
            </w:pPr>
            <w:r w:rsidRPr="00933343">
              <w:rPr>
                <w:color w:val="000000"/>
                <w:szCs w:val="28"/>
              </w:rPr>
              <w:t> </w:t>
            </w:r>
          </w:p>
        </w:tc>
        <w:tc>
          <w:tcPr>
            <w:tcW w:w="709" w:type="dxa"/>
            <w:tcBorders>
              <w:top w:val="nil"/>
              <w:left w:val="nil"/>
              <w:bottom w:val="nil"/>
              <w:right w:val="nil"/>
            </w:tcBorders>
            <w:shd w:val="clear" w:color="000000" w:fill="FFFFFF"/>
            <w:noWrap/>
            <w:vAlign w:val="bottom"/>
            <w:hideMark/>
          </w:tcPr>
          <w:p w:rsidR="003D463F" w:rsidRPr="00933343" w:rsidRDefault="003D463F" w:rsidP="006269E9">
            <w:pPr>
              <w:rPr>
                <w:color w:val="000000"/>
                <w:szCs w:val="28"/>
              </w:rPr>
            </w:pPr>
            <w:r w:rsidRPr="00933343">
              <w:rPr>
                <w:color w:val="000000"/>
                <w:szCs w:val="28"/>
              </w:rPr>
              <w:t> </w:t>
            </w:r>
          </w:p>
        </w:tc>
        <w:tc>
          <w:tcPr>
            <w:tcW w:w="2969" w:type="dxa"/>
            <w:gridSpan w:val="3"/>
            <w:tcBorders>
              <w:top w:val="nil"/>
              <w:left w:val="nil"/>
              <w:bottom w:val="nil"/>
              <w:right w:val="nil"/>
            </w:tcBorders>
            <w:shd w:val="clear" w:color="000000" w:fill="FFFFFF"/>
            <w:noWrap/>
            <w:vAlign w:val="bottom"/>
            <w:hideMark/>
          </w:tcPr>
          <w:p w:rsidR="003D463F" w:rsidRPr="00933343" w:rsidRDefault="003D463F" w:rsidP="006269E9">
            <w:pPr>
              <w:rPr>
                <w:color w:val="000000"/>
                <w:szCs w:val="28"/>
              </w:rPr>
            </w:pPr>
            <w:r w:rsidRPr="00933343">
              <w:rPr>
                <w:color w:val="000000"/>
                <w:szCs w:val="28"/>
              </w:rPr>
              <w:t> </w:t>
            </w:r>
          </w:p>
        </w:tc>
        <w:tc>
          <w:tcPr>
            <w:tcW w:w="5394" w:type="dxa"/>
            <w:gridSpan w:val="4"/>
            <w:vMerge/>
            <w:tcBorders>
              <w:top w:val="nil"/>
              <w:left w:val="nil"/>
              <w:bottom w:val="nil"/>
              <w:right w:val="nil"/>
            </w:tcBorders>
            <w:vAlign w:val="center"/>
            <w:hideMark/>
          </w:tcPr>
          <w:p w:rsidR="003D463F" w:rsidRPr="00933343" w:rsidRDefault="003D463F" w:rsidP="006269E9">
            <w:pPr>
              <w:rPr>
                <w:b/>
                <w:bCs/>
                <w:color w:val="000000"/>
                <w:szCs w:val="28"/>
              </w:rPr>
            </w:pPr>
          </w:p>
        </w:tc>
      </w:tr>
      <w:tr w:rsidR="003D463F" w:rsidRPr="00933343" w:rsidTr="006269E9">
        <w:trPr>
          <w:trHeight w:val="375"/>
        </w:trPr>
        <w:tc>
          <w:tcPr>
            <w:tcW w:w="5827" w:type="dxa"/>
            <w:tcBorders>
              <w:top w:val="nil"/>
              <w:left w:val="nil"/>
              <w:bottom w:val="nil"/>
              <w:right w:val="nil"/>
            </w:tcBorders>
            <w:shd w:val="clear" w:color="000000" w:fill="FFFFFF"/>
            <w:hideMark/>
          </w:tcPr>
          <w:p w:rsidR="003D463F" w:rsidRPr="00933343" w:rsidRDefault="003D463F" w:rsidP="006269E9">
            <w:pPr>
              <w:rPr>
                <w:color w:val="000000"/>
                <w:szCs w:val="28"/>
              </w:rPr>
            </w:pPr>
            <w:r w:rsidRPr="00933343">
              <w:rPr>
                <w:color w:val="000000"/>
                <w:szCs w:val="28"/>
              </w:rPr>
              <w:lastRenderedPageBreak/>
              <w:t> </w:t>
            </w:r>
          </w:p>
        </w:tc>
        <w:tc>
          <w:tcPr>
            <w:tcW w:w="709" w:type="dxa"/>
            <w:tcBorders>
              <w:top w:val="nil"/>
              <w:left w:val="nil"/>
              <w:bottom w:val="nil"/>
              <w:right w:val="nil"/>
            </w:tcBorders>
            <w:shd w:val="clear" w:color="000000" w:fill="FFFFFF"/>
            <w:noWrap/>
            <w:vAlign w:val="bottom"/>
            <w:hideMark/>
          </w:tcPr>
          <w:p w:rsidR="003D463F" w:rsidRPr="00933343" w:rsidRDefault="003D463F" w:rsidP="006269E9">
            <w:pPr>
              <w:rPr>
                <w:color w:val="000000"/>
                <w:szCs w:val="28"/>
              </w:rPr>
            </w:pPr>
            <w:r w:rsidRPr="00933343">
              <w:rPr>
                <w:color w:val="000000"/>
                <w:szCs w:val="28"/>
              </w:rPr>
              <w:t> </w:t>
            </w:r>
          </w:p>
        </w:tc>
        <w:tc>
          <w:tcPr>
            <w:tcW w:w="2969" w:type="dxa"/>
            <w:gridSpan w:val="3"/>
            <w:tcBorders>
              <w:top w:val="nil"/>
              <w:left w:val="nil"/>
              <w:bottom w:val="nil"/>
              <w:right w:val="nil"/>
            </w:tcBorders>
            <w:shd w:val="clear" w:color="000000" w:fill="FFFFFF"/>
            <w:noWrap/>
            <w:vAlign w:val="bottom"/>
            <w:hideMark/>
          </w:tcPr>
          <w:p w:rsidR="003D463F" w:rsidRPr="00933343" w:rsidRDefault="003D463F" w:rsidP="006269E9">
            <w:pPr>
              <w:rPr>
                <w:color w:val="000000"/>
                <w:szCs w:val="28"/>
              </w:rPr>
            </w:pPr>
            <w:r w:rsidRPr="00933343">
              <w:rPr>
                <w:color w:val="000000"/>
                <w:szCs w:val="28"/>
              </w:rPr>
              <w:t> </w:t>
            </w:r>
          </w:p>
        </w:tc>
        <w:tc>
          <w:tcPr>
            <w:tcW w:w="5394" w:type="dxa"/>
            <w:gridSpan w:val="4"/>
            <w:vMerge/>
            <w:tcBorders>
              <w:top w:val="nil"/>
              <w:left w:val="nil"/>
              <w:bottom w:val="nil"/>
              <w:right w:val="nil"/>
            </w:tcBorders>
            <w:vAlign w:val="center"/>
            <w:hideMark/>
          </w:tcPr>
          <w:p w:rsidR="003D463F" w:rsidRPr="00933343" w:rsidRDefault="003D463F" w:rsidP="006269E9">
            <w:pPr>
              <w:rPr>
                <w:b/>
                <w:bCs/>
                <w:color w:val="000000"/>
                <w:szCs w:val="28"/>
              </w:rPr>
            </w:pPr>
          </w:p>
        </w:tc>
      </w:tr>
      <w:tr w:rsidR="003D463F" w:rsidRPr="00933343" w:rsidTr="006269E9">
        <w:trPr>
          <w:trHeight w:val="315"/>
        </w:trPr>
        <w:tc>
          <w:tcPr>
            <w:tcW w:w="5827" w:type="dxa"/>
            <w:tcBorders>
              <w:top w:val="nil"/>
              <w:left w:val="nil"/>
              <w:bottom w:val="nil"/>
              <w:right w:val="nil"/>
            </w:tcBorders>
            <w:shd w:val="clear" w:color="000000" w:fill="FFFFFF"/>
            <w:hideMark/>
          </w:tcPr>
          <w:p w:rsidR="003D463F" w:rsidRPr="00933343" w:rsidRDefault="003D463F" w:rsidP="006269E9">
            <w:pPr>
              <w:rPr>
                <w:color w:val="000000"/>
                <w:szCs w:val="28"/>
              </w:rPr>
            </w:pPr>
            <w:r w:rsidRPr="00933343">
              <w:rPr>
                <w:color w:val="000000"/>
                <w:szCs w:val="28"/>
              </w:rPr>
              <w:t> </w:t>
            </w:r>
          </w:p>
        </w:tc>
        <w:tc>
          <w:tcPr>
            <w:tcW w:w="709" w:type="dxa"/>
            <w:tcBorders>
              <w:top w:val="nil"/>
              <w:left w:val="nil"/>
              <w:bottom w:val="nil"/>
              <w:right w:val="nil"/>
            </w:tcBorders>
            <w:shd w:val="clear" w:color="000000" w:fill="FFFFFF"/>
            <w:noWrap/>
            <w:vAlign w:val="bottom"/>
            <w:hideMark/>
          </w:tcPr>
          <w:p w:rsidR="003D463F" w:rsidRPr="00933343" w:rsidRDefault="003D463F" w:rsidP="006269E9">
            <w:pPr>
              <w:rPr>
                <w:color w:val="000000"/>
                <w:szCs w:val="28"/>
              </w:rPr>
            </w:pPr>
            <w:r w:rsidRPr="00933343">
              <w:rPr>
                <w:color w:val="000000"/>
                <w:szCs w:val="28"/>
              </w:rPr>
              <w:t> </w:t>
            </w:r>
          </w:p>
        </w:tc>
        <w:tc>
          <w:tcPr>
            <w:tcW w:w="2969" w:type="dxa"/>
            <w:gridSpan w:val="3"/>
            <w:tcBorders>
              <w:top w:val="nil"/>
              <w:left w:val="nil"/>
              <w:bottom w:val="nil"/>
              <w:right w:val="nil"/>
            </w:tcBorders>
            <w:shd w:val="clear" w:color="000000" w:fill="FFFFFF"/>
            <w:noWrap/>
            <w:vAlign w:val="bottom"/>
            <w:hideMark/>
          </w:tcPr>
          <w:p w:rsidR="003D463F" w:rsidRPr="00933343" w:rsidRDefault="003D463F" w:rsidP="006269E9">
            <w:pPr>
              <w:rPr>
                <w:color w:val="000000"/>
                <w:szCs w:val="28"/>
              </w:rPr>
            </w:pPr>
            <w:r w:rsidRPr="00933343">
              <w:rPr>
                <w:color w:val="000000"/>
                <w:szCs w:val="28"/>
              </w:rPr>
              <w:t> </w:t>
            </w:r>
          </w:p>
        </w:tc>
        <w:tc>
          <w:tcPr>
            <w:tcW w:w="5394" w:type="dxa"/>
            <w:gridSpan w:val="4"/>
            <w:vMerge/>
            <w:tcBorders>
              <w:top w:val="nil"/>
              <w:left w:val="nil"/>
              <w:bottom w:val="nil"/>
              <w:right w:val="nil"/>
            </w:tcBorders>
            <w:vAlign w:val="center"/>
            <w:hideMark/>
          </w:tcPr>
          <w:p w:rsidR="003D463F" w:rsidRPr="00933343" w:rsidRDefault="003D463F" w:rsidP="006269E9">
            <w:pPr>
              <w:rPr>
                <w:b/>
                <w:bCs/>
                <w:color w:val="000000"/>
                <w:szCs w:val="28"/>
              </w:rPr>
            </w:pPr>
          </w:p>
        </w:tc>
      </w:tr>
      <w:tr w:rsidR="003D463F" w:rsidRPr="00933343" w:rsidTr="006269E9">
        <w:trPr>
          <w:trHeight w:val="1395"/>
        </w:trPr>
        <w:tc>
          <w:tcPr>
            <w:tcW w:w="14899" w:type="dxa"/>
            <w:gridSpan w:val="9"/>
            <w:tcBorders>
              <w:top w:val="nil"/>
              <w:left w:val="nil"/>
              <w:bottom w:val="nil"/>
              <w:right w:val="nil"/>
            </w:tcBorders>
            <w:shd w:val="clear" w:color="000000" w:fill="FFFFFF"/>
            <w:vAlign w:val="center"/>
            <w:hideMark/>
          </w:tcPr>
          <w:p w:rsidR="003D463F" w:rsidRPr="00933343" w:rsidRDefault="003D463F" w:rsidP="006269E9">
            <w:pPr>
              <w:jc w:val="center"/>
              <w:rPr>
                <w:b/>
                <w:bCs/>
                <w:color w:val="000000"/>
                <w:szCs w:val="28"/>
              </w:rPr>
            </w:pPr>
            <w:r w:rsidRPr="00933343">
              <w:rPr>
                <w:b/>
                <w:bCs/>
                <w:color w:val="000000"/>
                <w:szCs w:val="28"/>
              </w:rPr>
              <w:t>Распределение бюджетных ассигнований  по разделам</w:t>
            </w:r>
            <w:r w:rsidRPr="00933343">
              <w:rPr>
                <w:b/>
                <w:bCs/>
                <w:color w:val="000000"/>
                <w:szCs w:val="28"/>
              </w:rPr>
              <w:br/>
              <w:t>и подразделам, целевым статьям и видам расходов классификации</w:t>
            </w:r>
            <w:r w:rsidRPr="00933343">
              <w:rPr>
                <w:b/>
                <w:bCs/>
                <w:color w:val="000000"/>
                <w:szCs w:val="28"/>
              </w:rPr>
              <w:br/>
              <w:t>расходов бюджета на 2019 год и на плановый период 2020 и  2021 годов</w:t>
            </w:r>
          </w:p>
        </w:tc>
      </w:tr>
      <w:tr w:rsidR="003D463F" w:rsidRPr="00125825" w:rsidTr="006269E9">
        <w:trPr>
          <w:trHeight w:val="390"/>
        </w:trPr>
        <w:tc>
          <w:tcPr>
            <w:tcW w:w="5827"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Наименование</w:t>
            </w:r>
          </w:p>
        </w:tc>
        <w:tc>
          <w:tcPr>
            <w:tcW w:w="709"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Рз</w:t>
            </w:r>
          </w:p>
        </w:tc>
        <w:tc>
          <w:tcPr>
            <w:tcW w:w="85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ПР</w:t>
            </w:r>
          </w:p>
        </w:tc>
        <w:tc>
          <w:tcPr>
            <w:tcW w:w="198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ЦСР</w:t>
            </w:r>
          </w:p>
        </w:tc>
        <w:tc>
          <w:tcPr>
            <w:tcW w:w="709" w:type="dxa"/>
            <w:gridSpan w:val="2"/>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ВР</w:t>
            </w:r>
          </w:p>
        </w:tc>
        <w:tc>
          <w:tcPr>
            <w:tcW w:w="4819" w:type="dxa"/>
            <w:gridSpan w:val="3"/>
            <w:tcBorders>
              <w:top w:val="single" w:sz="8" w:space="0" w:color="auto"/>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СУММА (тыс.рублей)</w:t>
            </w:r>
          </w:p>
        </w:tc>
      </w:tr>
      <w:tr w:rsidR="003D463F" w:rsidRPr="00125825" w:rsidTr="006269E9">
        <w:trPr>
          <w:trHeight w:val="296"/>
        </w:trPr>
        <w:tc>
          <w:tcPr>
            <w:tcW w:w="5827" w:type="dxa"/>
            <w:vMerge/>
            <w:tcBorders>
              <w:top w:val="single" w:sz="8" w:space="0" w:color="auto"/>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single" w:sz="8" w:space="0" w:color="auto"/>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2019</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2020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2021</w:t>
            </w:r>
          </w:p>
        </w:tc>
      </w:tr>
      <w:tr w:rsidR="003D463F" w:rsidRPr="00125825" w:rsidTr="006269E9">
        <w:trPr>
          <w:trHeight w:val="36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right"/>
              <w:rPr>
                <w:b/>
                <w:bCs/>
                <w:color w:val="000000"/>
                <w:szCs w:val="28"/>
              </w:rPr>
            </w:pPr>
            <w:r w:rsidRPr="00125825">
              <w:rPr>
                <w:b/>
                <w:bCs/>
                <w:color w:val="000000"/>
                <w:szCs w:val="28"/>
              </w:rPr>
              <w:t>1</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4</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5</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6</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7</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8</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9</w:t>
            </w: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В С Е Г О</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397515,34</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362996,9</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378684,5</w:t>
            </w: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ОБЩЕГОСУДАРСТВЕННЫЕ ВОПРОСЫ</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szCs w:val="28"/>
              </w:rPr>
            </w:pPr>
            <w:r w:rsidRPr="00125825">
              <w:rPr>
                <w:szCs w:val="28"/>
              </w:rPr>
              <w:t>44133,70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szCs w:val="28"/>
              </w:rPr>
            </w:pPr>
            <w:r w:rsidRPr="00125825">
              <w:rPr>
                <w:szCs w:val="28"/>
              </w:rPr>
              <w:t>36050,90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szCs w:val="28"/>
              </w:rPr>
            </w:pPr>
            <w:r w:rsidRPr="00125825">
              <w:rPr>
                <w:szCs w:val="28"/>
              </w:rPr>
              <w:t>37675,30</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3233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3233</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3233</w:t>
            </w:r>
          </w:p>
        </w:tc>
      </w:tr>
      <w:tr w:rsidR="003D463F" w:rsidRPr="00125825" w:rsidTr="006269E9">
        <w:trPr>
          <w:trHeight w:val="114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Муниципальн</w:t>
            </w:r>
            <w:r>
              <w:rPr>
                <w:b/>
                <w:bCs/>
                <w:color w:val="000000"/>
                <w:szCs w:val="28"/>
              </w:rPr>
              <w:t>а</w:t>
            </w:r>
            <w:r w:rsidRPr="00125825">
              <w:rPr>
                <w:b/>
                <w:bCs/>
                <w:color w:val="000000"/>
                <w:szCs w:val="28"/>
              </w:rPr>
              <w:t xml:space="preserve">я программа Панинского муниципального района «Экономическое развитие и инновационная экономика»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3233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3233</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3233</w:t>
            </w:r>
          </w:p>
        </w:tc>
      </w:tr>
      <w:tr w:rsidR="003D463F" w:rsidRPr="00125825" w:rsidTr="006269E9">
        <w:trPr>
          <w:trHeight w:val="150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Подпрограмма «Обеспечение деятельности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15 5 00 00000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3233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3233</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3233</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Основное мероприятие «Финансовое обеспечение деятельности администрации Панинского муниципального района»</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15 5 01 00000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3233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3233</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3233</w:t>
            </w:r>
          </w:p>
        </w:tc>
      </w:tr>
      <w:tr w:rsidR="003D463F" w:rsidRPr="00125825" w:rsidTr="006269E9">
        <w:trPr>
          <w:trHeight w:val="151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15 5 01 82010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3233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3233</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3233</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i/>
                <w:iCs/>
                <w:color w:val="000000"/>
                <w:szCs w:val="28"/>
              </w:rPr>
            </w:pPr>
            <w:r w:rsidRPr="00125825">
              <w:rPr>
                <w:b/>
                <w:bCs/>
                <w:i/>
                <w:iCs/>
                <w:color w:val="000000"/>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779,4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399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399</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Муниципальн</w:t>
            </w:r>
            <w:r>
              <w:rPr>
                <w:b/>
                <w:bCs/>
                <w:color w:val="000000"/>
                <w:szCs w:val="28"/>
              </w:rPr>
              <w:t>а</w:t>
            </w:r>
            <w:r w:rsidRPr="00125825">
              <w:rPr>
                <w:b/>
                <w:bCs/>
                <w:color w:val="000000"/>
                <w:szCs w:val="28"/>
              </w:rPr>
              <w:t xml:space="preserve">я программа Панинского муниципального района «Экономическое развитие и инновационная экономика»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779,4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399</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 Обеспечение деятельности контрольного органа Совета народных депутатов Панинского муниципального района"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15 6 00 00000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779,4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399</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Финансовое обеспечение деятельности  контрольного органа Совета народных депутатов Панинского муниципального района"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15 6 01 00000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779,4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399</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15 6 01 82010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773,4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393</w:t>
            </w:r>
          </w:p>
        </w:tc>
      </w:tr>
      <w:tr w:rsidR="003D463F" w:rsidRPr="00125825" w:rsidTr="006269E9">
        <w:trPr>
          <w:trHeight w:val="435"/>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w:t>
            </w:r>
            <w:r w:rsidRPr="00125825">
              <w:rPr>
                <w:color w:val="000000"/>
                <w:szCs w:val="28"/>
              </w:rPr>
              <w:lastRenderedPageBreak/>
              <w:t>(муниципальных) нужд</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lastRenderedPageBreak/>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15 6 01 82010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w:t>
            </w:r>
          </w:p>
        </w:tc>
      </w:tr>
      <w:tr w:rsidR="003D463F" w:rsidRPr="00125825" w:rsidTr="006269E9">
        <w:trPr>
          <w:trHeight w:val="555"/>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i/>
                <w:iCs/>
                <w:color w:val="000000"/>
                <w:szCs w:val="28"/>
              </w:rPr>
            </w:pPr>
            <w:r w:rsidRPr="00125825">
              <w:rPr>
                <w:b/>
                <w:bCs/>
                <w:i/>
                <w:iCs/>
                <w:color w:val="000000"/>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18775,2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17846,6</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19470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"Обеспечение деятельности администрации Панинского муниципального района"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15 5 00 00000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18775,2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17846,6</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19470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xml:space="preserve">15 5 01 82010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11972,2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11961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11961</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и услуг для государственных (муниципальных) нужд</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xml:space="preserve">15 5 01 82010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6193</w:t>
            </w:r>
          </w:p>
        </w:tc>
        <w:tc>
          <w:tcPr>
            <w:tcW w:w="1559"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5275,6</w:t>
            </w:r>
          </w:p>
        </w:tc>
        <w:tc>
          <w:tcPr>
            <w:tcW w:w="1701"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6899</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Иные бюджетные ассигнования</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15 5 01  82010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610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610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610</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i/>
                <w:iCs/>
                <w:color w:val="000000"/>
                <w:szCs w:val="28"/>
              </w:rPr>
            </w:pPr>
            <w:r w:rsidRPr="00125825">
              <w:rPr>
                <w:b/>
                <w:bCs/>
                <w:i/>
                <w:iCs/>
                <w:color w:val="000000"/>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06</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5317,50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5213,50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5213,50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"Обеспечение реализации муниципальной программы"</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06</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39 4 00 00000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5317,50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5213,50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5213,50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Финансовое обеспечение деятельности исполнительных органов </w:t>
            </w:r>
            <w:r w:rsidRPr="00125825">
              <w:rPr>
                <w:color w:val="000000"/>
                <w:szCs w:val="28"/>
              </w:rPr>
              <w:lastRenderedPageBreak/>
              <w:t>муниципальной власти, иных главных распорядителей средств муниципального  бюджета - исполнителей</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lastRenderedPageBreak/>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06</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39 4 01 00000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5317,50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5213,50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5213,50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06</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39 4 01 82010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4159,80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4142,30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4142,30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06</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39 4 01 82010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1151,60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1065,10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1065,10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Иные бюджетные ассигнования</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06</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39 4 01 82010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6,10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6,10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6,10</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i/>
                <w:iCs/>
                <w:color w:val="000000"/>
                <w:szCs w:val="28"/>
              </w:rPr>
            </w:pPr>
            <w:r w:rsidRPr="00125825">
              <w:rPr>
                <w:b/>
                <w:bCs/>
                <w:i/>
                <w:iCs/>
                <w:color w:val="000000"/>
                <w:szCs w:val="28"/>
              </w:rPr>
              <w:t>Резервные фонды</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11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300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w:t>
            </w:r>
            <w:r>
              <w:rPr>
                <w:b/>
                <w:bCs/>
                <w:color w:val="000000"/>
                <w:szCs w:val="28"/>
              </w:rPr>
              <w:t>д</w:t>
            </w:r>
            <w:r w:rsidRPr="00125825">
              <w:rPr>
                <w:b/>
                <w:bCs/>
                <w:color w:val="000000"/>
                <w:szCs w:val="28"/>
              </w:rPr>
              <w:t>программа "Управление муниципальными финансами"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39 1 00 00000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300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39 1 04 00000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300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300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300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Иные бюджетные ассигнования</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39 1 04 80540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300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90"/>
        </w:trPr>
        <w:tc>
          <w:tcPr>
            <w:tcW w:w="5827" w:type="dxa"/>
            <w:tcBorders>
              <w:top w:val="nil"/>
              <w:left w:val="nil"/>
              <w:bottom w:val="nil"/>
              <w:right w:val="nil"/>
            </w:tcBorders>
            <w:shd w:val="clear" w:color="000000" w:fill="FFFFFF"/>
            <w:noWrap/>
            <w:vAlign w:val="center"/>
            <w:hideMark/>
          </w:tcPr>
          <w:p w:rsidR="003D463F" w:rsidRPr="00125825" w:rsidRDefault="003D463F" w:rsidP="006269E9">
            <w:pPr>
              <w:rPr>
                <w:b/>
                <w:bCs/>
                <w:color w:val="000000"/>
                <w:szCs w:val="28"/>
              </w:rPr>
            </w:pPr>
            <w:r w:rsidRPr="00125825">
              <w:rPr>
                <w:b/>
                <w:bCs/>
                <w:color w:val="000000"/>
                <w:szCs w:val="28"/>
              </w:rPr>
              <w:t>Другие общегосударственные вопросы</w:t>
            </w:r>
          </w:p>
        </w:tc>
        <w:tc>
          <w:tcPr>
            <w:tcW w:w="709"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15728,6</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9058,8</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9059,8</w:t>
            </w:r>
          </w:p>
        </w:tc>
      </w:tr>
      <w:tr w:rsidR="003D463F" w:rsidRPr="00125825" w:rsidTr="006269E9">
        <w:trPr>
          <w:trHeight w:val="322"/>
        </w:trPr>
        <w:tc>
          <w:tcPr>
            <w:tcW w:w="5827"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"Выполнение  переданных полномочий по  организации и осуществлению </w:t>
            </w:r>
            <w:r w:rsidRPr="00125825">
              <w:rPr>
                <w:color w:val="000000"/>
                <w:szCs w:val="28"/>
              </w:rPr>
              <w:lastRenderedPageBreak/>
              <w:t>деятельности по опеке и попечительству"</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lastRenderedPageBreak/>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02 9 08 00000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953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986</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986</w:t>
            </w:r>
          </w:p>
        </w:tc>
      </w:tr>
      <w:tr w:rsidR="003D463F" w:rsidRPr="00125825" w:rsidTr="006269E9">
        <w:trPr>
          <w:trHeight w:val="322"/>
        </w:trPr>
        <w:tc>
          <w:tcPr>
            <w:tcW w:w="5827" w:type="dxa"/>
            <w:vMerge/>
            <w:tcBorders>
              <w:top w:val="single" w:sz="8" w:space="0" w:color="auto"/>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495"/>
        </w:trPr>
        <w:tc>
          <w:tcPr>
            <w:tcW w:w="5827" w:type="dxa"/>
            <w:vMerge/>
            <w:tcBorders>
              <w:top w:val="single" w:sz="8" w:space="0" w:color="auto"/>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02 9 08 78392</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892,9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892,9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892,9</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02 9 08 78392</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93,1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93,1</w:t>
            </w:r>
          </w:p>
        </w:tc>
      </w:tr>
      <w:tr w:rsidR="003D463F" w:rsidRPr="00125825" w:rsidTr="006269E9">
        <w:trPr>
          <w:trHeight w:val="330"/>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 Обеспечение деятельности МКУ " ЦООДОМС"</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15 7 00  00000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11512,1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6492,8</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6492,8</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 xml:space="preserve">Основное мероприятие </w:t>
            </w:r>
            <w:r w:rsidRPr="00125825">
              <w:rPr>
                <w:color w:val="000000"/>
                <w:szCs w:val="28"/>
              </w:rPr>
              <w:t>" Финансовое обеспечение деятельности МКУ " ЦООДОМС"</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15 7 01 00000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11512,1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6492,8</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6492,8</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15 7 01 00590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10774,1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6470,8</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6470,8</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и услуг для государственных (муниципальных) нужд</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15 7 01 00590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723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Иные бюджетные ассигнования</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15 7 01 00590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w:t>
            </w:r>
          </w:p>
        </w:tc>
      </w:tr>
      <w:tr w:rsidR="003D463F" w:rsidRPr="00125825" w:rsidTr="006269E9">
        <w:trPr>
          <w:trHeight w:val="142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lastRenderedPageBreak/>
              <w:t>Основное мероприятие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39 1 04 00000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1701,5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w:t>
            </w: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Иные бюджетные ассигнования</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39 1 04 80550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1701,5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"Финансовое обеспечение  исполнения  переданных полномочий"</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39 3 00 0000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1149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1175</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1176</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 xml:space="preserve">Основное мероприятие </w:t>
            </w:r>
            <w:r w:rsidRPr="00125825">
              <w:rPr>
                <w:color w:val="000000"/>
                <w:szCs w:val="28"/>
              </w:rPr>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39 3 01 00000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398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399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399</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39 3 01 78391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358</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358</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и услуг для государственных (муниципальных) нужд</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39 3 01 78391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41</w:t>
            </w:r>
          </w:p>
        </w:tc>
      </w:tr>
      <w:tr w:rsidR="003D463F" w:rsidRPr="00125825" w:rsidTr="006269E9">
        <w:trPr>
          <w:trHeight w:val="420"/>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муниципально-</w:t>
            </w:r>
            <w:r>
              <w:rPr>
                <w:color w:val="000000"/>
                <w:szCs w:val="28"/>
              </w:rPr>
              <w:t xml:space="preserve"> </w:t>
            </w:r>
            <w:r w:rsidRPr="00125825">
              <w:rPr>
                <w:color w:val="000000"/>
                <w:szCs w:val="28"/>
              </w:rPr>
              <w:t>правовых актов Воронежской области"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39 3 02 00000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393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405</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406</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125825">
              <w:rPr>
                <w:color w:val="000000"/>
                <w:szCs w:val="28"/>
              </w:rPr>
              <w:lastRenderedPageBreak/>
              <w:t>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lastRenderedPageBreak/>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39 3 02 78090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290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290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290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и услуг для государственных (муниципальных) нужд</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39 3 02 78090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115</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116</w:t>
            </w:r>
          </w:p>
        </w:tc>
      </w:tr>
      <w:tr w:rsidR="003D463F" w:rsidRPr="00125825" w:rsidTr="006269E9">
        <w:trPr>
          <w:trHeight w:val="450"/>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Создание и организация деятельности административных комиссий"</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39 3 03 00000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358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371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371</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75"/>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39 3 03 78470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255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249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249</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и услуг для государственных (муниципальных) нужд</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39 3 03 78470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122</w:t>
            </w:r>
          </w:p>
        </w:tc>
      </w:tr>
      <w:tr w:rsidR="003D463F" w:rsidRPr="00125825" w:rsidTr="006269E9">
        <w:trPr>
          <w:trHeight w:val="390"/>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"Реализация муниципальной политики в сфере социально-экономического развития муниципальных образований"</w:t>
            </w:r>
          </w:p>
        </w:tc>
        <w:tc>
          <w:tcPr>
            <w:tcW w:w="709"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850"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58 1 00 00000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413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405</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405</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 xml:space="preserve">Основное мероприятие </w:t>
            </w:r>
            <w:r w:rsidRPr="00125825">
              <w:rPr>
                <w:color w:val="000000"/>
                <w:szCs w:val="28"/>
              </w:rPr>
              <w:t>"  Членские взносы в ассоциацию « Совет муниципал</w:t>
            </w:r>
            <w:r>
              <w:rPr>
                <w:color w:val="000000"/>
                <w:szCs w:val="28"/>
              </w:rPr>
              <w:t>ь</w:t>
            </w:r>
            <w:r w:rsidRPr="00125825">
              <w:rPr>
                <w:color w:val="000000"/>
                <w:szCs w:val="28"/>
              </w:rPr>
              <w:t>ных</w:t>
            </w:r>
            <w:r>
              <w:rPr>
                <w:color w:val="000000"/>
                <w:szCs w:val="28"/>
              </w:rPr>
              <w:t xml:space="preserve"> </w:t>
            </w:r>
            <w:r w:rsidRPr="00125825">
              <w:rPr>
                <w:color w:val="000000"/>
                <w:szCs w:val="28"/>
              </w:rPr>
              <w:t>обр</w:t>
            </w:r>
            <w:r>
              <w:rPr>
                <w:color w:val="000000"/>
                <w:szCs w:val="28"/>
              </w:rPr>
              <w:t>азо</w:t>
            </w:r>
            <w:r w:rsidRPr="00125825">
              <w:rPr>
                <w:color w:val="000000"/>
                <w:szCs w:val="28"/>
              </w:rPr>
              <w:t>ваний»»</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58 1 02 00000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25</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25</w:t>
            </w:r>
          </w:p>
        </w:tc>
      </w:tr>
      <w:tr w:rsidR="003D463F" w:rsidRPr="00125825" w:rsidTr="006269E9">
        <w:trPr>
          <w:trHeight w:val="64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и услуг для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58 1 02 00000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25</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25</w:t>
            </w:r>
          </w:p>
        </w:tc>
      </w:tr>
      <w:tr w:rsidR="003D463F" w:rsidRPr="00125825" w:rsidTr="006269E9">
        <w:trPr>
          <w:trHeight w:val="109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b/>
                <w:bCs/>
                <w:color w:val="000000"/>
                <w:szCs w:val="28"/>
              </w:rPr>
              <w:t>Основное мероприятие</w:t>
            </w:r>
            <w:r w:rsidRPr="00125825">
              <w:rPr>
                <w:color w:val="000000"/>
                <w:szCs w:val="28"/>
              </w:rPr>
              <w:t>" Выдача разрешений на строительство, ввод объекта в эксплуатацию, о согласовании архитектурно-градостроительного облика объекта капитального строительства"</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58 1 03 82120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4</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lastRenderedPageBreak/>
              <w:t>Закупка товаров и услуг для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58 1 03 82120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b/>
                <w:bCs/>
                <w:color w:val="000000"/>
                <w:szCs w:val="28"/>
              </w:rPr>
              <w:t xml:space="preserve"> основное мероприятие </w:t>
            </w:r>
            <w:r w:rsidRPr="00125825">
              <w:rPr>
                <w:color w:val="000000"/>
                <w:szCs w:val="28"/>
              </w:rPr>
              <w:t>"  Осуществление муниципального  жилищного  контроля"</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58 1 04 82120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4</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и услуг для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58 1 04 82120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 xml:space="preserve">Основное мероприятие" </w:t>
            </w:r>
            <w:r w:rsidRPr="00125825">
              <w:rPr>
                <w:color w:val="000000"/>
                <w:szCs w:val="28"/>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125825">
              <w:rPr>
                <w:b/>
                <w:bCs/>
                <w:color w:val="000000"/>
                <w:szCs w:val="28"/>
              </w:rPr>
              <w:t>"</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58 1 05 00000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380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380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380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58 1 05 82130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372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372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372</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и услуг для государственных (муниципальных) нужд</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58 1 05 82130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НАЦИОНАЛЬНАЯ ОБОРОНА</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w:t>
            </w:r>
          </w:p>
        </w:tc>
      </w:tr>
      <w:tr w:rsidR="003D463F" w:rsidRPr="00125825" w:rsidTr="006269E9">
        <w:trPr>
          <w:trHeight w:val="114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Муниципальн</w:t>
            </w:r>
            <w:r>
              <w:rPr>
                <w:b/>
                <w:bCs/>
                <w:color w:val="000000"/>
                <w:szCs w:val="28"/>
              </w:rPr>
              <w:t>а</w:t>
            </w:r>
            <w:r w:rsidRPr="00125825">
              <w:rPr>
                <w:b/>
                <w:bCs/>
                <w:color w:val="000000"/>
                <w:szCs w:val="28"/>
              </w:rPr>
              <w:t xml:space="preserve">я программа Панинского муниципального района «Экономическое развитие и инновационная экономика»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 xml:space="preserve">Подпрограмма "Защита объектов </w:t>
            </w:r>
            <w:r w:rsidRPr="00125825">
              <w:rPr>
                <w:b/>
                <w:bCs/>
                <w:color w:val="000000"/>
                <w:szCs w:val="28"/>
              </w:rPr>
              <w:lastRenderedPageBreak/>
              <w:t>информатизации"</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lastRenderedPageBreak/>
              <w:t>02</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15 4 00 00000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114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lastRenderedPageBreak/>
              <w:t>Основное мероприятие</w:t>
            </w:r>
            <w:r w:rsidRPr="00125825">
              <w:rPr>
                <w:color w:val="000000"/>
                <w:szCs w:val="28"/>
              </w:rPr>
              <w:t xml:space="preserve"> "  Аттестация автоматизированного рабочего места и ежегодный контроль эффективности мер защиты объектов информатизации"</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15 4 01 00000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73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и услуг для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15 4 01 82140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i/>
                <w:iCs/>
                <w:color w:val="000000"/>
                <w:szCs w:val="28"/>
              </w:rPr>
            </w:pPr>
            <w:r w:rsidRPr="00125825">
              <w:rPr>
                <w:b/>
                <w:bCs/>
                <w:i/>
                <w:iCs/>
                <w:color w:val="000000"/>
                <w:szCs w:val="28"/>
              </w:rPr>
              <w:t>Защита населения и территории от чрезвычайных ситуаций природного и техногенного характера, гражданская оборона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03</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09</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1242,6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897,2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897,2</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 Развитие и модернизация  защиты населения от угроз чрезвычайных ситуаций и пожаров"</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03</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09</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10 1 00 00000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20</w:t>
            </w:r>
          </w:p>
        </w:tc>
      </w:tr>
      <w:tr w:rsidR="003D463F" w:rsidRPr="00125825" w:rsidTr="006269E9">
        <w:trPr>
          <w:trHeight w:val="70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Профилактика терроризма и  экстремизма"</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09</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10 1 01 00000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r>
      <w:tr w:rsidR="003D463F" w:rsidRPr="00125825" w:rsidTr="006269E9">
        <w:trPr>
          <w:trHeight w:val="67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и услуг для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09</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10 1 01 81050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Повышение уровня информирования населения о возникновении ЧС и принятых мерах по их  ликвидации"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09</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10 1 02 00000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и услуг для государственных (муниципальных) нужд</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09</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10 1 02 81040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r>
      <w:tr w:rsidR="003D463F" w:rsidRPr="00125825" w:rsidTr="006269E9">
        <w:trPr>
          <w:trHeight w:val="390"/>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 Совершенствование работы единой  дежурно-диспетчерской  службы  администрации Панинского муниципального района"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03</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09</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10 2 00 0000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1209,6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877,2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877,2</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Расходы на выплату  персоналу в целях обеспечения </w:t>
            </w:r>
            <w:r w:rsidRPr="00125825">
              <w:rPr>
                <w:color w:val="000000"/>
                <w:szCs w:val="2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lastRenderedPageBreak/>
              <w:t>03</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09</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10 2 01 81060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1199,6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877,2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877,2</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73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и услуг для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09</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10 2 01 81060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 xml:space="preserve"> НАЦИОНАЛЬНАЯ ЭКОНОМИКА</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04</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25246,1</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18942</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19958,7</w:t>
            </w: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i/>
                <w:iCs/>
                <w:color w:val="000000"/>
                <w:szCs w:val="28"/>
              </w:rPr>
            </w:pPr>
            <w:r w:rsidRPr="00125825">
              <w:rPr>
                <w:i/>
                <w:iCs/>
                <w:color w:val="000000"/>
                <w:szCs w:val="28"/>
              </w:rPr>
              <w:t>Сельское хозяйство и рыболовство</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05</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3321,6</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3135,1</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3135,5</w:t>
            </w:r>
          </w:p>
        </w:tc>
      </w:tr>
      <w:tr w:rsidR="003D463F" w:rsidRPr="00125825" w:rsidTr="006269E9">
        <w:trPr>
          <w:trHeight w:val="322"/>
        </w:trPr>
        <w:tc>
          <w:tcPr>
            <w:tcW w:w="58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04</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05</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25 0 00 00000</w:t>
            </w:r>
          </w:p>
        </w:tc>
        <w:tc>
          <w:tcPr>
            <w:tcW w:w="70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3321,6</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3135,1</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3135,5</w:t>
            </w: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"Развитие информационно-консультационной помощи в сельской местности"</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05</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25 1 00 00000</w:t>
            </w:r>
          </w:p>
        </w:tc>
        <w:tc>
          <w:tcPr>
            <w:tcW w:w="70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3265,2</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3115,2</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3115,2</w:t>
            </w: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05</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25 1 01 00590</w:t>
            </w:r>
          </w:p>
        </w:tc>
        <w:tc>
          <w:tcPr>
            <w:tcW w:w="70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2694</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2589,8</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2589,8</w:t>
            </w: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работ и услуг для государственных (муниципальных) нужд</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05</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25 1 01 00590</w:t>
            </w:r>
          </w:p>
        </w:tc>
        <w:tc>
          <w:tcPr>
            <w:tcW w:w="70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559,2</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513,4</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513,4</w:t>
            </w:r>
          </w:p>
        </w:tc>
      </w:tr>
      <w:tr w:rsidR="003D463F" w:rsidRPr="00125825" w:rsidTr="006269E9">
        <w:trPr>
          <w:trHeight w:val="375"/>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 Иные бюджетные ассигнования</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05</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25 1 01 00590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w:t>
            </w:r>
          </w:p>
        </w:tc>
      </w:tr>
      <w:tr w:rsidR="003D463F" w:rsidRPr="00125825" w:rsidTr="006269E9">
        <w:trPr>
          <w:trHeight w:val="322"/>
        </w:trPr>
        <w:tc>
          <w:tcPr>
            <w:tcW w:w="58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 xml:space="preserve">Подпрограмма «Эпизоотическое и ветеринарно –санитарное благополучие </w:t>
            </w:r>
            <w:r>
              <w:rPr>
                <w:b/>
                <w:bCs/>
                <w:color w:val="000000"/>
                <w:szCs w:val="28"/>
              </w:rPr>
              <w:t>П</w:t>
            </w:r>
            <w:r w:rsidRPr="00125825">
              <w:rPr>
                <w:b/>
                <w:bCs/>
                <w:color w:val="000000"/>
                <w:szCs w:val="28"/>
              </w:rPr>
              <w:t>анинского муниципального района»</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04</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05</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25 3 00 00000</w:t>
            </w:r>
          </w:p>
        </w:tc>
        <w:tc>
          <w:tcPr>
            <w:tcW w:w="70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56,4</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19,9</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20,3</w:t>
            </w: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lastRenderedPageBreak/>
              <w:t>Основное мероприятие</w:t>
            </w:r>
            <w:r w:rsidRPr="00125825">
              <w:rPr>
                <w:color w:val="000000"/>
                <w:szCs w:val="28"/>
              </w:rPr>
              <w:t xml:space="preserve"> « Обеспечение проведения противоэпизоотических мероприятий»</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05</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25 3 01 00000</w:t>
            </w:r>
          </w:p>
        </w:tc>
        <w:tc>
          <w:tcPr>
            <w:tcW w:w="70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56,4</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19,9</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20,3</w:t>
            </w:r>
          </w:p>
        </w:tc>
      </w:tr>
      <w:tr w:rsidR="003D463F" w:rsidRPr="00125825" w:rsidTr="006269E9">
        <w:trPr>
          <w:trHeight w:val="435"/>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работ и услуг для государственных (муниципальных) нужд</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05</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25 3 01 78800</w:t>
            </w:r>
          </w:p>
        </w:tc>
        <w:tc>
          <w:tcPr>
            <w:tcW w:w="70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56,4</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19,9</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20,3</w:t>
            </w:r>
          </w:p>
        </w:tc>
      </w:tr>
      <w:tr w:rsidR="003D463F" w:rsidRPr="00125825" w:rsidTr="006269E9">
        <w:trPr>
          <w:trHeight w:val="570"/>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40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i/>
                <w:iCs/>
                <w:color w:val="000000"/>
                <w:szCs w:val="28"/>
              </w:rPr>
            </w:pPr>
            <w:r w:rsidRPr="00125825">
              <w:rPr>
                <w:b/>
                <w:bCs/>
                <w:i/>
                <w:iCs/>
                <w:color w:val="000000"/>
                <w:szCs w:val="28"/>
              </w:rPr>
              <w:t>Дорожное хозяйство ( дорожные фонды)</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04</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09</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12185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13175</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13687</w:t>
            </w:r>
          </w:p>
        </w:tc>
      </w:tr>
      <w:tr w:rsidR="003D463F" w:rsidRPr="00125825" w:rsidTr="006269E9">
        <w:trPr>
          <w:trHeight w:val="322"/>
        </w:trPr>
        <w:tc>
          <w:tcPr>
            <w:tcW w:w="5827"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 xml:space="preserve">Муниципальная программа </w:t>
            </w:r>
            <w:r>
              <w:rPr>
                <w:b/>
                <w:bCs/>
                <w:color w:val="000000"/>
                <w:szCs w:val="28"/>
              </w:rPr>
              <w:t>П</w:t>
            </w:r>
            <w:r w:rsidRPr="00125825">
              <w:rPr>
                <w:b/>
                <w:bCs/>
                <w:color w:val="000000"/>
                <w:szCs w:val="28"/>
              </w:rPr>
              <w:t>анинского муниципального района"Обеспечение доступным и комфортным  жильем и коммунальными услугами населения  Панинского муниципального района"</w:t>
            </w:r>
          </w:p>
        </w:tc>
        <w:tc>
          <w:tcPr>
            <w:tcW w:w="709"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850"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09</w:t>
            </w:r>
          </w:p>
        </w:tc>
        <w:tc>
          <w:tcPr>
            <w:tcW w:w="1985"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05 0 00 00000</w:t>
            </w:r>
          </w:p>
        </w:tc>
        <w:tc>
          <w:tcPr>
            <w:tcW w:w="709" w:type="dxa"/>
            <w:gridSpan w:val="2"/>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12185</w:t>
            </w:r>
          </w:p>
        </w:tc>
        <w:tc>
          <w:tcPr>
            <w:tcW w:w="1559"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13175</w:t>
            </w:r>
          </w:p>
        </w:tc>
        <w:tc>
          <w:tcPr>
            <w:tcW w:w="1701"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13687</w:t>
            </w:r>
          </w:p>
        </w:tc>
      </w:tr>
      <w:tr w:rsidR="003D463F" w:rsidRPr="00125825" w:rsidTr="006269E9">
        <w:trPr>
          <w:trHeight w:val="322"/>
        </w:trPr>
        <w:tc>
          <w:tcPr>
            <w:tcW w:w="5827"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  Муниципальный дорожный фонд  Панинского муниципального района "</w:t>
            </w:r>
          </w:p>
        </w:tc>
        <w:tc>
          <w:tcPr>
            <w:tcW w:w="709"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04</w:t>
            </w:r>
          </w:p>
        </w:tc>
        <w:tc>
          <w:tcPr>
            <w:tcW w:w="850"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09</w:t>
            </w:r>
          </w:p>
        </w:tc>
        <w:tc>
          <w:tcPr>
            <w:tcW w:w="1985"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05 6 00 00000</w:t>
            </w:r>
          </w:p>
        </w:tc>
        <w:tc>
          <w:tcPr>
            <w:tcW w:w="709" w:type="dxa"/>
            <w:gridSpan w:val="2"/>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12185</w:t>
            </w:r>
          </w:p>
        </w:tc>
        <w:tc>
          <w:tcPr>
            <w:tcW w:w="1559"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13175</w:t>
            </w:r>
          </w:p>
        </w:tc>
        <w:tc>
          <w:tcPr>
            <w:tcW w:w="1701"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13687</w:t>
            </w:r>
          </w:p>
        </w:tc>
      </w:tr>
      <w:tr w:rsidR="003D463F" w:rsidRPr="00125825" w:rsidTr="006269E9">
        <w:trPr>
          <w:trHeight w:val="322"/>
        </w:trPr>
        <w:tc>
          <w:tcPr>
            <w:tcW w:w="5827"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09</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05 6 01 00000</w:t>
            </w:r>
          </w:p>
        </w:tc>
        <w:tc>
          <w:tcPr>
            <w:tcW w:w="70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12185</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13175</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13687</w:t>
            </w: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работ и услуг для государственных (муниципальных) нужд</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09</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05 6 01 82110</w:t>
            </w:r>
          </w:p>
        </w:tc>
        <w:tc>
          <w:tcPr>
            <w:tcW w:w="70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12185</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13175</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13687</w:t>
            </w:r>
          </w:p>
        </w:tc>
      </w:tr>
      <w:tr w:rsidR="003D463F" w:rsidRPr="00125825" w:rsidTr="006269E9">
        <w:trPr>
          <w:trHeight w:val="480"/>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rPr>
                <w:i/>
                <w:iCs/>
                <w:color w:val="000000"/>
                <w:szCs w:val="28"/>
              </w:rPr>
            </w:pPr>
            <w:r w:rsidRPr="00125825">
              <w:rPr>
                <w:i/>
                <w:iCs/>
                <w:color w:val="000000"/>
                <w:szCs w:val="28"/>
              </w:rPr>
              <w:t>Другие вопросы в области национальной экономики</w:t>
            </w:r>
          </w:p>
        </w:tc>
        <w:tc>
          <w:tcPr>
            <w:tcW w:w="709"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04</w:t>
            </w:r>
          </w:p>
        </w:tc>
        <w:tc>
          <w:tcPr>
            <w:tcW w:w="850"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12</w:t>
            </w:r>
          </w:p>
        </w:tc>
        <w:tc>
          <w:tcPr>
            <w:tcW w:w="1985"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709" w:type="dxa"/>
            <w:gridSpan w:val="2"/>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9739,5</w:t>
            </w:r>
          </w:p>
        </w:tc>
        <w:tc>
          <w:tcPr>
            <w:tcW w:w="1559"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2631,9</w:t>
            </w:r>
          </w:p>
        </w:tc>
        <w:tc>
          <w:tcPr>
            <w:tcW w:w="1701"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3136,2</w:t>
            </w:r>
          </w:p>
        </w:tc>
      </w:tr>
      <w:tr w:rsidR="003D463F" w:rsidRPr="00125825" w:rsidTr="006269E9">
        <w:trPr>
          <w:trHeight w:val="322"/>
        </w:trPr>
        <w:tc>
          <w:tcPr>
            <w:tcW w:w="5827" w:type="dxa"/>
            <w:vMerge/>
            <w:tcBorders>
              <w:top w:val="nil"/>
              <w:left w:val="single" w:sz="8" w:space="0" w:color="auto"/>
              <w:bottom w:val="nil"/>
              <w:right w:val="single" w:sz="8" w:space="0" w:color="auto"/>
            </w:tcBorders>
            <w:vAlign w:val="center"/>
            <w:hideMark/>
          </w:tcPr>
          <w:p w:rsidR="003D463F" w:rsidRPr="00125825" w:rsidRDefault="003D463F" w:rsidP="006269E9">
            <w:pPr>
              <w:rPr>
                <w:i/>
                <w:iCs/>
                <w:color w:val="000000"/>
                <w:szCs w:val="28"/>
              </w:rPr>
            </w:pPr>
          </w:p>
        </w:tc>
        <w:tc>
          <w:tcPr>
            <w:tcW w:w="709" w:type="dxa"/>
            <w:vMerge/>
            <w:tcBorders>
              <w:top w:val="nil"/>
              <w:left w:val="single" w:sz="8" w:space="0" w:color="auto"/>
              <w:bottom w:val="nil"/>
              <w:right w:val="single" w:sz="8" w:space="0" w:color="auto"/>
            </w:tcBorders>
            <w:vAlign w:val="center"/>
            <w:hideMark/>
          </w:tcPr>
          <w:p w:rsidR="003D463F" w:rsidRPr="00125825" w:rsidRDefault="003D463F" w:rsidP="006269E9">
            <w:pPr>
              <w:rPr>
                <w:i/>
                <w:iCs/>
                <w:color w:val="000000"/>
                <w:szCs w:val="28"/>
              </w:rPr>
            </w:pPr>
          </w:p>
        </w:tc>
        <w:tc>
          <w:tcPr>
            <w:tcW w:w="850" w:type="dxa"/>
            <w:vMerge/>
            <w:tcBorders>
              <w:top w:val="nil"/>
              <w:left w:val="single" w:sz="8" w:space="0" w:color="auto"/>
              <w:bottom w:val="nil"/>
              <w:right w:val="single" w:sz="8" w:space="0" w:color="auto"/>
            </w:tcBorders>
            <w:vAlign w:val="center"/>
            <w:hideMark/>
          </w:tcPr>
          <w:p w:rsidR="003D463F" w:rsidRPr="00125825" w:rsidRDefault="003D463F" w:rsidP="006269E9">
            <w:pPr>
              <w:rPr>
                <w:i/>
                <w:iCs/>
                <w:color w:val="000000"/>
                <w:szCs w:val="28"/>
              </w:rPr>
            </w:pPr>
          </w:p>
        </w:tc>
        <w:tc>
          <w:tcPr>
            <w:tcW w:w="1985"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  Развитие и поддержка  малого и среднего предпринимательства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15 1 00 00000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1400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1500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1600</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Предоставление грантов начинающим субъектам  малого предпринимательства"</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15 1 02 00000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1400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1500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1600</w:t>
            </w: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lastRenderedPageBreak/>
              <w:t>Иные  бюджетные ассигнования</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04</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12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15 1 02 82140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1400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1500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1600</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Основное мероприятие «Финансовое обеспечение деятельности администрации Панинского муниципального района»</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04</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12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15 5 01 00000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916</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920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920</w:t>
            </w:r>
          </w:p>
        </w:tc>
      </w:tr>
      <w:tr w:rsidR="003D463F" w:rsidRPr="00125825" w:rsidTr="006269E9">
        <w:trPr>
          <w:trHeight w:val="151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04</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12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15 5 01 82010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916</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920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920</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и услуг для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04</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12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15 5 01 82010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916</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920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920</w:t>
            </w:r>
          </w:p>
        </w:tc>
      </w:tr>
      <w:tr w:rsidR="003D463F" w:rsidRPr="00125825" w:rsidTr="006269E9">
        <w:trPr>
          <w:trHeight w:val="322"/>
        </w:trPr>
        <w:tc>
          <w:tcPr>
            <w:tcW w:w="5827"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 Обеспечение  исполнения функций администрации Панинского муниципального района"</w:t>
            </w:r>
          </w:p>
        </w:tc>
        <w:tc>
          <w:tcPr>
            <w:tcW w:w="709"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850"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w:t>
            </w:r>
          </w:p>
        </w:tc>
        <w:tc>
          <w:tcPr>
            <w:tcW w:w="1985"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15 8 00 00000</w:t>
            </w:r>
          </w:p>
        </w:tc>
        <w:tc>
          <w:tcPr>
            <w:tcW w:w="709" w:type="dxa"/>
            <w:gridSpan w:val="2"/>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7265,6</w:t>
            </w:r>
          </w:p>
        </w:tc>
        <w:tc>
          <w:tcPr>
            <w:tcW w:w="1559"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54</w:t>
            </w:r>
          </w:p>
        </w:tc>
        <w:tc>
          <w:tcPr>
            <w:tcW w:w="1701"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458,3</w:t>
            </w:r>
          </w:p>
        </w:tc>
      </w:tr>
      <w:tr w:rsidR="003D463F" w:rsidRPr="00125825" w:rsidTr="006269E9">
        <w:trPr>
          <w:trHeight w:val="322"/>
        </w:trPr>
        <w:tc>
          <w:tcPr>
            <w:tcW w:w="5827"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nil"/>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Основное мероприятие «Приобретение основных средств»</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15 8 01 00000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5210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54</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458,3</w:t>
            </w:r>
          </w:p>
        </w:tc>
      </w:tr>
      <w:tr w:rsidR="003D463F" w:rsidRPr="00125825" w:rsidTr="006269E9">
        <w:trPr>
          <w:trHeight w:val="22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Мероприятия по обеспечению исполнения функций администрации муниципального района в рамках подпрограммы «Обеспечение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15 8 01 82010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5210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54</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458,3</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и услуг для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15 8 01 82010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5210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54</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458,3</w:t>
            </w:r>
          </w:p>
        </w:tc>
      </w:tr>
      <w:tr w:rsidR="003D463F" w:rsidRPr="00125825" w:rsidTr="006269E9">
        <w:trPr>
          <w:trHeight w:val="322"/>
        </w:trPr>
        <w:tc>
          <w:tcPr>
            <w:tcW w:w="58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Проведение ремонтных работ"</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15 8 03 00000</w:t>
            </w:r>
          </w:p>
        </w:tc>
        <w:tc>
          <w:tcPr>
            <w:tcW w:w="70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2055,6</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и услуг для государственных (муниципальных) нужд</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15 8 03 82010</w:t>
            </w:r>
          </w:p>
        </w:tc>
        <w:tc>
          <w:tcPr>
            <w:tcW w:w="70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2055,6</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lastRenderedPageBreak/>
              <w:t>Подпрограмма "Совершенствование  муниципального управления"</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04</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12</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15 3 00 00000</w:t>
            </w:r>
          </w:p>
        </w:tc>
        <w:tc>
          <w:tcPr>
            <w:tcW w:w="70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157,9</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157,9</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157,9</w:t>
            </w:r>
          </w:p>
        </w:tc>
      </w:tr>
      <w:tr w:rsidR="003D463F" w:rsidRPr="00125825" w:rsidTr="006269E9">
        <w:trPr>
          <w:trHeight w:val="465"/>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Мероприятия направленные на снижение напряженности  на рынке труда"</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15 3 02 00000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157,9</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157,9</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157,9</w:t>
            </w:r>
          </w:p>
        </w:tc>
      </w:tr>
      <w:tr w:rsidR="003D463F" w:rsidRPr="00125825" w:rsidTr="006269E9">
        <w:trPr>
          <w:trHeight w:val="322"/>
        </w:trPr>
        <w:tc>
          <w:tcPr>
            <w:tcW w:w="58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"Совершенствование  муниципального управления"</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04</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12</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15 3 00 00000</w:t>
            </w:r>
          </w:p>
        </w:tc>
        <w:tc>
          <w:tcPr>
            <w:tcW w:w="70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157,9</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157,9</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157,9</w:t>
            </w:r>
          </w:p>
        </w:tc>
      </w:tr>
      <w:tr w:rsidR="003D463F" w:rsidRPr="00125825" w:rsidTr="006269E9">
        <w:trPr>
          <w:trHeight w:val="570"/>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Мероприятия направленные на снижение напряженности  на рынке труда"</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15 3 02 00000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157,9</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157,9</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157,9</w:t>
            </w: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ОХРАНА ОКРУЖАЮЩЕЙ  СРЕДЫ</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06</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20,00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15,00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15,00</w:t>
            </w:r>
          </w:p>
        </w:tc>
      </w:tr>
      <w:tr w:rsidR="003D463F" w:rsidRPr="00125825" w:rsidTr="006269E9">
        <w:trPr>
          <w:trHeight w:val="322"/>
        </w:trPr>
        <w:tc>
          <w:tcPr>
            <w:tcW w:w="58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 xml:space="preserve">Муниципальная программа  Панинского муниципального района " Охрана окружающей среды" </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70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15,00</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15,00</w:t>
            </w: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 Биологическое разнообразие"</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06</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03</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12 2 00 0000</w:t>
            </w:r>
          </w:p>
        </w:tc>
        <w:tc>
          <w:tcPr>
            <w:tcW w:w="70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w:t>
            </w: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Проведение акций, мероприятий , в том числе, в школах, в связи с ежегодным всемирным днем окружающей среды ( 5 июня)"</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06</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12 2 01 0000</w:t>
            </w:r>
          </w:p>
        </w:tc>
        <w:tc>
          <w:tcPr>
            <w:tcW w:w="70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w:t>
            </w: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и услуг для государственных (муниципальных) нужд</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06</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12 2 01 82150</w:t>
            </w:r>
          </w:p>
        </w:tc>
        <w:tc>
          <w:tcPr>
            <w:tcW w:w="70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w:t>
            </w:r>
          </w:p>
        </w:tc>
      </w:tr>
      <w:tr w:rsidR="003D463F" w:rsidRPr="00125825" w:rsidTr="006269E9">
        <w:trPr>
          <w:trHeight w:val="360"/>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Очистка от мусора береговой полосы водных объектов рыбохозяйственного значения в местах, наиболее часто посещаемых отдыхающими "</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06</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12 2 02 0000</w:t>
            </w:r>
          </w:p>
        </w:tc>
        <w:tc>
          <w:tcPr>
            <w:tcW w:w="70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и услуг для государственных </w:t>
            </w:r>
            <w:r w:rsidRPr="00125825">
              <w:rPr>
                <w:color w:val="000000"/>
                <w:szCs w:val="28"/>
              </w:rPr>
              <w:lastRenderedPageBreak/>
              <w:t>(муниципальных) нужд</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lastRenderedPageBreak/>
              <w:t>06</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12 2 02 82150</w:t>
            </w:r>
          </w:p>
        </w:tc>
        <w:tc>
          <w:tcPr>
            <w:tcW w:w="70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r>
      <w:tr w:rsidR="003D463F" w:rsidRPr="00125825" w:rsidTr="006269E9">
        <w:trPr>
          <w:trHeight w:val="510"/>
        </w:trPr>
        <w:tc>
          <w:tcPr>
            <w:tcW w:w="5827"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000000"/>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lastRenderedPageBreak/>
              <w:t>ОБРАЗОВАНИЕ</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249404,00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249063,60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262014,40</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Муниципальная</w:t>
            </w:r>
            <w:r>
              <w:rPr>
                <w:b/>
                <w:bCs/>
                <w:color w:val="000000"/>
                <w:szCs w:val="28"/>
              </w:rPr>
              <w:t xml:space="preserve"> </w:t>
            </w:r>
            <w:r w:rsidRPr="00125825">
              <w:rPr>
                <w:b/>
                <w:bCs/>
                <w:color w:val="000000"/>
                <w:szCs w:val="28"/>
              </w:rPr>
              <w:t>программа</w:t>
            </w:r>
            <w:r>
              <w:rPr>
                <w:b/>
                <w:bCs/>
                <w:color w:val="000000"/>
                <w:szCs w:val="28"/>
              </w:rPr>
              <w:t xml:space="preserve"> </w:t>
            </w:r>
            <w:r w:rsidRPr="00125825">
              <w:rPr>
                <w:b/>
                <w:bCs/>
                <w:color w:val="000000"/>
                <w:szCs w:val="28"/>
              </w:rPr>
              <w:t xml:space="preserve">Панинского муниципального района Воронежской области "Развитие образования"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249404,00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249063,60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262014,40</w:t>
            </w: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i/>
                <w:iCs/>
                <w:color w:val="000000"/>
                <w:szCs w:val="28"/>
              </w:rPr>
            </w:pPr>
            <w:r w:rsidRPr="00125825">
              <w:rPr>
                <w:i/>
                <w:iCs/>
                <w:color w:val="000000"/>
                <w:szCs w:val="28"/>
              </w:rPr>
              <w:t>Дошкольное образование</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41224,2</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41483,1</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43221,6</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 Повышение доступности и качества дошкольного образования"</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41224,2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41483,1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43221,6</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Финансовое обеспечение деятельности ДОУ"</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02 1 05 00000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33961,4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34280,6</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35786,2</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190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02 1 05 00590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16470,7</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15831,7</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16268,7</w:t>
            </w:r>
          </w:p>
        </w:tc>
      </w:tr>
      <w:tr w:rsidR="003D463F" w:rsidRPr="00125825" w:rsidTr="006269E9">
        <w:trPr>
          <w:trHeight w:val="151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02 1 05 00590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6036,2</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6265,5</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6516,1</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02 1 05 00590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10199,9</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9466,2</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9652,6</w:t>
            </w:r>
          </w:p>
        </w:tc>
      </w:tr>
      <w:tr w:rsidR="003D463F" w:rsidRPr="00125825" w:rsidTr="006269E9">
        <w:trPr>
          <w:trHeight w:val="45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Иные бюджетные ассигнования</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02 1 05 00590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234,6</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Расходы на выплату  персоналу в целях обеспечения </w:t>
            </w:r>
            <w:r w:rsidRPr="00125825">
              <w:rPr>
                <w:color w:val="000000"/>
                <w:szCs w:val="28"/>
              </w:rPr>
              <w:lastRenderedPageBreak/>
              <w:t>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lastRenderedPageBreak/>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02 1 05 78290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17140,9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18079,9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19127,1</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02 1 05 78290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349,8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369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390,4</w:t>
            </w:r>
          </w:p>
        </w:tc>
      </w:tr>
      <w:tr w:rsidR="003D463F" w:rsidRPr="00125825" w:rsidTr="006269E9">
        <w:trPr>
          <w:trHeight w:val="435"/>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b/>
                <w:bCs/>
                <w:color w:val="000000"/>
                <w:szCs w:val="28"/>
              </w:rPr>
              <w:t>Основное мероприятие</w:t>
            </w:r>
            <w:r w:rsidRPr="00125825">
              <w:rPr>
                <w:color w:val="000000"/>
                <w:szCs w:val="28"/>
              </w:rPr>
              <w:t xml:space="preserve"> «Финансирование групп детских садов при общеобразовательных учреждениях»</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02 1 10 00590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1401,9</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1163,1</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1190,6</w:t>
            </w:r>
          </w:p>
        </w:tc>
      </w:tr>
      <w:tr w:rsidR="003D463F" w:rsidRPr="00125825" w:rsidTr="006269E9">
        <w:trPr>
          <w:trHeight w:val="151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02 2 10 00590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660,9</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686</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713,5</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02 2 10 00590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741</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477,1</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477,1</w:t>
            </w:r>
          </w:p>
        </w:tc>
      </w:tr>
      <w:tr w:rsidR="003D463F" w:rsidRPr="00125825" w:rsidTr="006269E9">
        <w:trPr>
          <w:trHeight w:val="18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02 2 10 78290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2102,3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2217,4</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2345,8</w:t>
            </w:r>
          </w:p>
        </w:tc>
      </w:tr>
      <w:tr w:rsidR="003D463F" w:rsidRPr="00125825" w:rsidTr="006269E9">
        <w:trPr>
          <w:trHeight w:val="151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02 2 10 78290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2060,2</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2173,1</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2298,9</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02 2 10 78290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42,1</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44,3</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46,9</w:t>
            </w:r>
          </w:p>
        </w:tc>
      </w:tr>
      <w:tr w:rsidR="003D463F" w:rsidRPr="00125825" w:rsidTr="006269E9">
        <w:trPr>
          <w:trHeight w:val="36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b/>
                <w:bCs/>
                <w:color w:val="000000"/>
                <w:szCs w:val="28"/>
              </w:rPr>
              <w:lastRenderedPageBreak/>
              <w:t>Основное мероприятие</w:t>
            </w:r>
            <w:r w:rsidRPr="00125825">
              <w:rPr>
                <w:color w:val="000000"/>
                <w:szCs w:val="28"/>
              </w:rPr>
              <w:t xml:space="preserve"> "Финансирование групп детских садов"</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02 2 13 00590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2539,3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2535,9</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2538,4</w:t>
            </w:r>
          </w:p>
        </w:tc>
      </w:tr>
      <w:tr w:rsidR="003D463F" w:rsidRPr="00125825" w:rsidTr="006269E9">
        <w:trPr>
          <w:trHeight w:val="151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02 2 13 00590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1180,8</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1225,7</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1228</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02 2 13 00590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1358,5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1310,2</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1310,4</w:t>
            </w:r>
          </w:p>
        </w:tc>
      </w:tr>
      <w:tr w:rsidR="003D463F" w:rsidRPr="00125825" w:rsidTr="006269E9">
        <w:trPr>
          <w:trHeight w:val="231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Финансовое обеспечение деятельности детских садов при общеобразовательных учреждениях и денежное обеспечение их работников за счет областного бюджета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02 2 13 78290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1219,3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1286,1</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1360,6</w:t>
            </w:r>
          </w:p>
        </w:tc>
      </w:tr>
      <w:tr w:rsidR="003D463F" w:rsidRPr="00125825" w:rsidTr="006269E9">
        <w:trPr>
          <w:trHeight w:val="151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02 2 1378290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1194,9</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1260,4</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1333,4</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02 2 13 782290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24,4</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25,7</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27,2</w:t>
            </w:r>
          </w:p>
        </w:tc>
      </w:tr>
      <w:tr w:rsidR="003D463F" w:rsidRPr="00125825" w:rsidTr="006269E9">
        <w:trPr>
          <w:trHeight w:val="40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i/>
                <w:iCs/>
                <w:color w:val="000000"/>
                <w:szCs w:val="28"/>
              </w:rPr>
            </w:pPr>
            <w:r w:rsidRPr="00125825">
              <w:rPr>
                <w:b/>
                <w:bCs/>
                <w:i/>
                <w:iCs/>
                <w:color w:val="000000"/>
                <w:szCs w:val="28"/>
              </w:rPr>
              <w:t>Общее образование</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02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181355,1</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180939,3</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190450,8</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szCs w:val="28"/>
              </w:rPr>
            </w:pPr>
            <w:r w:rsidRPr="00125825">
              <w:rPr>
                <w:b/>
                <w:bCs/>
                <w:szCs w:val="28"/>
              </w:rPr>
              <w:t>Подпрограмма" Повышение  доступности и качества общего образования"</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szCs w:val="28"/>
              </w:rPr>
            </w:pPr>
            <w:r w:rsidRPr="00125825">
              <w:rPr>
                <w:b/>
                <w:bCs/>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szCs w:val="28"/>
              </w:rPr>
            </w:pPr>
            <w:r w:rsidRPr="00125825">
              <w:rPr>
                <w:b/>
                <w:bCs/>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szCs w:val="28"/>
              </w:rPr>
            </w:pPr>
            <w:r w:rsidRPr="00125825">
              <w:rPr>
                <w:b/>
                <w:bCs/>
                <w:szCs w:val="28"/>
              </w:rPr>
              <w:t>02 2 00 00000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szCs w:val="28"/>
              </w:rPr>
            </w:pPr>
            <w:r w:rsidRPr="00125825">
              <w:rPr>
                <w:b/>
                <w:bCs/>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szCs w:val="28"/>
              </w:rPr>
            </w:pPr>
            <w:r w:rsidRPr="00125825">
              <w:rPr>
                <w:szCs w:val="28"/>
              </w:rPr>
              <w:t>181355,1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szCs w:val="28"/>
              </w:rPr>
            </w:pPr>
            <w:r w:rsidRPr="00125825">
              <w:rPr>
                <w:szCs w:val="28"/>
              </w:rPr>
              <w:t>180939,3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szCs w:val="28"/>
              </w:rPr>
            </w:pPr>
            <w:r w:rsidRPr="00125825">
              <w:rPr>
                <w:szCs w:val="28"/>
              </w:rPr>
              <w:t>190450,8</w:t>
            </w:r>
          </w:p>
        </w:tc>
      </w:tr>
      <w:tr w:rsidR="003D463F" w:rsidRPr="00125825" w:rsidTr="006269E9">
        <w:trPr>
          <w:trHeight w:val="495"/>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 xml:space="preserve">Основное мероприятие </w:t>
            </w:r>
            <w:r w:rsidRPr="00125825">
              <w:rPr>
                <w:color w:val="000000"/>
                <w:szCs w:val="28"/>
              </w:rPr>
              <w:t>" Кадровое обеспечение, поддержка  творческих педагогов и одаренных детей"</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02 2 01 00000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153,5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200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02 2 01 80090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63,5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02 2 01 80130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02 2 01 80130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Проведение государственной аттестации выпускников школ"</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02 2 03 00000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153,6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148,7</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148,7</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02 2 03 80070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153,6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148,7</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148,7</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151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Мероприятия по информатизации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02 2 04 80060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18</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18</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18</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02 2 04 80060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18</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18</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18</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Укрепление материально-технической базы общеобразовательных учреждений, оптимизация сети  общеобразовательных </w:t>
            </w:r>
            <w:r w:rsidRPr="00125825">
              <w:rPr>
                <w:color w:val="000000"/>
                <w:szCs w:val="28"/>
              </w:rPr>
              <w:lastRenderedPageBreak/>
              <w:t>учреждений"</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lastRenderedPageBreak/>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02 2 05 00000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1484,8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1269,9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1500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lastRenderedPageBreak/>
              <w:t xml:space="preserve">Мероприятия по укреплению материально-технической базы образовательных учреждений в области общего образования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02 2 05 83000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1469,8</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1269,9</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1500</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02 2 05 83000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1469,8</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1269,9</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1500</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b/>
                <w:bCs/>
                <w:color w:val="000000"/>
                <w:szCs w:val="28"/>
              </w:rPr>
              <w:t xml:space="preserve">Мероприятия </w:t>
            </w:r>
            <w:r w:rsidRPr="00125825">
              <w:rPr>
                <w:color w:val="000000"/>
                <w:szCs w:val="28"/>
              </w:rPr>
              <w:t xml:space="preserve"> по оптимизации сети образовательных учреждений в области  общего образования</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02 2 05 80030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02 2 05 80030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Обеспечение противопожарной безопасности"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02 2 06 00000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1518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1380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1380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02 2 06 80050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1518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1380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1380</w:t>
            </w:r>
          </w:p>
        </w:tc>
      </w:tr>
      <w:tr w:rsidR="003D463F" w:rsidRPr="00125825" w:rsidTr="006269E9">
        <w:trPr>
          <w:trHeight w:val="420"/>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 xml:space="preserve">Основное мероприятие </w:t>
            </w:r>
            <w:r w:rsidRPr="00125825">
              <w:rPr>
                <w:color w:val="000000"/>
                <w:szCs w:val="28"/>
              </w:rPr>
              <w:t>" Охрана жизни и здоровья детей"</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02 2 07 00000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8532,9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7833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8535,8</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67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02 2 07 80080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8008,8</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7289,9</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7971</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02 2 07 78130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524,1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543,1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564,8</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 xml:space="preserve">Основное мероприятие </w:t>
            </w:r>
            <w:r w:rsidRPr="00125825">
              <w:rPr>
                <w:color w:val="000000"/>
                <w:szCs w:val="28"/>
              </w:rPr>
              <w:t>"Школьный автобус"</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02 2 08 00000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4789,7</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3910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3910</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02 2 08 80040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4789,7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3910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3910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"Финансовое обеспечение </w:t>
            </w:r>
            <w:r w:rsidRPr="00125825">
              <w:rPr>
                <w:color w:val="000000"/>
                <w:szCs w:val="28"/>
              </w:rPr>
              <w:lastRenderedPageBreak/>
              <w:t>деятельности  общеобразовательных учреждений"</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lastRenderedPageBreak/>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02 2 09 00000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122239,4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122549,3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128305,2</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02 2 09 78120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99856,6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111095,1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111808,2</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02 2 09 78120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4392,2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4838,8</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02 2 09 71630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02 2 09 80020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17190,6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10919,2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11123,2</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Иные бюджетные ассигнования</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02 2 09 80020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435</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435</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Субсидии МБОУ « Панинская СОШ»</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02 2 12 00000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42465,2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43630,4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46453,1</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Мероприятие по обеспечению деятельности (оказание услуг) муниципальных учреждений</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02 2 12 00590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7000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7000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7150,1</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Предоставление субсидий бюджетным, автономным учреждениям и иным некоммерческим  организациям</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02 2 12 78120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34899,6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36048,8</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38712,8</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Предоставление субсидий бюджетным, автономным учреждениям и иным некоммерческим  организациям</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02 2 12 78130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283,9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299,9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307,2</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lastRenderedPageBreak/>
              <w:t>Предоставление субсидий бюджетным, автономным учреждениям и иным некоммерческим  организациям</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02 2 12 78320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281,7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281,7</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283</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Дополнительное образование детей</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12750,6</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13703,4</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14501,8</w:t>
            </w:r>
          </w:p>
        </w:tc>
      </w:tr>
      <w:tr w:rsidR="003D463F" w:rsidRPr="00125825" w:rsidTr="006269E9">
        <w:trPr>
          <w:trHeight w:val="278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и молодежи» муниципальной программы Панинского муниципального район</w:t>
            </w:r>
            <w:r>
              <w:rPr>
                <w:color w:val="000000"/>
                <w:szCs w:val="28"/>
              </w:rPr>
              <w:t>а Воронежской области «</w:t>
            </w:r>
            <w:r w:rsidRPr="00125825">
              <w:rPr>
                <w:color w:val="000000"/>
                <w:szCs w:val="28"/>
              </w:rPr>
              <w:t xml:space="preserve">Развитие дополнительного образования и воспитания детей и молодежи»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02 3 01 00590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4740,6</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4961,6</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5273,1</w:t>
            </w:r>
          </w:p>
        </w:tc>
      </w:tr>
      <w:tr w:rsidR="003D463F" w:rsidRPr="00125825" w:rsidTr="006269E9">
        <w:trPr>
          <w:trHeight w:val="151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02 3 01 00590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4311,6</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4473,2</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4771,3</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02 3 01 00590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426</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485,1</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498,2</w:t>
            </w: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Иные бюджетные ассигнования</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02 3 01 00590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3,3</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3,6</w:t>
            </w:r>
          </w:p>
        </w:tc>
      </w:tr>
      <w:tr w:rsidR="003D463F" w:rsidRPr="00125825" w:rsidTr="006269E9">
        <w:trPr>
          <w:trHeight w:val="18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Предоставление субсидий бюджетам, автономным учреждениям и иным некоммерческим организациям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w:t>
            </w:r>
            <w:r>
              <w:rPr>
                <w:color w:val="000000"/>
                <w:szCs w:val="28"/>
              </w:rPr>
              <w:t>ласти</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02 3 06 80100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622,8</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647,7</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02 3 06 80100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622,8</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647,7</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"Развитие дополнительного образования в сфере  культуры"</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11 1 00 0000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7950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8119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8581</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Финансовое  обеспечение деятельности МКОУ  ДОД " ДШИ р.п. Панино"</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11 1 01 00000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7729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8093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8555</w:t>
            </w:r>
          </w:p>
        </w:tc>
      </w:tr>
      <w:tr w:rsidR="003D463F" w:rsidRPr="00125825" w:rsidTr="006269E9">
        <w:trPr>
          <w:trHeight w:val="480"/>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11 1 01 00590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7167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7572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8017</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работ и услуг для государственных (муниципальных) нужд</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11 1 01 00590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482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441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458</w:t>
            </w:r>
          </w:p>
        </w:tc>
      </w:tr>
      <w:tr w:rsidR="003D463F" w:rsidRPr="00125825" w:rsidTr="006269E9">
        <w:trPr>
          <w:trHeight w:val="480"/>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4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Иные бюджетные ассигнования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11 1 01 00590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80,00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80,00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80,00</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Модернизация материально-технической базы ,техническое оснащение учреждения"</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11 1 03 00000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185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работ и услуг для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11 1 03 00590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185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xml:space="preserve"> 11 1 04 00000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lastRenderedPageBreak/>
              <w:t>Закупка товаров, работ и услуг для государственных (муниципальных) нужд</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11 1 04 00590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w:t>
            </w:r>
          </w:p>
        </w:tc>
      </w:tr>
      <w:tr w:rsidR="003D463F" w:rsidRPr="00125825" w:rsidTr="006269E9">
        <w:trPr>
          <w:trHeight w:val="465"/>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Повышение квалификации, подготовки и переподготовки специалистов"</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xml:space="preserve"> 11 1 05 00000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работ и услуг для государственных (муниципальных) нужд</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11 1 05 00590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w:t>
            </w:r>
          </w:p>
        </w:tc>
      </w:tr>
      <w:tr w:rsidR="003D463F" w:rsidRPr="00125825" w:rsidTr="006269E9">
        <w:trPr>
          <w:trHeight w:val="480"/>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40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i/>
                <w:iCs/>
                <w:color w:val="000000"/>
                <w:szCs w:val="28"/>
              </w:rPr>
            </w:pPr>
            <w:r w:rsidRPr="00125825">
              <w:rPr>
                <w:b/>
                <w:bCs/>
                <w:i/>
                <w:iCs/>
                <w:color w:val="000000"/>
                <w:szCs w:val="28"/>
              </w:rPr>
              <w:t>Молодежная политика и оздоровление  детей</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07</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2981,90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2640,40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2774,80</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 Создание условий для организации отдыха и оздоровления детей и молодежи"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02 4 00 00000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2349,4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2080,8</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2148,6</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"Организация и финансирование воспитательной работы, содержательного досуга и отдыха детей в период оздоровительной  компании"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02 4 05 00000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2349,4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2080,8</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2148,6</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02 4 05 80110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105,5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130,8</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143,9</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02 4 05 80110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345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408,8</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438,6</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02 4 05 78320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1480,9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1108,6</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1111,9</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Социальные выплаты гражданам, кроме публичных нормативных социальных выплат</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02 4 05 82200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66,6</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73,2</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Социальные выплаты гражданам, кроме публичных нормативных социальных выплат</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02 4 05 78410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366</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381</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 Молодежь"</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02 5 00 00000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602,5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528,3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593,5</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Вовлечение молодежи в социальную практику"</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02 5 01 00000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412,5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338,3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403,5</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66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02 5 01 80120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341</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338,3</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338,5</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02 5 01 80160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71,5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65</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трудоустройство несовершеннолетних граждан в воз</w:t>
            </w:r>
            <w:r>
              <w:rPr>
                <w:color w:val="000000"/>
                <w:szCs w:val="28"/>
              </w:rPr>
              <w:t>р</w:t>
            </w:r>
            <w:r w:rsidRPr="00125825">
              <w:rPr>
                <w:color w:val="000000"/>
                <w:szCs w:val="28"/>
              </w:rPr>
              <w:t>асте  от 14 до 18 лет в свободное  от учебы время"</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02 5 05 00000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190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190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190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02 5 05 78430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190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190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190</w:t>
            </w:r>
          </w:p>
        </w:tc>
      </w:tr>
      <w:tr w:rsidR="003D463F" w:rsidRPr="00125825" w:rsidTr="006269E9">
        <w:trPr>
          <w:trHeight w:val="1155"/>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"Допризывная подготовка молодежи к службе в Вооруженных Силах Российской Федерации"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02 6 00 00000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27,00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28,00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29,10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lastRenderedPageBreak/>
              <w:t>Основное мероприятие</w:t>
            </w:r>
            <w:r w:rsidRPr="00125825">
              <w:rPr>
                <w:color w:val="000000"/>
                <w:szCs w:val="28"/>
              </w:rPr>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02 6 02 00000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27,00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28,00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29,10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02 6 02 82190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27,00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28,00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29,10</w:t>
            </w:r>
          </w:p>
        </w:tc>
      </w:tr>
      <w:tr w:rsidR="003D463F" w:rsidRPr="00125825" w:rsidTr="006269E9">
        <w:trPr>
          <w:trHeight w:val="510"/>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"Укрепление гражданского единства и гармонизация межнациональных отношений Панинского муниципального района"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А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3,6</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"Реализация комплексной информационной кампании, направленной на укрепление единства Российской нации, традиционных нравственных и духовных ценностей Панинского муниципального района»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А 02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3,6</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А 02 80190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3,6</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i/>
                <w:iCs/>
                <w:color w:val="000000"/>
                <w:szCs w:val="28"/>
              </w:rPr>
            </w:pPr>
            <w:r w:rsidRPr="00125825">
              <w:rPr>
                <w:i/>
                <w:iCs/>
                <w:color w:val="000000"/>
                <w:szCs w:val="28"/>
              </w:rPr>
              <w:t>Другие вопросы в области образования</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09</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11092,2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10297,4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11065,4</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 xml:space="preserve">Подпрограмма " Финансовое обеспечение деятельности МКУ "Панинская </w:t>
            </w:r>
            <w:r>
              <w:rPr>
                <w:b/>
                <w:bCs/>
                <w:color w:val="000000"/>
                <w:szCs w:val="28"/>
              </w:rPr>
              <w:t xml:space="preserve"> </w:t>
            </w:r>
            <w:r w:rsidRPr="00125825">
              <w:rPr>
                <w:b/>
                <w:bCs/>
                <w:color w:val="000000"/>
                <w:szCs w:val="28"/>
              </w:rPr>
              <w:t>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09</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02 7 00 00000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6701,1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7149,5</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7460,7</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"Финансовое  обеспечение деятельности МКУ "Панинская ЦБУО""</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09</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02 7 01 00000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6701,1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7149,5</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7460,7</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09</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02 7 01 00590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6345,1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6579,6</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6844,3</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09</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02 7 01 00590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569,9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616,4</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 Обеспечение реализации муниципальной программы " развитие образование"</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09</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02 8 00 0000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3591,1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3147,9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3604,7</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Финансовое обеспечение деятельности органов муниципальной власти в сфере образования"</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09</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02 8 01 00000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3591,10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3147,90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3604,70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09</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02 8 01 82010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1643,10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1645,00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1708,40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09</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02 8 01 82010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1944,70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1499,60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1893,00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40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lastRenderedPageBreak/>
              <w:t>Иные бюджетные ассигнования</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09</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02 8 01 82010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3,30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3,30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3,30</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 Формирование благоприятной инвестиционной среды»</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09</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13 1 00 00000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800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w:t>
            </w:r>
          </w:p>
        </w:tc>
      </w:tr>
      <w:tr w:rsidR="003D463F" w:rsidRPr="00125825" w:rsidTr="006269E9">
        <w:trPr>
          <w:trHeight w:val="465"/>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 xml:space="preserve">Основное мероприятие </w:t>
            </w:r>
            <w:r w:rsidRPr="00125825">
              <w:rPr>
                <w:color w:val="000000"/>
                <w:szCs w:val="28"/>
              </w:rPr>
              <w:t>« Строительство  стадиона в р.п. Панино»</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09</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13 1 02 00000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345"/>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Бюджетные инвестиции</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09</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13 1 02 80010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Разработка ПСД</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09</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13 1 03 00000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6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и услуг для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07</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09</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13 1 03 00000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КУЛЬТУРА, КИНЕМАТОГРАФИЯ</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08</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45398,14</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25244,8</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24736,1</w:t>
            </w: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i/>
                <w:iCs/>
                <w:color w:val="000000"/>
                <w:szCs w:val="28"/>
              </w:rPr>
            </w:pPr>
            <w:r w:rsidRPr="00125825">
              <w:rPr>
                <w:i/>
                <w:iCs/>
                <w:color w:val="000000"/>
                <w:szCs w:val="28"/>
              </w:rPr>
              <w:t>Культура</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08</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32306,04</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20402,80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19773,10</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Муниципальная программа  Панинского муниципального района " Развитие культуры и туризма"</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32306,0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20402,8</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19773,1</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w:t>
            </w:r>
            <w:r>
              <w:rPr>
                <w:b/>
                <w:bCs/>
                <w:color w:val="000000"/>
                <w:szCs w:val="28"/>
              </w:rPr>
              <w:t>д</w:t>
            </w:r>
            <w:r w:rsidRPr="00125825">
              <w:rPr>
                <w:b/>
                <w:bCs/>
                <w:color w:val="000000"/>
                <w:szCs w:val="28"/>
              </w:rPr>
              <w:t>программа " Развитие культурно-досуговой деятельности и народного творчества"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11 2 00 00000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21336,7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9734,8</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11076,1</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Финансовое обеспечение деятельности  МКУК " МДКиД"</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11 2 01 00000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6675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5826,8</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6396,1</w:t>
            </w:r>
          </w:p>
        </w:tc>
      </w:tr>
      <w:tr w:rsidR="003D463F" w:rsidRPr="00125825" w:rsidTr="006269E9">
        <w:trPr>
          <w:trHeight w:val="405"/>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11 2 01 00590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6675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5826,8</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6396,1</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Модернизация материально-технической базы ,техническое оснащение учреждения"</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11 2 02 00000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967</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150</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11 2 02 00590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967</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150</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Организация и проведение культурно-массовых мероприятий, смотров, конкурсов, фестивалей"</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11 2 03 00000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575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700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Предоставление субсидий бюджетным, автономным учреждениям и иным некоммерческим организациям</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11 2 03 83500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575</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700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Основное мероприятие «Повышение квалификации, подготовки и переподготовки специалистов»</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11 2 04 00000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11 2 04 00000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Финансовое обеспечение деятельности филиала МБУК " МДКиД"- КДЦ кинотеатр " Восток"</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11 2 05 00000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3669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3826</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Предоставление субсидий бюджетным, автономным учреждениям и иным некоммерческим организациям</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11 2 05 00590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3669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3504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3826</w:t>
            </w:r>
          </w:p>
        </w:tc>
      </w:tr>
      <w:tr w:rsidR="003D463F" w:rsidRPr="00125825" w:rsidTr="006269E9">
        <w:trPr>
          <w:trHeight w:val="510"/>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Финансовое обеспечение деятельности  МБУК " МДКиД в части передачи полномочий сельских поселений в сфере культуры"</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11 2 06 00000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9446,7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Предоставление субсидий бюджетным, автономным</w:t>
            </w:r>
            <w:r w:rsidRPr="00125825">
              <w:rPr>
                <w:color w:val="000000"/>
                <w:szCs w:val="28"/>
              </w:rPr>
              <w:br/>
              <w:t>учреждениям и иным некоммерческим организациям</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11 2 06 00590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9446,7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lastRenderedPageBreak/>
              <w:t>Подпрограмма " Развитие и модернизация  библиотечного дела"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11 3 00 00000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10719,34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10568,0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8697,0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Финансовое обеспечение деятельности МКУК " ПМЦБ"</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11 3 01 00000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9395,0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10365,0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8549,0</w:t>
            </w:r>
          </w:p>
        </w:tc>
      </w:tr>
      <w:tr w:rsidR="003D463F" w:rsidRPr="00125825" w:rsidTr="006269E9">
        <w:trPr>
          <w:trHeight w:val="450"/>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11 3 01 00590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8188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8680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7727</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11 3 01 00590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1147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1029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763</w:t>
            </w:r>
          </w:p>
        </w:tc>
      </w:tr>
      <w:tr w:rsidR="003D463F" w:rsidRPr="00125825" w:rsidTr="006269E9">
        <w:trPr>
          <w:trHeight w:val="420"/>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Иные бюджетные ассигнования</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11 3 01 00590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60,00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59,00</w:t>
            </w:r>
          </w:p>
        </w:tc>
      </w:tr>
      <w:tr w:rsidR="003D463F" w:rsidRPr="00125825" w:rsidTr="006269E9">
        <w:trPr>
          <w:trHeight w:val="76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11 3 01 78480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596,0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0,0</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Комплектование книжных фондов"</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11 3 02 00000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26,93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18,00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18,00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работ и услуг для государственных (муниципальных) нужд</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11 3 02 00590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18</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18</w:t>
            </w:r>
          </w:p>
        </w:tc>
      </w:tr>
      <w:tr w:rsidR="003D463F" w:rsidRPr="00125825" w:rsidTr="006269E9">
        <w:trPr>
          <w:trHeight w:val="405"/>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работ и услуг для государственных (муниципальных) нужд</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3 02 L5190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Развитие и модернизация библиотечного дела, внедрение новых технологий и форм деятельности"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11 3 03 00000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797,41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80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работ и услуг для государственных (муниципальных) нужд</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11 3 03 00590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797,41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80</w:t>
            </w:r>
          </w:p>
        </w:tc>
      </w:tr>
      <w:tr w:rsidR="003D463F" w:rsidRPr="00125825" w:rsidTr="006269E9">
        <w:trPr>
          <w:trHeight w:val="405"/>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Организация и проведение мероприятий"</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11 3 04 00000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25</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50</w:t>
            </w:r>
          </w:p>
        </w:tc>
      </w:tr>
      <w:tr w:rsidR="003D463F" w:rsidRPr="00125825" w:rsidTr="006269E9">
        <w:trPr>
          <w:trHeight w:val="375"/>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работ и услуг для государственных (муниципальных) нужд</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11 3 04 00590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25</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50</w:t>
            </w:r>
          </w:p>
        </w:tc>
      </w:tr>
      <w:tr w:rsidR="003D463F" w:rsidRPr="00125825" w:rsidTr="006269E9">
        <w:trPr>
          <w:trHeight w:val="405"/>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Развитие и финансовое обеспечение деятельности музейного дела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11 3 05 00000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450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60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11 3 05 00590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435"/>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«Развитие туризма»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11 6 00 00000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Развитие внутреннего и въездного туризма на территории Панинского муниципального района»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11 6 01 00000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11 6 01 00590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1275"/>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 «Проведение ремонтных работ»</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08</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15 8 03 00000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8146,4</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w:t>
            </w: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Основное мероприятие «Проведение ремонтных работ»</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15 8 03 78440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8146,4</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i/>
                <w:iCs/>
                <w:color w:val="000000"/>
                <w:szCs w:val="28"/>
              </w:rPr>
            </w:pPr>
            <w:r w:rsidRPr="00125825">
              <w:rPr>
                <w:b/>
                <w:bCs/>
                <w:i/>
                <w:iCs/>
                <w:color w:val="000000"/>
                <w:szCs w:val="28"/>
              </w:rPr>
              <w:lastRenderedPageBreak/>
              <w:t>Другие вопросы в области культуры, кинематографии и средств массовой информации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4945,7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4842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4963</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Муниципальная программа  Панинского муниципального района " Развитие культуры и туризма"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4945,7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4842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4963</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 Обеспечение учета и отчетности в муниципальных учреждениях  культуры"</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11 4 00 00000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3032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3158</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3286</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"Финансовое обеспечение деятельности  МКУ П "ЦБУК"</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11 4 01 00000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3032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3158</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3286</w:t>
            </w:r>
          </w:p>
        </w:tc>
      </w:tr>
      <w:tr w:rsidR="003D463F" w:rsidRPr="00125825" w:rsidTr="006269E9">
        <w:trPr>
          <w:trHeight w:val="540"/>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11 4 01 00590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2881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2990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3110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работ и услуг для государственных (муниципальных) нужд</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11 4 01 00590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168</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176</w:t>
            </w:r>
          </w:p>
        </w:tc>
      </w:tr>
      <w:tr w:rsidR="003D463F" w:rsidRPr="00125825" w:rsidTr="006269E9">
        <w:trPr>
          <w:trHeight w:val="495"/>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"Содержание и обеспечение деятельности аппарата отдела по культуре  администрации Панинского муниципального района"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11 5 00 00000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1913,7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1684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1677</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w:t>
            </w:r>
            <w:r w:rsidRPr="00125825">
              <w:rPr>
                <w:color w:val="000000"/>
                <w:szCs w:val="28"/>
              </w:rPr>
              <w:lastRenderedPageBreak/>
              <w:t>самоуправления"</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lastRenderedPageBreak/>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11 5 00 00000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1913,7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1684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1677</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11 5 01 82010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1399,7</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1353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1407</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Закупка товаров, работ и услуг для государственных (муниципальных) нужд</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11 5 01 82010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439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256</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195</w:t>
            </w:r>
          </w:p>
        </w:tc>
      </w:tr>
      <w:tr w:rsidR="003D463F" w:rsidRPr="00125825" w:rsidTr="006269E9">
        <w:trPr>
          <w:trHeight w:val="540"/>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Иные бюджетные ассигнования  </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08</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11 5 01 82010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75</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75</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75</w:t>
            </w: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СОЦИАЛЬНАЯ ПОЛИТИКА</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10</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9255,6</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10253,9</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10176,2</w:t>
            </w: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i/>
                <w:iCs/>
                <w:color w:val="000000"/>
                <w:szCs w:val="28"/>
              </w:rPr>
            </w:pPr>
            <w:r w:rsidRPr="00125825">
              <w:rPr>
                <w:i/>
                <w:iCs/>
                <w:color w:val="000000"/>
                <w:szCs w:val="28"/>
              </w:rPr>
              <w:t>Пенсионное обеспечение</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10</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3500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3500</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Муниципальная программа</w:t>
            </w:r>
            <w:r>
              <w:rPr>
                <w:b/>
                <w:bCs/>
                <w:color w:val="000000"/>
                <w:szCs w:val="28"/>
              </w:rPr>
              <w:t xml:space="preserve"> </w:t>
            </w:r>
            <w:r w:rsidRPr="00125825">
              <w:rPr>
                <w:b/>
                <w:bCs/>
                <w:color w:val="000000"/>
                <w:szCs w:val="28"/>
              </w:rPr>
              <w:t xml:space="preserve">Панинского муниципального района Воронежской области "Социальная поддержка граждан"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3500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 Улучшение качества жизни пожилых людей"</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10</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03 0 00 00000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3500</w:t>
            </w:r>
          </w:p>
        </w:tc>
      </w:tr>
      <w:tr w:rsidR="003D463F" w:rsidRPr="00125825" w:rsidTr="006269E9">
        <w:trPr>
          <w:trHeight w:val="330"/>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"Обеспечение мер социальных гарантий муниципальных служащих в связи с выходом их на пенсию"</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03 2  01 00000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3500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Социальное обеспечение и иные выплаты населению</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03 2 01 82210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3500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3500</w:t>
            </w:r>
          </w:p>
        </w:tc>
      </w:tr>
      <w:tr w:rsidR="003D463F" w:rsidRPr="00125825" w:rsidTr="006269E9">
        <w:trPr>
          <w:trHeight w:val="405"/>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i/>
                <w:iCs/>
                <w:color w:val="000000"/>
                <w:szCs w:val="28"/>
              </w:rPr>
            </w:pPr>
            <w:r w:rsidRPr="00125825">
              <w:rPr>
                <w:b/>
                <w:bCs/>
                <w:i/>
                <w:iCs/>
                <w:color w:val="000000"/>
                <w:szCs w:val="28"/>
              </w:rPr>
              <w:t>Социальное обеспечение населения</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10</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i/>
                <w:iCs/>
                <w:color w:val="000000"/>
                <w:szCs w:val="28"/>
              </w:rPr>
            </w:pPr>
            <w:r w:rsidRPr="00125825">
              <w:rPr>
                <w:b/>
                <w:bCs/>
                <w:i/>
                <w:iCs/>
                <w:color w:val="000000"/>
                <w:szCs w:val="28"/>
              </w:rPr>
              <w:t>03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1550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1530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1530</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Муниципальная программа</w:t>
            </w:r>
            <w:r>
              <w:rPr>
                <w:b/>
                <w:bCs/>
                <w:color w:val="000000"/>
                <w:szCs w:val="28"/>
              </w:rPr>
              <w:t xml:space="preserve"> </w:t>
            </w:r>
            <w:r w:rsidRPr="00125825">
              <w:rPr>
                <w:b/>
                <w:bCs/>
                <w:color w:val="000000"/>
                <w:szCs w:val="28"/>
              </w:rPr>
              <w:t xml:space="preserve">Панинского муниципального района Воронежской области "Социальная поддержка граждан"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03 0 00 00000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400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lastRenderedPageBreak/>
              <w:t>Подпрограмма " Улучшение качества жизни пожилых людей"</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03 0 00 00000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400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"Ор</w:t>
            </w:r>
            <w:r>
              <w:rPr>
                <w:color w:val="000000"/>
                <w:szCs w:val="28"/>
              </w:rPr>
              <w:t>ганизация право</w:t>
            </w:r>
            <w:r w:rsidRPr="00125825">
              <w:rPr>
                <w:color w:val="000000"/>
                <w:szCs w:val="28"/>
              </w:rPr>
              <w:t>вой и социальной работы по защите прав и интересов ветеранов и инвалидов войны и труда"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03 2 02 00000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400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510"/>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Иные бюджетные ассигнования</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03 2 02 82220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400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750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750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750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 Создание условий для обеспечения  доступным и комфортным жильем  населения  Панинского муниципального района"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10</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05 0 00 00000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750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750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Обеспечение жильем  молодых семей"</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05 1 01 00000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750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750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750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Социальное обеспечение и иные выплаты населению</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05 1 01 L0200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750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750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750</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10</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25 7 00 00000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400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380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380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 Устойчивое  развитие сельских территорий"</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25 7 00 00000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380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380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Улучшение жилищных условий граждан  проживающих  в сельской местности"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25 7 01 00000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180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180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Социальное обеспечение и иные выплаты населению</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25 2 01 L0180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180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180</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Улучшение жилищных условий  молодых семей и молодых специалистов, проживающих и работающих в сельской местности"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25 7 02 00000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615"/>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Социальное обеспечение и иные выплаты населению</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25 7 02 L0180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i/>
                <w:iCs/>
                <w:color w:val="000000"/>
                <w:szCs w:val="28"/>
              </w:rPr>
            </w:pPr>
            <w:r w:rsidRPr="00125825">
              <w:rPr>
                <w:b/>
                <w:bCs/>
                <w:i/>
                <w:iCs/>
                <w:color w:val="000000"/>
                <w:szCs w:val="28"/>
              </w:rPr>
              <w:t>Охрана семьи и детства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10</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4205,6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5223,9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5146,2</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Муниципальная</w:t>
            </w:r>
            <w:r>
              <w:rPr>
                <w:b/>
                <w:bCs/>
                <w:color w:val="000000"/>
                <w:szCs w:val="28"/>
              </w:rPr>
              <w:t xml:space="preserve"> </w:t>
            </w:r>
            <w:r w:rsidRPr="00125825">
              <w:rPr>
                <w:b/>
                <w:bCs/>
                <w:color w:val="000000"/>
                <w:szCs w:val="28"/>
              </w:rPr>
              <w:t>программа</w:t>
            </w:r>
            <w:r>
              <w:rPr>
                <w:b/>
                <w:bCs/>
                <w:color w:val="000000"/>
                <w:szCs w:val="28"/>
              </w:rPr>
              <w:t xml:space="preserve"> </w:t>
            </w:r>
            <w:r w:rsidRPr="00125825">
              <w:rPr>
                <w:b/>
                <w:bCs/>
                <w:color w:val="000000"/>
                <w:szCs w:val="28"/>
              </w:rPr>
              <w:t>Панинского муниципального района Воронежской области "Развитие образования"</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4205,6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5223,9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5146,2</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Подпрограмма "Дети-сироты и дети нуждающиеся в особой защите государства"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10</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02 9 0000000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4205,6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5223,9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5146,2</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"Выплаты единовременного пособия, при всех формах устройства детей, лишенных родительского попечения, в семью"</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02 9 01 00000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483,6</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501,9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408,2</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Социальное обеспечение и иные выплаты населению</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02 9 01 52600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483,6</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501,9</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408,2</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Выплаты приемной семье на содержание подопечных детей"</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02 9 02 00000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338,1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338,1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338,1</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Социальное обеспечение и иные выплаты населению</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02 9 02 78541</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338,1</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338,1</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338,1</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Выплаты семьям опекунов на содержание подопечных детей"</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02 9 03 00000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2933,9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3933,9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3949,9</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Социальное обеспечение и иные выплаты населению</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02 9 03 78543</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2933,9</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3933,9</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3949,9</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Выплаты вознаграждения, причитающиеся приемному родителю"</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02 9 04 00000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358</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358</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02 9 04 78542</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358</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358</w:t>
            </w:r>
          </w:p>
        </w:tc>
      </w:tr>
      <w:tr w:rsidR="003D463F" w:rsidRPr="00125825" w:rsidTr="006269E9">
        <w:trPr>
          <w:trHeight w:val="1200"/>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"Расходы на компенсацию, выплачиваемую родителям в целях материальной поддержки воспитания и обучения детей, посещающих ОО, реализующие программы дошкольного образования"</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02 9 10 00000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92</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60"/>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Социальное обеспечение и иные выплаты населению</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10</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04</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02 9 10 78150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92</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92</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92</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ФИЗИЧЕСКАЯ КУЛЬТУРА И СПОРТ</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6987,2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7085,5</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7553,6</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i/>
                <w:iCs/>
                <w:color w:val="000000"/>
                <w:szCs w:val="28"/>
              </w:rPr>
            </w:pPr>
            <w:r w:rsidRPr="00125825">
              <w:rPr>
                <w:i/>
                <w:iCs/>
                <w:color w:val="000000"/>
                <w:szCs w:val="28"/>
              </w:rPr>
              <w:t>Массовый спорт</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11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6987,2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7085,5</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7553,6</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 xml:space="preserve">Муниципальная программа  Панинского муниципального района " Развитие физической культуры и спорта"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 </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 </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 </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6987,2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7085,5</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7553,6</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 xml:space="preserve">Подпрограмма " развитие детско юношеского </w:t>
            </w:r>
            <w:r w:rsidRPr="00125825">
              <w:rPr>
                <w:b/>
                <w:bCs/>
                <w:color w:val="000000"/>
                <w:szCs w:val="28"/>
              </w:rPr>
              <w:lastRenderedPageBreak/>
              <w:t>спорта и массовой  физической культуры"</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lastRenderedPageBreak/>
              <w:t>11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13 2 00 00000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6987,2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7085,5</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7553,6</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r>
      <w:tr w:rsidR="003D463F" w:rsidRPr="00125825" w:rsidTr="006269E9">
        <w:trPr>
          <w:trHeight w:val="1110"/>
        </w:trPr>
        <w:tc>
          <w:tcPr>
            <w:tcW w:w="5827" w:type="dxa"/>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Организация и проведение физкультурно-оздоровительных и спортивно- массовых  мероприятий"</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13 2 01 00000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330,2</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407</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447,7</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13 2 01 82250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330,2</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407</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447,7</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 Участие в областных и всероссийских спортивно-массовых мероприятий"</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13 2 02 00000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654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693,2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722,5</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Закупка товаров, работ и услуг для государственных (муниципальных) нужд              </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13 2 02 82250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200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654</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693,2</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722,5</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 xml:space="preserve">Основное мероприятие </w:t>
            </w:r>
            <w:r w:rsidRPr="00125825">
              <w:rPr>
                <w:color w:val="000000"/>
                <w:szCs w:val="28"/>
              </w:rPr>
              <w:t>"Финансовое обеспечение деятельности объектов физической культуры и спорта"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13 2 05 00000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6003</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5985,3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6383,4</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Предоставление субсидий бюджетным, автономным учреждениям и иным некоммерческим  организациям</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11</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02</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13 2 05 00590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600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6 003,0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5 985,3</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6 383,4</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МЕЖБЮДЖЕТНЫЕ ТРАНСФЕРТЫ</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14</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15728</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15444</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15658</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i/>
                <w:iCs/>
                <w:color w:val="000000"/>
                <w:szCs w:val="28"/>
              </w:rPr>
            </w:pPr>
            <w:r w:rsidRPr="00125825">
              <w:rPr>
                <w:i/>
                <w:iCs/>
                <w:color w:val="000000"/>
                <w:szCs w:val="28"/>
              </w:rPr>
              <w:t>Муниципальная программа Панинского муниципального района" Управление муниципальными финансами,</w:t>
            </w:r>
            <w:r>
              <w:rPr>
                <w:i/>
                <w:iCs/>
                <w:color w:val="000000"/>
                <w:szCs w:val="28"/>
              </w:rPr>
              <w:t xml:space="preserve"> </w:t>
            </w:r>
            <w:r w:rsidRPr="00125825">
              <w:rPr>
                <w:i/>
                <w:iCs/>
                <w:color w:val="000000"/>
                <w:szCs w:val="28"/>
              </w:rPr>
              <w:t xml:space="preserve">создание условий для эффективного </w:t>
            </w:r>
            <w:r>
              <w:rPr>
                <w:i/>
                <w:iCs/>
                <w:color w:val="000000"/>
                <w:szCs w:val="28"/>
              </w:rPr>
              <w:t>и ответственного управления мун</w:t>
            </w:r>
            <w:r w:rsidRPr="00125825">
              <w:rPr>
                <w:i/>
                <w:iCs/>
                <w:color w:val="000000"/>
                <w:szCs w:val="28"/>
              </w:rPr>
              <w:t>иципальными финансами, повышение устойчивости</w:t>
            </w:r>
            <w:r>
              <w:rPr>
                <w:i/>
                <w:iCs/>
                <w:color w:val="000000"/>
                <w:szCs w:val="28"/>
              </w:rPr>
              <w:t xml:space="preserve"> </w:t>
            </w:r>
            <w:r w:rsidRPr="00125825">
              <w:rPr>
                <w:i/>
                <w:iCs/>
                <w:color w:val="000000"/>
                <w:szCs w:val="28"/>
              </w:rPr>
              <w:t>бюджетов муниципальных образований Панинского муниципального района"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14</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39 0 00 00000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15728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15444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15658</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1155"/>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735"/>
        </w:trPr>
        <w:tc>
          <w:tcPr>
            <w:tcW w:w="5827" w:type="dxa"/>
            <w:vMerge w:val="restart"/>
            <w:tcBorders>
              <w:top w:val="nil"/>
              <w:left w:val="single" w:sz="8" w:space="0" w:color="auto"/>
              <w:bottom w:val="nil"/>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lastRenderedPageBreak/>
              <w:t>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14</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39 2 00 00000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b/>
                <w:bCs/>
                <w:color w:val="000000"/>
                <w:szCs w:val="28"/>
              </w:rPr>
            </w:pPr>
            <w:r w:rsidRPr="00125825">
              <w:rPr>
                <w:b/>
                <w:b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15728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15444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15658</w:t>
            </w:r>
          </w:p>
        </w:tc>
      </w:tr>
      <w:tr w:rsidR="003D463F" w:rsidRPr="00125825" w:rsidTr="006269E9">
        <w:trPr>
          <w:trHeight w:val="765"/>
        </w:trPr>
        <w:tc>
          <w:tcPr>
            <w:tcW w:w="5827" w:type="dxa"/>
            <w:vMerge/>
            <w:tcBorders>
              <w:top w:val="nil"/>
              <w:left w:val="single" w:sz="8" w:space="0" w:color="auto"/>
              <w:bottom w:val="nil"/>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xml:space="preserve"> "Выравнивание бюджетной обеспеченности муниципальных образований"</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14</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39 2 02 00000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7848</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7130</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7541</w:t>
            </w:r>
          </w:p>
        </w:tc>
      </w:tr>
      <w:tr w:rsidR="003D463F" w:rsidRPr="00125825" w:rsidTr="006269E9">
        <w:trPr>
          <w:trHeight w:val="585"/>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 xml:space="preserve"> Межбюджетные трансферты</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14</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39 2 02 82270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4478</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3719</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3867</w:t>
            </w:r>
          </w:p>
        </w:tc>
      </w:tr>
      <w:tr w:rsidR="003D463F" w:rsidRPr="00125825" w:rsidTr="006269E9">
        <w:trPr>
          <w:trHeight w:val="39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Межбюджетные трансферты</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14</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01</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39 2 02 82280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500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3370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3411</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3674</w:t>
            </w: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i/>
                <w:iCs/>
                <w:color w:val="000000"/>
                <w:szCs w:val="28"/>
              </w:rPr>
            </w:pPr>
            <w:r w:rsidRPr="00125825">
              <w:rPr>
                <w:i/>
                <w:iCs/>
                <w:color w:val="000000"/>
                <w:szCs w:val="28"/>
              </w:rPr>
              <w:t>Прочие межбюджетные трансферты общего характера</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14</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39 2 05 00000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7880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8314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8117</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b/>
                <w:bCs/>
                <w:color w:val="000000"/>
                <w:szCs w:val="28"/>
              </w:rPr>
            </w:pPr>
            <w:r w:rsidRPr="00125825">
              <w:rPr>
                <w:b/>
                <w:bCs/>
                <w:color w:val="000000"/>
                <w:szCs w:val="28"/>
              </w:rPr>
              <w:t>Основное мероприятие</w:t>
            </w:r>
            <w:r w:rsidRPr="00125825">
              <w:rPr>
                <w:color w:val="000000"/>
                <w:szCs w:val="28"/>
              </w:rPr>
              <w:t>" Иные межбюджетные трансферты"</w:t>
            </w:r>
          </w:p>
        </w:tc>
        <w:tc>
          <w:tcPr>
            <w:tcW w:w="70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14</w:t>
            </w:r>
          </w:p>
        </w:tc>
        <w:tc>
          <w:tcPr>
            <w:tcW w:w="850"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03</w:t>
            </w:r>
          </w:p>
        </w:tc>
        <w:tc>
          <w:tcPr>
            <w:tcW w:w="1985"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39 2 05 00000</w:t>
            </w:r>
          </w:p>
        </w:tc>
        <w:tc>
          <w:tcPr>
            <w:tcW w:w="709" w:type="dxa"/>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i/>
                <w:iCs/>
                <w:color w:val="000000"/>
                <w:szCs w:val="28"/>
              </w:rPr>
            </w:pPr>
            <w:r w:rsidRPr="00125825">
              <w:rPr>
                <w:i/>
                <w:iCs/>
                <w:color w:val="000000"/>
                <w:szCs w:val="28"/>
              </w:rPr>
              <w:t> </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7880</w:t>
            </w:r>
          </w:p>
        </w:tc>
        <w:tc>
          <w:tcPr>
            <w:tcW w:w="1559"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8314</w:t>
            </w:r>
          </w:p>
        </w:tc>
        <w:tc>
          <w:tcPr>
            <w:tcW w:w="1701" w:type="dxa"/>
            <w:vMerge w:val="restart"/>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8117</w:t>
            </w: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322"/>
        </w:trPr>
        <w:tc>
          <w:tcPr>
            <w:tcW w:w="5827"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b/>
                <w:bCs/>
                <w:color w:val="000000"/>
                <w:szCs w:val="28"/>
              </w:rPr>
            </w:pPr>
          </w:p>
        </w:tc>
        <w:tc>
          <w:tcPr>
            <w:tcW w:w="70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850"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985"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709" w:type="dxa"/>
            <w:gridSpan w:val="2"/>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i/>
                <w:iCs/>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559"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c>
          <w:tcPr>
            <w:tcW w:w="1701" w:type="dxa"/>
            <w:vMerge/>
            <w:tcBorders>
              <w:top w:val="nil"/>
              <w:left w:val="single" w:sz="8" w:space="0" w:color="auto"/>
              <w:bottom w:val="single" w:sz="8" w:space="0" w:color="auto"/>
              <w:right w:val="single" w:sz="8" w:space="0" w:color="auto"/>
            </w:tcBorders>
            <w:vAlign w:val="center"/>
            <w:hideMark/>
          </w:tcPr>
          <w:p w:rsidR="003D463F" w:rsidRPr="00125825" w:rsidRDefault="003D463F" w:rsidP="006269E9">
            <w:pPr>
              <w:rPr>
                <w:color w:val="000000"/>
                <w:szCs w:val="28"/>
              </w:rPr>
            </w:pPr>
          </w:p>
        </w:tc>
      </w:tr>
      <w:tr w:rsidR="003D463F" w:rsidRPr="00125825" w:rsidTr="006269E9">
        <w:trPr>
          <w:trHeight w:val="450"/>
        </w:trPr>
        <w:tc>
          <w:tcPr>
            <w:tcW w:w="5827" w:type="dxa"/>
            <w:tcBorders>
              <w:top w:val="nil"/>
              <w:left w:val="single" w:sz="8" w:space="0" w:color="auto"/>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Межбюджетные трансферты</w:t>
            </w:r>
          </w:p>
        </w:tc>
        <w:tc>
          <w:tcPr>
            <w:tcW w:w="70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14</w:t>
            </w:r>
          </w:p>
        </w:tc>
        <w:tc>
          <w:tcPr>
            <w:tcW w:w="850"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rPr>
                <w:color w:val="000000"/>
                <w:szCs w:val="28"/>
              </w:rPr>
            </w:pPr>
            <w:r w:rsidRPr="00125825">
              <w:rPr>
                <w:color w:val="000000"/>
                <w:szCs w:val="28"/>
              </w:rPr>
              <w:t>03</w:t>
            </w:r>
          </w:p>
        </w:tc>
        <w:tc>
          <w:tcPr>
            <w:tcW w:w="1985"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39 2 05 83300</w:t>
            </w:r>
          </w:p>
        </w:tc>
        <w:tc>
          <w:tcPr>
            <w:tcW w:w="709" w:type="dxa"/>
            <w:gridSpan w:val="2"/>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right"/>
              <w:rPr>
                <w:color w:val="000000"/>
                <w:szCs w:val="28"/>
              </w:rPr>
            </w:pPr>
            <w:r w:rsidRPr="00125825">
              <w:rPr>
                <w:color w:val="000000"/>
                <w:szCs w:val="28"/>
              </w:rPr>
              <w:t>500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7880</w:t>
            </w:r>
          </w:p>
        </w:tc>
        <w:tc>
          <w:tcPr>
            <w:tcW w:w="1559"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8314</w:t>
            </w:r>
          </w:p>
        </w:tc>
        <w:tc>
          <w:tcPr>
            <w:tcW w:w="1701" w:type="dxa"/>
            <w:tcBorders>
              <w:top w:val="nil"/>
              <w:left w:val="nil"/>
              <w:bottom w:val="single" w:sz="8" w:space="0" w:color="auto"/>
              <w:right w:val="single" w:sz="8" w:space="0" w:color="auto"/>
            </w:tcBorders>
            <w:shd w:val="clear" w:color="000000" w:fill="FFFFFF"/>
            <w:vAlign w:val="center"/>
            <w:hideMark/>
          </w:tcPr>
          <w:p w:rsidR="003D463F" w:rsidRPr="00125825" w:rsidRDefault="003D463F" w:rsidP="006269E9">
            <w:pPr>
              <w:jc w:val="center"/>
              <w:rPr>
                <w:color w:val="000000"/>
                <w:szCs w:val="28"/>
              </w:rPr>
            </w:pPr>
            <w:r w:rsidRPr="00125825">
              <w:rPr>
                <w:color w:val="000000"/>
                <w:szCs w:val="28"/>
              </w:rPr>
              <w:t>8117</w:t>
            </w:r>
          </w:p>
        </w:tc>
      </w:tr>
    </w:tbl>
    <w:p w:rsidR="003D463F" w:rsidRDefault="003D463F" w:rsidP="003D463F"/>
    <w:p w:rsidR="003D463F" w:rsidRDefault="003D463F" w:rsidP="003D463F">
      <w:pPr>
        <w:rPr>
          <w:szCs w:val="28"/>
        </w:rPr>
      </w:pPr>
    </w:p>
    <w:tbl>
      <w:tblPr>
        <w:tblW w:w="14757" w:type="dxa"/>
        <w:tblInd w:w="93" w:type="dxa"/>
        <w:tblLayout w:type="fixed"/>
        <w:tblLook w:val="04A0"/>
      </w:tblPr>
      <w:tblGrid>
        <w:gridCol w:w="6394"/>
        <w:gridCol w:w="1985"/>
        <w:gridCol w:w="708"/>
        <w:gridCol w:w="709"/>
        <w:gridCol w:w="709"/>
        <w:gridCol w:w="1559"/>
        <w:gridCol w:w="1418"/>
        <w:gridCol w:w="1275"/>
      </w:tblGrid>
      <w:tr w:rsidR="003D463F" w:rsidRPr="007E108B" w:rsidTr="006269E9">
        <w:trPr>
          <w:trHeight w:val="1095"/>
        </w:trPr>
        <w:tc>
          <w:tcPr>
            <w:tcW w:w="14757" w:type="dxa"/>
            <w:gridSpan w:val="8"/>
            <w:tcBorders>
              <w:top w:val="nil"/>
              <w:left w:val="nil"/>
              <w:bottom w:val="nil"/>
              <w:right w:val="nil"/>
            </w:tcBorders>
            <w:shd w:val="clear" w:color="000000" w:fill="FFFFFF"/>
          </w:tcPr>
          <w:p w:rsidR="003D463F" w:rsidRPr="007E108B" w:rsidRDefault="003D463F" w:rsidP="006269E9">
            <w:pPr>
              <w:jc w:val="right"/>
              <w:rPr>
                <w:b/>
                <w:bCs/>
                <w:color w:val="000000"/>
                <w:szCs w:val="28"/>
              </w:rPr>
            </w:pPr>
            <w:r w:rsidRPr="007E108B">
              <w:rPr>
                <w:b/>
                <w:bCs/>
                <w:color w:val="000000"/>
                <w:szCs w:val="28"/>
              </w:rPr>
              <w:t>Приложение 10</w:t>
            </w:r>
          </w:p>
          <w:p w:rsidR="003D463F" w:rsidRPr="007E108B" w:rsidRDefault="003D463F" w:rsidP="006269E9">
            <w:pPr>
              <w:jc w:val="center"/>
              <w:rPr>
                <w:b/>
                <w:bCs/>
                <w:color w:val="000000"/>
                <w:szCs w:val="28"/>
              </w:rPr>
            </w:pPr>
            <w:r>
              <w:rPr>
                <w:b/>
                <w:bCs/>
                <w:color w:val="000000"/>
                <w:szCs w:val="28"/>
              </w:rPr>
              <w:t xml:space="preserve">                                                                                                                       </w:t>
            </w:r>
            <w:r w:rsidRPr="007E108B">
              <w:rPr>
                <w:b/>
                <w:bCs/>
                <w:color w:val="000000"/>
                <w:szCs w:val="28"/>
              </w:rPr>
              <w:t xml:space="preserve">к </w:t>
            </w:r>
            <w:r>
              <w:rPr>
                <w:b/>
                <w:bCs/>
                <w:color w:val="000000"/>
                <w:szCs w:val="28"/>
              </w:rPr>
              <w:t>р</w:t>
            </w:r>
            <w:r w:rsidRPr="007E108B">
              <w:rPr>
                <w:b/>
                <w:bCs/>
                <w:color w:val="000000"/>
                <w:szCs w:val="28"/>
              </w:rPr>
              <w:t>ешению Совета народных депутатов</w:t>
            </w:r>
          </w:p>
          <w:p w:rsidR="003D463F" w:rsidRPr="007E108B" w:rsidRDefault="003D463F" w:rsidP="006269E9">
            <w:pPr>
              <w:jc w:val="center"/>
              <w:rPr>
                <w:b/>
                <w:bCs/>
                <w:color w:val="000000"/>
                <w:szCs w:val="28"/>
              </w:rPr>
            </w:pPr>
            <w:r>
              <w:rPr>
                <w:b/>
                <w:bCs/>
                <w:color w:val="000000"/>
                <w:szCs w:val="28"/>
              </w:rPr>
              <w:t xml:space="preserve">                                                                                                                   </w:t>
            </w:r>
            <w:r w:rsidRPr="007E108B">
              <w:rPr>
                <w:b/>
                <w:bCs/>
                <w:color w:val="000000"/>
                <w:szCs w:val="28"/>
              </w:rPr>
              <w:t>Панинского муниципального района</w:t>
            </w:r>
          </w:p>
          <w:p w:rsidR="003D463F" w:rsidRDefault="003D463F" w:rsidP="006269E9">
            <w:pPr>
              <w:jc w:val="right"/>
              <w:rPr>
                <w:b/>
                <w:bCs/>
                <w:color w:val="000000"/>
                <w:szCs w:val="28"/>
              </w:rPr>
            </w:pPr>
            <w:r w:rsidRPr="007E108B">
              <w:rPr>
                <w:b/>
                <w:bCs/>
                <w:color w:val="000000"/>
                <w:szCs w:val="28"/>
              </w:rPr>
              <w:t>"О  бюджете Панинского муниципального</w:t>
            </w:r>
          </w:p>
          <w:p w:rsidR="003D463F" w:rsidRDefault="003D463F" w:rsidP="006269E9">
            <w:pPr>
              <w:jc w:val="center"/>
              <w:rPr>
                <w:b/>
                <w:bCs/>
                <w:color w:val="000000"/>
                <w:szCs w:val="28"/>
              </w:rPr>
            </w:pPr>
            <w:r>
              <w:rPr>
                <w:b/>
                <w:bCs/>
                <w:color w:val="000000"/>
                <w:szCs w:val="28"/>
              </w:rPr>
              <w:t xml:space="preserve">                                                                                                                          р</w:t>
            </w:r>
            <w:r w:rsidRPr="007E108B">
              <w:rPr>
                <w:b/>
                <w:bCs/>
                <w:color w:val="000000"/>
                <w:szCs w:val="28"/>
              </w:rPr>
              <w:t>айона</w:t>
            </w:r>
            <w:r>
              <w:rPr>
                <w:b/>
                <w:bCs/>
                <w:color w:val="000000"/>
                <w:szCs w:val="28"/>
              </w:rPr>
              <w:t xml:space="preserve"> </w:t>
            </w:r>
            <w:r w:rsidRPr="007E108B">
              <w:rPr>
                <w:b/>
                <w:bCs/>
                <w:color w:val="000000"/>
                <w:szCs w:val="28"/>
              </w:rPr>
              <w:t>на 2019год и</w:t>
            </w:r>
            <w:r>
              <w:rPr>
                <w:b/>
                <w:bCs/>
                <w:color w:val="000000"/>
                <w:szCs w:val="28"/>
              </w:rPr>
              <w:t xml:space="preserve"> </w:t>
            </w:r>
            <w:r w:rsidRPr="007E108B">
              <w:rPr>
                <w:b/>
                <w:bCs/>
                <w:color w:val="000000"/>
                <w:szCs w:val="28"/>
              </w:rPr>
              <w:t>на плановый период</w:t>
            </w:r>
          </w:p>
          <w:p w:rsidR="003D463F" w:rsidRDefault="003D463F" w:rsidP="006269E9">
            <w:pPr>
              <w:jc w:val="center"/>
              <w:rPr>
                <w:b/>
                <w:bCs/>
                <w:color w:val="000000"/>
                <w:szCs w:val="28"/>
              </w:rPr>
            </w:pPr>
            <w:r>
              <w:rPr>
                <w:b/>
                <w:bCs/>
                <w:color w:val="000000"/>
                <w:szCs w:val="28"/>
              </w:rPr>
              <w:t xml:space="preserve">                                                                                   2</w:t>
            </w:r>
            <w:r w:rsidRPr="007E108B">
              <w:rPr>
                <w:b/>
                <w:bCs/>
                <w:color w:val="000000"/>
                <w:szCs w:val="28"/>
              </w:rPr>
              <w:t>020 и 2021 годов "</w:t>
            </w:r>
          </w:p>
          <w:p w:rsidR="003D463F" w:rsidRDefault="003D463F" w:rsidP="006269E9">
            <w:pPr>
              <w:jc w:val="right"/>
              <w:rPr>
                <w:b/>
                <w:bCs/>
                <w:color w:val="000000"/>
                <w:szCs w:val="28"/>
              </w:rPr>
            </w:pPr>
            <w:r w:rsidRPr="007E108B">
              <w:rPr>
                <w:b/>
                <w:bCs/>
                <w:color w:val="000000"/>
                <w:szCs w:val="28"/>
              </w:rPr>
              <w:t>от _______________ №____</w:t>
            </w:r>
          </w:p>
          <w:p w:rsidR="003D463F" w:rsidRPr="007E108B" w:rsidRDefault="003D463F" w:rsidP="006269E9">
            <w:pPr>
              <w:rPr>
                <w:b/>
                <w:bCs/>
                <w:color w:val="000000"/>
                <w:szCs w:val="28"/>
              </w:rPr>
            </w:pPr>
          </w:p>
          <w:p w:rsidR="003D463F" w:rsidRPr="007E108B" w:rsidRDefault="003D463F" w:rsidP="006269E9">
            <w:pPr>
              <w:rPr>
                <w:b/>
                <w:bCs/>
                <w:color w:val="000000"/>
                <w:szCs w:val="28"/>
              </w:rPr>
            </w:pPr>
          </w:p>
        </w:tc>
      </w:tr>
      <w:tr w:rsidR="003D463F" w:rsidRPr="007E108B" w:rsidTr="006269E9">
        <w:trPr>
          <w:trHeight w:val="1095"/>
        </w:trPr>
        <w:tc>
          <w:tcPr>
            <w:tcW w:w="14757" w:type="dxa"/>
            <w:gridSpan w:val="8"/>
            <w:tcBorders>
              <w:top w:val="nil"/>
              <w:left w:val="nil"/>
              <w:bottom w:val="single" w:sz="4" w:space="0" w:color="auto"/>
              <w:right w:val="nil"/>
            </w:tcBorders>
            <w:shd w:val="clear" w:color="000000" w:fill="FFFFFF"/>
            <w:hideMark/>
          </w:tcPr>
          <w:p w:rsidR="003D463F" w:rsidRPr="007E108B" w:rsidRDefault="003D463F" w:rsidP="006269E9">
            <w:pPr>
              <w:spacing w:after="280"/>
              <w:jc w:val="center"/>
              <w:rPr>
                <w:b/>
                <w:bCs/>
                <w:color w:val="000000"/>
                <w:szCs w:val="28"/>
              </w:rPr>
            </w:pPr>
            <w:r w:rsidRPr="007E108B">
              <w:rPr>
                <w:b/>
                <w:bCs/>
                <w:color w:val="000000"/>
                <w:szCs w:val="28"/>
              </w:rPr>
              <w:lastRenderedPageBreak/>
              <w:t xml:space="preserve">Распределение бюджетных ассигнований на 2019 год на плановый период 2020 и  2021 годов по муниципальным программам </w:t>
            </w:r>
            <w:r w:rsidRPr="007E108B">
              <w:rPr>
                <w:b/>
                <w:bCs/>
                <w:color w:val="000000"/>
                <w:szCs w:val="28"/>
              </w:rPr>
              <w:br/>
            </w:r>
          </w:p>
        </w:tc>
      </w:tr>
      <w:tr w:rsidR="003D463F" w:rsidRPr="00CB3CD1" w:rsidTr="006269E9">
        <w:trPr>
          <w:trHeight w:val="322"/>
        </w:trPr>
        <w:tc>
          <w:tcPr>
            <w:tcW w:w="639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3D463F" w:rsidRPr="00CB3CD1" w:rsidRDefault="003D463F" w:rsidP="006269E9">
            <w:pPr>
              <w:jc w:val="center"/>
              <w:rPr>
                <w:b/>
                <w:bCs/>
                <w:color w:val="000000"/>
                <w:szCs w:val="28"/>
              </w:rPr>
            </w:pPr>
            <w:r w:rsidRPr="00CB3CD1">
              <w:rPr>
                <w:b/>
                <w:bCs/>
                <w:color w:val="000000"/>
                <w:szCs w:val="28"/>
              </w:rPr>
              <w:t>Наименование</w:t>
            </w:r>
          </w:p>
        </w:tc>
        <w:tc>
          <w:tcPr>
            <w:tcW w:w="198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ЦСР</w:t>
            </w:r>
          </w:p>
        </w:tc>
        <w:tc>
          <w:tcPr>
            <w:tcW w:w="70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ВР</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Рз</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Пр</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3D463F" w:rsidRPr="00CB3CD1" w:rsidRDefault="003D463F" w:rsidP="006269E9">
            <w:pPr>
              <w:jc w:val="center"/>
              <w:rPr>
                <w:b/>
                <w:bCs/>
                <w:color w:val="000000"/>
                <w:szCs w:val="28"/>
              </w:rPr>
            </w:pPr>
            <w:r w:rsidRPr="00CB3CD1">
              <w:rPr>
                <w:b/>
                <w:bCs/>
                <w:color w:val="000000"/>
                <w:szCs w:val="28"/>
              </w:rPr>
              <w:t>2019</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3D463F" w:rsidRPr="00CB3CD1" w:rsidRDefault="003D463F" w:rsidP="006269E9">
            <w:pPr>
              <w:jc w:val="center"/>
              <w:rPr>
                <w:b/>
                <w:bCs/>
                <w:color w:val="000000"/>
                <w:szCs w:val="28"/>
              </w:rPr>
            </w:pPr>
            <w:r w:rsidRPr="00CB3CD1">
              <w:rPr>
                <w:b/>
                <w:bCs/>
                <w:color w:val="000000"/>
                <w:szCs w:val="28"/>
              </w:rPr>
              <w:t>2020</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3D463F" w:rsidRPr="00CB3CD1" w:rsidRDefault="003D463F" w:rsidP="006269E9">
            <w:pPr>
              <w:jc w:val="center"/>
              <w:rPr>
                <w:b/>
                <w:bCs/>
                <w:color w:val="000000"/>
                <w:szCs w:val="28"/>
              </w:rPr>
            </w:pPr>
            <w:r w:rsidRPr="00CB3CD1">
              <w:rPr>
                <w:b/>
                <w:bCs/>
                <w:color w:val="000000"/>
                <w:szCs w:val="28"/>
              </w:rPr>
              <w:t>2021</w:t>
            </w:r>
          </w:p>
        </w:tc>
      </w:tr>
      <w:tr w:rsidR="003D463F" w:rsidRPr="00CB3CD1" w:rsidTr="006269E9">
        <w:trPr>
          <w:trHeight w:val="322"/>
        </w:trPr>
        <w:tc>
          <w:tcPr>
            <w:tcW w:w="6394" w:type="dxa"/>
            <w:vMerge/>
            <w:tcBorders>
              <w:top w:val="single" w:sz="8" w:space="0" w:color="auto"/>
              <w:left w:val="single" w:sz="8" w:space="0" w:color="auto"/>
              <w:bottom w:val="single" w:sz="8" w:space="0" w:color="000000"/>
              <w:right w:val="single" w:sz="8" w:space="0" w:color="auto"/>
            </w:tcBorders>
            <w:vAlign w:val="center"/>
            <w:hideMark/>
          </w:tcPr>
          <w:p w:rsidR="003D463F" w:rsidRPr="00CB3CD1" w:rsidRDefault="003D463F" w:rsidP="006269E9">
            <w:pPr>
              <w:rPr>
                <w:b/>
                <w:bCs/>
                <w:color w:val="000000"/>
                <w:szCs w:val="28"/>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3D463F" w:rsidRPr="00CB3CD1" w:rsidRDefault="003D463F" w:rsidP="006269E9">
            <w:pPr>
              <w:rPr>
                <w:b/>
                <w:bCs/>
                <w:color w:val="000000"/>
                <w:szCs w:val="2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D463F" w:rsidRPr="00CB3CD1" w:rsidRDefault="003D463F" w:rsidP="006269E9">
            <w:pPr>
              <w:rPr>
                <w:b/>
                <w:bCs/>
                <w:color w:val="000000"/>
                <w:szCs w:val="2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3D463F" w:rsidRPr="00CB3CD1" w:rsidRDefault="003D463F" w:rsidP="006269E9">
            <w:pPr>
              <w:rPr>
                <w:b/>
                <w:bCs/>
                <w:color w:val="000000"/>
                <w:szCs w:val="28"/>
              </w:rPr>
            </w:pPr>
          </w:p>
        </w:tc>
      </w:tr>
      <w:tr w:rsidR="003D463F" w:rsidRPr="00CB3CD1" w:rsidTr="006269E9">
        <w:trPr>
          <w:trHeight w:val="322"/>
        </w:trPr>
        <w:tc>
          <w:tcPr>
            <w:tcW w:w="6394" w:type="dxa"/>
            <w:vMerge w:val="restart"/>
            <w:tcBorders>
              <w:top w:val="nil"/>
              <w:left w:val="single" w:sz="8" w:space="0" w:color="auto"/>
              <w:bottom w:val="single" w:sz="8" w:space="0" w:color="000000"/>
              <w:right w:val="single" w:sz="8" w:space="0" w:color="auto"/>
            </w:tcBorders>
            <w:shd w:val="clear" w:color="000000" w:fill="FFFFFF"/>
            <w:hideMark/>
          </w:tcPr>
          <w:p w:rsidR="003D463F" w:rsidRPr="00CB3CD1" w:rsidRDefault="003D463F" w:rsidP="006269E9">
            <w:pPr>
              <w:rPr>
                <w:b/>
                <w:bCs/>
                <w:color w:val="000000"/>
                <w:szCs w:val="28"/>
              </w:rPr>
            </w:pPr>
            <w:r w:rsidRPr="00CB3CD1">
              <w:rPr>
                <w:b/>
                <w:bCs/>
                <w:color w:val="000000"/>
                <w:szCs w:val="28"/>
              </w:rPr>
              <w:t>В С Е Г О</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CB3CD1" w:rsidRDefault="003D463F" w:rsidP="006269E9">
            <w:pPr>
              <w:jc w:val="center"/>
              <w:rPr>
                <w:b/>
                <w:bCs/>
                <w:color w:val="000000"/>
                <w:szCs w:val="28"/>
              </w:rPr>
            </w:pP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CB3CD1" w:rsidRDefault="003D463F" w:rsidP="006269E9">
            <w:pPr>
              <w:jc w:val="center"/>
              <w:rPr>
                <w:b/>
                <w:bCs/>
                <w:color w:val="000000"/>
                <w:szCs w:val="28"/>
              </w:rPr>
            </w:pP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397515,34</w:t>
            </w:r>
          </w:p>
        </w:tc>
        <w:tc>
          <w:tcPr>
            <w:tcW w:w="14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362996,9</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378684,5</w:t>
            </w:r>
          </w:p>
        </w:tc>
      </w:tr>
      <w:tr w:rsidR="003D463F" w:rsidRPr="00CB3CD1" w:rsidTr="006269E9">
        <w:trPr>
          <w:trHeight w:val="322"/>
        </w:trPr>
        <w:tc>
          <w:tcPr>
            <w:tcW w:w="6394" w:type="dxa"/>
            <w:vMerge/>
            <w:tcBorders>
              <w:top w:val="nil"/>
              <w:left w:val="single" w:sz="8" w:space="0" w:color="auto"/>
              <w:bottom w:val="single" w:sz="4" w:space="0" w:color="auto"/>
              <w:right w:val="single" w:sz="8" w:space="0" w:color="auto"/>
            </w:tcBorders>
            <w:vAlign w:val="center"/>
            <w:hideMark/>
          </w:tcPr>
          <w:p w:rsidR="003D463F" w:rsidRPr="00CB3CD1" w:rsidRDefault="003D463F" w:rsidP="006269E9">
            <w:pPr>
              <w:rPr>
                <w:b/>
                <w:bCs/>
                <w:color w:val="000000"/>
                <w:szCs w:val="28"/>
              </w:rPr>
            </w:pPr>
          </w:p>
        </w:tc>
        <w:tc>
          <w:tcPr>
            <w:tcW w:w="1985" w:type="dxa"/>
            <w:vMerge/>
            <w:tcBorders>
              <w:top w:val="nil"/>
              <w:left w:val="single" w:sz="8" w:space="0" w:color="auto"/>
              <w:bottom w:val="single" w:sz="4" w:space="0" w:color="auto"/>
              <w:right w:val="single" w:sz="8" w:space="0" w:color="auto"/>
            </w:tcBorders>
            <w:vAlign w:val="center"/>
            <w:hideMark/>
          </w:tcPr>
          <w:p w:rsidR="003D463F" w:rsidRPr="00CB3CD1" w:rsidRDefault="003D463F" w:rsidP="006269E9">
            <w:pPr>
              <w:jc w:val="center"/>
              <w:rPr>
                <w:b/>
                <w:bCs/>
                <w:color w:val="000000"/>
                <w:szCs w:val="28"/>
              </w:rPr>
            </w:pPr>
          </w:p>
        </w:tc>
        <w:tc>
          <w:tcPr>
            <w:tcW w:w="708" w:type="dxa"/>
            <w:vMerge/>
            <w:tcBorders>
              <w:top w:val="nil"/>
              <w:left w:val="single" w:sz="8" w:space="0" w:color="auto"/>
              <w:bottom w:val="single" w:sz="4" w:space="0" w:color="auto"/>
              <w:right w:val="single" w:sz="8" w:space="0" w:color="auto"/>
            </w:tcBorders>
            <w:vAlign w:val="center"/>
            <w:hideMark/>
          </w:tcPr>
          <w:p w:rsidR="003D463F" w:rsidRPr="00CB3CD1" w:rsidRDefault="003D463F" w:rsidP="006269E9">
            <w:pPr>
              <w:jc w:val="center"/>
              <w:rPr>
                <w:b/>
                <w:bCs/>
                <w:color w:val="000000"/>
                <w:szCs w:val="28"/>
              </w:rPr>
            </w:pPr>
          </w:p>
        </w:tc>
        <w:tc>
          <w:tcPr>
            <w:tcW w:w="709" w:type="dxa"/>
            <w:vMerge/>
            <w:tcBorders>
              <w:top w:val="nil"/>
              <w:left w:val="single" w:sz="8" w:space="0" w:color="auto"/>
              <w:bottom w:val="single" w:sz="4" w:space="0" w:color="auto"/>
              <w:right w:val="single" w:sz="8" w:space="0" w:color="auto"/>
            </w:tcBorders>
            <w:vAlign w:val="center"/>
            <w:hideMark/>
          </w:tcPr>
          <w:p w:rsidR="003D463F" w:rsidRPr="00CB3CD1" w:rsidRDefault="003D463F" w:rsidP="006269E9">
            <w:pPr>
              <w:jc w:val="center"/>
              <w:rPr>
                <w:b/>
                <w:bCs/>
                <w:color w:val="000000"/>
                <w:szCs w:val="28"/>
              </w:rPr>
            </w:pPr>
          </w:p>
        </w:tc>
        <w:tc>
          <w:tcPr>
            <w:tcW w:w="709" w:type="dxa"/>
            <w:vMerge/>
            <w:tcBorders>
              <w:top w:val="nil"/>
              <w:left w:val="single" w:sz="8" w:space="0" w:color="auto"/>
              <w:bottom w:val="single" w:sz="4" w:space="0" w:color="auto"/>
              <w:right w:val="single" w:sz="8" w:space="0" w:color="auto"/>
            </w:tcBorders>
            <w:vAlign w:val="center"/>
            <w:hideMark/>
          </w:tcPr>
          <w:p w:rsidR="003D463F" w:rsidRPr="00CB3CD1" w:rsidRDefault="003D463F" w:rsidP="006269E9">
            <w:pPr>
              <w:jc w:val="center"/>
              <w:rPr>
                <w:b/>
                <w:bCs/>
                <w:color w:val="000000"/>
                <w:szCs w:val="28"/>
              </w:rPr>
            </w:pPr>
          </w:p>
        </w:tc>
        <w:tc>
          <w:tcPr>
            <w:tcW w:w="1559" w:type="dxa"/>
            <w:vMerge/>
            <w:tcBorders>
              <w:top w:val="nil"/>
              <w:left w:val="single" w:sz="8" w:space="0" w:color="auto"/>
              <w:bottom w:val="single" w:sz="4" w:space="0" w:color="auto"/>
              <w:right w:val="single" w:sz="8" w:space="0" w:color="auto"/>
            </w:tcBorders>
            <w:vAlign w:val="center"/>
            <w:hideMark/>
          </w:tcPr>
          <w:p w:rsidR="003D463F" w:rsidRPr="00CB3CD1" w:rsidRDefault="003D463F" w:rsidP="006269E9">
            <w:pPr>
              <w:jc w:val="center"/>
              <w:rPr>
                <w:b/>
                <w:bCs/>
                <w:color w:val="000000"/>
                <w:szCs w:val="28"/>
              </w:rPr>
            </w:pPr>
          </w:p>
        </w:tc>
        <w:tc>
          <w:tcPr>
            <w:tcW w:w="1418" w:type="dxa"/>
            <w:vMerge/>
            <w:tcBorders>
              <w:top w:val="nil"/>
              <w:left w:val="single" w:sz="8" w:space="0" w:color="auto"/>
              <w:bottom w:val="single" w:sz="4" w:space="0" w:color="auto"/>
              <w:right w:val="single" w:sz="8" w:space="0" w:color="auto"/>
            </w:tcBorders>
            <w:vAlign w:val="center"/>
            <w:hideMark/>
          </w:tcPr>
          <w:p w:rsidR="003D463F" w:rsidRPr="00CB3CD1" w:rsidRDefault="003D463F" w:rsidP="006269E9">
            <w:pPr>
              <w:jc w:val="center"/>
              <w:rPr>
                <w:b/>
                <w:bCs/>
                <w:color w:val="000000"/>
                <w:szCs w:val="28"/>
              </w:rPr>
            </w:pPr>
          </w:p>
        </w:tc>
        <w:tc>
          <w:tcPr>
            <w:tcW w:w="1275" w:type="dxa"/>
            <w:vMerge/>
            <w:tcBorders>
              <w:top w:val="nil"/>
              <w:left w:val="single" w:sz="8" w:space="0" w:color="auto"/>
              <w:bottom w:val="single" w:sz="4" w:space="0" w:color="auto"/>
              <w:right w:val="single" w:sz="8"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Муниципальная программа Панинского муниципального района "Развитие образования"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02 0 00 00000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245812,6</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247154,5</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259565,6</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34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 Повышение доступности и качества дошкольного образования"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02 1 00 00000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i/>
                <w:iCs/>
                <w:color w:val="000000"/>
                <w:szCs w:val="28"/>
              </w:rPr>
            </w:pPr>
            <w:r w:rsidRPr="00CB3CD1">
              <w:rPr>
                <w:i/>
                <w:iCs/>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i/>
                <w:iCs/>
                <w:color w:val="000000"/>
                <w:szCs w:val="28"/>
              </w:rPr>
            </w:pPr>
            <w:r w:rsidRPr="00CB3CD1">
              <w:rPr>
                <w:i/>
                <w:iCs/>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33961,4</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34280,6</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35786,2</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3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Финансовое обеспечение деятельности ДОУ"</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02 1 05 00000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33961,4</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34280,6</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35786,2</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8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02 1 05 78290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17140,9</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18079,9</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19127,1</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02 1 05 78290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349,8</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369,0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390,4</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8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w:t>
            </w:r>
            <w:r w:rsidRPr="00CB3CD1">
              <w:rPr>
                <w:color w:val="000000"/>
                <w:szCs w:val="28"/>
              </w:rPr>
              <w:lastRenderedPageBreak/>
              <w:t>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lastRenderedPageBreak/>
              <w:t>02 1 05 00590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i/>
                <w:iCs/>
                <w:color w:val="000000"/>
                <w:szCs w:val="28"/>
              </w:rPr>
            </w:pPr>
            <w:r w:rsidRPr="00CB3CD1">
              <w:rPr>
                <w:i/>
                <w:iCs/>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6036,2</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6265,5</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6516,1</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02 1 05 00590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10199,9</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9466,2</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9652,6</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Иные бюджетные ассигнования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02 1 05 00590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234,6</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i/>
                <w:iCs/>
                <w:color w:val="000000"/>
                <w:szCs w:val="28"/>
              </w:rPr>
            </w:pPr>
            <w:r w:rsidRPr="00CB3CD1">
              <w:rPr>
                <w:i/>
                <w:iCs/>
                <w:color w:val="000000"/>
                <w:szCs w:val="28"/>
              </w:rPr>
              <w:t>Общее образование</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02 2 00 00000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188617,9</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188141,8</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197886,2</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i/>
                <w:i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4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Повышение  доступности и качества общего образования"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szCs w:val="28"/>
              </w:rPr>
            </w:pPr>
            <w:r w:rsidRPr="00CB3CD1">
              <w:rPr>
                <w:szCs w:val="28"/>
              </w:rPr>
              <w:t>188617,9</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szCs w:val="28"/>
              </w:rPr>
            </w:pPr>
            <w:r w:rsidRPr="00CB3CD1">
              <w:rPr>
                <w:szCs w:val="28"/>
              </w:rPr>
              <w:t>188141,8</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szCs w:val="28"/>
              </w:rPr>
            </w:pPr>
            <w:r w:rsidRPr="00CB3CD1">
              <w:rPr>
                <w:szCs w:val="28"/>
              </w:rPr>
              <w:t>197886,2</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szCs w:val="28"/>
              </w:rPr>
            </w:pPr>
          </w:p>
        </w:tc>
      </w:tr>
      <w:tr w:rsidR="003D463F" w:rsidRPr="00CB3CD1" w:rsidTr="006269E9">
        <w:trPr>
          <w:trHeight w:val="34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 xml:space="preserve">Основное мероприятие </w:t>
            </w:r>
            <w:r w:rsidRPr="00CB3CD1">
              <w:rPr>
                <w:color w:val="000000"/>
                <w:szCs w:val="28"/>
              </w:rPr>
              <w:t>" Кадровое обеспечение, поддержка  творческих педагогов и одаренных детей"</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02 2 01 00000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153,5</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02 2 01 80090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63,5</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02 2 01 80130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02 2 01 80130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Проведение государственной аттестации выпускников школ"</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02 2 03 00000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i/>
                <w:i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153,6</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148,7</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148,7</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02 2 03 80070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153,6</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148,7</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148,7</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159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Мероприятия по информатизации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02 2 04 80060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18,0</w:t>
            </w: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02 2 04 80060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18,0</w:t>
            </w:r>
          </w:p>
        </w:tc>
      </w:tr>
      <w:tr w:rsidR="003D463F" w:rsidRPr="00CB3CD1" w:rsidTr="006269E9">
        <w:trPr>
          <w:trHeight w:val="126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02 2 05 00000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1484,8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1269,9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1500,0</w:t>
            </w: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02 2 05 83000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i/>
                <w:iCs/>
                <w:color w:val="000000"/>
                <w:szCs w:val="28"/>
              </w:rPr>
            </w:pPr>
            <w:r w:rsidRPr="00CB3CD1">
              <w:rPr>
                <w:i/>
                <w:iCs/>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1469,8</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1269,9</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1500,0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02 2 05 80030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i/>
                <w:iCs/>
                <w:color w:val="000000"/>
                <w:szCs w:val="28"/>
              </w:rPr>
            </w:pPr>
            <w:r w:rsidRPr="00CB3CD1">
              <w:rPr>
                <w:i/>
                <w:iCs/>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64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Обеспечение противопожарной безопасности"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02 2 06 00000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1518,0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1380,0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1380,0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02 2 06 80050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1518,0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1380,0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1380,0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 xml:space="preserve">Основное мероприятие </w:t>
            </w:r>
            <w:r w:rsidRPr="00CB3CD1">
              <w:rPr>
                <w:color w:val="000000"/>
                <w:szCs w:val="28"/>
              </w:rPr>
              <w:t>" Охрана жизни и здоровья детей"</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02 2 07 00000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8532,9</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7833,0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8535,8</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lastRenderedPageBreak/>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02 2 07 80080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8008,8</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7289,9</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7971,0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02 2 07 78130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524,1</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543,1</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564,8</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 xml:space="preserve">Основное мероприятие </w:t>
            </w:r>
            <w:r w:rsidRPr="00CB3CD1">
              <w:rPr>
                <w:color w:val="000000"/>
                <w:szCs w:val="28"/>
              </w:rPr>
              <w:t>"Школьный автобус"</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02 2 08 00000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4789,7</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3910,0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3910,0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02 2 08 80040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4789,7</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3910,0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3910,0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81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"Финансовое обеспечение деятельности  общеобразовательных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02 2 09 00000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i/>
                <w:iCs/>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122239,4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122549,3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128305,2</w:t>
            </w: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02 2 09 78120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99856,6</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111095,1</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111808,2</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02 2 09 78120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4392,2</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4838,8</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02 2 09 76130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02 2 09 80020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17190,6</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10919,2</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11123,2</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Иные бюджетные ассигнования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02 2 09 80020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700,0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435,0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435,0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66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Финансирование  групп детских садов при общеобразовательных учреждениях"</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i/>
                <w:iCs/>
                <w:color w:val="000000"/>
                <w:szCs w:val="28"/>
              </w:rPr>
            </w:pPr>
            <w:r w:rsidRPr="00CB3CD1">
              <w:rPr>
                <w:b/>
                <w:bCs/>
                <w:i/>
                <w:iCs/>
                <w:color w:val="000000"/>
                <w:szCs w:val="28"/>
              </w:rPr>
              <w:t>02 2 10 00000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i/>
                <w:i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i/>
                <w:i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i/>
                <w:iCs/>
                <w:color w:val="000000"/>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3504,2</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3380,5</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3536,4</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i/>
                <w:i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02 2 10 78290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2060,2</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2173,1</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2298,9</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02 2 10 78290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42,1</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44,3</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46,9</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02 2 10 00590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660,9</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686,0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713,5</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02 2 10 00590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741,0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477,1</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477,1</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 « Субсидии МБОУ « Панинская</w:t>
            </w:r>
            <w:r>
              <w:rPr>
                <w:b/>
                <w:bCs/>
                <w:color w:val="000000"/>
                <w:szCs w:val="28"/>
              </w:rPr>
              <w:t xml:space="preserve"> </w:t>
            </w:r>
            <w:r w:rsidRPr="00CB3CD1">
              <w:rPr>
                <w:b/>
                <w:bCs/>
                <w:color w:val="000000"/>
                <w:szCs w:val="28"/>
              </w:rPr>
              <w:t xml:space="preserve"> СОШ»</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02 2 12 00000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42465,2</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43630,4</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46453,1</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Предоставление субсидий бюджетным, автономным учреждениям и иным некоммерческим  организациям</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02 2 12 78120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34899,6</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36048,8</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38712,8</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Предоставление субсидий бюджетным, автономным учреждениям и иным некоммерческим  организациям</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02 2 12 78130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283,9</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299,9</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307,2</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Предоставление субсидий бюджетным, автономным учреждениям и иным некоммерческим  организациям</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02 2 12 78320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281,7</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281,7</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283,0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Предоставление субсидий бюджетным, автономным учреждениям и иным некоммерческим  организациям</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02 2 12 00590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7000,0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7000,0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7150,1</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79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Финансовое обеспечение детских садов при общеобразовательных учреждениях"</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02 2 13 00000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3758,6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3822,0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3899,0</w:t>
            </w: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02 2 13 78290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1194,9</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1260,4</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1333,4</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02 2 13 78290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24,4</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25,7</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27,2</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02 2 13 00590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1180,8</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1225,7</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1228,0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02 2 13 00590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1358,5</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1310,2</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1310,4</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4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 Развитие дополнительного образования и воспитания детей и молодежи"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02 3 00 00000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4800,6</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5584,4</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5920,8</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Финансовое обеспечение учреждений дополнительного образования"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02 3 01 00000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4740,6</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4961,6</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5273,1</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02 3 01 00590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4311,6</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4473,2</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4771,3</w:t>
            </w:r>
          </w:p>
        </w:tc>
      </w:tr>
      <w:tr w:rsidR="003D463F" w:rsidRPr="00CB3CD1" w:rsidTr="006269E9">
        <w:trPr>
          <w:trHeight w:val="1215"/>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02 3 01 00590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426,0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485,1</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498,2</w:t>
            </w:r>
          </w:p>
        </w:tc>
      </w:tr>
      <w:tr w:rsidR="003D463F" w:rsidRPr="00CB3CD1" w:rsidTr="006269E9">
        <w:trPr>
          <w:trHeight w:val="525"/>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Иные бюджетные ассигнования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02 3 01 00590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3,3</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3,6</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45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Субсидии МБОУ ДЮСШ " КАИССА"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02 3 06 00000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622,8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647,7</w:t>
            </w: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02 03 06 80100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622,8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647,7</w:t>
            </w: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i/>
                <w:iCs/>
                <w:color w:val="000000"/>
                <w:szCs w:val="28"/>
              </w:rPr>
            </w:pPr>
            <w:r w:rsidRPr="00CB3CD1">
              <w:rPr>
                <w:b/>
                <w:bCs/>
                <w:i/>
                <w:iCs/>
                <w:color w:val="000000"/>
                <w:szCs w:val="28"/>
              </w:rPr>
              <w:t>Молодежная политика и оздоровление  детей</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02 4 00 00000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2349,4</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2080,8</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2148,6</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i/>
                <w:i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34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 Создание условий для организации отдыха и оздоровления детей и молодежи"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02 4 00 00000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Pr>
                <w:b/>
                <w:bCs/>
                <w:color w:val="000000"/>
                <w:szCs w:val="28"/>
              </w:rPr>
              <w:t>0</w:t>
            </w:r>
            <w:r w:rsidRPr="00CB3CD1">
              <w:rPr>
                <w:b/>
                <w:bCs/>
                <w:color w:val="000000"/>
                <w:szCs w:val="28"/>
              </w:rPr>
              <w:t>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Pr>
                <w:b/>
                <w:bCs/>
                <w:color w:val="000000"/>
                <w:szCs w:val="28"/>
              </w:rPr>
              <w:t>0</w:t>
            </w:r>
            <w:r w:rsidRPr="00CB3CD1">
              <w:rPr>
                <w:b/>
                <w:bCs/>
                <w:color w:val="000000"/>
                <w:szCs w:val="28"/>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2349,4</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2080,8</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2148,6</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87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"Организация и финансирование воспитательной работы, содержательного досуга и отдыха детей в период оздоровительной  компании"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02 4 05 00000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Pr>
                <w:color w:val="000000"/>
                <w:szCs w:val="28"/>
              </w:rPr>
              <w:t>0</w:t>
            </w:r>
            <w:r w:rsidRPr="00CB3CD1">
              <w:rPr>
                <w:color w:val="000000"/>
                <w:szCs w:val="28"/>
              </w:rPr>
              <w:t>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Pr>
                <w:color w:val="000000"/>
                <w:szCs w:val="28"/>
              </w:rPr>
              <w:t>0</w:t>
            </w:r>
            <w:r w:rsidRPr="00CB3CD1">
              <w:rPr>
                <w:color w:val="000000"/>
                <w:szCs w:val="28"/>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2349,4</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2080,8</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2148,6</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8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02 4 05 80110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i/>
                <w:iCs/>
                <w:color w:val="000000"/>
                <w:szCs w:val="28"/>
              </w:rPr>
            </w:pPr>
            <w:r w:rsidRPr="00CB3CD1">
              <w:rPr>
                <w:i/>
                <w:iCs/>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105,5</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130,8</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143,9</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02 4 05 80110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345,0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408,8</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438,6</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02 4 05 78320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1480,9</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1108,6</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1111,9</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Социальные выплаты гражданам, кроме публичных нормативных социальных выплат</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02 4 05 82200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66,0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66,6</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73,2</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Социальные выплаты гражданам, кроме публичных нормативных социальных выплат</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02 4 05 78410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352,0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366,0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381,0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 Молодежь"</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02 5 00 00000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07</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602,5</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528,3</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593,5</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Вовлечение молодежи в социальную практику"</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02 5 01 00000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412,5</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338,3</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403,5</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02 5 01 80120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341,0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338,3</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338,5</w:t>
            </w:r>
          </w:p>
        </w:tc>
      </w:tr>
      <w:tr w:rsidR="003D463F" w:rsidRPr="00CB3CD1" w:rsidTr="006269E9">
        <w:trPr>
          <w:trHeight w:val="510"/>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02 5 01 80160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71,5</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65,0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lastRenderedPageBreak/>
              <w:t>Основное мероприятие</w:t>
            </w:r>
            <w:r w:rsidRPr="00CB3CD1">
              <w:rPr>
                <w:color w:val="000000"/>
                <w:szCs w:val="28"/>
              </w:rPr>
              <w:t xml:space="preserve"> " трудоустройство несовершеннолетних граждан в воз</w:t>
            </w:r>
            <w:r>
              <w:rPr>
                <w:color w:val="000000"/>
                <w:szCs w:val="28"/>
              </w:rPr>
              <w:t>р</w:t>
            </w:r>
            <w:r w:rsidRPr="00CB3CD1">
              <w:rPr>
                <w:color w:val="000000"/>
                <w:szCs w:val="28"/>
              </w:rPr>
              <w:t>асте  от 14 до 18 лет в свободное  от учебы время"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02 5 05 00000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190,0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190,0</w:t>
            </w: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02 5 05 7843</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190,0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190,0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190,0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6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"Допризывная подготовка молодежи к службе в Вооруженных Силах Российской Федерации"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02 6 00 00000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07</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31,3</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32,7</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02 6 02 00000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27,0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28,0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29,1</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02 6 02 82190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27,0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28,0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29,1</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67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"Укрепление гражданского единства и гармонизация межнациональных отношений Панинского муниципального района"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А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07</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3,3</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3,6</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"Реализация комплексной информационной кампании, направленной на укрепление единства Российской нации, традиционных нравственных и духовных ценностей Панинского муниципального района»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А 02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3,3</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3,6</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lastRenderedPageBreak/>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А 02 80190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3,3</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3,6</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i/>
                <w:iCs/>
                <w:color w:val="000000"/>
                <w:szCs w:val="28"/>
              </w:rPr>
            </w:pPr>
            <w:r w:rsidRPr="00CB3CD1">
              <w:rPr>
                <w:b/>
                <w:bCs/>
                <w:i/>
                <w:iCs/>
                <w:color w:val="000000"/>
                <w:szCs w:val="28"/>
              </w:rPr>
              <w:t>Другие вопросы в области образования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02 7 00 00000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09</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6701,1</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7149,5</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7460,7</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i/>
                <w:i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106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02 7 00 00000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09</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09</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6701,1</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7149,5</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7460,7</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"Финансовое  обеспечение деятельности МКУ "Панинская ЦБУО""</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02 7 01 00000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09</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6701,1</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7149,5</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7460,7</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02 7 01 00590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09</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6345,1</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6579,6</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6844,3</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02 7 01 00590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09</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356,0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569,9</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616,4</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66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 Обеспечение реализации муниципальной программы " развитие образование"</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02 8 00 0000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09</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3591,1</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3147,9</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3604,7</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78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lastRenderedPageBreak/>
              <w:t>Основное мероприятие</w:t>
            </w:r>
            <w:r w:rsidRPr="00CB3CD1">
              <w:rPr>
                <w:color w:val="000000"/>
                <w:szCs w:val="28"/>
              </w:rPr>
              <w:t xml:space="preserve"> " Финансовое обеспечение деятельности органов муниципальной власти в сфере образования"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02 8 01 00000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3591,1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3147,9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3604,7</w:t>
            </w: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02 8 01 82010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09</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1643,1</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1645,0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1708,4</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02 8 01 82010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09</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1944,7</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1499,6</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1893,0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Иные бюджетные ассигнования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02 8 01 82010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09</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3,3</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3,3</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3,3</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4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"Дети-сироты и дети нуждающиеся в особой защите государства"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02 9 0000000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5158,6</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6209,9</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6132,2</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"Выплаты единовременного пособия,</w:t>
            </w:r>
            <w:r>
              <w:rPr>
                <w:color w:val="000000"/>
                <w:szCs w:val="28"/>
              </w:rPr>
              <w:t xml:space="preserve"> </w:t>
            </w:r>
            <w:r w:rsidRPr="00CB3CD1">
              <w:rPr>
                <w:color w:val="000000"/>
                <w:szCs w:val="28"/>
              </w:rPr>
              <w:t>при всех формах устройства детей, лишенных родительского попечения, в семью"</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02 9 01 00000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483,6</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501,9</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408,2</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4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Социальное обеспечение и иные выплаты населению</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02 9 01 52600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483,6</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501,9</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408,2</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Выплаты приемной семье на содержание подопечных детей"</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02 9 02 00000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338,1</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338,1</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338,1</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Социальное обеспечение и иные выплаты населению</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02 9 02 78541</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338,1</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338,1</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338,1</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lastRenderedPageBreak/>
              <w:t>Основное мероприятие</w:t>
            </w:r>
            <w:r w:rsidRPr="00CB3CD1">
              <w:rPr>
                <w:color w:val="000000"/>
                <w:szCs w:val="28"/>
              </w:rPr>
              <w:t xml:space="preserve"> " Выплаты семьям опекунов на содержание подопечных детей"</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02 9 03 00000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2933,9</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3933,9</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3949,9</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Социальное обеспечение и иные выплаты населению</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02 9 03 78543</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2933,9</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3933,9</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3949,9</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Выплаты вознаграждения, причитающиеся приемному родителю"</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02 9 04 00000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358,0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358,0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358,0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02 9 04 78542</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358,0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358,0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358,0</w:t>
            </w:r>
          </w:p>
        </w:tc>
      </w:tr>
      <w:tr w:rsidR="003D463F" w:rsidRPr="00CB3CD1" w:rsidTr="006269E9">
        <w:trPr>
          <w:trHeight w:val="1380"/>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114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Основное мероприятие "Выполнение  переданных полномочий по  организации и осуществлению деятельности по опеке и попечительству"</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02 9 08 78392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953,0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986,0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986,0</w:t>
            </w: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02 9 08 78392</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892,9</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892,9</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892,9</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02 9 08 78392</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60,1</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93,1</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93,1</w:t>
            </w:r>
          </w:p>
        </w:tc>
      </w:tr>
      <w:tr w:rsidR="003D463F" w:rsidRPr="00CB3CD1" w:rsidTr="006269E9">
        <w:trPr>
          <w:trHeight w:val="555"/>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"Расходы на компенсацию, выплачиваемую родителям в целях материальной поддержки воспитания и обучения детей, посещающих ОО, реализующие программы дошкольного образования"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02 9 10 00000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92,0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92,0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92,0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Социальное обеспечение и иные выплаты населению</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02 9 10 78150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92,0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92,0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92,0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7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 xml:space="preserve">Муниципальная программа Панинского муниципального района Воронежской области "Социальная поддержка граждан"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03 0 00 00000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3900,0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3900,0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3900,0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45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 Улучшение качества жизни пожилых людей"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03 2 00 00000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3900,0</w:t>
            </w: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"Обеспечение мер социальных гарантий муниципальных служащих в связи с выходом их на пенсию"</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03 2 01 00000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3500,0</w:t>
            </w: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Социальное обеспечение и иные выплаты населению</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03 2 01 82210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3500,0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3500,0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3500,0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"Организация прав</w:t>
            </w:r>
            <w:r>
              <w:rPr>
                <w:color w:val="000000"/>
                <w:szCs w:val="28"/>
              </w:rPr>
              <w:t>о</w:t>
            </w:r>
            <w:r w:rsidRPr="00CB3CD1">
              <w:rPr>
                <w:color w:val="000000"/>
                <w:szCs w:val="28"/>
              </w:rPr>
              <w:t>вой и социальной работы по защите прав и интересов ветеранов и инвалидов войны и труда"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03 2 02 00000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48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03 2 02 82220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400,0</w:t>
            </w:r>
          </w:p>
        </w:tc>
      </w:tr>
      <w:tr w:rsidR="003D463F" w:rsidRPr="00CB3CD1" w:rsidTr="006269E9">
        <w:trPr>
          <w:trHeight w:val="40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05 0 00 00000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12935,0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13925,0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14437,0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67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 Создание условий для обеспечения  доступным и комфортным жильем  населения  Панинского муниципального района"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05 0 00 00000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12935,0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13925,0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14437,0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1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Обеспечение жильем  молодых семей"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05 1 01 00000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750,0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750,0</w:t>
            </w: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Социальное обеспечение и иные выплаты населению</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05 1 01 L0200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750,0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750,0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750,0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102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 xml:space="preserve">Муниципальная программа </w:t>
            </w:r>
            <w:r>
              <w:rPr>
                <w:b/>
                <w:bCs/>
                <w:color w:val="000000"/>
                <w:szCs w:val="28"/>
              </w:rPr>
              <w:t>П</w:t>
            </w:r>
            <w:r w:rsidRPr="00CB3CD1">
              <w:rPr>
                <w:b/>
                <w:bCs/>
                <w:color w:val="000000"/>
                <w:szCs w:val="28"/>
              </w:rPr>
              <w:t>анинского муниципального района"Обеспечение доступным и комфортным  жильем и коммунальными услугами населения  Панинского муниципального района"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05 6 00 00000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09</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12185,0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13175,0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13687,0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4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  Муниципальный дорожный фонд  Панинского муниципального района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05 6 00 00000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09</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12185,0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13175,0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13687,0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05 6 01 00000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09</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12185,0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13175,0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13687,0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работ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05 6 01 82110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09</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12185,0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13175,0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13687,0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69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 xml:space="preserve">Муниципальная программа Панинского муниципального района " Защита населения и территории </w:t>
            </w:r>
            <w:r>
              <w:rPr>
                <w:b/>
                <w:bCs/>
                <w:color w:val="000000"/>
                <w:szCs w:val="28"/>
              </w:rPr>
              <w:t>П</w:t>
            </w:r>
            <w:r w:rsidRPr="00CB3CD1">
              <w:rPr>
                <w:b/>
                <w:bCs/>
                <w:color w:val="000000"/>
                <w:szCs w:val="28"/>
              </w:rPr>
              <w:t>анинского муниципального района от чрезвычайных ситуаций"</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10 0 00 00000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1242,6</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897,2</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897,2</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 Развитие и модернизация  защиты населения от угроз чрезвычайных ситуаций и пожаров"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10 1 00 00000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33,0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20,0</w:t>
            </w: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lastRenderedPageBreak/>
              <w:t>основное мероприятие</w:t>
            </w:r>
            <w:r w:rsidRPr="00CB3CD1">
              <w:rPr>
                <w:color w:val="000000"/>
                <w:szCs w:val="28"/>
              </w:rPr>
              <w:t xml:space="preserve"> " Профилактика терроризма и  экстремизма"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10 1 01 00000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33,0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и услуг для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10 1 01 81050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r>
      <w:tr w:rsidR="003D463F" w:rsidRPr="00CB3CD1" w:rsidTr="006269E9">
        <w:trPr>
          <w:trHeight w:val="114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Повышение уровня информирования населения о возникновении ЧС и принятых мерах по их  ликвидации"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10 1 02 00000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и услуг для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10 1 02 81040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r>
      <w:tr w:rsidR="003D463F" w:rsidRPr="00CB3CD1" w:rsidTr="006269E9">
        <w:trPr>
          <w:trHeight w:val="37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 Совершенствование работы единой  дежурно-диспетчерской  службы  администрации Панинского муниципального района"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10 2 00 0000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03</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09</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1209,6</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877,2</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877,2</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8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Обеспечение деятельности  ЕДДС муниципального района  по совершенствованию мониторинга и прогнозирования ЧС"</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10 2 01 00000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09</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1209,6</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877,2</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877,2</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82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10 2 01 81060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09</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1199,6</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877,2</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877,2</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70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и услуг для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10 2 01 81060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36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 xml:space="preserve">Муниципальная программа  Панинского муниципального района " Развитие культуры и </w:t>
            </w:r>
            <w:r w:rsidRPr="00CB3CD1">
              <w:rPr>
                <w:b/>
                <w:bCs/>
                <w:color w:val="000000"/>
                <w:szCs w:val="28"/>
              </w:rPr>
              <w:lastRenderedPageBreak/>
              <w:t xml:space="preserve">туризма"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lastRenderedPageBreak/>
              <w:t>11 0 00 00000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45201,7</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33363,8</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33317,1</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34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lastRenderedPageBreak/>
              <w:t>Подпрограмма "Развитие дополнительного образования в сфере  культуры"</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11 1 00 0000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7950,0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8119,0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8581,0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Финансовое  обеспечение деятельности МКОУ  ДОД " ДШИ р.п. Панино"</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11 1 01 00000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7729,0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8093,0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8555,0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82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11 1 01 00590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7167,0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7572,0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8017,0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45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работ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11 1 01 00590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482,0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441,0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458,0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Иные бюджетные ассигнования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11 1 01 00590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Модернизация материально-технической базы ,техническое оснащение учреждения"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11 1 03 00000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185,0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работ и услуг для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11 1 03 00590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185,0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121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11 1 04 00000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работ и услуг для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11 1 04 00590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lastRenderedPageBreak/>
              <w:t>Основное мероприятие</w:t>
            </w:r>
            <w:r w:rsidRPr="00CB3CD1">
              <w:rPr>
                <w:color w:val="000000"/>
                <w:szCs w:val="28"/>
              </w:rPr>
              <w:t>" Повышение квалификации, подготовки и переподготовки специалистов"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11 1 05 00000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w:t>
            </w: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работ и услуг для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11 1 05 00590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w:t>
            </w:r>
          </w:p>
        </w:tc>
      </w:tr>
      <w:tr w:rsidR="003D463F" w:rsidRPr="00CB3CD1" w:rsidTr="006269E9">
        <w:trPr>
          <w:trHeight w:val="34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w:t>
            </w:r>
            <w:r>
              <w:rPr>
                <w:b/>
                <w:bCs/>
                <w:color w:val="000000"/>
                <w:szCs w:val="28"/>
              </w:rPr>
              <w:t>д</w:t>
            </w:r>
            <w:r w:rsidRPr="00CB3CD1">
              <w:rPr>
                <w:b/>
                <w:bCs/>
                <w:color w:val="000000"/>
                <w:szCs w:val="28"/>
              </w:rPr>
              <w:t>программа " Развитие культурно-досуговой деятельности и народного творчества"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11 2 00 00000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21336,7</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9734,8</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11076,1</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Финансовое обеспечение деятельности  МБУК " МДКиД"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11 2 01 00000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6675,0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5826,8</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6396,1</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82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Предоставление субсидий бюджетным, автономным учреждениям и иным некоммерческим организациям</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11 2 01 00590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6675,0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5826,8</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6396,1</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75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Модернизация материально-технической базы, техническое  оснащение учреждения"</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11 2 02 00000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967,0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150,0</w:t>
            </w: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11 2 02 00590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967,0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150,0</w:t>
            </w:r>
          </w:p>
        </w:tc>
      </w:tr>
      <w:tr w:rsidR="003D463F" w:rsidRPr="00CB3CD1" w:rsidTr="006269E9">
        <w:trPr>
          <w:trHeight w:val="73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Организация и проведение культурно-массовых мероприятий, смотров, конкурсов, фестивалей"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11 2 03 00000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575,0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700,0</w:t>
            </w:r>
          </w:p>
        </w:tc>
      </w:tr>
      <w:tr w:rsidR="003D463F" w:rsidRPr="00CB3CD1" w:rsidTr="006269E9">
        <w:trPr>
          <w:trHeight w:val="33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Предоставление субсидий бюджетным, автономным учреждениям и иным некоммерческим организациям</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11 2 03 83500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575,0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700,0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b/>
                <w:bCs/>
                <w:color w:val="000000"/>
                <w:szCs w:val="28"/>
              </w:rPr>
              <w:t xml:space="preserve">Основное мероприятие </w:t>
            </w:r>
            <w:r w:rsidRPr="00CB3CD1">
              <w:rPr>
                <w:color w:val="000000"/>
                <w:szCs w:val="28"/>
              </w:rPr>
              <w:t>«Повышение квалификации, подготовки и переподготовки специалистов»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11 2 04 00000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w:t>
            </w: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lastRenderedPageBreak/>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11 2 04 00590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w:t>
            </w:r>
          </w:p>
        </w:tc>
      </w:tr>
      <w:tr w:rsidR="003D463F" w:rsidRPr="00CB3CD1" w:rsidTr="006269E9">
        <w:trPr>
          <w:trHeight w:val="42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Финансовое обеспечение деятельности филиала МБУК " МДКиД"- КДЦ кинотеатр " Восток"</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11 2 05 00000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3669,0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3504,0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3826,0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Предоставление субсидий бюджетным, автономным учреждениям и иным некоммерческим организациям</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11 2 05 00590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3669,0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3504,0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3826,0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114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Финансовое обеспечение деятельности  МБУК " МДКиД в части передачи полномочий сельских поселений в сфере культуры"</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11 2 06 00000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9446,7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39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Предоставление субсидий бюджетным, автономным</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11 2 06 00590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9446,7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63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 Развитие и модернизация  библиотечного дела"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11 3 00 00000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10719,34</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10568,0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8697,0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33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Финансовое обеспечение деятельности МКУК " ПМЦБ"</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11 3 01 00000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9395,0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10365,0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8549,0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151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11 3 01 00590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8188,0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8680,0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7727,0</w:t>
            </w: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11 3 01 00590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1147,0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1029,0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763,0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Иные бюджетные ассигнования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11 3 01 00590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59,0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lastRenderedPageBreak/>
              <w:t xml:space="preserve">Закупка товаров, работ и услуг для государственных (муниципальных) нужд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11 3 01 78480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596,0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37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Комплектование книжных фондов"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11 3 02 00000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26,93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18,0</w:t>
            </w: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работ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11 3 02 00590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18,0</w:t>
            </w:r>
          </w:p>
        </w:tc>
      </w:tr>
      <w:tr w:rsidR="003D463F" w:rsidRPr="00CB3CD1" w:rsidTr="006269E9">
        <w:trPr>
          <w:trHeight w:val="345"/>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4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работ и услуг для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11 3 02 51440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8,93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36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Развитие и модернизация библиотечного дела, внедрение новых технологий и форм деятельности"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11 3 03 00000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797,4</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работ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11 3 03 00590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797,4</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40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Организация и проведение мероприятий"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11 3 04 00000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50,0</w:t>
            </w: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работ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11 3 04 00590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64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Финансовое обеспечение деятельности филиала МКУК " ПМЦБ"-музей</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11 3 05 00000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450,0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11 3 05 00000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450,0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9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«Развитие туризма»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11 6 00 00000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Развитие внутреннего и въездного туризма на территории Панинского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11 6 01 00000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151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11 6 01 00590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66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 Обеспечение учета и отчетности в муниципальных учреждениях  культуры"</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11 4 00 00000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3032,0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3158,0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3286,0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"Финансовое обеспечение деятельности  МКУ П "ЦБУК"</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11 4 01 00000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3032,0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3158,0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3286,0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8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11 4 01 00590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2881,0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2990,0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3110,0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работ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11 4 01 00590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151,0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168,0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176,0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67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"Содержание и обеспечение деятельности аппарата отдела по культуре  администрации Панинского муниципального района"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11 5 00 00000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1913,7</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1684,0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1677,0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11 5 01 00000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1913,7</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1684,0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1677,0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8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11 5 01 82010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1399,7</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1353,0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1407,0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45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работ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11 5 01 82010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439,0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256,0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195,0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Иные бюджетные ассигнования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11 5 01 82010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75,0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75,0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75,0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79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 xml:space="preserve">Муниципальная программа  Панинского муниципального района " Охрана окружающей среды"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12 0 00000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20,0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15,0</w:t>
            </w:r>
          </w:p>
        </w:tc>
      </w:tr>
      <w:tr w:rsidR="003D463F" w:rsidRPr="00CB3CD1" w:rsidTr="006269E9">
        <w:trPr>
          <w:trHeight w:val="45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 Биологическое разнообразие"</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12 2 00 0000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15,0</w:t>
            </w: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Проведение акций, мероприятий , в том числе, в школах, в связи с ежегодным всемирным днем окружающей среды ( 5 июня)"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12 2 01 0000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06</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12 2 01 82150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06</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8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Очистка от мусора береговой полосы водных объектов рыбохозяйственного значения в местах, наиболее часто посещаемых отдыхающими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12 2 02 0000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06</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12 2 02 82150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06</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6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 xml:space="preserve">Муниципальная программа  Панинского </w:t>
            </w:r>
            <w:r w:rsidRPr="00CB3CD1">
              <w:rPr>
                <w:b/>
                <w:bCs/>
                <w:color w:val="000000"/>
                <w:szCs w:val="28"/>
              </w:rPr>
              <w:lastRenderedPageBreak/>
              <w:t xml:space="preserve">муниципального района " Развитие физической культуры и спорта"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lastRenderedPageBreak/>
              <w:t>13 0 00 00000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7787,2</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7085,5</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7553,6</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75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"Строительство, ремонт и реконструкция спортивных сооружений"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13 1 00 0000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42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 xml:space="preserve">Основное мероприятие </w:t>
            </w:r>
            <w:r w:rsidRPr="00CB3CD1">
              <w:rPr>
                <w:color w:val="000000"/>
                <w:szCs w:val="28"/>
              </w:rPr>
              <w:t>« Строительство  стадиона в р.п. Панино»</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13 1 02 00000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i/>
                <w:iCs/>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45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Бюджетные инвестиции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13 1 02 80010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34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Разработка ПСД</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13 1 03 00000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72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и услуг для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13 1 03 00000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34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 развитие детско юношеского спорта и массовой  физической культуры"</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13 2 00 00000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6987,2</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7085,5</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7553,6</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82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Организация и проведение физкультурно-оздоровительных и спортивно- массовых  мероприятий"</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13 2 01 00000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330,2</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407,0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447,7</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13 2 01 82250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330,2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407,0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447,7</w:t>
            </w:r>
          </w:p>
        </w:tc>
      </w:tr>
      <w:tr w:rsidR="003D463F" w:rsidRPr="00CB3CD1" w:rsidTr="006269E9">
        <w:trPr>
          <w:trHeight w:val="34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Участие в областных и всероссийских спортивно-массовых мероприятий"</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13 2 02 00000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654,0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693,2</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722,5</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3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13 2 02 82250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654,0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693,2</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722,5</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1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Укрепление учебно-спортивной и материально-технической базы детско-юношеского </w:t>
            </w:r>
            <w:r w:rsidRPr="00CB3CD1">
              <w:rPr>
                <w:color w:val="000000"/>
                <w:szCs w:val="28"/>
              </w:rPr>
              <w:lastRenderedPageBreak/>
              <w:t>спорта"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lastRenderedPageBreak/>
              <w:t>13 2 04 00000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57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lastRenderedPageBreak/>
              <w:t xml:space="preserve">Основное мероприятие </w:t>
            </w:r>
            <w:r w:rsidRPr="00CB3CD1">
              <w:rPr>
                <w:color w:val="000000"/>
                <w:szCs w:val="28"/>
              </w:rPr>
              <w:t>"Финансовое обеспечение деятельности объектов физической культуры и спорта"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13 2 05 00000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6003,0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5985,3</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6383,4</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Предоставление субсидий бюджетным, автономным учреждениям и иным некоммерческим  организациям</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13 2 05 00590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6003,0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5985,3</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6383,4</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112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Муниципальная программа Панинского муниципального района " Экономическое развитие и инновационная экономика"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15 0 00000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52285,6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30603,3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32731,0</w:t>
            </w: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  Развитие и поддержка  малого и среднего предпринимательства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15 1 00 00000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1400,0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1600,0</w:t>
            </w: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Предоставление грантов начинающим субъектам  малого предпринимательства"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15 1 02 00000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1400,0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1600,0</w:t>
            </w:r>
          </w:p>
        </w:tc>
      </w:tr>
      <w:tr w:rsidR="003D463F" w:rsidRPr="00CB3CD1" w:rsidTr="006269E9">
        <w:trPr>
          <w:trHeight w:val="39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15 1 02 82140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1400,0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1600,0</w:t>
            </w:r>
          </w:p>
        </w:tc>
      </w:tr>
      <w:tr w:rsidR="003D463F" w:rsidRPr="00CB3CD1" w:rsidTr="006269E9">
        <w:trPr>
          <w:trHeight w:val="81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"Совершенствование  муниципального управления"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15 3 00 00000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157,9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157,9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157,9</w:t>
            </w:r>
          </w:p>
        </w:tc>
      </w:tr>
      <w:tr w:rsidR="003D463F" w:rsidRPr="00CB3CD1" w:rsidTr="006269E9">
        <w:trPr>
          <w:trHeight w:val="34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 xml:space="preserve"> основное мероприятие</w:t>
            </w:r>
            <w:r w:rsidRPr="00CB3CD1">
              <w:rPr>
                <w:color w:val="000000"/>
                <w:szCs w:val="28"/>
              </w:rPr>
              <w:t xml:space="preserve"> " Мероприятия направленные на снижение напряженности  на рынке труда"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15 3 02 00000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157,9</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157,9</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157,9</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Межбюджетные трансферты</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15 3 02 78430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157,9</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157,9</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157,9</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9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"Защита объектов информатизации"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15 4 00 00000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114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Аттестация автоматизированного рабочего места и ежегодный контроль эффективности мер защиты объектов информатизации"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15 4 01 00000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lastRenderedPageBreak/>
              <w:t>Закупка товаров и услуг для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15 4 01 82140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36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"Обеспечение деятельности администрации Панинского муниципального района"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15 5 00 00000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22924,2</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21999,6</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23623,0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Финансовое обеспечение деятельности  администрации Панинского муниципального района"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15 5 01 00000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22924,2</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21999,6</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23623,0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15 5 01 82010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11972,2</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11961,0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11961,0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15 5 01 82010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6193,0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5275,6</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6899,0</w:t>
            </w:r>
          </w:p>
        </w:tc>
      </w:tr>
      <w:tr w:rsidR="003D463F" w:rsidRPr="00CB3CD1" w:rsidTr="006269E9">
        <w:trPr>
          <w:trHeight w:val="405"/>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Иные бюджетные ассигнования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15 5 01 82010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610,0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610,0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610,0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117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15 5 01 82010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3233,0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3233,0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3233,0</w:t>
            </w:r>
          </w:p>
        </w:tc>
      </w:tr>
      <w:tr w:rsidR="003D463F" w:rsidRPr="00CB3CD1" w:rsidTr="006269E9">
        <w:trPr>
          <w:trHeight w:val="267"/>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15 5 01 82010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i/>
                <w:iCs/>
                <w:color w:val="000000"/>
                <w:szCs w:val="28"/>
              </w:rPr>
            </w:pPr>
            <w:r w:rsidRPr="00CB3CD1">
              <w:rPr>
                <w:i/>
                <w:iCs/>
                <w:color w:val="000000"/>
                <w:szCs w:val="28"/>
              </w:rPr>
              <w:t>04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i/>
                <w:iCs/>
                <w:color w:val="000000"/>
                <w:szCs w:val="28"/>
              </w:rPr>
            </w:pPr>
            <w:r w:rsidRPr="00CB3CD1">
              <w:rPr>
                <w:i/>
                <w:iCs/>
                <w:color w:val="000000"/>
                <w:szCs w:val="28"/>
              </w:rPr>
              <w:t>12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916,0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920,0</w:t>
            </w:r>
          </w:p>
        </w:tc>
      </w:tr>
      <w:tr w:rsidR="003D463F" w:rsidRPr="00CB3CD1" w:rsidTr="006269E9">
        <w:trPr>
          <w:trHeight w:val="82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lastRenderedPageBreak/>
              <w:t>Закупка товаров и услуг для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15 5 01 82010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i/>
                <w:iCs/>
                <w:color w:val="000000"/>
                <w:szCs w:val="28"/>
              </w:rPr>
            </w:pPr>
            <w:r w:rsidRPr="00CB3CD1">
              <w:rPr>
                <w:i/>
                <w:iCs/>
                <w:color w:val="000000"/>
                <w:szCs w:val="28"/>
              </w:rPr>
              <w:t>04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i/>
                <w:iCs/>
                <w:color w:val="000000"/>
                <w:szCs w:val="28"/>
              </w:rPr>
            </w:pPr>
            <w:r w:rsidRPr="00CB3CD1">
              <w:rPr>
                <w:i/>
                <w:iCs/>
                <w:color w:val="000000"/>
                <w:szCs w:val="28"/>
              </w:rPr>
              <w:t>12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916,0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920,0</w:t>
            </w:r>
          </w:p>
        </w:tc>
      </w:tr>
      <w:tr w:rsidR="003D463F" w:rsidRPr="00CB3CD1" w:rsidTr="006269E9">
        <w:trPr>
          <w:trHeight w:val="67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 Обеспечение деятельности контрольного органа Совета народных депутатов Панинского муниципального района"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15 6 00 00000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779,4</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399,0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399,0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Финансовое обеспечение деятельности  контрольного органа Совета народных депутатов Панинского муниципального района"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15 6 01 00000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779,4</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399,0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399,0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15 6 01 82010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773,4</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393,0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393,0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работ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15 6 01 82010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9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szCs w:val="28"/>
              </w:rPr>
            </w:pPr>
            <w:r w:rsidRPr="00CB3CD1">
              <w:rPr>
                <w:b/>
                <w:bCs/>
                <w:szCs w:val="28"/>
              </w:rPr>
              <w:t>Подпрограмма " Обеспечение деятельности МКУ " ЦООДОМС"</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szCs w:val="28"/>
              </w:rPr>
            </w:pPr>
            <w:r w:rsidRPr="00CB3CD1">
              <w:rPr>
                <w:b/>
                <w:bCs/>
                <w:szCs w:val="28"/>
              </w:rPr>
              <w:t>15 7 00 00000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szCs w:val="28"/>
              </w:rPr>
            </w:pPr>
            <w:r w:rsidRPr="00CB3CD1">
              <w:rPr>
                <w:b/>
                <w:bCs/>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szCs w:val="28"/>
              </w:rPr>
            </w:pPr>
            <w:r w:rsidRPr="00CB3CD1">
              <w:rPr>
                <w:b/>
                <w:bCs/>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szCs w:val="28"/>
              </w:rPr>
            </w:pPr>
            <w:r w:rsidRPr="00CB3CD1">
              <w:rPr>
                <w:szCs w:val="28"/>
              </w:rPr>
              <w:t>11512,1</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szCs w:val="28"/>
              </w:rPr>
            </w:pPr>
            <w:r w:rsidRPr="00CB3CD1">
              <w:rPr>
                <w:szCs w:val="28"/>
              </w:rPr>
              <w:t>6492,8</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szCs w:val="28"/>
              </w:rPr>
            </w:pPr>
            <w:r w:rsidRPr="00CB3CD1">
              <w:rPr>
                <w:szCs w:val="28"/>
              </w:rPr>
              <w:t>6492,8</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 xml:space="preserve">Основное мероприятие </w:t>
            </w:r>
            <w:r w:rsidRPr="00CB3CD1">
              <w:rPr>
                <w:color w:val="000000"/>
                <w:szCs w:val="28"/>
              </w:rPr>
              <w:t>" Финансовое обеспечение деятельности МКУ " ЦООДОМС"</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15 7 01 00000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i/>
                <w:i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11512,1</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6492,8</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6492,8</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82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CB3CD1">
              <w:rPr>
                <w:color w:val="000000"/>
                <w:szCs w:val="28"/>
              </w:rPr>
              <w:lastRenderedPageBreak/>
              <w:t>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lastRenderedPageBreak/>
              <w:t>15 7 01 00590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10774,1</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6470,8</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6470,8</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45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работ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15 7 01 00590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723,0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Иные бюджетные ассигнования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15 7 01 00590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"Обеспечение исполнения функций администрации Панинского муниципального района"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15 8 00 00000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04</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15412,0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54,0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458,3</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39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Основное мероприятие «Приобретение основных средств»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15 8 01 00000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5210,0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458,3</w:t>
            </w:r>
          </w:p>
        </w:tc>
      </w:tr>
      <w:tr w:rsidR="003D463F" w:rsidRPr="00CB3CD1" w:rsidTr="006269E9">
        <w:trPr>
          <w:trHeight w:val="190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Мероприятия по обеспечению исполнения функций администрации муниципального района в рамках подпрограммы «Обеспечение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15 8 01 82010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5210,0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458,3</w:t>
            </w: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и услуг для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15 8 01 82010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5210,0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458,3</w:t>
            </w: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Проведение ремонтных работ"</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15 8 03 00000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2055,6</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15 8 03 82010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2055,6</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435"/>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42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Основное мероприятие «Проведение ремонтных работ»</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15 8 03 00000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8146,4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39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Основное мероприятие «Проведение ремонтных работ»</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15 8 03 78440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8146,4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409"/>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 xml:space="preserve">Муниципальная программа Панинского муниципального района" Развитие сельского хозяйства, производства пищевых продуктов и </w:t>
            </w:r>
            <w:r w:rsidRPr="00CB3CD1">
              <w:rPr>
                <w:b/>
                <w:bCs/>
                <w:color w:val="000000"/>
                <w:szCs w:val="28"/>
              </w:rPr>
              <w:lastRenderedPageBreak/>
              <w:t>инфраструктуры агропродовольственного рынка"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lastRenderedPageBreak/>
              <w:t>25 0 00 00000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3721,6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3515,1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3515,5</w:t>
            </w:r>
          </w:p>
        </w:tc>
      </w:tr>
      <w:tr w:rsidR="003D463F" w:rsidRPr="00CB3CD1" w:rsidTr="006269E9">
        <w:trPr>
          <w:trHeight w:val="34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lastRenderedPageBreak/>
              <w:t>Подпрограмма "Развитие информационно-консультационной помощи в сельской местности"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25 1 00 00000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05</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3265,2</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3115,2</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3115,2</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Финансовое обеспечение деятельности  МКУ  Панинский " ИКЦ"</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25 1 01 00000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05</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3265,2</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3115,2</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3115,2</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8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25 1 01 00590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05</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2694,0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2589,8</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2589,8</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работ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25 1 01 00590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05</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559,2</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513,4</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513,4</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Иные бюджетные ассигнования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25 1 01 00590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05</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6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 xml:space="preserve">Подпрограмма «Эпизоотическое и ветеринарно –санитарное благополучие </w:t>
            </w:r>
            <w:r>
              <w:rPr>
                <w:b/>
                <w:bCs/>
                <w:color w:val="000000"/>
                <w:szCs w:val="28"/>
              </w:rPr>
              <w:t>П</w:t>
            </w:r>
            <w:r w:rsidRPr="00CB3CD1">
              <w:rPr>
                <w:b/>
                <w:bCs/>
                <w:color w:val="000000"/>
                <w:szCs w:val="28"/>
              </w:rPr>
              <w:t>анинского муниципального района»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25 3 00 00000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05</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56,4</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19,9</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20,3</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Обеспечение проведения противоэпизоотических мероприятий»</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25 3 01 00000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05</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56,4</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19,9</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20,3</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работ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25 3 01 78800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05</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56,4</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19,9</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20,3</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48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 Устойчивое  развитие сельских территорий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25 7 00 00000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380,0</w:t>
            </w: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lastRenderedPageBreak/>
              <w:t>Основное мероприятие</w:t>
            </w:r>
            <w:r w:rsidRPr="00CB3CD1">
              <w:rPr>
                <w:color w:val="000000"/>
                <w:szCs w:val="28"/>
              </w:rPr>
              <w:t>" Улучшение жилищных условий граждан  проживающих  в сельской  местности"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25 7 01 00000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Социальное обеспечение и иные выплаты населению</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 7 01 L0180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180,0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8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Улучшение жилищных условий  молодых семей и молодых специалистов, проживающих и работающих в сельской местности"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25 7 02 00000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Социальное обеспечение и иные выплаты населению</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 7 02 L0180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141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39 000  0000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24196,0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22132,5</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22347,5</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3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Попрограмма "Управление муниципальными финансами"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39 1 00 00000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2001,5</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300,0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300,0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39 1 04 00000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Иные бюджетные ассигнования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39 1 04 80540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300,0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9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lastRenderedPageBreak/>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39 1 04 80550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1701,5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160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39 2 00 00000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15728,0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15444,0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15658,0</w:t>
            </w: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"Выравнивание бюджетной обеспеченности муниципальных образований"</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39 2 02 00000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7848,0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7130,0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7541,0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 Межбюджетные трансферты</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39 2 02 82270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4478,0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3719,0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3867,0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Межбюджетные трансферты</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39 2 02 82280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3370,0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3411,0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3674,0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3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i/>
                <w:iCs/>
                <w:color w:val="000000"/>
                <w:szCs w:val="28"/>
              </w:rPr>
            </w:pPr>
            <w:r w:rsidRPr="00CB3CD1">
              <w:rPr>
                <w:i/>
                <w:iCs/>
                <w:color w:val="000000"/>
                <w:szCs w:val="28"/>
              </w:rPr>
              <w:t>Прочие межбюджетные трансферты общего характера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39 2 05 00000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7880,0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8314,0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8117,0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i/>
                <w:i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7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Иные 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i/>
                <w:i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7880,0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8314,0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8117,0</w:t>
            </w:r>
          </w:p>
        </w:tc>
      </w:tr>
      <w:tr w:rsidR="003D463F" w:rsidRPr="00CB3CD1" w:rsidTr="006269E9">
        <w:trPr>
          <w:trHeight w:val="60"/>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7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7880,0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8314,0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8117,0</w:t>
            </w:r>
          </w:p>
        </w:tc>
      </w:tr>
      <w:tr w:rsidR="003D463F" w:rsidRPr="00CB3CD1" w:rsidTr="006269E9">
        <w:trPr>
          <w:trHeight w:val="45"/>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39 2 05 83300</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1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резервные средства для компенсации дополнительных расходов возникших в результате увеличения </w:t>
            </w:r>
            <w:r>
              <w:rPr>
                <w:color w:val="000000"/>
                <w:szCs w:val="28"/>
              </w:rPr>
              <w:t>МРОТ</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39 2 0 670100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40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"Финансовое обеспечение  исполнения  переданных полномочий"</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39 3 00 0000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1149,0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1175,0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1176,0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r>
      <w:tr w:rsidR="003D463F" w:rsidRPr="00CB3CD1" w:rsidTr="006269E9">
        <w:trPr>
          <w:trHeight w:val="69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 xml:space="preserve">Основное мероприятие </w:t>
            </w:r>
            <w:r w:rsidRPr="00CB3CD1">
              <w:rPr>
                <w:color w:val="000000"/>
                <w:szCs w:val="28"/>
              </w:rPr>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39 3 01 00000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398,0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399,0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399,0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8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39 3 01 78391</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357,0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358,0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358,0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45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39 3 01 78391</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41,0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41,0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41,0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1500"/>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муниципально-</w:t>
            </w:r>
            <w:r>
              <w:rPr>
                <w:color w:val="000000"/>
                <w:szCs w:val="28"/>
              </w:rPr>
              <w:t xml:space="preserve"> </w:t>
            </w:r>
            <w:r w:rsidRPr="00CB3CD1">
              <w:rPr>
                <w:color w:val="000000"/>
                <w:szCs w:val="28"/>
              </w:rPr>
              <w:t>правовых актов Воронежской области"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39 3 02 00000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393,0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406,0</w:t>
            </w:r>
          </w:p>
        </w:tc>
      </w:tr>
      <w:tr w:rsidR="003D463F" w:rsidRPr="00CB3CD1" w:rsidTr="006269E9">
        <w:trPr>
          <w:trHeight w:val="8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39 3 02 78090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290,0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290,0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290,0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39 3 02 78090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103,0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115,0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116,0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66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Создание и организация деятельности административных комиссий"</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39 3 03 00000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358,0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371,0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371,0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8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CB3CD1">
              <w:rPr>
                <w:color w:val="000000"/>
                <w:szCs w:val="28"/>
              </w:rPr>
              <w:lastRenderedPageBreak/>
              <w:t>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lastRenderedPageBreak/>
              <w:t>39 3 03 78470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255,0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249,0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249,0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39 3 03 78470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103,0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122,0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122,0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4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Подпрограмма "Обеспечение реализации муниципальной 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39 4 00 00000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i/>
                <w:i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b/>
                <w:bCs/>
                <w:color w:val="000000"/>
                <w:szCs w:val="28"/>
              </w:rPr>
            </w:pPr>
            <w:r w:rsidRPr="00CB3CD1">
              <w:rPr>
                <w:b/>
                <w:bCs/>
                <w:color w:val="000000"/>
                <w:szCs w:val="28"/>
              </w:rPr>
              <w:t>06</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5317,5</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5213,5</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5213,5</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b/>
                <w:bCs/>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39 4 01 00000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i/>
                <w:iCs/>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06</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5317,5</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5213,5</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5213,5</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i/>
                <w:iCs/>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5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39 4 01 82010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06</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4159,8</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4142,3</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4142,3</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 xml:space="preserve">Закупка товаров, работ и услуг для государственных (муниципальных) нужд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39 4 01 82010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06</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1151,6</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1065,1</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1065,1</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Иные бюджетные ассигнования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39 4 01 82010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06</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6,1</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6,1</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6,1</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69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Муниципальная программа Панинского муниципального района " Содействие развитию муниц</w:t>
            </w:r>
            <w:r>
              <w:rPr>
                <w:b/>
                <w:bCs/>
                <w:color w:val="000000"/>
                <w:szCs w:val="28"/>
              </w:rPr>
              <w:t>и</w:t>
            </w:r>
            <w:r w:rsidRPr="00CB3CD1">
              <w:rPr>
                <w:b/>
                <w:bCs/>
                <w:color w:val="000000"/>
                <w:szCs w:val="28"/>
              </w:rPr>
              <w:t>пальных образований и  местного самоуправления"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58 0 00 00000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413,0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405,0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405,0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67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 xml:space="preserve">Подпрограмма "Реализация муниципальной политики в сфере социально-экономического развития </w:t>
            </w:r>
            <w:r w:rsidRPr="00CB3CD1">
              <w:rPr>
                <w:b/>
                <w:bCs/>
                <w:color w:val="000000"/>
                <w:szCs w:val="28"/>
              </w:rPr>
              <w:lastRenderedPageBreak/>
              <w:t>муниципальных образований"</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lastRenderedPageBreak/>
              <w:t>58 1 00 00000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380,0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380,0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380,0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130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 xml:space="preserve">Основное мероприятие" </w:t>
            </w:r>
            <w:r w:rsidRPr="00CB3CD1">
              <w:rPr>
                <w:color w:val="000000"/>
                <w:szCs w:val="28"/>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CB3CD1">
              <w:rPr>
                <w:b/>
                <w:bCs/>
                <w:color w:val="000000"/>
                <w:szCs w:val="28"/>
              </w:rPr>
              <w:t>"</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58 1 05 00000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380,0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380,0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380,0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88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58 1 05 82130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372,0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372,0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372,0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3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58 1 05 82130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8,0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мероприятие</w:t>
            </w:r>
            <w:r w:rsidRPr="00CB3CD1">
              <w:rPr>
                <w:color w:val="000000"/>
                <w:szCs w:val="28"/>
              </w:rPr>
              <w:t xml:space="preserve"> "  Членские взносы в ассоциацию « Совет муниципал</w:t>
            </w:r>
            <w:r>
              <w:rPr>
                <w:color w:val="000000"/>
                <w:szCs w:val="28"/>
              </w:rPr>
              <w:t>ь</w:t>
            </w:r>
            <w:r w:rsidRPr="00CB3CD1">
              <w:rPr>
                <w:color w:val="000000"/>
                <w:szCs w:val="28"/>
              </w:rPr>
              <w:t>ных</w:t>
            </w:r>
            <w:r>
              <w:rPr>
                <w:color w:val="000000"/>
                <w:szCs w:val="28"/>
              </w:rPr>
              <w:t xml:space="preserve"> </w:t>
            </w:r>
            <w:r w:rsidRPr="00CB3CD1">
              <w:rPr>
                <w:color w:val="000000"/>
                <w:szCs w:val="28"/>
              </w:rPr>
              <w:t>обр</w:t>
            </w:r>
            <w:r>
              <w:rPr>
                <w:color w:val="000000"/>
                <w:szCs w:val="28"/>
              </w:rPr>
              <w:t>а</w:t>
            </w:r>
            <w:r w:rsidRPr="00CB3CD1">
              <w:rPr>
                <w:color w:val="000000"/>
                <w:szCs w:val="28"/>
              </w:rPr>
              <w:t>зований»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58 1 02 00000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25,0</w:t>
            </w:r>
          </w:p>
        </w:tc>
      </w:tr>
      <w:tr w:rsidR="003D463F" w:rsidRPr="00CB3CD1" w:rsidTr="006269E9">
        <w:trPr>
          <w:trHeight w:val="765"/>
        </w:trPr>
        <w:tc>
          <w:tcPr>
            <w:tcW w:w="6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и услуг для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58 1 02 82120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25,0</w:t>
            </w:r>
          </w:p>
        </w:tc>
      </w:tr>
      <w:tr w:rsidR="003D463F" w:rsidRPr="00CB3CD1" w:rsidTr="006269E9">
        <w:trPr>
          <w:trHeight w:val="70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t>Основное мероприяти</w:t>
            </w:r>
            <w:r w:rsidRPr="00CB3CD1">
              <w:rPr>
                <w:color w:val="000000"/>
                <w:szCs w:val="28"/>
              </w:rPr>
              <w:t>е" Выдача разрешений на строительство, ввод объекта в эксплуатацию, о согласовании архитектурно-градостроительного облика объекта капитального строительства"</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58 1 03  00000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3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58 1 03 82120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645"/>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b/>
                <w:bCs/>
                <w:color w:val="000000"/>
                <w:szCs w:val="28"/>
              </w:rPr>
            </w:pPr>
            <w:r w:rsidRPr="00CB3CD1">
              <w:rPr>
                <w:b/>
                <w:bCs/>
                <w:color w:val="000000"/>
                <w:szCs w:val="28"/>
              </w:rPr>
              <w:lastRenderedPageBreak/>
              <w:t xml:space="preserve"> основное мероприятие</w:t>
            </w:r>
            <w:r w:rsidRPr="00CB3CD1">
              <w:rPr>
                <w:color w:val="000000"/>
                <w:szCs w:val="28"/>
              </w:rPr>
              <w:t xml:space="preserve"> "  Осуществление муниципального  жилищного  контроля"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58 1 04  00000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b/>
                <w:bCs/>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jc w:val="center"/>
              <w:rPr>
                <w:color w:val="000000"/>
                <w:szCs w:val="28"/>
              </w:rPr>
            </w:pPr>
          </w:p>
        </w:tc>
      </w:tr>
      <w:tr w:rsidR="003D463F" w:rsidRPr="00CB3CD1" w:rsidTr="006269E9">
        <w:trPr>
          <w:trHeight w:val="330"/>
        </w:trPr>
        <w:tc>
          <w:tcPr>
            <w:tcW w:w="6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rPr>
                <w:color w:val="000000"/>
                <w:szCs w:val="28"/>
              </w:rPr>
            </w:pPr>
            <w:r w:rsidRPr="00CB3CD1">
              <w:rPr>
                <w:color w:val="000000"/>
                <w:szCs w:val="28"/>
              </w:rPr>
              <w:t>Закупка товаров и услуг для государственных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58 1 04 82120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200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13</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4,0</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463F" w:rsidRPr="00CB3CD1" w:rsidRDefault="003D463F" w:rsidP="006269E9">
            <w:pPr>
              <w:jc w:val="center"/>
              <w:rPr>
                <w:color w:val="000000"/>
                <w:szCs w:val="28"/>
              </w:rPr>
            </w:pPr>
            <w:r w:rsidRPr="00CB3CD1">
              <w:rPr>
                <w:color w:val="000000"/>
                <w:szCs w:val="28"/>
              </w:rPr>
              <w:t>0,0</w:t>
            </w: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r>
      <w:tr w:rsidR="003D463F" w:rsidRPr="00CB3CD1" w:rsidTr="006269E9">
        <w:trPr>
          <w:trHeight w:val="322"/>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463F" w:rsidRPr="00CB3CD1" w:rsidRDefault="003D463F" w:rsidP="006269E9">
            <w:pPr>
              <w:rPr>
                <w:color w:val="000000"/>
                <w:szCs w:val="28"/>
              </w:rPr>
            </w:pPr>
          </w:p>
        </w:tc>
      </w:tr>
    </w:tbl>
    <w:p w:rsidR="003D463F" w:rsidRDefault="003D463F" w:rsidP="003D463F"/>
    <w:p w:rsidR="003D463F" w:rsidRDefault="003D463F" w:rsidP="003D463F">
      <w:pPr>
        <w:rPr>
          <w:szCs w:val="28"/>
        </w:rPr>
      </w:pPr>
    </w:p>
    <w:p w:rsidR="003D463F" w:rsidRDefault="003D463F" w:rsidP="003D463F">
      <w:pPr>
        <w:autoSpaceDE w:val="0"/>
        <w:autoSpaceDN w:val="0"/>
        <w:adjustRightInd w:val="0"/>
        <w:ind w:left="3260"/>
        <w:jc w:val="right"/>
        <w:outlineLvl w:val="1"/>
        <w:rPr>
          <w:i/>
        </w:rPr>
      </w:pPr>
    </w:p>
    <w:p w:rsidR="003D463F" w:rsidRDefault="003D463F" w:rsidP="003D463F">
      <w:pPr>
        <w:autoSpaceDE w:val="0"/>
        <w:autoSpaceDN w:val="0"/>
        <w:adjustRightInd w:val="0"/>
        <w:ind w:left="3260"/>
        <w:jc w:val="right"/>
        <w:outlineLvl w:val="1"/>
        <w:rPr>
          <w:b/>
          <w:szCs w:val="28"/>
        </w:rPr>
        <w:sectPr w:rsidR="003D463F" w:rsidSect="004442E2">
          <w:pgSz w:w="16838" w:h="11906" w:orient="landscape" w:code="9"/>
          <w:pgMar w:top="340" w:right="1134" w:bottom="1985" w:left="1134" w:header="680" w:footer="680" w:gutter="0"/>
          <w:cols w:space="708"/>
          <w:titlePg/>
          <w:docGrid w:linePitch="360"/>
        </w:sectPr>
      </w:pPr>
    </w:p>
    <w:p w:rsidR="003D463F" w:rsidRPr="0060446B" w:rsidRDefault="003D463F" w:rsidP="003D463F">
      <w:pPr>
        <w:autoSpaceDE w:val="0"/>
        <w:autoSpaceDN w:val="0"/>
        <w:adjustRightInd w:val="0"/>
        <w:ind w:left="3540"/>
        <w:outlineLvl w:val="1"/>
        <w:rPr>
          <w:b/>
          <w:szCs w:val="28"/>
        </w:rPr>
      </w:pPr>
      <w:r w:rsidRPr="0060446B">
        <w:rPr>
          <w:b/>
          <w:szCs w:val="28"/>
        </w:rPr>
        <w:lastRenderedPageBreak/>
        <w:t>Приложение 11</w:t>
      </w:r>
    </w:p>
    <w:p w:rsidR="003D463F" w:rsidRDefault="003D463F" w:rsidP="003D463F">
      <w:pPr>
        <w:autoSpaceDE w:val="0"/>
        <w:autoSpaceDN w:val="0"/>
        <w:adjustRightInd w:val="0"/>
        <w:ind w:left="3540"/>
        <w:outlineLvl w:val="1"/>
        <w:rPr>
          <w:b/>
          <w:szCs w:val="28"/>
        </w:rPr>
      </w:pPr>
      <w:r w:rsidRPr="0060446B">
        <w:rPr>
          <w:b/>
          <w:szCs w:val="28"/>
        </w:rPr>
        <w:t>к Решению Совета народных депутатов</w:t>
      </w:r>
    </w:p>
    <w:p w:rsidR="003D463F" w:rsidRPr="0060446B" w:rsidRDefault="003D463F" w:rsidP="003D463F">
      <w:pPr>
        <w:autoSpaceDE w:val="0"/>
        <w:autoSpaceDN w:val="0"/>
        <w:adjustRightInd w:val="0"/>
        <w:ind w:left="3540"/>
        <w:outlineLvl w:val="1"/>
        <w:rPr>
          <w:b/>
          <w:szCs w:val="28"/>
        </w:rPr>
      </w:pPr>
      <w:r w:rsidRPr="0060446B">
        <w:rPr>
          <w:b/>
          <w:szCs w:val="28"/>
        </w:rPr>
        <w:t>Панинского муниципального района</w:t>
      </w:r>
    </w:p>
    <w:p w:rsidR="003D463F" w:rsidRDefault="003D463F" w:rsidP="003D463F">
      <w:pPr>
        <w:tabs>
          <w:tab w:val="left" w:pos="2694"/>
        </w:tabs>
        <w:autoSpaceDE w:val="0"/>
        <w:autoSpaceDN w:val="0"/>
        <w:adjustRightInd w:val="0"/>
        <w:ind w:left="3540"/>
        <w:outlineLvl w:val="1"/>
        <w:rPr>
          <w:b/>
          <w:szCs w:val="28"/>
        </w:rPr>
      </w:pPr>
      <w:r w:rsidRPr="0060446B">
        <w:rPr>
          <w:b/>
          <w:szCs w:val="28"/>
        </w:rPr>
        <w:t>«О бюджете Панинского муниципального</w:t>
      </w:r>
      <w:r>
        <w:rPr>
          <w:b/>
          <w:szCs w:val="28"/>
        </w:rPr>
        <w:t xml:space="preserve"> </w:t>
      </w:r>
    </w:p>
    <w:p w:rsidR="003D463F" w:rsidRDefault="003D463F" w:rsidP="003D463F">
      <w:pPr>
        <w:tabs>
          <w:tab w:val="left" w:pos="2694"/>
        </w:tabs>
        <w:autoSpaceDE w:val="0"/>
        <w:autoSpaceDN w:val="0"/>
        <w:adjustRightInd w:val="0"/>
        <w:ind w:left="3540"/>
        <w:outlineLvl w:val="1"/>
        <w:rPr>
          <w:b/>
          <w:szCs w:val="28"/>
        </w:rPr>
      </w:pPr>
      <w:r w:rsidRPr="0060446B">
        <w:rPr>
          <w:b/>
          <w:szCs w:val="28"/>
        </w:rPr>
        <w:t xml:space="preserve">района на 2019 год и плановый период </w:t>
      </w:r>
    </w:p>
    <w:p w:rsidR="003D463F" w:rsidRPr="0060446B" w:rsidRDefault="003D463F" w:rsidP="003D463F">
      <w:pPr>
        <w:tabs>
          <w:tab w:val="left" w:pos="2694"/>
        </w:tabs>
        <w:autoSpaceDE w:val="0"/>
        <w:autoSpaceDN w:val="0"/>
        <w:adjustRightInd w:val="0"/>
        <w:ind w:left="3540"/>
        <w:outlineLvl w:val="1"/>
        <w:rPr>
          <w:b/>
          <w:szCs w:val="28"/>
        </w:rPr>
      </w:pPr>
      <w:r w:rsidRPr="0060446B">
        <w:rPr>
          <w:b/>
          <w:szCs w:val="28"/>
        </w:rPr>
        <w:t>2020 и 2021 годов»</w:t>
      </w:r>
    </w:p>
    <w:p w:rsidR="003D463F" w:rsidRDefault="003D463F" w:rsidP="003D463F">
      <w:pPr>
        <w:pStyle w:val="afb"/>
        <w:jc w:val="center"/>
        <w:rPr>
          <w:b/>
          <w:szCs w:val="28"/>
        </w:rPr>
      </w:pPr>
    </w:p>
    <w:p w:rsidR="003D463F" w:rsidRPr="00A5353D" w:rsidRDefault="003D463F" w:rsidP="003D463F">
      <w:pPr>
        <w:pStyle w:val="afb"/>
        <w:jc w:val="center"/>
        <w:rPr>
          <w:b/>
          <w:szCs w:val="28"/>
        </w:rPr>
      </w:pPr>
      <w:r w:rsidRPr="00A5353D">
        <w:rPr>
          <w:b/>
          <w:szCs w:val="28"/>
        </w:rPr>
        <w:t>Д</w:t>
      </w:r>
      <w:r>
        <w:rPr>
          <w:b/>
          <w:szCs w:val="28"/>
        </w:rPr>
        <w:t>орожный фонд Панинского муниципального района</w:t>
      </w:r>
    </w:p>
    <w:p w:rsidR="003D463F" w:rsidRPr="00A5353D" w:rsidRDefault="003D463F" w:rsidP="003D463F">
      <w:pPr>
        <w:ind w:right="566"/>
        <w:jc w:val="center"/>
        <w:rPr>
          <w:b/>
          <w:szCs w:val="28"/>
        </w:rPr>
      </w:pPr>
      <w:r w:rsidRPr="00A5353D">
        <w:rPr>
          <w:b/>
          <w:szCs w:val="28"/>
        </w:rPr>
        <w:t>на 201</w:t>
      </w:r>
      <w:r>
        <w:rPr>
          <w:b/>
          <w:szCs w:val="28"/>
        </w:rPr>
        <w:t>9</w:t>
      </w:r>
      <w:r w:rsidRPr="00A5353D">
        <w:rPr>
          <w:b/>
          <w:szCs w:val="28"/>
        </w:rPr>
        <w:t xml:space="preserve"> год</w:t>
      </w:r>
      <w:r>
        <w:rPr>
          <w:b/>
          <w:szCs w:val="28"/>
        </w:rPr>
        <w:t xml:space="preserve"> и плановый период 2020 и 2021 годов</w:t>
      </w:r>
    </w:p>
    <w:p w:rsidR="003D463F" w:rsidRPr="00491CC2" w:rsidRDefault="003D463F" w:rsidP="003D463F">
      <w:pPr>
        <w:ind w:right="567"/>
        <w:jc w:val="right"/>
        <w:rPr>
          <w:bCs/>
          <w:szCs w:val="28"/>
        </w:rPr>
      </w:pPr>
      <w:r w:rsidRPr="00491CC2">
        <w:rPr>
          <w:bCs/>
          <w:szCs w:val="28"/>
        </w:rPr>
        <w:t>(тыс. рублей)</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5671"/>
        <w:gridCol w:w="1276"/>
        <w:gridCol w:w="1276"/>
        <w:gridCol w:w="1559"/>
      </w:tblGrid>
      <w:tr w:rsidR="003D463F" w:rsidRPr="003D3451" w:rsidTr="006269E9">
        <w:trPr>
          <w:trHeight w:val="1234"/>
        </w:trPr>
        <w:tc>
          <w:tcPr>
            <w:tcW w:w="708" w:type="dxa"/>
            <w:shd w:val="clear" w:color="000000" w:fill="FFFFFF"/>
          </w:tcPr>
          <w:p w:rsidR="003D463F" w:rsidRDefault="003D463F" w:rsidP="006269E9">
            <w:pPr>
              <w:jc w:val="center"/>
              <w:rPr>
                <w:b/>
                <w:bCs/>
                <w:szCs w:val="28"/>
              </w:rPr>
            </w:pPr>
            <w:r>
              <w:rPr>
                <w:b/>
                <w:bCs/>
                <w:szCs w:val="28"/>
              </w:rPr>
              <w:t>№</w:t>
            </w:r>
          </w:p>
          <w:p w:rsidR="003D463F" w:rsidRPr="00A808C8" w:rsidRDefault="003D463F" w:rsidP="006269E9">
            <w:pPr>
              <w:jc w:val="center"/>
              <w:rPr>
                <w:b/>
                <w:bCs/>
                <w:szCs w:val="28"/>
              </w:rPr>
            </w:pPr>
            <w:r>
              <w:rPr>
                <w:b/>
                <w:bCs/>
                <w:szCs w:val="28"/>
              </w:rPr>
              <w:t>№</w:t>
            </w:r>
          </w:p>
        </w:tc>
        <w:tc>
          <w:tcPr>
            <w:tcW w:w="5671" w:type="dxa"/>
            <w:shd w:val="clear" w:color="000000" w:fill="FFFFFF"/>
            <w:vAlign w:val="center"/>
          </w:tcPr>
          <w:p w:rsidR="003D463F" w:rsidRPr="00A808C8" w:rsidRDefault="003D463F" w:rsidP="006269E9">
            <w:pPr>
              <w:jc w:val="center"/>
              <w:rPr>
                <w:b/>
                <w:bCs/>
                <w:szCs w:val="28"/>
              </w:rPr>
            </w:pPr>
            <w:r w:rsidRPr="00A808C8">
              <w:rPr>
                <w:b/>
                <w:bCs/>
                <w:szCs w:val="28"/>
              </w:rPr>
              <w:t>Наименование</w:t>
            </w:r>
          </w:p>
        </w:tc>
        <w:tc>
          <w:tcPr>
            <w:tcW w:w="1276" w:type="dxa"/>
            <w:shd w:val="clear" w:color="000000" w:fill="FFFFFF"/>
            <w:vAlign w:val="center"/>
          </w:tcPr>
          <w:p w:rsidR="003D463F" w:rsidRPr="00A808C8" w:rsidRDefault="003D463F" w:rsidP="006269E9">
            <w:pPr>
              <w:spacing w:after="120"/>
              <w:rPr>
                <w:b/>
                <w:bCs/>
                <w:szCs w:val="28"/>
              </w:rPr>
            </w:pPr>
            <w:r>
              <w:rPr>
                <w:b/>
                <w:bCs/>
                <w:szCs w:val="28"/>
              </w:rPr>
              <w:t xml:space="preserve">     2019  год</w:t>
            </w:r>
          </w:p>
        </w:tc>
        <w:tc>
          <w:tcPr>
            <w:tcW w:w="1276" w:type="dxa"/>
            <w:shd w:val="clear" w:color="000000" w:fill="FFFFFF"/>
          </w:tcPr>
          <w:p w:rsidR="003D463F" w:rsidRDefault="003D463F" w:rsidP="006269E9">
            <w:pPr>
              <w:spacing w:after="120"/>
              <w:jc w:val="center"/>
              <w:rPr>
                <w:b/>
                <w:bCs/>
                <w:szCs w:val="28"/>
              </w:rPr>
            </w:pPr>
          </w:p>
          <w:p w:rsidR="003D463F" w:rsidRPr="00A808C8" w:rsidRDefault="003D463F" w:rsidP="006269E9">
            <w:pPr>
              <w:spacing w:after="120"/>
              <w:jc w:val="center"/>
              <w:rPr>
                <w:b/>
                <w:bCs/>
                <w:szCs w:val="28"/>
              </w:rPr>
            </w:pPr>
            <w:r>
              <w:rPr>
                <w:b/>
                <w:bCs/>
                <w:szCs w:val="28"/>
              </w:rPr>
              <w:t>2020 год</w:t>
            </w:r>
          </w:p>
        </w:tc>
        <w:tc>
          <w:tcPr>
            <w:tcW w:w="1559" w:type="dxa"/>
            <w:shd w:val="clear" w:color="000000" w:fill="FFFFFF"/>
          </w:tcPr>
          <w:p w:rsidR="003D463F" w:rsidRDefault="003D463F" w:rsidP="006269E9">
            <w:pPr>
              <w:spacing w:after="120"/>
              <w:jc w:val="center"/>
              <w:rPr>
                <w:b/>
                <w:bCs/>
                <w:szCs w:val="28"/>
              </w:rPr>
            </w:pPr>
          </w:p>
          <w:p w:rsidR="003D463F" w:rsidRPr="00A808C8" w:rsidRDefault="003D463F" w:rsidP="006269E9">
            <w:pPr>
              <w:spacing w:after="120"/>
              <w:jc w:val="center"/>
              <w:rPr>
                <w:b/>
                <w:bCs/>
                <w:szCs w:val="28"/>
              </w:rPr>
            </w:pPr>
            <w:r>
              <w:rPr>
                <w:b/>
                <w:bCs/>
                <w:szCs w:val="28"/>
              </w:rPr>
              <w:t>2021 год</w:t>
            </w:r>
          </w:p>
        </w:tc>
      </w:tr>
    </w:tbl>
    <w:p w:rsidR="003D463F" w:rsidRDefault="003D463F" w:rsidP="003D463F">
      <w:pPr>
        <w:ind w:right="567"/>
        <w:jc w:val="center"/>
        <w:rPr>
          <w:sz w:val="2"/>
          <w:szCs w:val="2"/>
        </w:rPr>
      </w:pPr>
    </w:p>
    <w:p w:rsidR="003D463F" w:rsidRDefault="003D463F" w:rsidP="003D463F">
      <w:pPr>
        <w:ind w:right="567"/>
        <w:jc w:val="center"/>
        <w:rPr>
          <w:sz w:val="2"/>
          <w:szCs w:val="2"/>
        </w:rPr>
      </w:pPr>
    </w:p>
    <w:p w:rsidR="003D463F" w:rsidRPr="009B24EC" w:rsidRDefault="003D463F" w:rsidP="003D463F">
      <w:pPr>
        <w:ind w:right="567"/>
        <w:jc w:val="center"/>
        <w:rPr>
          <w:sz w:val="2"/>
          <w:szCs w:val="2"/>
        </w:rPr>
      </w:pPr>
    </w:p>
    <w:tbl>
      <w:tblPr>
        <w:tblW w:w="10527" w:type="dxa"/>
        <w:tblInd w:w="-1063" w:type="dxa"/>
        <w:tblLook w:val="00A0"/>
      </w:tblPr>
      <w:tblGrid>
        <w:gridCol w:w="734"/>
        <w:gridCol w:w="5682"/>
        <w:gridCol w:w="1276"/>
        <w:gridCol w:w="1276"/>
        <w:gridCol w:w="1559"/>
      </w:tblGrid>
      <w:tr w:rsidR="003D463F" w:rsidRPr="00906CC4" w:rsidTr="006269E9">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3D463F" w:rsidRPr="0060446B" w:rsidRDefault="003D463F" w:rsidP="006269E9">
            <w:pPr>
              <w:jc w:val="center"/>
              <w:rPr>
                <w:b/>
                <w:bCs/>
                <w:szCs w:val="28"/>
              </w:rPr>
            </w:pPr>
            <w:r w:rsidRPr="0060446B">
              <w:rPr>
                <w:b/>
                <w:bCs/>
                <w:szCs w:val="28"/>
              </w:rPr>
              <w:t>1</w:t>
            </w:r>
          </w:p>
        </w:tc>
        <w:tc>
          <w:tcPr>
            <w:tcW w:w="5682" w:type="dxa"/>
            <w:tcBorders>
              <w:top w:val="single" w:sz="4" w:space="0" w:color="auto"/>
              <w:left w:val="single" w:sz="4" w:space="0" w:color="auto"/>
              <w:bottom w:val="single" w:sz="4" w:space="0" w:color="auto"/>
              <w:right w:val="single" w:sz="4" w:space="0" w:color="auto"/>
            </w:tcBorders>
            <w:shd w:val="clear" w:color="000000" w:fill="FFFFFF"/>
          </w:tcPr>
          <w:p w:rsidR="003D463F" w:rsidRPr="00A808C8" w:rsidRDefault="003D463F" w:rsidP="006269E9">
            <w:pPr>
              <w:jc w:val="center"/>
              <w:rPr>
                <w:b/>
                <w:bCs/>
                <w:szCs w:val="28"/>
              </w:rPr>
            </w:pPr>
            <w:r>
              <w:rPr>
                <w:b/>
                <w:bCs/>
                <w:szCs w:val="28"/>
              </w:rPr>
              <w:t>2</w:t>
            </w:r>
          </w:p>
        </w:tc>
        <w:tc>
          <w:tcPr>
            <w:tcW w:w="1276" w:type="dxa"/>
            <w:tcBorders>
              <w:top w:val="single" w:sz="4" w:space="0" w:color="auto"/>
              <w:left w:val="nil"/>
              <w:bottom w:val="single" w:sz="4" w:space="0" w:color="auto"/>
              <w:right w:val="single" w:sz="4" w:space="0" w:color="auto"/>
            </w:tcBorders>
            <w:shd w:val="clear" w:color="000000" w:fill="FFFFFF"/>
          </w:tcPr>
          <w:p w:rsidR="003D463F" w:rsidRPr="00906CC4" w:rsidRDefault="003D463F" w:rsidP="006269E9">
            <w:pPr>
              <w:jc w:val="center"/>
              <w:rPr>
                <w:b/>
                <w:bCs/>
                <w:szCs w:val="28"/>
              </w:rPr>
            </w:pPr>
            <w:r>
              <w:rPr>
                <w:b/>
                <w:bCs/>
                <w:szCs w:val="28"/>
              </w:rPr>
              <w:t>3</w:t>
            </w:r>
          </w:p>
        </w:tc>
        <w:tc>
          <w:tcPr>
            <w:tcW w:w="1276" w:type="dxa"/>
            <w:tcBorders>
              <w:top w:val="single" w:sz="4" w:space="0" w:color="auto"/>
              <w:left w:val="nil"/>
              <w:bottom w:val="single" w:sz="4" w:space="0" w:color="auto"/>
              <w:right w:val="single" w:sz="4" w:space="0" w:color="auto"/>
            </w:tcBorders>
            <w:shd w:val="clear" w:color="000000" w:fill="FFFFFF"/>
          </w:tcPr>
          <w:p w:rsidR="003D463F" w:rsidRDefault="003D463F" w:rsidP="006269E9">
            <w:pPr>
              <w:jc w:val="center"/>
              <w:rPr>
                <w:b/>
                <w:bCs/>
                <w:szCs w:val="28"/>
              </w:rPr>
            </w:pPr>
          </w:p>
        </w:tc>
        <w:tc>
          <w:tcPr>
            <w:tcW w:w="1559" w:type="dxa"/>
            <w:tcBorders>
              <w:top w:val="single" w:sz="4" w:space="0" w:color="auto"/>
              <w:left w:val="nil"/>
              <w:bottom w:val="single" w:sz="4" w:space="0" w:color="auto"/>
              <w:right w:val="single" w:sz="4" w:space="0" w:color="auto"/>
            </w:tcBorders>
            <w:shd w:val="clear" w:color="000000" w:fill="FFFFFF"/>
          </w:tcPr>
          <w:p w:rsidR="003D463F" w:rsidRDefault="003D463F" w:rsidP="006269E9">
            <w:pPr>
              <w:jc w:val="center"/>
              <w:rPr>
                <w:b/>
                <w:bCs/>
                <w:szCs w:val="28"/>
              </w:rPr>
            </w:pPr>
          </w:p>
        </w:tc>
      </w:tr>
      <w:tr w:rsidR="003D463F" w:rsidRPr="00A5353D" w:rsidTr="006269E9">
        <w:trPr>
          <w:trHeight w:val="325"/>
        </w:trPr>
        <w:tc>
          <w:tcPr>
            <w:tcW w:w="734" w:type="dxa"/>
            <w:tcBorders>
              <w:top w:val="nil"/>
              <w:left w:val="single" w:sz="4" w:space="0" w:color="auto"/>
              <w:bottom w:val="single" w:sz="4" w:space="0" w:color="auto"/>
              <w:right w:val="single" w:sz="4" w:space="0" w:color="auto"/>
            </w:tcBorders>
            <w:shd w:val="clear" w:color="000000" w:fill="FFFFFF"/>
          </w:tcPr>
          <w:p w:rsidR="003D463F" w:rsidRPr="0060446B" w:rsidRDefault="003D463F" w:rsidP="006269E9">
            <w:pPr>
              <w:rPr>
                <w:b/>
                <w:bCs/>
                <w:szCs w:val="28"/>
              </w:rPr>
            </w:pPr>
          </w:p>
        </w:tc>
        <w:tc>
          <w:tcPr>
            <w:tcW w:w="5682" w:type="dxa"/>
            <w:tcBorders>
              <w:top w:val="nil"/>
              <w:left w:val="single" w:sz="4" w:space="0" w:color="auto"/>
              <w:bottom w:val="single" w:sz="4" w:space="0" w:color="auto"/>
              <w:right w:val="single" w:sz="4" w:space="0" w:color="auto"/>
            </w:tcBorders>
            <w:shd w:val="clear" w:color="000000" w:fill="FFFFFF"/>
            <w:vAlign w:val="center"/>
          </w:tcPr>
          <w:p w:rsidR="003D463F" w:rsidRPr="00A5353D" w:rsidRDefault="003D463F" w:rsidP="006269E9">
            <w:pPr>
              <w:rPr>
                <w:b/>
                <w:bCs/>
                <w:szCs w:val="28"/>
              </w:rPr>
            </w:pPr>
            <w:r w:rsidRPr="00A5353D">
              <w:rPr>
                <w:b/>
                <w:bCs/>
                <w:szCs w:val="28"/>
              </w:rPr>
              <w:t xml:space="preserve">Дорожный фонд </w:t>
            </w:r>
            <w:r>
              <w:rPr>
                <w:b/>
                <w:bCs/>
                <w:szCs w:val="28"/>
              </w:rPr>
              <w:t>Панинского муниципального района</w:t>
            </w:r>
          </w:p>
        </w:tc>
        <w:tc>
          <w:tcPr>
            <w:tcW w:w="1276" w:type="dxa"/>
            <w:tcBorders>
              <w:top w:val="nil"/>
              <w:left w:val="nil"/>
              <w:bottom w:val="single" w:sz="4" w:space="0" w:color="auto"/>
              <w:right w:val="single" w:sz="4" w:space="0" w:color="auto"/>
            </w:tcBorders>
            <w:shd w:val="clear" w:color="000000" w:fill="FFFFFF"/>
            <w:vAlign w:val="bottom"/>
          </w:tcPr>
          <w:p w:rsidR="003D463F" w:rsidRPr="00082960" w:rsidRDefault="003D463F" w:rsidP="006269E9">
            <w:pPr>
              <w:jc w:val="right"/>
              <w:rPr>
                <w:b/>
                <w:bCs/>
                <w:szCs w:val="28"/>
              </w:rPr>
            </w:pPr>
            <w:r w:rsidRPr="00082960">
              <w:rPr>
                <w:b/>
                <w:bCs/>
                <w:szCs w:val="28"/>
              </w:rPr>
              <w:t>12185,0</w:t>
            </w:r>
          </w:p>
        </w:tc>
        <w:tc>
          <w:tcPr>
            <w:tcW w:w="1276" w:type="dxa"/>
            <w:tcBorders>
              <w:top w:val="nil"/>
              <w:left w:val="nil"/>
              <w:bottom w:val="single" w:sz="4" w:space="0" w:color="auto"/>
              <w:right w:val="single" w:sz="4" w:space="0" w:color="auto"/>
            </w:tcBorders>
            <w:shd w:val="clear" w:color="000000" w:fill="FFFFFF"/>
          </w:tcPr>
          <w:p w:rsidR="003D463F" w:rsidRPr="00082960" w:rsidRDefault="003D463F" w:rsidP="006269E9">
            <w:pPr>
              <w:jc w:val="right"/>
              <w:rPr>
                <w:b/>
                <w:bCs/>
                <w:szCs w:val="28"/>
              </w:rPr>
            </w:pPr>
          </w:p>
          <w:p w:rsidR="003D463F" w:rsidRPr="00082960" w:rsidRDefault="003D463F" w:rsidP="006269E9">
            <w:pPr>
              <w:jc w:val="right"/>
              <w:rPr>
                <w:b/>
                <w:bCs/>
                <w:szCs w:val="28"/>
              </w:rPr>
            </w:pPr>
            <w:r w:rsidRPr="00082960">
              <w:rPr>
                <w:b/>
                <w:bCs/>
                <w:szCs w:val="28"/>
              </w:rPr>
              <w:t>13175,0</w:t>
            </w:r>
          </w:p>
        </w:tc>
        <w:tc>
          <w:tcPr>
            <w:tcW w:w="1559" w:type="dxa"/>
            <w:tcBorders>
              <w:top w:val="nil"/>
              <w:left w:val="nil"/>
              <w:bottom w:val="single" w:sz="4" w:space="0" w:color="auto"/>
              <w:right w:val="single" w:sz="4" w:space="0" w:color="auto"/>
            </w:tcBorders>
            <w:shd w:val="clear" w:color="000000" w:fill="FFFFFF"/>
          </w:tcPr>
          <w:p w:rsidR="003D463F" w:rsidRPr="00082960" w:rsidRDefault="003D463F" w:rsidP="006269E9">
            <w:pPr>
              <w:jc w:val="right"/>
              <w:rPr>
                <w:b/>
                <w:bCs/>
                <w:szCs w:val="28"/>
              </w:rPr>
            </w:pPr>
          </w:p>
          <w:p w:rsidR="003D463F" w:rsidRPr="00082960" w:rsidRDefault="003D463F" w:rsidP="006269E9">
            <w:pPr>
              <w:jc w:val="right"/>
              <w:rPr>
                <w:b/>
                <w:bCs/>
                <w:szCs w:val="28"/>
              </w:rPr>
            </w:pPr>
            <w:r w:rsidRPr="00082960">
              <w:rPr>
                <w:b/>
                <w:bCs/>
                <w:szCs w:val="28"/>
              </w:rPr>
              <w:t>13687,0</w:t>
            </w:r>
          </w:p>
        </w:tc>
      </w:tr>
      <w:tr w:rsidR="003D463F" w:rsidRPr="00A5353D" w:rsidTr="006269E9">
        <w:trPr>
          <w:trHeight w:val="319"/>
        </w:trPr>
        <w:tc>
          <w:tcPr>
            <w:tcW w:w="734" w:type="dxa"/>
            <w:tcBorders>
              <w:top w:val="nil"/>
              <w:left w:val="single" w:sz="4" w:space="0" w:color="auto"/>
              <w:bottom w:val="single" w:sz="4" w:space="0" w:color="auto"/>
              <w:right w:val="single" w:sz="4" w:space="0" w:color="auto"/>
            </w:tcBorders>
            <w:shd w:val="clear" w:color="000000" w:fill="FFFFFF"/>
          </w:tcPr>
          <w:p w:rsidR="003D463F" w:rsidRPr="0060446B" w:rsidRDefault="003D463F" w:rsidP="006269E9">
            <w:pPr>
              <w:rPr>
                <w:szCs w:val="28"/>
              </w:rPr>
            </w:pPr>
          </w:p>
        </w:tc>
        <w:tc>
          <w:tcPr>
            <w:tcW w:w="5682" w:type="dxa"/>
            <w:tcBorders>
              <w:top w:val="nil"/>
              <w:left w:val="single" w:sz="4" w:space="0" w:color="auto"/>
              <w:bottom w:val="single" w:sz="4" w:space="0" w:color="auto"/>
              <w:right w:val="single" w:sz="4" w:space="0" w:color="auto"/>
            </w:tcBorders>
            <w:shd w:val="clear" w:color="000000" w:fill="FFFFFF"/>
            <w:vAlign w:val="center"/>
          </w:tcPr>
          <w:p w:rsidR="003D463F" w:rsidRPr="00A5353D" w:rsidRDefault="003D463F" w:rsidP="006269E9">
            <w:pPr>
              <w:rPr>
                <w:szCs w:val="28"/>
              </w:rPr>
            </w:pPr>
            <w:r w:rsidRPr="00A5353D">
              <w:rPr>
                <w:szCs w:val="28"/>
              </w:rPr>
              <w:t>в том числе:</w:t>
            </w:r>
          </w:p>
        </w:tc>
        <w:tc>
          <w:tcPr>
            <w:tcW w:w="1276" w:type="dxa"/>
            <w:tcBorders>
              <w:top w:val="nil"/>
              <w:left w:val="nil"/>
              <w:bottom w:val="single" w:sz="4" w:space="0" w:color="auto"/>
              <w:right w:val="single" w:sz="4" w:space="0" w:color="auto"/>
            </w:tcBorders>
            <w:shd w:val="clear" w:color="000000" w:fill="FFFFFF"/>
            <w:vAlign w:val="bottom"/>
          </w:tcPr>
          <w:p w:rsidR="003D463F" w:rsidRPr="00082960" w:rsidRDefault="003D463F" w:rsidP="006269E9">
            <w:pPr>
              <w:jc w:val="right"/>
              <w:rPr>
                <w:b/>
                <w:bCs/>
                <w:szCs w:val="28"/>
              </w:rPr>
            </w:pPr>
          </w:p>
        </w:tc>
        <w:tc>
          <w:tcPr>
            <w:tcW w:w="1276" w:type="dxa"/>
            <w:tcBorders>
              <w:top w:val="nil"/>
              <w:left w:val="nil"/>
              <w:bottom w:val="single" w:sz="4" w:space="0" w:color="auto"/>
              <w:right w:val="single" w:sz="4" w:space="0" w:color="auto"/>
            </w:tcBorders>
            <w:shd w:val="clear" w:color="000000" w:fill="FFFFFF"/>
          </w:tcPr>
          <w:p w:rsidR="003D463F" w:rsidRPr="00082960" w:rsidRDefault="003D463F" w:rsidP="006269E9">
            <w:pPr>
              <w:jc w:val="right"/>
              <w:rPr>
                <w:b/>
                <w:bCs/>
                <w:szCs w:val="28"/>
              </w:rPr>
            </w:pPr>
          </w:p>
        </w:tc>
        <w:tc>
          <w:tcPr>
            <w:tcW w:w="1559" w:type="dxa"/>
            <w:tcBorders>
              <w:top w:val="nil"/>
              <w:left w:val="nil"/>
              <w:bottom w:val="single" w:sz="4" w:space="0" w:color="auto"/>
              <w:right w:val="single" w:sz="4" w:space="0" w:color="auto"/>
            </w:tcBorders>
            <w:shd w:val="clear" w:color="000000" w:fill="FFFFFF"/>
          </w:tcPr>
          <w:p w:rsidR="003D463F" w:rsidRPr="00082960" w:rsidRDefault="003D463F" w:rsidP="006269E9">
            <w:pPr>
              <w:jc w:val="right"/>
              <w:rPr>
                <w:b/>
                <w:bCs/>
                <w:szCs w:val="28"/>
              </w:rPr>
            </w:pPr>
          </w:p>
        </w:tc>
      </w:tr>
      <w:tr w:rsidR="003D463F" w:rsidRPr="00A5353D" w:rsidTr="006269E9">
        <w:trPr>
          <w:trHeight w:val="513"/>
        </w:trPr>
        <w:tc>
          <w:tcPr>
            <w:tcW w:w="734" w:type="dxa"/>
            <w:tcBorders>
              <w:top w:val="nil"/>
              <w:left w:val="single" w:sz="4" w:space="0" w:color="auto"/>
              <w:bottom w:val="single" w:sz="4" w:space="0" w:color="auto"/>
              <w:right w:val="single" w:sz="4" w:space="0" w:color="auto"/>
            </w:tcBorders>
            <w:shd w:val="clear" w:color="000000" w:fill="FFFFFF"/>
            <w:vAlign w:val="bottom"/>
          </w:tcPr>
          <w:p w:rsidR="003D463F" w:rsidRPr="0060446B" w:rsidRDefault="003D463F" w:rsidP="006269E9">
            <w:pPr>
              <w:jc w:val="right"/>
              <w:rPr>
                <w:b/>
                <w:bCs/>
                <w:szCs w:val="28"/>
              </w:rPr>
            </w:pPr>
            <w:r w:rsidRPr="0060446B">
              <w:rPr>
                <w:b/>
                <w:bCs/>
                <w:szCs w:val="28"/>
              </w:rPr>
              <w:t>1.</w:t>
            </w:r>
          </w:p>
        </w:tc>
        <w:tc>
          <w:tcPr>
            <w:tcW w:w="5682" w:type="dxa"/>
            <w:tcBorders>
              <w:top w:val="nil"/>
              <w:left w:val="single" w:sz="4" w:space="0" w:color="auto"/>
              <w:bottom w:val="single" w:sz="4" w:space="0" w:color="auto"/>
              <w:right w:val="single" w:sz="4" w:space="0" w:color="auto"/>
            </w:tcBorders>
            <w:shd w:val="clear" w:color="000000" w:fill="FFFFFF"/>
            <w:vAlign w:val="center"/>
          </w:tcPr>
          <w:p w:rsidR="003D463F" w:rsidRPr="00A5353D" w:rsidRDefault="003D463F" w:rsidP="006269E9">
            <w:pPr>
              <w:rPr>
                <w:b/>
                <w:bCs/>
                <w:szCs w:val="28"/>
              </w:rPr>
            </w:pPr>
            <w:r>
              <w:rPr>
                <w:b/>
                <w:bCs/>
                <w:szCs w:val="28"/>
              </w:rPr>
              <w:t>Муниципальная программа «Обеспечение доступным и комфортным жильем и коммунальными услугами населения  Панинского муниципального района»</w:t>
            </w:r>
          </w:p>
        </w:tc>
        <w:tc>
          <w:tcPr>
            <w:tcW w:w="1276" w:type="dxa"/>
            <w:tcBorders>
              <w:top w:val="nil"/>
              <w:left w:val="nil"/>
              <w:bottom w:val="single" w:sz="4" w:space="0" w:color="auto"/>
              <w:right w:val="single" w:sz="4" w:space="0" w:color="auto"/>
            </w:tcBorders>
            <w:shd w:val="clear" w:color="000000" w:fill="FFFFFF"/>
            <w:vAlign w:val="bottom"/>
          </w:tcPr>
          <w:p w:rsidR="003D463F" w:rsidRPr="00082960" w:rsidRDefault="003D463F" w:rsidP="006269E9">
            <w:pPr>
              <w:jc w:val="right"/>
              <w:rPr>
                <w:b/>
                <w:bCs/>
                <w:szCs w:val="28"/>
              </w:rPr>
            </w:pPr>
            <w:r w:rsidRPr="00082960">
              <w:rPr>
                <w:b/>
                <w:bCs/>
                <w:szCs w:val="28"/>
              </w:rPr>
              <w:t>12185,0</w:t>
            </w:r>
          </w:p>
        </w:tc>
        <w:tc>
          <w:tcPr>
            <w:tcW w:w="1276" w:type="dxa"/>
            <w:tcBorders>
              <w:top w:val="nil"/>
              <w:left w:val="nil"/>
              <w:bottom w:val="single" w:sz="4" w:space="0" w:color="auto"/>
              <w:right w:val="single" w:sz="4" w:space="0" w:color="auto"/>
            </w:tcBorders>
            <w:shd w:val="clear" w:color="000000" w:fill="FFFFFF"/>
          </w:tcPr>
          <w:p w:rsidR="003D463F" w:rsidRPr="00082960" w:rsidRDefault="003D463F" w:rsidP="006269E9">
            <w:pPr>
              <w:jc w:val="right"/>
              <w:rPr>
                <w:b/>
                <w:bCs/>
                <w:szCs w:val="28"/>
              </w:rPr>
            </w:pPr>
          </w:p>
          <w:p w:rsidR="003D463F" w:rsidRPr="00082960" w:rsidRDefault="003D463F" w:rsidP="006269E9">
            <w:pPr>
              <w:jc w:val="right"/>
              <w:rPr>
                <w:b/>
                <w:bCs/>
                <w:szCs w:val="28"/>
              </w:rPr>
            </w:pPr>
          </w:p>
          <w:p w:rsidR="003D463F" w:rsidRPr="00082960" w:rsidRDefault="003D463F" w:rsidP="006269E9">
            <w:pPr>
              <w:jc w:val="right"/>
              <w:rPr>
                <w:b/>
                <w:bCs/>
                <w:szCs w:val="28"/>
              </w:rPr>
            </w:pPr>
          </w:p>
          <w:p w:rsidR="003D463F" w:rsidRPr="00082960" w:rsidRDefault="003D463F" w:rsidP="006269E9">
            <w:pPr>
              <w:jc w:val="right"/>
              <w:rPr>
                <w:b/>
                <w:bCs/>
                <w:szCs w:val="28"/>
              </w:rPr>
            </w:pPr>
            <w:r w:rsidRPr="00082960">
              <w:rPr>
                <w:b/>
                <w:bCs/>
                <w:szCs w:val="28"/>
              </w:rPr>
              <w:t>13175,0</w:t>
            </w:r>
          </w:p>
        </w:tc>
        <w:tc>
          <w:tcPr>
            <w:tcW w:w="1559" w:type="dxa"/>
            <w:tcBorders>
              <w:top w:val="nil"/>
              <w:left w:val="nil"/>
              <w:bottom w:val="single" w:sz="4" w:space="0" w:color="auto"/>
              <w:right w:val="single" w:sz="4" w:space="0" w:color="auto"/>
            </w:tcBorders>
            <w:shd w:val="clear" w:color="000000" w:fill="FFFFFF"/>
          </w:tcPr>
          <w:p w:rsidR="003D463F" w:rsidRPr="00082960" w:rsidRDefault="003D463F" w:rsidP="006269E9">
            <w:pPr>
              <w:jc w:val="right"/>
              <w:rPr>
                <w:b/>
                <w:bCs/>
                <w:szCs w:val="28"/>
              </w:rPr>
            </w:pPr>
          </w:p>
          <w:p w:rsidR="003D463F" w:rsidRPr="00082960" w:rsidRDefault="003D463F" w:rsidP="006269E9">
            <w:pPr>
              <w:jc w:val="right"/>
              <w:rPr>
                <w:b/>
                <w:bCs/>
                <w:szCs w:val="28"/>
              </w:rPr>
            </w:pPr>
          </w:p>
          <w:p w:rsidR="003D463F" w:rsidRPr="00082960" w:rsidRDefault="003D463F" w:rsidP="006269E9">
            <w:pPr>
              <w:jc w:val="right"/>
              <w:rPr>
                <w:b/>
                <w:bCs/>
                <w:szCs w:val="28"/>
              </w:rPr>
            </w:pPr>
          </w:p>
          <w:p w:rsidR="003D463F" w:rsidRPr="00082960" w:rsidRDefault="003D463F" w:rsidP="006269E9">
            <w:pPr>
              <w:jc w:val="right"/>
              <w:rPr>
                <w:b/>
                <w:bCs/>
                <w:szCs w:val="28"/>
              </w:rPr>
            </w:pPr>
            <w:r w:rsidRPr="00082960">
              <w:rPr>
                <w:b/>
                <w:bCs/>
                <w:szCs w:val="28"/>
              </w:rPr>
              <w:t>13687,0</w:t>
            </w:r>
          </w:p>
        </w:tc>
      </w:tr>
      <w:tr w:rsidR="003D463F" w:rsidRPr="00A5353D" w:rsidTr="006269E9">
        <w:trPr>
          <w:trHeight w:val="441"/>
        </w:trPr>
        <w:tc>
          <w:tcPr>
            <w:tcW w:w="734" w:type="dxa"/>
            <w:tcBorders>
              <w:top w:val="nil"/>
              <w:left w:val="single" w:sz="4" w:space="0" w:color="auto"/>
              <w:bottom w:val="single" w:sz="4" w:space="0" w:color="auto"/>
              <w:right w:val="single" w:sz="4" w:space="0" w:color="auto"/>
            </w:tcBorders>
            <w:shd w:val="clear" w:color="000000" w:fill="FFFFFF"/>
            <w:vAlign w:val="bottom"/>
          </w:tcPr>
          <w:p w:rsidR="003D463F" w:rsidRPr="0060446B" w:rsidRDefault="003D463F" w:rsidP="006269E9">
            <w:pPr>
              <w:jc w:val="right"/>
              <w:rPr>
                <w:b/>
                <w:bCs/>
                <w:i/>
                <w:iCs/>
                <w:szCs w:val="28"/>
              </w:rPr>
            </w:pPr>
          </w:p>
        </w:tc>
        <w:tc>
          <w:tcPr>
            <w:tcW w:w="5682" w:type="dxa"/>
            <w:tcBorders>
              <w:top w:val="nil"/>
              <w:left w:val="single" w:sz="4" w:space="0" w:color="auto"/>
              <w:bottom w:val="single" w:sz="4" w:space="0" w:color="auto"/>
              <w:right w:val="single" w:sz="4" w:space="0" w:color="auto"/>
            </w:tcBorders>
            <w:shd w:val="clear" w:color="000000" w:fill="FFFFFF"/>
            <w:vAlign w:val="center"/>
          </w:tcPr>
          <w:p w:rsidR="003D463F" w:rsidRPr="00A5353D" w:rsidRDefault="003D463F" w:rsidP="006269E9">
            <w:pPr>
              <w:rPr>
                <w:bCs/>
                <w:i/>
                <w:iCs/>
                <w:szCs w:val="28"/>
              </w:rPr>
            </w:pPr>
            <w:r>
              <w:rPr>
                <w:bCs/>
                <w:i/>
                <w:iCs/>
                <w:szCs w:val="28"/>
              </w:rPr>
              <w:t>Подпрограмма «Муниципальный дорожный фонд Панинского муниципального района»</w:t>
            </w:r>
            <w:r w:rsidRPr="00A5353D">
              <w:rPr>
                <w:bCs/>
                <w:i/>
                <w:iCs/>
                <w:szCs w:val="28"/>
              </w:rPr>
              <w:t xml:space="preserve"> </w:t>
            </w:r>
          </w:p>
        </w:tc>
        <w:tc>
          <w:tcPr>
            <w:tcW w:w="1276" w:type="dxa"/>
            <w:tcBorders>
              <w:top w:val="nil"/>
              <w:left w:val="nil"/>
              <w:bottom w:val="single" w:sz="4" w:space="0" w:color="auto"/>
              <w:right w:val="single" w:sz="4" w:space="0" w:color="auto"/>
            </w:tcBorders>
            <w:shd w:val="clear" w:color="000000" w:fill="FFFFFF"/>
            <w:vAlign w:val="bottom"/>
          </w:tcPr>
          <w:p w:rsidR="003D463F" w:rsidRPr="005D2CC3" w:rsidRDefault="003D463F" w:rsidP="006269E9">
            <w:pPr>
              <w:jc w:val="right"/>
              <w:rPr>
                <w:bCs/>
                <w:i/>
                <w:iCs/>
                <w:szCs w:val="28"/>
                <w:highlight w:val="yellow"/>
              </w:rPr>
            </w:pPr>
          </w:p>
        </w:tc>
        <w:tc>
          <w:tcPr>
            <w:tcW w:w="1276" w:type="dxa"/>
            <w:tcBorders>
              <w:top w:val="nil"/>
              <w:left w:val="nil"/>
              <w:bottom w:val="single" w:sz="4" w:space="0" w:color="auto"/>
              <w:right w:val="single" w:sz="4" w:space="0" w:color="auto"/>
            </w:tcBorders>
            <w:shd w:val="clear" w:color="000000" w:fill="FFFFFF"/>
          </w:tcPr>
          <w:p w:rsidR="003D463F" w:rsidRPr="005D2CC3" w:rsidRDefault="003D463F" w:rsidP="006269E9">
            <w:pPr>
              <w:jc w:val="right"/>
              <w:rPr>
                <w:bCs/>
                <w:i/>
                <w:iCs/>
                <w:szCs w:val="28"/>
                <w:highlight w:val="yellow"/>
              </w:rPr>
            </w:pPr>
          </w:p>
        </w:tc>
        <w:tc>
          <w:tcPr>
            <w:tcW w:w="1559" w:type="dxa"/>
            <w:tcBorders>
              <w:top w:val="nil"/>
              <w:left w:val="nil"/>
              <w:bottom w:val="single" w:sz="4" w:space="0" w:color="auto"/>
              <w:right w:val="single" w:sz="4" w:space="0" w:color="auto"/>
            </w:tcBorders>
            <w:shd w:val="clear" w:color="000000" w:fill="FFFFFF"/>
          </w:tcPr>
          <w:p w:rsidR="003D463F" w:rsidRPr="005D2CC3" w:rsidRDefault="003D463F" w:rsidP="006269E9">
            <w:pPr>
              <w:jc w:val="right"/>
              <w:rPr>
                <w:bCs/>
                <w:i/>
                <w:iCs/>
                <w:szCs w:val="28"/>
                <w:highlight w:val="yellow"/>
              </w:rPr>
            </w:pPr>
          </w:p>
        </w:tc>
      </w:tr>
      <w:tr w:rsidR="003D463F" w:rsidRPr="00A5353D" w:rsidTr="006269E9">
        <w:trPr>
          <w:trHeight w:val="441"/>
        </w:trPr>
        <w:tc>
          <w:tcPr>
            <w:tcW w:w="734" w:type="dxa"/>
            <w:tcBorders>
              <w:top w:val="nil"/>
              <w:left w:val="single" w:sz="4" w:space="0" w:color="auto"/>
              <w:bottom w:val="single" w:sz="4" w:space="0" w:color="auto"/>
              <w:right w:val="single" w:sz="4" w:space="0" w:color="auto"/>
            </w:tcBorders>
            <w:shd w:val="clear" w:color="000000" w:fill="FFFFFF"/>
          </w:tcPr>
          <w:p w:rsidR="003D463F" w:rsidRPr="0060446B" w:rsidRDefault="003D463F" w:rsidP="006269E9">
            <w:pPr>
              <w:jc w:val="right"/>
              <w:rPr>
                <w:szCs w:val="28"/>
              </w:rPr>
            </w:pPr>
            <w:r w:rsidRPr="0060446B">
              <w:rPr>
                <w:szCs w:val="28"/>
              </w:rPr>
              <w:t>1</w:t>
            </w:r>
          </w:p>
        </w:tc>
        <w:tc>
          <w:tcPr>
            <w:tcW w:w="5682" w:type="dxa"/>
            <w:tcBorders>
              <w:top w:val="nil"/>
              <w:left w:val="single" w:sz="4" w:space="0" w:color="auto"/>
              <w:bottom w:val="single" w:sz="4" w:space="0" w:color="auto"/>
              <w:right w:val="single" w:sz="4" w:space="0" w:color="auto"/>
            </w:tcBorders>
            <w:shd w:val="clear" w:color="000000" w:fill="FFFFFF"/>
            <w:vAlign w:val="center"/>
          </w:tcPr>
          <w:p w:rsidR="003D463F" w:rsidRPr="00A5353D" w:rsidRDefault="003D463F" w:rsidP="006269E9">
            <w:pPr>
              <w:rPr>
                <w:szCs w:val="28"/>
              </w:rPr>
            </w:pPr>
            <w:r w:rsidRPr="008B0BB6">
              <w:rPr>
                <w:szCs w:val="28"/>
              </w:rPr>
              <w:t>Мероприятия по  проек</w:t>
            </w:r>
            <w:r>
              <w:rPr>
                <w:szCs w:val="28"/>
              </w:rPr>
              <w:t>тированию</w:t>
            </w:r>
            <w:r w:rsidRPr="008B0BB6">
              <w:rPr>
                <w:szCs w:val="28"/>
              </w:rPr>
              <w:t>, строительст</w:t>
            </w:r>
            <w:r>
              <w:rPr>
                <w:szCs w:val="28"/>
              </w:rPr>
              <w:t>ву, реконструкции</w:t>
            </w:r>
            <w:r w:rsidRPr="008B0BB6">
              <w:rPr>
                <w:szCs w:val="28"/>
              </w:rPr>
              <w:t>, капи</w:t>
            </w:r>
            <w:r>
              <w:rPr>
                <w:szCs w:val="28"/>
              </w:rPr>
              <w:t>тальному</w:t>
            </w:r>
            <w:r w:rsidRPr="008B0BB6">
              <w:rPr>
                <w:szCs w:val="28"/>
              </w:rPr>
              <w:t xml:space="preserve"> ремонт</w:t>
            </w:r>
            <w:r>
              <w:rPr>
                <w:szCs w:val="28"/>
              </w:rPr>
              <w:t>у</w:t>
            </w:r>
            <w:r w:rsidRPr="008B0BB6">
              <w:rPr>
                <w:szCs w:val="28"/>
              </w:rPr>
              <w:t>, ремонт</w:t>
            </w:r>
            <w:r>
              <w:rPr>
                <w:szCs w:val="28"/>
              </w:rPr>
              <w:t>у</w:t>
            </w:r>
            <w:r w:rsidRPr="008B0BB6">
              <w:rPr>
                <w:szCs w:val="28"/>
              </w:rPr>
              <w:t xml:space="preserve"> и со</w:t>
            </w:r>
            <w:r>
              <w:rPr>
                <w:szCs w:val="28"/>
              </w:rPr>
              <w:t>держанию</w:t>
            </w:r>
            <w:r w:rsidRPr="008B0BB6">
              <w:rPr>
                <w:szCs w:val="28"/>
              </w:rPr>
              <w:t xml:space="preserve"> автомобильных дорог общего пользования местного зна</w:t>
            </w:r>
            <w:r>
              <w:rPr>
                <w:szCs w:val="28"/>
              </w:rPr>
              <w:t>чения, а также по</w:t>
            </w:r>
            <w:r w:rsidRPr="008B0BB6">
              <w:rPr>
                <w:szCs w:val="28"/>
              </w:rPr>
              <w:t xml:space="preserve"> капиталь</w:t>
            </w:r>
            <w:r>
              <w:rPr>
                <w:szCs w:val="28"/>
              </w:rPr>
              <w:t>ному</w:t>
            </w:r>
            <w:r w:rsidRPr="008B0BB6">
              <w:rPr>
                <w:szCs w:val="28"/>
              </w:rPr>
              <w:t xml:space="preserve"> ремонт</w:t>
            </w:r>
            <w:r>
              <w:rPr>
                <w:szCs w:val="28"/>
              </w:rPr>
              <w:t>у</w:t>
            </w:r>
            <w:r w:rsidRPr="008B0BB6">
              <w:rPr>
                <w:szCs w:val="28"/>
              </w:rPr>
              <w:t xml:space="preserve"> и ремонт</w:t>
            </w:r>
            <w:r>
              <w:rPr>
                <w:szCs w:val="28"/>
              </w:rPr>
              <w:t>у</w:t>
            </w:r>
            <w:r w:rsidRPr="008B0BB6">
              <w:rPr>
                <w:szCs w:val="28"/>
              </w:rPr>
              <w:t xml:space="preserve">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000000" w:fill="FFFFFF"/>
            <w:vAlign w:val="center"/>
          </w:tcPr>
          <w:p w:rsidR="003D463F" w:rsidRPr="00A5353D" w:rsidRDefault="003D463F" w:rsidP="006269E9">
            <w:pPr>
              <w:jc w:val="center"/>
              <w:rPr>
                <w:szCs w:val="28"/>
              </w:rPr>
            </w:pPr>
            <w:r>
              <w:rPr>
                <w:szCs w:val="28"/>
              </w:rPr>
              <w:t>12185,0</w:t>
            </w:r>
          </w:p>
        </w:tc>
        <w:tc>
          <w:tcPr>
            <w:tcW w:w="1276" w:type="dxa"/>
            <w:tcBorders>
              <w:top w:val="nil"/>
              <w:left w:val="nil"/>
              <w:bottom w:val="single" w:sz="4" w:space="0" w:color="auto"/>
              <w:right w:val="single" w:sz="4" w:space="0" w:color="auto"/>
            </w:tcBorders>
            <w:shd w:val="clear" w:color="000000" w:fill="FFFFFF"/>
            <w:vAlign w:val="center"/>
          </w:tcPr>
          <w:p w:rsidR="003D463F" w:rsidRDefault="003D463F" w:rsidP="006269E9">
            <w:pPr>
              <w:jc w:val="center"/>
              <w:rPr>
                <w:szCs w:val="28"/>
              </w:rPr>
            </w:pPr>
            <w:r>
              <w:rPr>
                <w:szCs w:val="28"/>
              </w:rPr>
              <w:t>13175,0</w:t>
            </w:r>
          </w:p>
        </w:tc>
        <w:tc>
          <w:tcPr>
            <w:tcW w:w="1559" w:type="dxa"/>
            <w:tcBorders>
              <w:top w:val="nil"/>
              <w:left w:val="nil"/>
              <w:bottom w:val="single" w:sz="4" w:space="0" w:color="auto"/>
              <w:right w:val="single" w:sz="4" w:space="0" w:color="auto"/>
            </w:tcBorders>
            <w:shd w:val="clear" w:color="000000" w:fill="FFFFFF"/>
            <w:vAlign w:val="center"/>
          </w:tcPr>
          <w:p w:rsidR="003D463F" w:rsidRDefault="003D463F" w:rsidP="006269E9">
            <w:pPr>
              <w:jc w:val="center"/>
              <w:rPr>
                <w:szCs w:val="28"/>
              </w:rPr>
            </w:pPr>
            <w:r>
              <w:rPr>
                <w:szCs w:val="28"/>
              </w:rPr>
              <w:t>13687,0</w:t>
            </w:r>
          </w:p>
        </w:tc>
      </w:tr>
      <w:tr w:rsidR="003D463F" w:rsidRPr="00A5353D" w:rsidTr="006269E9">
        <w:trPr>
          <w:trHeight w:val="441"/>
        </w:trPr>
        <w:tc>
          <w:tcPr>
            <w:tcW w:w="734" w:type="dxa"/>
            <w:tcBorders>
              <w:top w:val="nil"/>
              <w:left w:val="single" w:sz="4" w:space="0" w:color="auto"/>
              <w:bottom w:val="single" w:sz="4" w:space="0" w:color="auto"/>
              <w:right w:val="single" w:sz="4" w:space="0" w:color="auto"/>
            </w:tcBorders>
            <w:shd w:val="clear" w:color="000000" w:fill="FFFFFF"/>
            <w:vAlign w:val="bottom"/>
          </w:tcPr>
          <w:p w:rsidR="003D463F" w:rsidRPr="0060446B" w:rsidRDefault="003D463F" w:rsidP="006269E9">
            <w:pPr>
              <w:jc w:val="right"/>
              <w:rPr>
                <w:szCs w:val="28"/>
              </w:rPr>
            </w:pPr>
            <w:r w:rsidRPr="0060446B">
              <w:rPr>
                <w:szCs w:val="28"/>
              </w:rPr>
              <w:t>2</w:t>
            </w:r>
          </w:p>
        </w:tc>
        <w:tc>
          <w:tcPr>
            <w:tcW w:w="5682" w:type="dxa"/>
            <w:tcBorders>
              <w:top w:val="nil"/>
              <w:left w:val="single" w:sz="4" w:space="0" w:color="auto"/>
              <w:bottom w:val="single" w:sz="4" w:space="0" w:color="auto"/>
              <w:right w:val="single" w:sz="4" w:space="0" w:color="auto"/>
            </w:tcBorders>
            <w:shd w:val="clear" w:color="000000" w:fill="FFFFFF"/>
            <w:vAlign w:val="center"/>
          </w:tcPr>
          <w:p w:rsidR="003D463F" w:rsidRPr="00A5353D" w:rsidRDefault="003D463F" w:rsidP="006269E9">
            <w:pPr>
              <w:rPr>
                <w:szCs w:val="28"/>
              </w:rPr>
            </w:pPr>
            <w:r>
              <w:rPr>
                <w:szCs w:val="28"/>
              </w:rPr>
              <w:t>Передача отдельных полномочий</w:t>
            </w:r>
          </w:p>
        </w:tc>
        <w:tc>
          <w:tcPr>
            <w:tcW w:w="1276" w:type="dxa"/>
            <w:tcBorders>
              <w:top w:val="nil"/>
              <w:left w:val="nil"/>
              <w:bottom w:val="single" w:sz="4" w:space="0" w:color="auto"/>
              <w:right w:val="single" w:sz="4" w:space="0" w:color="auto"/>
            </w:tcBorders>
            <w:shd w:val="clear" w:color="000000" w:fill="FFFFFF"/>
            <w:vAlign w:val="bottom"/>
          </w:tcPr>
          <w:p w:rsidR="003D463F" w:rsidRPr="00A5353D" w:rsidRDefault="003D463F" w:rsidP="006269E9">
            <w:pPr>
              <w:jc w:val="center"/>
              <w:rPr>
                <w:szCs w:val="28"/>
              </w:rPr>
            </w:pPr>
          </w:p>
        </w:tc>
        <w:tc>
          <w:tcPr>
            <w:tcW w:w="1276" w:type="dxa"/>
            <w:tcBorders>
              <w:top w:val="nil"/>
              <w:left w:val="nil"/>
              <w:bottom w:val="single" w:sz="4" w:space="0" w:color="auto"/>
              <w:right w:val="single" w:sz="4" w:space="0" w:color="auto"/>
            </w:tcBorders>
            <w:shd w:val="clear" w:color="000000" w:fill="FFFFFF"/>
          </w:tcPr>
          <w:p w:rsidR="003D463F" w:rsidRDefault="003D463F" w:rsidP="006269E9">
            <w:pPr>
              <w:jc w:val="right"/>
              <w:rPr>
                <w:szCs w:val="28"/>
              </w:rPr>
            </w:pPr>
          </w:p>
        </w:tc>
        <w:tc>
          <w:tcPr>
            <w:tcW w:w="1559" w:type="dxa"/>
            <w:tcBorders>
              <w:top w:val="nil"/>
              <w:left w:val="nil"/>
              <w:bottom w:val="single" w:sz="4" w:space="0" w:color="auto"/>
              <w:right w:val="single" w:sz="4" w:space="0" w:color="auto"/>
            </w:tcBorders>
            <w:shd w:val="clear" w:color="000000" w:fill="FFFFFF"/>
          </w:tcPr>
          <w:p w:rsidR="003D463F" w:rsidRDefault="003D463F" w:rsidP="006269E9">
            <w:pPr>
              <w:jc w:val="right"/>
              <w:rPr>
                <w:szCs w:val="28"/>
              </w:rPr>
            </w:pPr>
          </w:p>
        </w:tc>
      </w:tr>
    </w:tbl>
    <w:p w:rsidR="003D463F" w:rsidRDefault="003D463F" w:rsidP="003D463F">
      <w:pPr>
        <w:autoSpaceDE w:val="0"/>
        <w:autoSpaceDN w:val="0"/>
        <w:adjustRightInd w:val="0"/>
        <w:outlineLvl w:val="1"/>
        <w:rPr>
          <w:szCs w:val="28"/>
        </w:rPr>
        <w:sectPr w:rsidR="003D463F" w:rsidSect="004442E2">
          <w:pgSz w:w="11906" w:h="16838" w:code="9"/>
          <w:pgMar w:top="1134" w:right="340" w:bottom="1134" w:left="1985" w:header="680" w:footer="680" w:gutter="0"/>
          <w:cols w:space="708"/>
          <w:titlePg/>
          <w:docGrid w:linePitch="360"/>
        </w:sectPr>
      </w:pPr>
    </w:p>
    <w:p w:rsidR="003D463F" w:rsidRDefault="003D463F" w:rsidP="003D463F">
      <w:pPr>
        <w:autoSpaceDE w:val="0"/>
        <w:autoSpaceDN w:val="0"/>
        <w:adjustRightInd w:val="0"/>
        <w:outlineLvl w:val="1"/>
        <w:rPr>
          <w:szCs w:val="28"/>
        </w:rPr>
      </w:pPr>
    </w:p>
    <w:p w:rsidR="003D463F" w:rsidRPr="00BA393A" w:rsidRDefault="003D463F" w:rsidP="003D463F">
      <w:pPr>
        <w:pStyle w:val="afd"/>
        <w:ind w:left="6372"/>
        <w:rPr>
          <w:b/>
          <w:sz w:val="30"/>
        </w:rPr>
      </w:pPr>
      <w:r w:rsidRPr="00BA393A">
        <w:rPr>
          <w:b/>
          <w:sz w:val="30"/>
        </w:rPr>
        <w:t>Приложение 12</w:t>
      </w:r>
    </w:p>
    <w:p w:rsidR="003D463F" w:rsidRPr="00BA393A" w:rsidRDefault="003D463F" w:rsidP="003D463F">
      <w:pPr>
        <w:pStyle w:val="afd"/>
        <w:ind w:left="6372"/>
        <w:rPr>
          <w:b/>
          <w:szCs w:val="28"/>
        </w:rPr>
      </w:pPr>
      <w:r w:rsidRPr="00BA393A">
        <w:rPr>
          <w:b/>
          <w:szCs w:val="28"/>
        </w:rPr>
        <w:t xml:space="preserve">к </w:t>
      </w:r>
      <w:r>
        <w:rPr>
          <w:b/>
          <w:szCs w:val="28"/>
        </w:rPr>
        <w:t>р</w:t>
      </w:r>
      <w:r w:rsidRPr="00BA393A">
        <w:rPr>
          <w:b/>
          <w:szCs w:val="28"/>
        </w:rPr>
        <w:t>ешению Совета народных депутатов</w:t>
      </w:r>
    </w:p>
    <w:p w:rsidR="003D463F" w:rsidRPr="00BA393A" w:rsidRDefault="003D463F" w:rsidP="003D463F">
      <w:pPr>
        <w:pStyle w:val="afd"/>
        <w:ind w:left="6372"/>
        <w:rPr>
          <w:b/>
          <w:sz w:val="30"/>
        </w:rPr>
      </w:pPr>
      <w:r w:rsidRPr="00BA393A">
        <w:rPr>
          <w:b/>
          <w:szCs w:val="28"/>
        </w:rPr>
        <w:t>Панинского муниципального района</w:t>
      </w:r>
    </w:p>
    <w:p w:rsidR="003D463F" w:rsidRDefault="003D463F" w:rsidP="003D463F">
      <w:pPr>
        <w:pStyle w:val="afd"/>
        <w:ind w:left="6372"/>
        <w:rPr>
          <w:b/>
          <w:szCs w:val="28"/>
        </w:rPr>
      </w:pPr>
      <w:r>
        <w:rPr>
          <w:b/>
          <w:sz w:val="30"/>
        </w:rPr>
        <w:t>«</w:t>
      </w:r>
      <w:r w:rsidRPr="00BA393A">
        <w:rPr>
          <w:b/>
          <w:szCs w:val="28"/>
        </w:rPr>
        <w:t>О бюджете  Панинского муниципального района</w:t>
      </w:r>
    </w:p>
    <w:p w:rsidR="003D463F" w:rsidRPr="00BA393A" w:rsidRDefault="003D463F" w:rsidP="003D463F">
      <w:pPr>
        <w:pStyle w:val="afd"/>
        <w:ind w:left="6372"/>
        <w:rPr>
          <w:b/>
          <w:sz w:val="30"/>
        </w:rPr>
      </w:pPr>
      <w:r w:rsidRPr="00BA393A">
        <w:rPr>
          <w:b/>
          <w:sz w:val="30"/>
        </w:rPr>
        <w:t>на 2019 год и на плановый период 2020 и 2021 годов"</w:t>
      </w:r>
    </w:p>
    <w:p w:rsidR="003D463F" w:rsidRDefault="003D463F" w:rsidP="003D463F">
      <w:pPr>
        <w:jc w:val="center"/>
        <w:rPr>
          <w:szCs w:val="28"/>
        </w:rPr>
      </w:pPr>
    </w:p>
    <w:p w:rsidR="003D463F" w:rsidRPr="00EC7AA2" w:rsidRDefault="003D463F" w:rsidP="003D463F">
      <w:pPr>
        <w:ind w:left="720"/>
        <w:jc w:val="center"/>
        <w:rPr>
          <w:b/>
          <w:bCs/>
          <w:sz w:val="30"/>
          <w:szCs w:val="30"/>
        </w:rPr>
      </w:pPr>
      <w:r w:rsidRPr="00E00F80">
        <w:rPr>
          <w:b/>
          <w:bCs/>
          <w:sz w:val="30"/>
          <w:szCs w:val="30"/>
        </w:rPr>
        <w:t xml:space="preserve">Распределение бюджетных ассигнований на </w:t>
      </w:r>
      <w:r>
        <w:rPr>
          <w:b/>
          <w:bCs/>
          <w:sz w:val="30"/>
          <w:szCs w:val="30"/>
        </w:rPr>
        <w:t xml:space="preserve">исполнение публичных нормативных обязательств Панинского муниципального района на </w:t>
      </w:r>
      <w:r w:rsidRPr="00E00F80">
        <w:rPr>
          <w:b/>
          <w:bCs/>
          <w:sz w:val="30"/>
          <w:szCs w:val="30"/>
        </w:rPr>
        <w:t>20</w:t>
      </w:r>
      <w:r>
        <w:rPr>
          <w:b/>
          <w:bCs/>
          <w:sz w:val="30"/>
          <w:szCs w:val="30"/>
        </w:rPr>
        <w:t xml:space="preserve">19 год и плановый период 2020 и 2021 годов </w:t>
      </w:r>
    </w:p>
    <w:p w:rsidR="003D463F" w:rsidRPr="00B87322" w:rsidRDefault="003D463F" w:rsidP="003D463F">
      <w:pPr>
        <w:jc w:val="center"/>
        <w:rPr>
          <w:b/>
          <w:bCs/>
          <w:szCs w:val="28"/>
        </w:rPr>
      </w:pPr>
    </w:p>
    <w:p w:rsidR="003D463F" w:rsidRPr="00330FDC" w:rsidRDefault="003D463F" w:rsidP="003D463F">
      <w:pPr>
        <w:rPr>
          <w:sz w:val="2"/>
          <w:szCs w:val="2"/>
        </w:rPr>
      </w:pPr>
    </w:p>
    <w:p w:rsidR="003D463F" w:rsidRPr="00E158DA" w:rsidRDefault="003D463F" w:rsidP="003D463F">
      <w:pPr>
        <w:rPr>
          <w:sz w:val="2"/>
          <w:szCs w:val="2"/>
        </w:rPr>
      </w:pPr>
    </w:p>
    <w:p w:rsidR="003D463F" w:rsidRPr="00EF03B3" w:rsidRDefault="003D463F" w:rsidP="003D463F">
      <w:pPr>
        <w:rPr>
          <w:sz w:val="2"/>
          <w:szCs w:val="2"/>
        </w:rPr>
      </w:pPr>
    </w:p>
    <w:tbl>
      <w:tblPr>
        <w:tblW w:w="14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5"/>
        <w:gridCol w:w="2090"/>
        <w:gridCol w:w="943"/>
        <w:gridCol w:w="1887"/>
        <w:gridCol w:w="1395"/>
        <w:gridCol w:w="2229"/>
      </w:tblGrid>
      <w:tr w:rsidR="003D463F" w:rsidRPr="00EF03B3" w:rsidTr="006269E9">
        <w:trPr>
          <w:trHeight w:val="316"/>
          <w:tblHeader/>
        </w:trPr>
        <w:tc>
          <w:tcPr>
            <w:tcW w:w="6095" w:type="dxa"/>
            <w:shd w:val="clear" w:color="auto" w:fill="auto"/>
            <w:vAlign w:val="center"/>
          </w:tcPr>
          <w:p w:rsidR="003D463F" w:rsidRPr="00F05AB4" w:rsidRDefault="003D463F" w:rsidP="006269E9">
            <w:pPr>
              <w:jc w:val="center"/>
              <w:rPr>
                <w:bCs/>
                <w:szCs w:val="28"/>
              </w:rPr>
            </w:pPr>
            <w:r w:rsidRPr="00F05AB4">
              <w:rPr>
                <w:b/>
                <w:szCs w:val="28"/>
              </w:rPr>
              <w:t>Наименование</w:t>
            </w:r>
          </w:p>
        </w:tc>
        <w:tc>
          <w:tcPr>
            <w:tcW w:w="2090" w:type="dxa"/>
            <w:shd w:val="clear" w:color="auto" w:fill="auto"/>
            <w:vAlign w:val="center"/>
          </w:tcPr>
          <w:p w:rsidR="003D463F" w:rsidRPr="000246C9" w:rsidRDefault="003D463F" w:rsidP="006269E9">
            <w:pPr>
              <w:jc w:val="center"/>
              <w:rPr>
                <w:bCs/>
                <w:szCs w:val="28"/>
              </w:rPr>
            </w:pPr>
            <w:r w:rsidRPr="000246C9">
              <w:rPr>
                <w:b/>
                <w:szCs w:val="28"/>
              </w:rPr>
              <w:t>ЦСР</w:t>
            </w:r>
          </w:p>
        </w:tc>
        <w:tc>
          <w:tcPr>
            <w:tcW w:w="943" w:type="dxa"/>
            <w:shd w:val="clear" w:color="auto" w:fill="auto"/>
            <w:vAlign w:val="center"/>
          </w:tcPr>
          <w:p w:rsidR="003D463F" w:rsidRPr="000246C9" w:rsidRDefault="003D463F" w:rsidP="006269E9">
            <w:pPr>
              <w:jc w:val="center"/>
              <w:rPr>
                <w:bCs/>
                <w:szCs w:val="28"/>
              </w:rPr>
            </w:pPr>
            <w:r w:rsidRPr="000246C9">
              <w:rPr>
                <w:b/>
                <w:szCs w:val="28"/>
              </w:rPr>
              <w:t>ВР</w:t>
            </w:r>
          </w:p>
        </w:tc>
        <w:tc>
          <w:tcPr>
            <w:tcW w:w="1887" w:type="dxa"/>
            <w:shd w:val="clear" w:color="auto" w:fill="auto"/>
            <w:vAlign w:val="bottom"/>
          </w:tcPr>
          <w:p w:rsidR="003D463F" w:rsidRPr="000246C9" w:rsidRDefault="003D463F" w:rsidP="006269E9">
            <w:pPr>
              <w:jc w:val="center"/>
              <w:rPr>
                <w:b/>
                <w:bCs/>
                <w:szCs w:val="28"/>
              </w:rPr>
            </w:pPr>
            <w:r w:rsidRPr="000246C9">
              <w:rPr>
                <w:b/>
                <w:bCs/>
                <w:szCs w:val="28"/>
              </w:rPr>
              <w:t xml:space="preserve"> Сумма </w:t>
            </w:r>
          </w:p>
          <w:p w:rsidR="003D463F" w:rsidRPr="000246C9" w:rsidRDefault="003D463F" w:rsidP="006269E9">
            <w:pPr>
              <w:jc w:val="center"/>
              <w:rPr>
                <w:bCs/>
                <w:szCs w:val="28"/>
              </w:rPr>
            </w:pPr>
            <w:r w:rsidRPr="000246C9">
              <w:rPr>
                <w:b/>
                <w:bCs/>
                <w:szCs w:val="28"/>
              </w:rPr>
              <w:t>тыс. руб. 2019 год</w:t>
            </w:r>
          </w:p>
        </w:tc>
        <w:tc>
          <w:tcPr>
            <w:tcW w:w="1395" w:type="dxa"/>
            <w:shd w:val="clear" w:color="auto" w:fill="auto"/>
          </w:tcPr>
          <w:p w:rsidR="003D463F" w:rsidRPr="000246C9" w:rsidRDefault="003D463F" w:rsidP="006269E9">
            <w:pPr>
              <w:jc w:val="center"/>
              <w:rPr>
                <w:b/>
                <w:bCs/>
                <w:szCs w:val="28"/>
              </w:rPr>
            </w:pPr>
            <w:r w:rsidRPr="000246C9">
              <w:rPr>
                <w:b/>
                <w:bCs/>
                <w:szCs w:val="28"/>
              </w:rPr>
              <w:t xml:space="preserve">Сумма </w:t>
            </w:r>
          </w:p>
          <w:p w:rsidR="003D463F" w:rsidRPr="000246C9" w:rsidRDefault="003D463F" w:rsidP="006269E9">
            <w:pPr>
              <w:jc w:val="center"/>
              <w:rPr>
                <w:bCs/>
                <w:szCs w:val="28"/>
              </w:rPr>
            </w:pPr>
            <w:r w:rsidRPr="000246C9">
              <w:rPr>
                <w:b/>
                <w:bCs/>
                <w:szCs w:val="28"/>
              </w:rPr>
              <w:t>тыс. руб. 2020 год</w:t>
            </w:r>
          </w:p>
        </w:tc>
        <w:tc>
          <w:tcPr>
            <w:tcW w:w="2229" w:type="dxa"/>
            <w:shd w:val="clear" w:color="auto" w:fill="auto"/>
          </w:tcPr>
          <w:p w:rsidR="003D463F" w:rsidRPr="000246C9" w:rsidRDefault="003D463F" w:rsidP="006269E9">
            <w:pPr>
              <w:jc w:val="center"/>
              <w:rPr>
                <w:b/>
                <w:bCs/>
                <w:szCs w:val="28"/>
              </w:rPr>
            </w:pPr>
            <w:r w:rsidRPr="000246C9">
              <w:rPr>
                <w:b/>
                <w:bCs/>
                <w:szCs w:val="28"/>
              </w:rPr>
              <w:t xml:space="preserve">Сумма </w:t>
            </w:r>
          </w:p>
          <w:p w:rsidR="003D463F" w:rsidRPr="000246C9" w:rsidRDefault="003D463F" w:rsidP="006269E9">
            <w:pPr>
              <w:jc w:val="center"/>
              <w:rPr>
                <w:bCs/>
                <w:szCs w:val="28"/>
              </w:rPr>
            </w:pPr>
            <w:r w:rsidRPr="000246C9">
              <w:rPr>
                <w:b/>
                <w:bCs/>
                <w:szCs w:val="28"/>
              </w:rPr>
              <w:t>тыс. руб. 2021год</w:t>
            </w:r>
          </w:p>
        </w:tc>
      </w:tr>
      <w:tr w:rsidR="003D463F" w:rsidRPr="00EF03B3" w:rsidTr="006269E9">
        <w:trPr>
          <w:trHeight w:val="316"/>
          <w:tblHeader/>
        </w:trPr>
        <w:tc>
          <w:tcPr>
            <w:tcW w:w="6095" w:type="dxa"/>
            <w:shd w:val="clear" w:color="auto" w:fill="auto"/>
            <w:vAlign w:val="center"/>
          </w:tcPr>
          <w:p w:rsidR="003D463F" w:rsidRPr="00F05AB4" w:rsidRDefault="003D463F" w:rsidP="006269E9">
            <w:pPr>
              <w:jc w:val="center"/>
              <w:rPr>
                <w:bCs/>
                <w:szCs w:val="28"/>
              </w:rPr>
            </w:pPr>
            <w:r w:rsidRPr="00F05AB4">
              <w:rPr>
                <w:bCs/>
                <w:szCs w:val="28"/>
              </w:rPr>
              <w:t>1</w:t>
            </w:r>
          </w:p>
        </w:tc>
        <w:tc>
          <w:tcPr>
            <w:tcW w:w="2090" w:type="dxa"/>
            <w:shd w:val="clear" w:color="auto" w:fill="auto"/>
            <w:vAlign w:val="center"/>
          </w:tcPr>
          <w:p w:rsidR="003D463F" w:rsidRPr="000246C9" w:rsidRDefault="003D463F" w:rsidP="006269E9">
            <w:pPr>
              <w:jc w:val="center"/>
              <w:rPr>
                <w:bCs/>
                <w:szCs w:val="28"/>
              </w:rPr>
            </w:pPr>
            <w:r w:rsidRPr="000246C9">
              <w:rPr>
                <w:bCs/>
                <w:szCs w:val="28"/>
              </w:rPr>
              <w:t>2</w:t>
            </w:r>
          </w:p>
        </w:tc>
        <w:tc>
          <w:tcPr>
            <w:tcW w:w="943" w:type="dxa"/>
            <w:shd w:val="clear" w:color="auto" w:fill="auto"/>
            <w:vAlign w:val="center"/>
          </w:tcPr>
          <w:p w:rsidR="003D463F" w:rsidRPr="000246C9" w:rsidRDefault="003D463F" w:rsidP="006269E9">
            <w:pPr>
              <w:jc w:val="center"/>
              <w:rPr>
                <w:bCs/>
                <w:szCs w:val="28"/>
              </w:rPr>
            </w:pPr>
            <w:r w:rsidRPr="000246C9">
              <w:rPr>
                <w:bCs/>
                <w:szCs w:val="28"/>
              </w:rPr>
              <w:t>3</w:t>
            </w:r>
          </w:p>
        </w:tc>
        <w:tc>
          <w:tcPr>
            <w:tcW w:w="1887" w:type="dxa"/>
            <w:shd w:val="clear" w:color="auto" w:fill="auto"/>
            <w:vAlign w:val="bottom"/>
          </w:tcPr>
          <w:p w:rsidR="003D463F" w:rsidRPr="000246C9" w:rsidRDefault="003D463F" w:rsidP="006269E9">
            <w:pPr>
              <w:jc w:val="center"/>
              <w:rPr>
                <w:bCs/>
                <w:szCs w:val="28"/>
              </w:rPr>
            </w:pPr>
            <w:r w:rsidRPr="000246C9">
              <w:rPr>
                <w:bCs/>
                <w:szCs w:val="28"/>
              </w:rPr>
              <w:t>4</w:t>
            </w:r>
          </w:p>
        </w:tc>
        <w:tc>
          <w:tcPr>
            <w:tcW w:w="1395" w:type="dxa"/>
          </w:tcPr>
          <w:p w:rsidR="003D463F" w:rsidRPr="000246C9" w:rsidRDefault="003D463F" w:rsidP="006269E9">
            <w:pPr>
              <w:jc w:val="center"/>
              <w:rPr>
                <w:bCs/>
                <w:szCs w:val="28"/>
              </w:rPr>
            </w:pPr>
            <w:r w:rsidRPr="000246C9">
              <w:rPr>
                <w:bCs/>
                <w:szCs w:val="28"/>
              </w:rPr>
              <w:t>5</w:t>
            </w:r>
          </w:p>
        </w:tc>
        <w:tc>
          <w:tcPr>
            <w:tcW w:w="2229" w:type="dxa"/>
          </w:tcPr>
          <w:p w:rsidR="003D463F" w:rsidRPr="000246C9" w:rsidRDefault="003D463F" w:rsidP="006269E9">
            <w:pPr>
              <w:jc w:val="center"/>
              <w:rPr>
                <w:bCs/>
                <w:szCs w:val="28"/>
              </w:rPr>
            </w:pPr>
            <w:r w:rsidRPr="000246C9">
              <w:rPr>
                <w:bCs/>
                <w:szCs w:val="28"/>
              </w:rPr>
              <w:t>6</w:t>
            </w:r>
          </w:p>
        </w:tc>
      </w:tr>
      <w:tr w:rsidR="003D463F" w:rsidRPr="00EF03B3" w:rsidTr="006269E9">
        <w:trPr>
          <w:trHeight w:val="381"/>
        </w:trPr>
        <w:tc>
          <w:tcPr>
            <w:tcW w:w="6095" w:type="dxa"/>
            <w:shd w:val="clear" w:color="auto" w:fill="auto"/>
            <w:vAlign w:val="bottom"/>
          </w:tcPr>
          <w:p w:rsidR="003D463F" w:rsidRPr="00F05AB4" w:rsidRDefault="003D463F" w:rsidP="006269E9">
            <w:pPr>
              <w:rPr>
                <w:b/>
                <w:bCs/>
                <w:szCs w:val="28"/>
              </w:rPr>
            </w:pPr>
            <w:r w:rsidRPr="00F05AB4">
              <w:rPr>
                <w:b/>
                <w:bCs/>
                <w:szCs w:val="28"/>
              </w:rPr>
              <w:t>Муниципальная программа Панинского муниципального района Воронежской области "Развитие образования" на 2014-2020 годы</w:t>
            </w:r>
          </w:p>
        </w:tc>
        <w:tc>
          <w:tcPr>
            <w:tcW w:w="2090" w:type="dxa"/>
            <w:shd w:val="clear" w:color="auto" w:fill="auto"/>
            <w:vAlign w:val="bottom"/>
          </w:tcPr>
          <w:p w:rsidR="003D463F" w:rsidRPr="00F21044" w:rsidRDefault="003D463F" w:rsidP="006269E9">
            <w:pPr>
              <w:jc w:val="center"/>
              <w:rPr>
                <w:b/>
                <w:bCs/>
                <w:szCs w:val="28"/>
              </w:rPr>
            </w:pPr>
            <w:r w:rsidRPr="00F21044">
              <w:rPr>
                <w:b/>
                <w:bCs/>
                <w:szCs w:val="28"/>
              </w:rPr>
              <w:t>02 0 00 00000</w:t>
            </w:r>
          </w:p>
        </w:tc>
        <w:tc>
          <w:tcPr>
            <w:tcW w:w="943" w:type="dxa"/>
            <w:shd w:val="clear" w:color="auto" w:fill="auto"/>
            <w:vAlign w:val="bottom"/>
          </w:tcPr>
          <w:p w:rsidR="003D463F" w:rsidRPr="00F21044" w:rsidRDefault="003D463F" w:rsidP="006269E9">
            <w:pPr>
              <w:jc w:val="center"/>
              <w:rPr>
                <w:b/>
                <w:bCs/>
                <w:szCs w:val="28"/>
              </w:rPr>
            </w:pPr>
            <w:r w:rsidRPr="00F21044">
              <w:rPr>
                <w:b/>
                <w:bCs/>
                <w:szCs w:val="28"/>
              </w:rPr>
              <w:t> </w:t>
            </w:r>
          </w:p>
        </w:tc>
        <w:tc>
          <w:tcPr>
            <w:tcW w:w="1887" w:type="dxa"/>
            <w:shd w:val="clear" w:color="auto" w:fill="auto"/>
            <w:vAlign w:val="bottom"/>
          </w:tcPr>
          <w:p w:rsidR="003D463F" w:rsidRPr="00F21044" w:rsidRDefault="003D463F" w:rsidP="006269E9">
            <w:pPr>
              <w:jc w:val="center"/>
              <w:rPr>
                <w:b/>
                <w:bCs/>
                <w:szCs w:val="28"/>
              </w:rPr>
            </w:pPr>
            <w:r>
              <w:rPr>
                <w:b/>
                <w:bCs/>
                <w:szCs w:val="28"/>
              </w:rPr>
              <w:t>4205,6</w:t>
            </w:r>
          </w:p>
        </w:tc>
        <w:tc>
          <w:tcPr>
            <w:tcW w:w="1395" w:type="dxa"/>
          </w:tcPr>
          <w:p w:rsidR="003D463F" w:rsidRPr="00F21044" w:rsidRDefault="003D463F" w:rsidP="006269E9">
            <w:pPr>
              <w:jc w:val="center"/>
              <w:rPr>
                <w:b/>
                <w:bCs/>
                <w:szCs w:val="28"/>
              </w:rPr>
            </w:pPr>
          </w:p>
          <w:p w:rsidR="003D463F" w:rsidRPr="00F21044" w:rsidRDefault="003D463F" w:rsidP="006269E9">
            <w:pPr>
              <w:jc w:val="center"/>
              <w:rPr>
                <w:b/>
                <w:bCs/>
                <w:szCs w:val="28"/>
              </w:rPr>
            </w:pPr>
          </w:p>
          <w:p w:rsidR="003D463F" w:rsidRPr="00F21044" w:rsidRDefault="003D463F" w:rsidP="006269E9">
            <w:pPr>
              <w:jc w:val="center"/>
              <w:rPr>
                <w:b/>
                <w:bCs/>
                <w:szCs w:val="28"/>
              </w:rPr>
            </w:pPr>
          </w:p>
          <w:p w:rsidR="003D463F" w:rsidRPr="00F21044" w:rsidRDefault="003D463F" w:rsidP="006269E9">
            <w:pPr>
              <w:jc w:val="center"/>
              <w:rPr>
                <w:b/>
                <w:bCs/>
                <w:szCs w:val="28"/>
              </w:rPr>
            </w:pPr>
            <w:r>
              <w:rPr>
                <w:b/>
                <w:bCs/>
                <w:szCs w:val="28"/>
              </w:rPr>
              <w:t>5223,9</w:t>
            </w:r>
          </w:p>
        </w:tc>
        <w:tc>
          <w:tcPr>
            <w:tcW w:w="2229" w:type="dxa"/>
          </w:tcPr>
          <w:p w:rsidR="003D463F" w:rsidRPr="00F21044" w:rsidRDefault="003D463F" w:rsidP="006269E9">
            <w:pPr>
              <w:jc w:val="center"/>
              <w:rPr>
                <w:b/>
                <w:bCs/>
                <w:szCs w:val="28"/>
              </w:rPr>
            </w:pPr>
          </w:p>
          <w:p w:rsidR="003D463F" w:rsidRPr="00F21044" w:rsidRDefault="003D463F" w:rsidP="006269E9">
            <w:pPr>
              <w:jc w:val="center"/>
              <w:rPr>
                <w:b/>
                <w:bCs/>
                <w:szCs w:val="28"/>
              </w:rPr>
            </w:pPr>
          </w:p>
          <w:p w:rsidR="003D463F" w:rsidRPr="00F21044" w:rsidRDefault="003D463F" w:rsidP="006269E9">
            <w:pPr>
              <w:jc w:val="center"/>
              <w:rPr>
                <w:b/>
                <w:bCs/>
                <w:szCs w:val="28"/>
              </w:rPr>
            </w:pPr>
          </w:p>
          <w:p w:rsidR="003D463F" w:rsidRPr="00F21044" w:rsidRDefault="003D463F" w:rsidP="006269E9">
            <w:pPr>
              <w:jc w:val="center"/>
              <w:rPr>
                <w:b/>
                <w:bCs/>
                <w:szCs w:val="28"/>
              </w:rPr>
            </w:pPr>
            <w:r>
              <w:rPr>
                <w:b/>
                <w:bCs/>
                <w:szCs w:val="28"/>
              </w:rPr>
              <w:t>5146,2</w:t>
            </w:r>
          </w:p>
        </w:tc>
      </w:tr>
      <w:tr w:rsidR="003D463F" w:rsidRPr="00EF03B3" w:rsidTr="006269E9">
        <w:trPr>
          <w:trHeight w:val="581"/>
        </w:trPr>
        <w:tc>
          <w:tcPr>
            <w:tcW w:w="6095" w:type="dxa"/>
            <w:shd w:val="clear" w:color="auto" w:fill="auto"/>
          </w:tcPr>
          <w:p w:rsidR="003D463F" w:rsidRPr="00F05AB4" w:rsidRDefault="003D463F" w:rsidP="006269E9">
            <w:pPr>
              <w:rPr>
                <w:szCs w:val="28"/>
              </w:rPr>
            </w:pPr>
            <w:r w:rsidRPr="00F05AB4">
              <w:rPr>
                <w:b/>
                <w:bCs/>
                <w:szCs w:val="28"/>
              </w:rPr>
              <w:t>Подпрограмма "Дети-сироты и дети нуждающиеся в особой защите государства"</w:t>
            </w:r>
          </w:p>
        </w:tc>
        <w:tc>
          <w:tcPr>
            <w:tcW w:w="2090" w:type="dxa"/>
            <w:shd w:val="clear" w:color="auto" w:fill="auto"/>
            <w:vAlign w:val="bottom"/>
          </w:tcPr>
          <w:p w:rsidR="003D463F" w:rsidRPr="00F21044" w:rsidRDefault="003D463F" w:rsidP="006269E9">
            <w:pPr>
              <w:jc w:val="center"/>
              <w:rPr>
                <w:b/>
                <w:bCs/>
                <w:szCs w:val="28"/>
              </w:rPr>
            </w:pPr>
            <w:r w:rsidRPr="00F21044">
              <w:rPr>
                <w:b/>
                <w:bCs/>
                <w:szCs w:val="28"/>
              </w:rPr>
              <w:t>02 9 0000000</w:t>
            </w:r>
          </w:p>
        </w:tc>
        <w:tc>
          <w:tcPr>
            <w:tcW w:w="943" w:type="dxa"/>
            <w:shd w:val="clear" w:color="auto" w:fill="auto"/>
          </w:tcPr>
          <w:p w:rsidR="003D463F" w:rsidRPr="00F21044" w:rsidRDefault="003D463F" w:rsidP="006269E9">
            <w:pPr>
              <w:rPr>
                <w:b/>
                <w:bCs/>
                <w:szCs w:val="28"/>
              </w:rPr>
            </w:pPr>
            <w:r w:rsidRPr="00F21044">
              <w:rPr>
                <w:b/>
                <w:bCs/>
                <w:szCs w:val="28"/>
              </w:rPr>
              <w:t> </w:t>
            </w:r>
          </w:p>
        </w:tc>
        <w:tc>
          <w:tcPr>
            <w:tcW w:w="1887" w:type="dxa"/>
            <w:shd w:val="clear" w:color="auto" w:fill="auto"/>
            <w:vAlign w:val="bottom"/>
          </w:tcPr>
          <w:p w:rsidR="003D463F" w:rsidRPr="00F21044" w:rsidRDefault="003D463F" w:rsidP="006269E9">
            <w:pPr>
              <w:jc w:val="center"/>
              <w:rPr>
                <w:b/>
                <w:szCs w:val="28"/>
              </w:rPr>
            </w:pPr>
            <w:r>
              <w:rPr>
                <w:b/>
                <w:szCs w:val="28"/>
              </w:rPr>
              <w:t>4205,6</w:t>
            </w:r>
          </w:p>
        </w:tc>
        <w:tc>
          <w:tcPr>
            <w:tcW w:w="1395" w:type="dxa"/>
            <w:vAlign w:val="bottom"/>
          </w:tcPr>
          <w:p w:rsidR="003D463F" w:rsidRPr="00F21044" w:rsidRDefault="003D463F" w:rsidP="006269E9">
            <w:pPr>
              <w:jc w:val="center"/>
              <w:rPr>
                <w:b/>
                <w:szCs w:val="28"/>
              </w:rPr>
            </w:pPr>
            <w:r>
              <w:rPr>
                <w:b/>
                <w:szCs w:val="28"/>
              </w:rPr>
              <w:t>5223,9</w:t>
            </w:r>
          </w:p>
        </w:tc>
        <w:tc>
          <w:tcPr>
            <w:tcW w:w="2229" w:type="dxa"/>
            <w:vAlign w:val="bottom"/>
          </w:tcPr>
          <w:p w:rsidR="003D463F" w:rsidRPr="00F21044" w:rsidRDefault="003D463F" w:rsidP="006269E9">
            <w:pPr>
              <w:jc w:val="center"/>
              <w:rPr>
                <w:b/>
                <w:szCs w:val="28"/>
              </w:rPr>
            </w:pPr>
          </w:p>
          <w:p w:rsidR="003D463F" w:rsidRPr="00F21044" w:rsidRDefault="003D463F" w:rsidP="006269E9">
            <w:pPr>
              <w:jc w:val="center"/>
              <w:rPr>
                <w:b/>
                <w:szCs w:val="28"/>
              </w:rPr>
            </w:pPr>
            <w:r>
              <w:rPr>
                <w:b/>
                <w:szCs w:val="28"/>
              </w:rPr>
              <w:t>5146,2</w:t>
            </w:r>
          </w:p>
        </w:tc>
      </w:tr>
      <w:tr w:rsidR="003D463F" w:rsidRPr="00EF03B3" w:rsidTr="006269E9">
        <w:trPr>
          <w:trHeight w:val="359"/>
        </w:trPr>
        <w:tc>
          <w:tcPr>
            <w:tcW w:w="6095" w:type="dxa"/>
            <w:shd w:val="clear" w:color="auto" w:fill="auto"/>
          </w:tcPr>
          <w:p w:rsidR="003D463F" w:rsidRPr="00F05AB4" w:rsidRDefault="003D463F" w:rsidP="006269E9">
            <w:pPr>
              <w:rPr>
                <w:b/>
                <w:bCs/>
                <w:szCs w:val="28"/>
              </w:rPr>
            </w:pPr>
            <w:r w:rsidRPr="00F05AB4">
              <w:rPr>
                <w:b/>
                <w:bCs/>
                <w:szCs w:val="28"/>
              </w:rPr>
              <w:t>Основное мероприятие</w:t>
            </w:r>
            <w:r w:rsidRPr="00F05AB4">
              <w:rPr>
                <w:szCs w:val="28"/>
              </w:rPr>
              <w:t xml:space="preserve"> "Расходы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w:t>
            </w:r>
          </w:p>
        </w:tc>
        <w:tc>
          <w:tcPr>
            <w:tcW w:w="2090" w:type="dxa"/>
            <w:shd w:val="clear" w:color="auto" w:fill="auto"/>
            <w:vAlign w:val="bottom"/>
          </w:tcPr>
          <w:p w:rsidR="003D463F" w:rsidRPr="00153A8F" w:rsidRDefault="003D463F" w:rsidP="006269E9">
            <w:pPr>
              <w:jc w:val="center"/>
              <w:rPr>
                <w:b/>
                <w:szCs w:val="28"/>
              </w:rPr>
            </w:pPr>
            <w:r w:rsidRPr="00153A8F">
              <w:rPr>
                <w:b/>
                <w:szCs w:val="28"/>
              </w:rPr>
              <w:t>02 9 10 00000</w:t>
            </w:r>
          </w:p>
        </w:tc>
        <w:tc>
          <w:tcPr>
            <w:tcW w:w="943" w:type="dxa"/>
            <w:shd w:val="clear" w:color="auto" w:fill="auto"/>
            <w:vAlign w:val="bottom"/>
          </w:tcPr>
          <w:p w:rsidR="003D463F" w:rsidRPr="00153A8F" w:rsidRDefault="003D463F" w:rsidP="006269E9">
            <w:pPr>
              <w:jc w:val="center"/>
              <w:rPr>
                <w:b/>
                <w:szCs w:val="28"/>
              </w:rPr>
            </w:pPr>
            <w:r w:rsidRPr="00153A8F">
              <w:rPr>
                <w:b/>
                <w:szCs w:val="28"/>
              </w:rPr>
              <w:t> </w:t>
            </w:r>
          </w:p>
        </w:tc>
        <w:tc>
          <w:tcPr>
            <w:tcW w:w="1887" w:type="dxa"/>
            <w:shd w:val="clear" w:color="auto" w:fill="auto"/>
            <w:vAlign w:val="bottom"/>
          </w:tcPr>
          <w:p w:rsidR="003D463F" w:rsidRPr="00153A8F" w:rsidRDefault="003D463F" w:rsidP="006269E9">
            <w:pPr>
              <w:jc w:val="center"/>
              <w:rPr>
                <w:b/>
                <w:szCs w:val="28"/>
              </w:rPr>
            </w:pPr>
            <w:r w:rsidRPr="00153A8F">
              <w:rPr>
                <w:b/>
                <w:szCs w:val="28"/>
              </w:rPr>
              <w:t>92,0</w:t>
            </w:r>
          </w:p>
        </w:tc>
        <w:tc>
          <w:tcPr>
            <w:tcW w:w="1395" w:type="dxa"/>
          </w:tcPr>
          <w:p w:rsidR="003D463F" w:rsidRPr="00153A8F" w:rsidRDefault="003D463F" w:rsidP="006269E9">
            <w:pPr>
              <w:jc w:val="center"/>
              <w:rPr>
                <w:b/>
                <w:szCs w:val="28"/>
              </w:rPr>
            </w:pPr>
          </w:p>
          <w:p w:rsidR="003D463F" w:rsidRPr="00153A8F" w:rsidRDefault="003D463F" w:rsidP="006269E9">
            <w:pPr>
              <w:jc w:val="center"/>
              <w:rPr>
                <w:b/>
                <w:szCs w:val="28"/>
              </w:rPr>
            </w:pPr>
          </w:p>
          <w:p w:rsidR="003D463F" w:rsidRPr="00153A8F" w:rsidRDefault="003D463F" w:rsidP="006269E9">
            <w:pPr>
              <w:jc w:val="center"/>
              <w:rPr>
                <w:b/>
                <w:szCs w:val="28"/>
              </w:rPr>
            </w:pPr>
          </w:p>
          <w:p w:rsidR="003D463F" w:rsidRPr="00153A8F" w:rsidRDefault="003D463F" w:rsidP="006269E9">
            <w:pPr>
              <w:jc w:val="center"/>
              <w:rPr>
                <w:b/>
                <w:szCs w:val="28"/>
              </w:rPr>
            </w:pPr>
          </w:p>
          <w:p w:rsidR="003D463F" w:rsidRPr="00153A8F" w:rsidRDefault="003D463F" w:rsidP="006269E9">
            <w:pPr>
              <w:jc w:val="center"/>
              <w:rPr>
                <w:b/>
                <w:szCs w:val="28"/>
              </w:rPr>
            </w:pPr>
          </w:p>
          <w:p w:rsidR="003D463F" w:rsidRPr="00153A8F" w:rsidRDefault="003D463F" w:rsidP="006269E9">
            <w:pPr>
              <w:jc w:val="center"/>
              <w:rPr>
                <w:b/>
                <w:szCs w:val="28"/>
              </w:rPr>
            </w:pPr>
          </w:p>
          <w:p w:rsidR="003D463F" w:rsidRPr="00153A8F" w:rsidRDefault="003D463F" w:rsidP="006269E9">
            <w:pPr>
              <w:jc w:val="center"/>
              <w:rPr>
                <w:b/>
                <w:szCs w:val="28"/>
              </w:rPr>
            </w:pPr>
            <w:r w:rsidRPr="00153A8F">
              <w:rPr>
                <w:b/>
                <w:szCs w:val="28"/>
              </w:rPr>
              <w:t>92,0</w:t>
            </w:r>
          </w:p>
        </w:tc>
        <w:tc>
          <w:tcPr>
            <w:tcW w:w="2229" w:type="dxa"/>
          </w:tcPr>
          <w:p w:rsidR="003D463F" w:rsidRPr="00153A8F" w:rsidRDefault="003D463F" w:rsidP="006269E9">
            <w:pPr>
              <w:jc w:val="center"/>
              <w:rPr>
                <w:b/>
                <w:szCs w:val="28"/>
              </w:rPr>
            </w:pPr>
          </w:p>
          <w:p w:rsidR="003D463F" w:rsidRPr="00153A8F" w:rsidRDefault="003D463F" w:rsidP="006269E9">
            <w:pPr>
              <w:jc w:val="center"/>
              <w:rPr>
                <w:b/>
                <w:szCs w:val="28"/>
              </w:rPr>
            </w:pPr>
          </w:p>
          <w:p w:rsidR="003D463F" w:rsidRPr="00153A8F" w:rsidRDefault="003D463F" w:rsidP="006269E9">
            <w:pPr>
              <w:jc w:val="center"/>
              <w:rPr>
                <w:b/>
                <w:szCs w:val="28"/>
              </w:rPr>
            </w:pPr>
          </w:p>
          <w:p w:rsidR="003D463F" w:rsidRPr="00153A8F" w:rsidRDefault="003D463F" w:rsidP="006269E9">
            <w:pPr>
              <w:jc w:val="center"/>
              <w:rPr>
                <w:b/>
                <w:szCs w:val="28"/>
              </w:rPr>
            </w:pPr>
          </w:p>
          <w:p w:rsidR="003D463F" w:rsidRPr="00153A8F" w:rsidRDefault="003D463F" w:rsidP="006269E9">
            <w:pPr>
              <w:jc w:val="center"/>
              <w:rPr>
                <w:b/>
                <w:szCs w:val="28"/>
              </w:rPr>
            </w:pPr>
          </w:p>
          <w:p w:rsidR="003D463F" w:rsidRPr="00153A8F" w:rsidRDefault="003D463F" w:rsidP="006269E9">
            <w:pPr>
              <w:jc w:val="center"/>
              <w:rPr>
                <w:b/>
                <w:szCs w:val="28"/>
              </w:rPr>
            </w:pPr>
          </w:p>
          <w:p w:rsidR="003D463F" w:rsidRPr="00153A8F" w:rsidRDefault="003D463F" w:rsidP="006269E9">
            <w:pPr>
              <w:jc w:val="center"/>
              <w:rPr>
                <w:b/>
                <w:szCs w:val="28"/>
              </w:rPr>
            </w:pPr>
            <w:r w:rsidRPr="00153A8F">
              <w:rPr>
                <w:b/>
                <w:szCs w:val="28"/>
              </w:rPr>
              <w:t>92,0</w:t>
            </w:r>
          </w:p>
        </w:tc>
      </w:tr>
      <w:tr w:rsidR="003D463F" w:rsidRPr="00EF03B3" w:rsidTr="006269E9">
        <w:trPr>
          <w:trHeight w:val="344"/>
        </w:trPr>
        <w:tc>
          <w:tcPr>
            <w:tcW w:w="6095" w:type="dxa"/>
            <w:shd w:val="clear" w:color="auto" w:fill="auto"/>
          </w:tcPr>
          <w:p w:rsidR="003D463F" w:rsidRPr="00F05AB4" w:rsidRDefault="003D463F" w:rsidP="006269E9">
            <w:pPr>
              <w:rPr>
                <w:b/>
                <w:bCs/>
                <w:szCs w:val="28"/>
              </w:rPr>
            </w:pPr>
            <w:r w:rsidRPr="00F05AB4">
              <w:rPr>
                <w:szCs w:val="28"/>
              </w:rPr>
              <w:t>Социальное обеспечение и иные выплаты населению</w:t>
            </w:r>
          </w:p>
        </w:tc>
        <w:tc>
          <w:tcPr>
            <w:tcW w:w="2090" w:type="dxa"/>
            <w:shd w:val="clear" w:color="auto" w:fill="auto"/>
            <w:vAlign w:val="bottom"/>
          </w:tcPr>
          <w:p w:rsidR="003D463F" w:rsidRPr="00153A8F" w:rsidRDefault="003D463F" w:rsidP="006269E9">
            <w:pPr>
              <w:jc w:val="center"/>
              <w:rPr>
                <w:szCs w:val="28"/>
              </w:rPr>
            </w:pPr>
            <w:r w:rsidRPr="00153A8F">
              <w:rPr>
                <w:szCs w:val="28"/>
              </w:rPr>
              <w:t>02 9 10 78150</w:t>
            </w:r>
          </w:p>
        </w:tc>
        <w:tc>
          <w:tcPr>
            <w:tcW w:w="943" w:type="dxa"/>
            <w:shd w:val="clear" w:color="auto" w:fill="auto"/>
            <w:vAlign w:val="bottom"/>
          </w:tcPr>
          <w:p w:rsidR="003D463F" w:rsidRPr="00153A8F" w:rsidRDefault="003D463F" w:rsidP="006269E9">
            <w:pPr>
              <w:jc w:val="center"/>
              <w:rPr>
                <w:szCs w:val="28"/>
              </w:rPr>
            </w:pPr>
            <w:r w:rsidRPr="00153A8F">
              <w:rPr>
                <w:szCs w:val="28"/>
              </w:rPr>
              <w:t>300</w:t>
            </w:r>
          </w:p>
        </w:tc>
        <w:tc>
          <w:tcPr>
            <w:tcW w:w="1887" w:type="dxa"/>
            <w:shd w:val="clear" w:color="auto" w:fill="auto"/>
            <w:vAlign w:val="bottom"/>
          </w:tcPr>
          <w:p w:rsidR="003D463F" w:rsidRPr="00153A8F" w:rsidRDefault="003D463F" w:rsidP="006269E9">
            <w:pPr>
              <w:jc w:val="center"/>
              <w:rPr>
                <w:szCs w:val="28"/>
              </w:rPr>
            </w:pPr>
            <w:r w:rsidRPr="00153A8F">
              <w:rPr>
                <w:szCs w:val="28"/>
              </w:rPr>
              <w:t>92,0</w:t>
            </w:r>
          </w:p>
        </w:tc>
        <w:tc>
          <w:tcPr>
            <w:tcW w:w="1395" w:type="dxa"/>
          </w:tcPr>
          <w:p w:rsidR="003D463F" w:rsidRPr="00153A8F" w:rsidRDefault="003D463F" w:rsidP="006269E9">
            <w:pPr>
              <w:jc w:val="center"/>
              <w:rPr>
                <w:szCs w:val="28"/>
              </w:rPr>
            </w:pPr>
          </w:p>
          <w:p w:rsidR="003D463F" w:rsidRPr="00153A8F" w:rsidRDefault="003D463F" w:rsidP="006269E9">
            <w:pPr>
              <w:jc w:val="center"/>
              <w:rPr>
                <w:szCs w:val="28"/>
              </w:rPr>
            </w:pPr>
            <w:r w:rsidRPr="00153A8F">
              <w:rPr>
                <w:szCs w:val="28"/>
              </w:rPr>
              <w:t>92,0</w:t>
            </w:r>
          </w:p>
        </w:tc>
        <w:tc>
          <w:tcPr>
            <w:tcW w:w="2229" w:type="dxa"/>
          </w:tcPr>
          <w:p w:rsidR="003D463F" w:rsidRPr="00153A8F" w:rsidRDefault="003D463F" w:rsidP="006269E9">
            <w:pPr>
              <w:jc w:val="center"/>
              <w:rPr>
                <w:szCs w:val="28"/>
              </w:rPr>
            </w:pPr>
          </w:p>
          <w:p w:rsidR="003D463F" w:rsidRPr="00153A8F" w:rsidRDefault="003D463F" w:rsidP="006269E9">
            <w:pPr>
              <w:jc w:val="center"/>
              <w:rPr>
                <w:szCs w:val="28"/>
              </w:rPr>
            </w:pPr>
            <w:r w:rsidRPr="00153A8F">
              <w:rPr>
                <w:szCs w:val="28"/>
              </w:rPr>
              <w:t>92,0</w:t>
            </w:r>
          </w:p>
        </w:tc>
      </w:tr>
      <w:tr w:rsidR="003D463F" w:rsidRPr="00EF03B3" w:rsidTr="006269E9">
        <w:trPr>
          <w:trHeight w:val="359"/>
        </w:trPr>
        <w:tc>
          <w:tcPr>
            <w:tcW w:w="6095" w:type="dxa"/>
            <w:shd w:val="clear" w:color="auto" w:fill="auto"/>
          </w:tcPr>
          <w:p w:rsidR="003D463F" w:rsidRPr="00F05AB4" w:rsidRDefault="003D463F" w:rsidP="006269E9">
            <w:pPr>
              <w:rPr>
                <w:szCs w:val="28"/>
              </w:rPr>
            </w:pPr>
            <w:r w:rsidRPr="00F05AB4">
              <w:rPr>
                <w:b/>
                <w:bCs/>
                <w:szCs w:val="28"/>
              </w:rPr>
              <w:t>Основное мероприятие</w:t>
            </w:r>
            <w:r w:rsidRPr="00F05AB4">
              <w:rPr>
                <w:szCs w:val="28"/>
              </w:rPr>
              <w:t xml:space="preserve"> "Выплаты единовременного </w:t>
            </w:r>
            <w:r w:rsidRPr="00F05AB4">
              <w:rPr>
                <w:szCs w:val="28"/>
              </w:rPr>
              <w:lastRenderedPageBreak/>
              <w:t>пособия при всех формах устройства детей, лишенных родительского попечения, в семью"</w:t>
            </w:r>
          </w:p>
        </w:tc>
        <w:tc>
          <w:tcPr>
            <w:tcW w:w="2090" w:type="dxa"/>
            <w:shd w:val="clear" w:color="auto" w:fill="auto"/>
            <w:vAlign w:val="bottom"/>
          </w:tcPr>
          <w:p w:rsidR="003D463F" w:rsidRPr="002C3CD5" w:rsidRDefault="003D463F" w:rsidP="006269E9">
            <w:pPr>
              <w:jc w:val="center"/>
              <w:rPr>
                <w:b/>
                <w:bCs/>
                <w:szCs w:val="28"/>
              </w:rPr>
            </w:pPr>
          </w:p>
          <w:p w:rsidR="003D463F" w:rsidRPr="002C3CD5" w:rsidRDefault="003D463F" w:rsidP="006269E9">
            <w:pPr>
              <w:jc w:val="center"/>
              <w:rPr>
                <w:b/>
                <w:bCs/>
                <w:szCs w:val="28"/>
              </w:rPr>
            </w:pPr>
          </w:p>
          <w:p w:rsidR="003D463F" w:rsidRPr="002C3CD5" w:rsidRDefault="003D463F" w:rsidP="006269E9">
            <w:pPr>
              <w:jc w:val="center"/>
              <w:rPr>
                <w:b/>
                <w:bCs/>
                <w:szCs w:val="28"/>
              </w:rPr>
            </w:pPr>
          </w:p>
          <w:p w:rsidR="003D463F" w:rsidRPr="002C3CD5" w:rsidRDefault="003D463F" w:rsidP="006269E9">
            <w:pPr>
              <w:jc w:val="center"/>
              <w:rPr>
                <w:b/>
                <w:bCs/>
                <w:szCs w:val="28"/>
              </w:rPr>
            </w:pPr>
            <w:r w:rsidRPr="002C3CD5">
              <w:rPr>
                <w:b/>
                <w:bCs/>
                <w:szCs w:val="28"/>
              </w:rPr>
              <w:t>02 9 01 00000</w:t>
            </w:r>
          </w:p>
        </w:tc>
        <w:tc>
          <w:tcPr>
            <w:tcW w:w="943" w:type="dxa"/>
            <w:shd w:val="clear" w:color="auto" w:fill="auto"/>
            <w:vAlign w:val="bottom"/>
          </w:tcPr>
          <w:p w:rsidR="003D463F" w:rsidRPr="002C3CD5" w:rsidRDefault="003D463F" w:rsidP="006269E9">
            <w:pPr>
              <w:jc w:val="center"/>
              <w:rPr>
                <w:b/>
                <w:szCs w:val="28"/>
              </w:rPr>
            </w:pPr>
            <w:r w:rsidRPr="002C3CD5">
              <w:rPr>
                <w:b/>
                <w:szCs w:val="28"/>
              </w:rPr>
              <w:lastRenderedPageBreak/>
              <w:t> </w:t>
            </w:r>
          </w:p>
        </w:tc>
        <w:tc>
          <w:tcPr>
            <w:tcW w:w="1887" w:type="dxa"/>
            <w:shd w:val="clear" w:color="auto" w:fill="auto"/>
            <w:vAlign w:val="bottom"/>
          </w:tcPr>
          <w:p w:rsidR="003D463F" w:rsidRPr="002C3CD5" w:rsidRDefault="003D463F" w:rsidP="006269E9">
            <w:pPr>
              <w:jc w:val="center"/>
              <w:rPr>
                <w:b/>
                <w:szCs w:val="28"/>
              </w:rPr>
            </w:pPr>
          </w:p>
          <w:p w:rsidR="003D463F" w:rsidRPr="002C3CD5" w:rsidRDefault="003D463F" w:rsidP="006269E9">
            <w:pPr>
              <w:jc w:val="center"/>
              <w:rPr>
                <w:b/>
                <w:szCs w:val="28"/>
              </w:rPr>
            </w:pPr>
          </w:p>
          <w:p w:rsidR="003D463F" w:rsidRPr="002C3CD5" w:rsidRDefault="003D463F" w:rsidP="006269E9">
            <w:pPr>
              <w:jc w:val="center"/>
              <w:rPr>
                <w:b/>
                <w:szCs w:val="28"/>
              </w:rPr>
            </w:pPr>
          </w:p>
          <w:p w:rsidR="003D463F" w:rsidRPr="002C3CD5" w:rsidRDefault="003D463F" w:rsidP="006269E9">
            <w:pPr>
              <w:jc w:val="center"/>
              <w:rPr>
                <w:b/>
                <w:szCs w:val="28"/>
              </w:rPr>
            </w:pPr>
            <w:r w:rsidRPr="002C3CD5">
              <w:rPr>
                <w:b/>
                <w:szCs w:val="28"/>
              </w:rPr>
              <w:t>483,6</w:t>
            </w:r>
          </w:p>
        </w:tc>
        <w:tc>
          <w:tcPr>
            <w:tcW w:w="1395" w:type="dxa"/>
          </w:tcPr>
          <w:p w:rsidR="003D463F" w:rsidRPr="002C3CD5" w:rsidRDefault="003D463F" w:rsidP="006269E9">
            <w:pPr>
              <w:jc w:val="center"/>
              <w:rPr>
                <w:b/>
                <w:szCs w:val="28"/>
              </w:rPr>
            </w:pPr>
          </w:p>
          <w:p w:rsidR="003D463F" w:rsidRPr="002C3CD5" w:rsidRDefault="003D463F" w:rsidP="006269E9">
            <w:pPr>
              <w:jc w:val="center"/>
              <w:rPr>
                <w:b/>
                <w:szCs w:val="28"/>
              </w:rPr>
            </w:pPr>
          </w:p>
          <w:p w:rsidR="003D463F" w:rsidRPr="002C3CD5" w:rsidRDefault="003D463F" w:rsidP="006269E9">
            <w:pPr>
              <w:jc w:val="center"/>
              <w:rPr>
                <w:b/>
                <w:szCs w:val="28"/>
              </w:rPr>
            </w:pPr>
          </w:p>
          <w:p w:rsidR="003D463F" w:rsidRPr="002C3CD5" w:rsidRDefault="003D463F" w:rsidP="006269E9">
            <w:pPr>
              <w:jc w:val="center"/>
              <w:rPr>
                <w:b/>
                <w:szCs w:val="28"/>
              </w:rPr>
            </w:pPr>
            <w:r w:rsidRPr="002C3CD5">
              <w:rPr>
                <w:b/>
                <w:szCs w:val="28"/>
              </w:rPr>
              <w:t>501,9</w:t>
            </w:r>
          </w:p>
        </w:tc>
        <w:tc>
          <w:tcPr>
            <w:tcW w:w="2229" w:type="dxa"/>
          </w:tcPr>
          <w:p w:rsidR="003D463F" w:rsidRPr="002C3CD5" w:rsidRDefault="003D463F" w:rsidP="006269E9">
            <w:pPr>
              <w:jc w:val="center"/>
              <w:rPr>
                <w:b/>
                <w:szCs w:val="28"/>
              </w:rPr>
            </w:pPr>
          </w:p>
          <w:p w:rsidR="003D463F" w:rsidRPr="002C3CD5" w:rsidRDefault="003D463F" w:rsidP="006269E9">
            <w:pPr>
              <w:jc w:val="center"/>
              <w:rPr>
                <w:b/>
                <w:szCs w:val="28"/>
              </w:rPr>
            </w:pPr>
          </w:p>
          <w:p w:rsidR="003D463F" w:rsidRPr="002C3CD5" w:rsidRDefault="003D463F" w:rsidP="006269E9">
            <w:pPr>
              <w:jc w:val="center"/>
              <w:rPr>
                <w:b/>
                <w:szCs w:val="28"/>
              </w:rPr>
            </w:pPr>
          </w:p>
          <w:p w:rsidR="003D463F" w:rsidRPr="002C3CD5" w:rsidRDefault="003D463F" w:rsidP="006269E9">
            <w:pPr>
              <w:jc w:val="center"/>
              <w:rPr>
                <w:b/>
                <w:szCs w:val="28"/>
              </w:rPr>
            </w:pPr>
            <w:r w:rsidRPr="002C3CD5">
              <w:rPr>
                <w:b/>
                <w:szCs w:val="28"/>
              </w:rPr>
              <w:t>408,2</w:t>
            </w:r>
          </w:p>
        </w:tc>
      </w:tr>
      <w:tr w:rsidR="003D463F" w:rsidRPr="00EF03B3" w:rsidTr="006269E9">
        <w:trPr>
          <w:trHeight w:val="359"/>
        </w:trPr>
        <w:tc>
          <w:tcPr>
            <w:tcW w:w="6095" w:type="dxa"/>
            <w:shd w:val="clear" w:color="auto" w:fill="auto"/>
          </w:tcPr>
          <w:p w:rsidR="003D463F" w:rsidRPr="00F05AB4" w:rsidRDefault="003D463F" w:rsidP="006269E9">
            <w:pPr>
              <w:rPr>
                <w:szCs w:val="28"/>
              </w:rPr>
            </w:pPr>
            <w:r w:rsidRPr="00F05AB4">
              <w:rPr>
                <w:szCs w:val="28"/>
              </w:rPr>
              <w:lastRenderedPageBreak/>
              <w:t>Социальное обеспечение и иные выплаты населению</w:t>
            </w:r>
          </w:p>
        </w:tc>
        <w:tc>
          <w:tcPr>
            <w:tcW w:w="2090" w:type="dxa"/>
            <w:shd w:val="clear" w:color="auto" w:fill="auto"/>
            <w:vAlign w:val="bottom"/>
          </w:tcPr>
          <w:p w:rsidR="003D463F" w:rsidRPr="002C3CD5" w:rsidRDefault="003D463F" w:rsidP="006269E9">
            <w:pPr>
              <w:jc w:val="center"/>
              <w:rPr>
                <w:bCs/>
                <w:szCs w:val="28"/>
              </w:rPr>
            </w:pPr>
            <w:r w:rsidRPr="002C3CD5">
              <w:rPr>
                <w:bCs/>
                <w:szCs w:val="28"/>
              </w:rPr>
              <w:t>02 9 01 52600</w:t>
            </w:r>
          </w:p>
        </w:tc>
        <w:tc>
          <w:tcPr>
            <w:tcW w:w="943" w:type="dxa"/>
            <w:shd w:val="clear" w:color="auto" w:fill="auto"/>
            <w:vAlign w:val="bottom"/>
          </w:tcPr>
          <w:p w:rsidR="003D463F" w:rsidRPr="002C3CD5" w:rsidRDefault="003D463F" w:rsidP="006269E9">
            <w:pPr>
              <w:jc w:val="center"/>
              <w:rPr>
                <w:szCs w:val="28"/>
              </w:rPr>
            </w:pPr>
            <w:r w:rsidRPr="002C3CD5">
              <w:rPr>
                <w:szCs w:val="28"/>
              </w:rPr>
              <w:t>300</w:t>
            </w:r>
          </w:p>
        </w:tc>
        <w:tc>
          <w:tcPr>
            <w:tcW w:w="1887" w:type="dxa"/>
            <w:shd w:val="clear" w:color="auto" w:fill="auto"/>
            <w:vAlign w:val="bottom"/>
          </w:tcPr>
          <w:p w:rsidR="003D463F" w:rsidRPr="002C3CD5" w:rsidRDefault="003D463F" w:rsidP="006269E9">
            <w:pPr>
              <w:jc w:val="center"/>
              <w:rPr>
                <w:szCs w:val="28"/>
              </w:rPr>
            </w:pPr>
            <w:r w:rsidRPr="002C3CD5">
              <w:rPr>
                <w:szCs w:val="28"/>
              </w:rPr>
              <w:t>483,6</w:t>
            </w:r>
          </w:p>
        </w:tc>
        <w:tc>
          <w:tcPr>
            <w:tcW w:w="1395" w:type="dxa"/>
          </w:tcPr>
          <w:p w:rsidR="003D463F" w:rsidRPr="002C3CD5" w:rsidRDefault="003D463F" w:rsidP="006269E9">
            <w:pPr>
              <w:jc w:val="center"/>
              <w:rPr>
                <w:szCs w:val="28"/>
              </w:rPr>
            </w:pPr>
          </w:p>
          <w:p w:rsidR="003D463F" w:rsidRPr="002C3CD5" w:rsidRDefault="003D463F" w:rsidP="006269E9">
            <w:pPr>
              <w:jc w:val="center"/>
              <w:rPr>
                <w:szCs w:val="28"/>
              </w:rPr>
            </w:pPr>
            <w:r w:rsidRPr="002C3CD5">
              <w:rPr>
                <w:szCs w:val="28"/>
              </w:rPr>
              <w:t>501,9</w:t>
            </w:r>
          </w:p>
        </w:tc>
        <w:tc>
          <w:tcPr>
            <w:tcW w:w="2229" w:type="dxa"/>
          </w:tcPr>
          <w:p w:rsidR="003D463F" w:rsidRPr="002C3CD5" w:rsidRDefault="003D463F" w:rsidP="006269E9">
            <w:pPr>
              <w:jc w:val="center"/>
              <w:rPr>
                <w:szCs w:val="28"/>
              </w:rPr>
            </w:pPr>
          </w:p>
          <w:p w:rsidR="003D463F" w:rsidRPr="002C3CD5" w:rsidRDefault="003D463F" w:rsidP="006269E9">
            <w:pPr>
              <w:jc w:val="center"/>
              <w:rPr>
                <w:szCs w:val="28"/>
              </w:rPr>
            </w:pPr>
            <w:r w:rsidRPr="002C3CD5">
              <w:rPr>
                <w:szCs w:val="28"/>
              </w:rPr>
              <w:t>408,2</w:t>
            </w:r>
          </w:p>
        </w:tc>
      </w:tr>
      <w:tr w:rsidR="003D463F" w:rsidRPr="00EF03B3" w:rsidTr="006269E9">
        <w:trPr>
          <w:trHeight w:val="359"/>
        </w:trPr>
        <w:tc>
          <w:tcPr>
            <w:tcW w:w="6095" w:type="dxa"/>
            <w:shd w:val="clear" w:color="auto" w:fill="auto"/>
          </w:tcPr>
          <w:p w:rsidR="003D463F" w:rsidRPr="00F05AB4" w:rsidRDefault="003D463F" w:rsidP="006269E9">
            <w:pPr>
              <w:rPr>
                <w:szCs w:val="28"/>
              </w:rPr>
            </w:pPr>
            <w:r w:rsidRPr="00F05AB4">
              <w:rPr>
                <w:b/>
                <w:bCs/>
                <w:szCs w:val="28"/>
              </w:rPr>
              <w:t>Основное мероприятие</w:t>
            </w:r>
            <w:r w:rsidRPr="00F05AB4">
              <w:rPr>
                <w:szCs w:val="28"/>
              </w:rPr>
              <w:t xml:space="preserve"> " Выплаты приемной семье на содержание подопечных детей"</w:t>
            </w:r>
          </w:p>
        </w:tc>
        <w:tc>
          <w:tcPr>
            <w:tcW w:w="2090" w:type="dxa"/>
            <w:shd w:val="clear" w:color="auto" w:fill="auto"/>
            <w:vAlign w:val="bottom"/>
          </w:tcPr>
          <w:p w:rsidR="003D463F" w:rsidRPr="00B635E9" w:rsidRDefault="003D463F" w:rsidP="006269E9">
            <w:pPr>
              <w:jc w:val="center"/>
              <w:rPr>
                <w:b/>
                <w:bCs/>
                <w:szCs w:val="28"/>
              </w:rPr>
            </w:pPr>
            <w:r w:rsidRPr="00B635E9">
              <w:rPr>
                <w:b/>
                <w:bCs/>
                <w:szCs w:val="28"/>
              </w:rPr>
              <w:t>02 9 02 00000</w:t>
            </w:r>
          </w:p>
        </w:tc>
        <w:tc>
          <w:tcPr>
            <w:tcW w:w="943" w:type="dxa"/>
            <w:shd w:val="clear" w:color="auto" w:fill="auto"/>
            <w:vAlign w:val="bottom"/>
          </w:tcPr>
          <w:p w:rsidR="003D463F" w:rsidRPr="00B635E9" w:rsidRDefault="003D463F" w:rsidP="006269E9">
            <w:pPr>
              <w:jc w:val="center"/>
              <w:rPr>
                <w:szCs w:val="28"/>
              </w:rPr>
            </w:pPr>
            <w:r w:rsidRPr="00B635E9">
              <w:rPr>
                <w:szCs w:val="28"/>
              </w:rPr>
              <w:t> </w:t>
            </w:r>
          </w:p>
        </w:tc>
        <w:tc>
          <w:tcPr>
            <w:tcW w:w="1887" w:type="dxa"/>
            <w:shd w:val="clear" w:color="auto" w:fill="auto"/>
            <w:vAlign w:val="bottom"/>
          </w:tcPr>
          <w:p w:rsidR="003D463F" w:rsidRPr="00B635E9" w:rsidRDefault="003D463F" w:rsidP="006269E9">
            <w:pPr>
              <w:jc w:val="center"/>
              <w:rPr>
                <w:b/>
                <w:szCs w:val="28"/>
              </w:rPr>
            </w:pPr>
            <w:r w:rsidRPr="00B635E9">
              <w:rPr>
                <w:b/>
                <w:szCs w:val="28"/>
              </w:rPr>
              <w:t>338,1</w:t>
            </w:r>
          </w:p>
        </w:tc>
        <w:tc>
          <w:tcPr>
            <w:tcW w:w="1395" w:type="dxa"/>
          </w:tcPr>
          <w:p w:rsidR="003D463F" w:rsidRPr="00B635E9" w:rsidRDefault="003D463F" w:rsidP="006269E9">
            <w:pPr>
              <w:jc w:val="center"/>
              <w:rPr>
                <w:b/>
                <w:szCs w:val="28"/>
              </w:rPr>
            </w:pPr>
          </w:p>
          <w:p w:rsidR="003D463F" w:rsidRPr="00B635E9" w:rsidRDefault="003D463F" w:rsidP="006269E9">
            <w:pPr>
              <w:jc w:val="center"/>
              <w:rPr>
                <w:b/>
                <w:szCs w:val="28"/>
              </w:rPr>
            </w:pPr>
            <w:r w:rsidRPr="00B635E9">
              <w:rPr>
                <w:b/>
                <w:szCs w:val="28"/>
              </w:rPr>
              <w:t>338,1</w:t>
            </w:r>
          </w:p>
        </w:tc>
        <w:tc>
          <w:tcPr>
            <w:tcW w:w="2229" w:type="dxa"/>
          </w:tcPr>
          <w:p w:rsidR="003D463F" w:rsidRPr="00B635E9" w:rsidRDefault="003D463F" w:rsidP="006269E9">
            <w:pPr>
              <w:jc w:val="center"/>
              <w:rPr>
                <w:b/>
                <w:szCs w:val="28"/>
              </w:rPr>
            </w:pPr>
          </w:p>
          <w:p w:rsidR="003D463F" w:rsidRPr="00B635E9" w:rsidRDefault="003D463F" w:rsidP="006269E9">
            <w:pPr>
              <w:jc w:val="center"/>
              <w:rPr>
                <w:b/>
                <w:szCs w:val="28"/>
              </w:rPr>
            </w:pPr>
            <w:r w:rsidRPr="00B635E9">
              <w:rPr>
                <w:b/>
                <w:szCs w:val="28"/>
              </w:rPr>
              <w:t>338,1</w:t>
            </w:r>
          </w:p>
        </w:tc>
      </w:tr>
      <w:tr w:rsidR="003D463F" w:rsidRPr="00EF03B3" w:rsidTr="006269E9">
        <w:trPr>
          <w:trHeight w:val="359"/>
        </w:trPr>
        <w:tc>
          <w:tcPr>
            <w:tcW w:w="6095" w:type="dxa"/>
            <w:shd w:val="clear" w:color="auto" w:fill="auto"/>
          </w:tcPr>
          <w:p w:rsidR="003D463F" w:rsidRPr="00F05AB4" w:rsidRDefault="003D463F" w:rsidP="006269E9">
            <w:pPr>
              <w:rPr>
                <w:szCs w:val="28"/>
              </w:rPr>
            </w:pPr>
            <w:r w:rsidRPr="00F05AB4">
              <w:rPr>
                <w:szCs w:val="28"/>
              </w:rPr>
              <w:t>Социальное обеспечение и иные выплаты населению</w:t>
            </w:r>
          </w:p>
        </w:tc>
        <w:tc>
          <w:tcPr>
            <w:tcW w:w="2090" w:type="dxa"/>
            <w:shd w:val="clear" w:color="auto" w:fill="auto"/>
            <w:vAlign w:val="bottom"/>
          </w:tcPr>
          <w:p w:rsidR="003D463F" w:rsidRPr="00E7146F" w:rsidRDefault="003D463F" w:rsidP="006269E9">
            <w:pPr>
              <w:jc w:val="center"/>
              <w:rPr>
                <w:bCs/>
                <w:szCs w:val="28"/>
                <w:lang w:val="en-US"/>
              </w:rPr>
            </w:pPr>
            <w:r w:rsidRPr="00B635E9">
              <w:rPr>
                <w:bCs/>
                <w:szCs w:val="28"/>
              </w:rPr>
              <w:t>02 9 02 78</w:t>
            </w:r>
            <w:r>
              <w:rPr>
                <w:bCs/>
                <w:szCs w:val="28"/>
                <w:lang w:val="en-US"/>
              </w:rPr>
              <w:t>541</w:t>
            </w:r>
          </w:p>
        </w:tc>
        <w:tc>
          <w:tcPr>
            <w:tcW w:w="943" w:type="dxa"/>
            <w:shd w:val="clear" w:color="auto" w:fill="auto"/>
            <w:vAlign w:val="bottom"/>
          </w:tcPr>
          <w:p w:rsidR="003D463F" w:rsidRPr="00B635E9" w:rsidRDefault="003D463F" w:rsidP="006269E9">
            <w:pPr>
              <w:jc w:val="center"/>
              <w:rPr>
                <w:szCs w:val="28"/>
              </w:rPr>
            </w:pPr>
            <w:r w:rsidRPr="00B635E9">
              <w:rPr>
                <w:szCs w:val="28"/>
              </w:rPr>
              <w:t>300</w:t>
            </w:r>
          </w:p>
        </w:tc>
        <w:tc>
          <w:tcPr>
            <w:tcW w:w="1887" w:type="dxa"/>
            <w:shd w:val="clear" w:color="auto" w:fill="auto"/>
            <w:vAlign w:val="bottom"/>
          </w:tcPr>
          <w:p w:rsidR="003D463F" w:rsidRPr="00B635E9" w:rsidRDefault="003D463F" w:rsidP="006269E9">
            <w:pPr>
              <w:jc w:val="center"/>
              <w:rPr>
                <w:szCs w:val="28"/>
              </w:rPr>
            </w:pPr>
            <w:r w:rsidRPr="00B635E9">
              <w:rPr>
                <w:szCs w:val="28"/>
              </w:rPr>
              <w:t>338,1</w:t>
            </w:r>
          </w:p>
        </w:tc>
        <w:tc>
          <w:tcPr>
            <w:tcW w:w="1395" w:type="dxa"/>
          </w:tcPr>
          <w:p w:rsidR="003D463F" w:rsidRPr="00B635E9" w:rsidRDefault="003D463F" w:rsidP="006269E9">
            <w:pPr>
              <w:jc w:val="center"/>
              <w:rPr>
                <w:szCs w:val="28"/>
              </w:rPr>
            </w:pPr>
          </w:p>
          <w:p w:rsidR="003D463F" w:rsidRPr="00B635E9" w:rsidRDefault="003D463F" w:rsidP="006269E9">
            <w:pPr>
              <w:jc w:val="center"/>
              <w:rPr>
                <w:szCs w:val="28"/>
              </w:rPr>
            </w:pPr>
            <w:r w:rsidRPr="00B635E9">
              <w:rPr>
                <w:szCs w:val="28"/>
              </w:rPr>
              <w:t>338,1</w:t>
            </w:r>
          </w:p>
        </w:tc>
        <w:tc>
          <w:tcPr>
            <w:tcW w:w="2229" w:type="dxa"/>
          </w:tcPr>
          <w:p w:rsidR="003D463F" w:rsidRPr="00B635E9" w:rsidRDefault="003D463F" w:rsidP="006269E9">
            <w:pPr>
              <w:jc w:val="center"/>
              <w:rPr>
                <w:szCs w:val="28"/>
              </w:rPr>
            </w:pPr>
          </w:p>
          <w:p w:rsidR="003D463F" w:rsidRPr="00B635E9" w:rsidRDefault="003D463F" w:rsidP="006269E9">
            <w:pPr>
              <w:jc w:val="center"/>
              <w:rPr>
                <w:szCs w:val="28"/>
              </w:rPr>
            </w:pPr>
            <w:r w:rsidRPr="00B635E9">
              <w:rPr>
                <w:szCs w:val="28"/>
              </w:rPr>
              <w:t>338,1</w:t>
            </w:r>
          </w:p>
        </w:tc>
      </w:tr>
      <w:tr w:rsidR="003D463F" w:rsidRPr="00EF03B3" w:rsidTr="006269E9">
        <w:trPr>
          <w:trHeight w:val="359"/>
        </w:trPr>
        <w:tc>
          <w:tcPr>
            <w:tcW w:w="6095" w:type="dxa"/>
            <w:shd w:val="clear" w:color="auto" w:fill="auto"/>
          </w:tcPr>
          <w:p w:rsidR="003D463F" w:rsidRPr="00F05AB4" w:rsidRDefault="003D463F" w:rsidP="006269E9">
            <w:pPr>
              <w:rPr>
                <w:szCs w:val="28"/>
              </w:rPr>
            </w:pPr>
            <w:r w:rsidRPr="00F05AB4">
              <w:rPr>
                <w:b/>
                <w:bCs/>
                <w:szCs w:val="28"/>
              </w:rPr>
              <w:t>Основное мероприятие</w:t>
            </w:r>
            <w:r w:rsidRPr="00F05AB4">
              <w:rPr>
                <w:szCs w:val="28"/>
              </w:rPr>
              <w:t xml:space="preserve"> " Выплаты вознаграждения, причитающиеся приемному родителю"</w:t>
            </w:r>
          </w:p>
        </w:tc>
        <w:tc>
          <w:tcPr>
            <w:tcW w:w="2090" w:type="dxa"/>
            <w:shd w:val="clear" w:color="auto" w:fill="auto"/>
            <w:vAlign w:val="bottom"/>
          </w:tcPr>
          <w:p w:rsidR="003D463F" w:rsidRPr="00B635E9" w:rsidRDefault="003D463F" w:rsidP="006269E9">
            <w:pPr>
              <w:jc w:val="center"/>
              <w:rPr>
                <w:b/>
                <w:szCs w:val="28"/>
              </w:rPr>
            </w:pPr>
            <w:r w:rsidRPr="00B635E9">
              <w:rPr>
                <w:b/>
                <w:szCs w:val="28"/>
              </w:rPr>
              <w:t>02 9 04 00000</w:t>
            </w:r>
          </w:p>
        </w:tc>
        <w:tc>
          <w:tcPr>
            <w:tcW w:w="943" w:type="dxa"/>
            <w:shd w:val="clear" w:color="auto" w:fill="auto"/>
            <w:vAlign w:val="bottom"/>
          </w:tcPr>
          <w:p w:rsidR="003D463F" w:rsidRPr="00B635E9" w:rsidRDefault="003D463F" w:rsidP="006269E9">
            <w:pPr>
              <w:jc w:val="center"/>
              <w:rPr>
                <w:b/>
                <w:szCs w:val="28"/>
              </w:rPr>
            </w:pPr>
            <w:r w:rsidRPr="00B635E9">
              <w:rPr>
                <w:b/>
                <w:szCs w:val="28"/>
              </w:rPr>
              <w:t> </w:t>
            </w:r>
          </w:p>
        </w:tc>
        <w:tc>
          <w:tcPr>
            <w:tcW w:w="1887" w:type="dxa"/>
            <w:shd w:val="clear" w:color="auto" w:fill="auto"/>
            <w:vAlign w:val="bottom"/>
          </w:tcPr>
          <w:p w:rsidR="003D463F" w:rsidRPr="00B635E9" w:rsidRDefault="003D463F" w:rsidP="006269E9">
            <w:pPr>
              <w:jc w:val="center"/>
              <w:rPr>
                <w:b/>
                <w:szCs w:val="28"/>
              </w:rPr>
            </w:pPr>
            <w:r w:rsidRPr="00B635E9">
              <w:rPr>
                <w:b/>
                <w:szCs w:val="28"/>
              </w:rPr>
              <w:t>358,0</w:t>
            </w:r>
          </w:p>
        </w:tc>
        <w:tc>
          <w:tcPr>
            <w:tcW w:w="1395" w:type="dxa"/>
          </w:tcPr>
          <w:p w:rsidR="003D463F" w:rsidRPr="00B635E9" w:rsidRDefault="003D463F" w:rsidP="006269E9">
            <w:pPr>
              <w:jc w:val="center"/>
              <w:rPr>
                <w:b/>
                <w:szCs w:val="28"/>
              </w:rPr>
            </w:pPr>
          </w:p>
          <w:p w:rsidR="003D463F" w:rsidRPr="00B635E9" w:rsidRDefault="003D463F" w:rsidP="006269E9">
            <w:pPr>
              <w:jc w:val="center"/>
              <w:rPr>
                <w:b/>
                <w:szCs w:val="28"/>
              </w:rPr>
            </w:pPr>
          </w:p>
          <w:p w:rsidR="003D463F" w:rsidRPr="00B635E9" w:rsidRDefault="003D463F" w:rsidP="006269E9">
            <w:pPr>
              <w:jc w:val="center"/>
              <w:rPr>
                <w:b/>
                <w:szCs w:val="28"/>
              </w:rPr>
            </w:pPr>
            <w:r w:rsidRPr="00B635E9">
              <w:rPr>
                <w:b/>
                <w:szCs w:val="28"/>
              </w:rPr>
              <w:t>358,0</w:t>
            </w:r>
          </w:p>
        </w:tc>
        <w:tc>
          <w:tcPr>
            <w:tcW w:w="2229" w:type="dxa"/>
          </w:tcPr>
          <w:p w:rsidR="003D463F" w:rsidRPr="00B635E9" w:rsidRDefault="003D463F" w:rsidP="006269E9">
            <w:pPr>
              <w:jc w:val="center"/>
              <w:rPr>
                <w:b/>
                <w:szCs w:val="28"/>
              </w:rPr>
            </w:pPr>
          </w:p>
          <w:p w:rsidR="003D463F" w:rsidRPr="00B635E9" w:rsidRDefault="003D463F" w:rsidP="006269E9">
            <w:pPr>
              <w:jc w:val="center"/>
              <w:rPr>
                <w:b/>
                <w:szCs w:val="28"/>
              </w:rPr>
            </w:pPr>
          </w:p>
          <w:p w:rsidR="003D463F" w:rsidRPr="00B635E9" w:rsidRDefault="003D463F" w:rsidP="006269E9">
            <w:pPr>
              <w:jc w:val="center"/>
              <w:rPr>
                <w:b/>
                <w:szCs w:val="28"/>
              </w:rPr>
            </w:pPr>
            <w:r w:rsidRPr="00B635E9">
              <w:rPr>
                <w:b/>
                <w:szCs w:val="28"/>
              </w:rPr>
              <w:t>358,0</w:t>
            </w:r>
          </w:p>
        </w:tc>
      </w:tr>
      <w:tr w:rsidR="003D463F" w:rsidRPr="00EF03B3" w:rsidTr="006269E9">
        <w:trPr>
          <w:trHeight w:val="359"/>
        </w:trPr>
        <w:tc>
          <w:tcPr>
            <w:tcW w:w="6095" w:type="dxa"/>
            <w:shd w:val="clear" w:color="auto" w:fill="auto"/>
          </w:tcPr>
          <w:p w:rsidR="003D463F" w:rsidRPr="00F05AB4" w:rsidRDefault="003D463F" w:rsidP="006269E9">
            <w:pPr>
              <w:rPr>
                <w:szCs w:val="28"/>
              </w:rPr>
            </w:pPr>
            <w:r w:rsidRPr="00F05AB4">
              <w:rPr>
                <w:szCs w:val="28"/>
              </w:rPr>
              <w:t>Социальное обеспечение и иные выплаты населению</w:t>
            </w:r>
          </w:p>
        </w:tc>
        <w:tc>
          <w:tcPr>
            <w:tcW w:w="2090" w:type="dxa"/>
            <w:shd w:val="clear" w:color="auto" w:fill="auto"/>
            <w:vAlign w:val="bottom"/>
          </w:tcPr>
          <w:p w:rsidR="003D463F" w:rsidRPr="00E7146F" w:rsidRDefault="003D463F" w:rsidP="006269E9">
            <w:pPr>
              <w:jc w:val="center"/>
              <w:rPr>
                <w:szCs w:val="28"/>
                <w:lang w:val="en-US"/>
              </w:rPr>
            </w:pPr>
            <w:r w:rsidRPr="00B635E9">
              <w:rPr>
                <w:szCs w:val="28"/>
              </w:rPr>
              <w:t>02 9 04 78</w:t>
            </w:r>
            <w:r>
              <w:rPr>
                <w:szCs w:val="28"/>
                <w:lang w:val="en-US"/>
              </w:rPr>
              <w:t>542</w:t>
            </w:r>
          </w:p>
        </w:tc>
        <w:tc>
          <w:tcPr>
            <w:tcW w:w="943" w:type="dxa"/>
            <w:shd w:val="clear" w:color="auto" w:fill="auto"/>
            <w:vAlign w:val="bottom"/>
          </w:tcPr>
          <w:p w:rsidR="003D463F" w:rsidRPr="00B635E9" w:rsidRDefault="003D463F" w:rsidP="006269E9">
            <w:pPr>
              <w:jc w:val="center"/>
              <w:rPr>
                <w:szCs w:val="28"/>
              </w:rPr>
            </w:pPr>
            <w:r w:rsidRPr="00B635E9">
              <w:rPr>
                <w:szCs w:val="28"/>
              </w:rPr>
              <w:t>300</w:t>
            </w:r>
          </w:p>
        </w:tc>
        <w:tc>
          <w:tcPr>
            <w:tcW w:w="1887" w:type="dxa"/>
            <w:shd w:val="clear" w:color="auto" w:fill="auto"/>
            <w:vAlign w:val="bottom"/>
          </w:tcPr>
          <w:p w:rsidR="003D463F" w:rsidRPr="00B635E9" w:rsidRDefault="003D463F" w:rsidP="006269E9">
            <w:pPr>
              <w:jc w:val="center"/>
              <w:rPr>
                <w:szCs w:val="28"/>
              </w:rPr>
            </w:pPr>
            <w:r w:rsidRPr="00B635E9">
              <w:rPr>
                <w:szCs w:val="28"/>
              </w:rPr>
              <w:t>358,0</w:t>
            </w:r>
          </w:p>
        </w:tc>
        <w:tc>
          <w:tcPr>
            <w:tcW w:w="1395" w:type="dxa"/>
          </w:tcPr>
          <w:p w:rsidR="003D463F" w:rsidRPr="00B635E9" w:rsidRDefault="003D463F" w:rsidP="006269E9">
            <w:pPr>
              <w:jc w:val="center"/>
              <w:rPr>
                <w:szCs w:val="28"/>
              </w:rPr>
            </w:pPr>
          </w:p>
          <w:p w:rsidR="003D463F" w:rsidRPr="00B635E9" w:rsidRDefault="003D463F" w:rsidP="006269E9">
            <w:pPr>
              <w:jc w:val="center"/>
              <w:rPr>
                <w:szCs w:val="28"/>
              </w:rPr>
            </w:pPr>
            <w:r w:rsidRPr="00B635E9">
              <w:rPr>
                <w:szCs w:val="28"/>
              </w:rPr>
              <w:t>358,0</w:t>
            </w:r>
          </w:p>
        </w:tc>
        <w:tc>
          <w:tcPr>
            <w:tcW w:w="2229" w:type="dxa"/>
          </w:tcPr>
          <w:p w:rsidR="003D463F" w:rsidRPr="00B635E9" w:rsidRDefault="003D463F" w:rsidP="006269E9">
            <w:pPr>
              <w:jc w:val="center"/>
              <w:rPr>
                <w:szCs w:val="28"/>
              </w:rPr>
            </w:pPr>
          </w:p>
          <w:p w:rsidR="003D463F" w:rsidRPr="00B635E9" w:rsidRDefault="003D463F" w:rsidP="006269E9">
            <w:pPr>
              <w:jc w:val="center"/>
              <w:rPr>
                <w:szCs w:val="28"/>
              </w:rPr>
            </w:pPr>
            <w:r w:rsidRPr="00B635E9">
              <w:rPr>
                <w:szCs w:val="28"/>
              </w:rPr>
              <w:t>358,0</w:t>
            </w:r>
          </w:p>
        </w:tc>
      </w:tr>
      <w:tr w:rsidR="003D463F" w:rsidRPr="00EF03B3" w:rsidTr="006269E9">
        <w:trPr>
          <w:trHeight w:val="359"/>
        </w:trPr>
        <w:tc>
          <w:tcPr>
            <w:tcW w:w="6095" w:type="dxa"/>
            <w:shd w:val="clear" w:color="auto" w:fill="auto"/>
            <w:vAlign w:val="bottom"/>
          </w:tcPr>
          <w:p w:rsidR="003D463F" w:rsidRPr="00F05AB4" w:rsidRDefault="003D463F" w:rsidP="006269E9">
            <w:pPr>
              <w:rPr>
                <w:szCs w:val="28"/>
              </w:rPr>
            </w:pPr>
            <w:r w:rsidRPr="00F05AB4">
              <w:rPr>
                <w:b/>
                <w:bCs/>
                <w:szCs w:val="28"/>
              </w:rPr>
              <w:t>Основное мероприятие</w:t>
            </w:r>
            <w:r w:rsidRPr="00F05AB4">
              <w:rPr>
                <w:szCs w:val="28"/>
              </w:rPr>
              <w:t xml:space="preserve"> " Выплаты семьям опекунов на содержание подопечных детей"</w:t>
            </w:r>
          </w:p>
        </w:tc>
        <w:tc>
          <w:tcPr>
            <w:tcW w:w="2090" w:type="dxa"/>
            <w:shd w:val="clear" w:color="auto" w:fill="auto"/>
            <w:vAlign w:val="bottom"/>
          </w:tcPr>
          <w:p w:rsidR="003D463F" w:rsidRPr="00B635E9" w:rsidRDefault="003D463F" w:rsidP="006269E9">
            <w:pPr>
              <w:jc w:val="center"/>
              <w:rPr>
                <w:b/>
                <w:szCs w:val="28"/>
              </w:rPr>
            </w:pPr>
            <w:r w:rsidRPr="00B635E9">
              <w:rPr>
                <w:b/>
                <w:szCs w:val="28"/>
              </w:rPr>
              <w:t>02 9 03 00000</w:t>
            </w:r>
          </w:p>
        </w:tc>
        <w:tc>
          <w:tcPr>
            <w:tcW w:w="943" w:type="dxa"/>
            <w:shd w:val="clear" w:color="auto" w:fill="auto"/>
            <w:vAlign w:val="bottom"/>
          </w:tcPr>
          <w:p w:rsidR="003D463F" w:rsidRPr="00B635E9" w:rsidRDefault="003D463F" w:rsidP="006269E9">
            <w:pPr>
              <w:jc w:val="center"/>
              <w:rPr>
                <w:b/>
                <w:szCs w:val="28"/>
              </w:rPr>
            </w:pPr>
            <w:r w:rsidRPr="00B635E9">
              <w:rPr>
                <w:b/>
                <w:szCs w:val="28"/>
              </w:rPr>
              <w:t> </w:t>
            </w:r>
          </w:p>
        </w:tc>
        <w:tc>
          <w:tcPr>
            <w:tcW w:w="1887" w:type="dxa"/>
            <w:shd w:val="clear" w:color="auto" w:fill="auto"/>
            <w:vAlign w:val="bottom"/>
          </w:tcPr>
          <w:p w:rsidR="003D463F" w:rsidRPr="00B635E9" w:rsidRDefault="003D463F" w:rsidP="006269E9">
            <w:pPr>
              <w:jc w:val="center"/>
              <w:rPr>
                <w:b/>
                <w:szCs w:val="28"/>
              </w:rPr>
            </w:pPr>
            <w:r>
              <w:rPr>
                <w:b/>
                <w:szCs w:val="28"/>
              </w:rPr>
              <w:t>2933,9</w:t>
            </w:r>
          </w:p>
        </w:tc>
        <w:tc>
          <w:tcPr>
            <w:tcW w:w="1395" w:type="dxa"/>
          </w:tcPr>
          <w:p w:rsidR="003D463F" w:rsidRPr="00B635E9" w:rsidRDefault="003D463F" w:rsidP="006269E9">
            <w:pPr>
              <w:jc w:val="center"/>
              <w:rPr>
                <w:b/>
                <w:szCs w:val="28"/>
              </w:rPr>
            </w:pPr>
          </w:p>
          <w:p w:rsidR="003D463F" w:rsidRPr="00B635E9" w:rsidRDefault="003D463F" w:rsidP="006269E9">
            <w:pPr>
              <w:jc w:val="center"/>
              <w:rPr>
                <w:b/>
                <w:szCs w:val="28"/>
              </w:rPr>
            </w:pPr>
            <w:r>
              <w:rPr>
                <w:b/>
                <w:szCs w:val="28"/>
              </w:rPr>
              <w:t>3933,9</w:t>
            </w:r>
          </w:p>
        </w:tc>
        <w:tc>
          <w:tcPr>
            <w:tcW w:w="2229" w:type="dxa"/>
          </w:tcPr>
          <w:p w:rsidR="003D463F" w:rsidRPr="00B635E9" w:rsidRDefault="003D463F" w:rsidP="006269E9">
            <w:pPr>
              <w:jc w:val="center"/>
              <w:rPr>
                <w:b/>
                <w:szCs w:val="28"/>
              </w:rPr>
            </w:pPr>
          </w:p>
          <w:p w:rsidR="003D463F" w:rsidRPr="00B635E9" w:rsidRDefault="003D463F" w:rsidP="006269E9">
            <w:pPr>
              <w:jc w:val="center"/>
              <w:rPr>
                <w:b/>
                <w:szCs w:val="28"/>
              </w:rPr>
            </w:pPr>
            <w:r>
              <w:rPr>
                <w:b/>
                <w:szCs w:val="28"/>
              </w:rPr>
              <w:t>3949,9</w:t>
            </w:r>
          </w:p>
        </w:tc>
      </w:tr>
      <w:tr w:rsidR="003D463F" w:rsidRPr="00EF03B3" w:rsidTr="006269E9">
        <w:trPr>
          <w:trHeight w:val="359"/>
        </w:trPr>
        <w:tc>
          <w:tcPr>
            <w:tcW w:w="6095" w:type="dxa"/>
            <w:shd w:val="clear" w:color="auto" w:fill="auto"/>
          </w:tcPr>
          <w:p w:rsidR="003D463F" w:rsidRPr="00F05AB4" w:rsidRDefault="003D463F" w:rsidP="006269E9">
            <w:pPr>
              <w:rPr>
                <w:szCs w:val="28"/>
              </w:rPr>
            </w:pPr>
            <w:r w:rsidRPr="00F05AB4">
              <w:rPr>
                <w:szCs w:val="28"/>
              </w:rPr>
              <w:t>Социальное обеспечение и иные выплаты населению</w:t>
            </w:r>
          </w:p>
        </w:tc>
        <w:tc>
          <w:tcPr>
            <w:tcW w:w="2090" w:type="dxa"/>
            <w:shd w:val="clear" w:color="auto" w:fill="auto"/>
            <w:vAlign w:val="bottom"/>
          </w:tcPr>
          <w:p w:rsidR="003D463F" w:rsidRPr="00E7146F" w:rsidRDefault="003D463F" w:rsidP="006269E9">
            <w:pPr>
              <w:jc w:val="center"/>
              <w:rPr>
                <w:szCs w:val="28"/>
                <w:lang w:val="en-US"/>
              </w:rPr>
            </w:pPr>
            <w:r w:rsidRPr="00B635E9">
              <w:rPr>
                <w:szCs w:val="28"/>
              </w:rPr>
              <w:t>02 9 03 78</w:t>
            </w:r>
            <w:r>
              <w:rPr>
                <w:szCs w:val="28"/>
                <w:lang w:val="en-US"/>
              </w:rPr>
              <w:t>543</w:t>
            </w:r>
          </w:p>
        </w:tc>
        <w:tc>
          <w:tcPr>
            <w:tcW w:w="943" w:type="dxa"/>
            <w:shd w:val="clear" w:color="auto" w:fill="auto"/>
            <w:vAlign w:val="bottom"/>
          </w:tcPr>
          <w:p w:rsidR="003D463F" w:rsidRPr="00B635E9" w:rsidRDefault="003D463F" w:rsidP="006269E9">
            <w:pPr>
              <w:jc w:val="center"/>
              <w:rPr>
                <w:szCs w:val="28"/>
              </w:rPr>
            </w:pPr>
            <w:r w:rsidRPr="00B635E9">
              <w:rPr>
                <w:szCs w:val="28"/>
              </w:rPr>
              <w:t>300</w:t>
            </w:r>
          </w:p>
        </w:tc>
        <w:tc>
          <w:tcPr>
            <w:tcW w:w="1887" w:type="dxa"/>
            <w:shd w:val="clear" w:color="auto" w:fill="auto"/>
            <w:vAlign w:val="bottom"/>
          </w:tcPr>
          <w:p w:rsidR="003D463F" w:rsidRPr="00B635E9" w:rsidRDefault="003D463F" w:rsidP="006269E9">
            <w:pPr>
              <w:jc w:val="center"/>
              <w:rPr>
                <w:szCs w:val="28"/>
              </w:rPr>
            </w:pPr>
            <w:r>
              <w:rPr>
                <w:szCs w:val="28"/>
              </w:rPr>
              <w:t>2933,9</w:t>
            </w:r>
          </w:p>
        </w:tc>
        <w:tc>
          <w:tcPr>
            <w:tcW w:w="1395" w:type="dxa"/>
          </w:tcPr>
          <w:p w:rsidR="003D463F" w:rsidRPr="00B635E9" w:rsidRDefault="003D463F" w:rsidP="006269E9">
            <w:pPr>
              <w:jc w:val="center"/>
              <w:rPr>
                <w:szCs w:val="28"/>
              </w:rPr>
            </w:pPr>
          </w:p>
          <w:p w:rsidR="003D463F" w:rsidRPr="00B635E9" w:rsidRDefault="003D463F" w:rsidP="006269E9">
            <w:pPr>
              <w:jc w:val="center"/>
              <w:rPr>
                <w:szCs w:val="28"/>
              </w:rPr>
            </w:pPr>
            <w:r>
              <w:rPr>
                <w:szCs w:val="28"/>
              </w:rPr>
              <w:t>3933,9</w:t>
            </w:r>
          </w:p>
        </w:tc>
        <w:tc>
          <w:tcPr>
            <w:tcW w:w="2229" w:type="dxa"/>
          </w:tcPr>
          <w:p w:rsidR="003D463F" w:rsidRPr="00B635E9" w:rsidRDefault="003D463F" w:rsidP="006269E9">
            <w:pPr>
              <w:jc w:val="center"/>
              <w:rPr>
                <w:szCs w:val="28"/>
              </w:rPr>
            </w:pPr>
          </w:p>
          <w:p w:rsidR="003D463F" w:rsidRPr="00B635E9" w:rsidRDefault="003D463F" w:rsidP="006269E9">
            <w:pPr>
              <w:jc w:val="center"/>
              <w:rPr>
                <w:szCs w:val="28"/>
              </w:rPr>
            </w:pPr>
            <w:r>
              <w:rPr>
                <w:szCs w:val="28"/>
              </w:rPr>
              <w:t>3949,9</w:t>
            </w:r>
          </w:p>
        </w:tc>
      </w:tr>
      <w:tr w:rsidR="003D463F" w:rsidRPr="00EF03B3" w:rsidTr="006269E9">
        <w:trPr>
          <w:trHeight w:val="359"/>
        </w:trPr>
        <w:tc>
          <w:tcPr>
            <w:tcW w:w="6095" w:type="dxa"/>
            <w:shd w:val="clear" w:color="auto" w:fill="auto"/>
            <w:vAlign w:val="bottom"/>
          </w:tcPr>
          <w:p w:rsidR="003D463F" w:rsidRPr="00F05AB4" w:rsidRDefault="003D463F" w:rsidP="006269E9">
            <w:pPr>
              <w:rPr>
                <w:b/>
                <w:szCs w:val="28"/>
              </w:rPr>
            </w:pPr>
            <w:r w:rsidRPr="00F05AB4">
              <w:rPr>
                <w:b/>
                <w:szCs w:val="28"/>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w:t>
            </w:r>
          </w:p>
        </w:tc>
        <w:tc>
          <w:tcPr>
            <w:tcW w:w="2090" w:type="dxa"/>
            <w:shd w:val="clear" w:color="auto" w:fill="auto"/>
            <w:vAlign w:val="bottom"/>
          </w:tcPr>
          <w:p w:rsidR="003D463F" w:rsidRPr="000246C9" w:rsidRDefault="003D463F" w:rsidP="006269E9">
            <w:pPr>
              <w:jc w:val="center"/>
              <w:rPr>
                <w:b/>
                <w:szCs w:val="28"/>
              </w:rPr>
            </w:pPr>
            <w:r w:rsidRPr="000246C9">
              <w:rPr>
                <w:b/>
                <w:szCs w:val="28"/>
              </w:rPr>
              <w:t>05 0 00 00000</w:t>
            </w:r>
          </w:p>
        </w:tc>
        <w:tc>
          <w:tcPr>
            <w:tcW w:w="943" w:type="dxa"/>
            <w:shd w:val="clear" w:color="auto" w:fill="auto"/>
            <w:vAlign w:val="bottom"/>
          </w:tcPr>
          <w:p w:rsidR="003D463F" w:rsidRPr="000246C9" w:rsidRDefault="003D463F" w:rsidP="006269E9">
            <w:pPr>
              <w:jc w:val="center"/>
              <w:rPr>
                <w:szCs w:val="28"/>
              </w:rPr>
            </w:pPr>
          </w:p>
        </w:tc>
        <w:tc>
          <w:tcPr>
            <w:tcW w:w="1887" w:type="dxa"/>
            <w:shd w:val="clear" w:color="auto" w:fill="auto"/>
            <w:vAlign w:val="bottom"/>
          </w:tcPr>
          <w:p w:rsidR="003D463F" w:rsidRPr="000246C9" w:rsidRDefault="003D463F" w:rsidP="006269E9">
            <w:pPr>
              <w:jc w:val="center"/>
              <w:rPr>
                <w:b/>
                <w:szCs w:val="28"/>
              </w:rPr>
            </w:pPr>
            <w:r w:rsidRPr="000246C9">
              <w:rPr>
                <w:b/>
                <w:szCs w:val="28"/>
              </w:rPr>
              <w:t>750,0</w:t>
            </w:r>
          </w:p>
        </w:tc>
        <w:tc>
          <w:tcPr>
            <w:tcW w:w="1395" w:type="dxa"/>
            <w:shd w:val="clear" w:color="auto" w:fill="auto"/>
            <w:vAlign w:val="bottom"/>
          </w:tcPr>
          <w:p w:rsidR="003D463F" w:rsidRPr="000246C9" w:rsidRDefault="003D463F" w:rsidP="006269E9">
            <w:pPr>
              <w:jc w:val="center"/>
              <w:rPr>
                <w:b/>
                <w:szCs w:val="28"/>
              </w:rPr>
            </w:pPr>
            <w:r w:rsidRPr="000246C9">
              <w:rPr>
                <w:b/>
                <w:szCs w:val="28"/>
              </w:rPr>
              <w:t>750,0</w:t>
            </w:r>
          </w:p>
        </w:tc>
        <w:tc>
          <w:tcPr>
            <w:tcW w:w="2229" w:type="dxa"/>
            <w:shd w:val="clear" w:color="auto" w:fill="auto"/>
            <w:vAlign w:val="bottom"/>
          </w:tcPr>
          <w:p w:rsidR="003D463F" w:rsidRPr="000246C9" w:rsidRDefault="003D463F" w:rsidP="006269E9">
            <w:pPr>
              <w:jc w:val="center"/>
              <w:rPr>
                <w:b/>
                <w:szCs w:val="28"/>
              </w:rPr>
            </w:pPr>
            <w:r w:rsidRPr="000246C9">
              <w:rPr>
                <w:b/>
                <w:szCs w:val="28"/>
              </w:rPr>
              <w:t>750,0</w:t>
            </w:r>
          </w:p>
        </w:tc>
      </w:tr>
      <w:tr w:rsidR="003D463F" w:rsidRPr="00EF03B3" w:rsidTr="006269E9">
        <w:trPr>
          <w:trHeight w:val="525"/>
        </w:trPr>
        <w:tc>
          <w:tcPr>
            <w:tcW w:w="6095" w:type="dxa"/>
            <w:shd w:val="clear" w:color="auto" w:fill="auto"/>
          </w:tcPr>
          <w:p w:rsidR="003D463F" w:rsidRPr="00F05AB4" w:rsidRDefault="003D463F" w:rsidP="006269E9">
            <w:pPr>
              <w:rPr>
                <w:b/>
                <w:szCs w:val="28"/>
              </w:rPr>
            </w:pPr>
            <w:r w:rsidRPr="00F05AB4">
              <w:rPr>
                <w:b/>
                <w:szCs w:val="28"/>
              </w:rPr>
              <w:t>Подпрограмма " Создание условий для обеспечения  доступным и комфортным жильем  населения  Воронежской области"</w:t>
            </w:r>
          </w:p>
        </w:tc>
        <w:tc>
          <w:tcPr>
            <w:tcW w:w="2090" w:type="dxa"/>
            <w:shd w:val="clear" w:color="auto" w:fill="auto"/>
            <w:vAlign w:val="bottom"/>
          </w:tcPr>
          <w:p w:rsidR="003D463F" w:rsidRPr="000246C9" w:rsidRDefault="003D463F" w:rsidP="006269E9">
            <w:pPr>
              <w:jc w:val="center"/>
              <w:rPr>
                <w:b/>
                <w:szCs w:val="28"/>
              </w:rPr>
            </w:pPr>
            <w:r w:rsidRPr="000246C9">
              <w:rPr>
                <w:b/>
                <w:szCs w:val="28"/>
              </w:rPr>
              <w:t>05 0 00 00000</w:t>
            </w:r>
          </w:p>
        </w:tc>
        <w:tc>
          <w:tcPr>
            <w:tcW w:w="943" w:type="dxa"/>
            <w:shd w:val="clear" w:color="auto" w:fill="auto"/>
            <w:vAlign w:val="bottom"/>
          </w:tcPr>
          <w:p w:rsidR="003D463F" w:rsidRPr="000246C9" w:rsidRDefault="003D463F" w:rsidP="006269E9">
            <w:pPr>
              <w:jc w:val="center"/>
              <w:rPr>
                <w:szCs w:val="28"/>
              </w:rPr>
            </w:pPr>
            <w:r w:rsidRPr="000246C9">
              <w:rPr>
                <w:szCs w:val="28"/>
              </w:rPr>
              <w:t> </w:t>
            </w:r>
          </w:p>
        </w:tc>
        <w:tc>
          <w:tcPr>
            <w:tcW w:w="1887" w:type="dxa"/>
            <w:shd w:val="clear" w:color="auto" w:fill="auto"/>
            <w:vAlign w:val="bottom"/>
          </w:tcPr>
          <w:p w:rsidR="003D463F" w:rsidRPr="000246C9" w:rsidRDefault="003D463F" w:rsidP="006269E9">
            <w:pPr>
              <w:jc w:val="center"/>
              <w:rPr>
                <w:szCs w:val="28"/>
              </w:rPr>
            </w:pPr>
          </w:p>
          <w:p w:rsidR="003D463F" w:rsidRPr="000246C9" w:rsidRDefault="003D463F" w:rsidP="006269E9">
            <w:pPr>
              <w:jc w:val="center"/>
              <w:rPr>
                <w:szCs w:val="28"/>
              </w:rPr>
            </w:pPr>
            <w:r w:rsidRPr="000246C9">
              <w:rPr>
                <w:szCs w:val="28"/>
              </w:rPr>
              <w:t>750,0</w:t>
            </w:r>
          </w:p>
        </w:tc>
        <w:tc>
          <w:tcPr>
            <w:tcW w:w="1395" w:type="dxa"/>
            <w:shd w:val="clear" w:color="auto" w:fill="auto"/>
          </w:tcPr>
          <w:p w:rsidR="003D463F" w:rsidRPr="000246C9" w:rsidRDefault="003D463F" w:rsidP="006269E9">
            <w:pPr>
              <w:jc w:val="center"/>
              <w:rPr>
                <w:szCs w:val="28"/>
              </w:rPr>
            </w:pPr>
          </w:p>
          <w:p w:rsidR="003D463F" w:rsidRPr="000246C9" w:rsidRDefault="003D463F" w:rsidP="006269E9">
            <w:pPr>
              <w:jc w:val="center"/>
              <w:rPr>
                <w:szCs w:val="28"/>
              </w:rPr>
            </w:pPr>
          </w:p>
          <w:p w:rsidR="003D463F" w:rsidRPr="000246C9" w:rsidRDefault="003D463F" w:rsidP="006269E9">
            <w:pPr>
              <w:jc w:val="center"/>
              <w:rPr>
                <w:szCs w:val="28"/>
              </w:rPr>
            </w:pPr>
            <w:r w:rsidRPr="000246C9">
              <w:rPr>
                <w:szCs w:val="28"/>
              </w:rPr>
              <w:t>750,0</w:t>
            </w:r>
          </w:p>
        </w:tc>
        <w:tc>
          <w:tcPr>
            <w:tcW w:w="2229" w:type="dxa"/>
            <w:shd w:val="clear" w:color="auto" w:fill="auto"/>
          </w:tcPr>
          <w:p w:rsidR="003D463F" w:rsidRPr="000246C9" w:rsidRDefault="003D463F" w:rsidP="006269E9">
            <w:pPr>
              <w:jc w:val="center"/>
              <w:rPr>
                <w:szCs w:val="28"/>
              </w:rPr>
            </w:pPr>
          </w:p>
          <w:p w:rsidR="003D463F" w:rsidRPr="000246C9" w:rsidRDefault="003D463F" w:rsidP="006269E9">
            <w:pPr>
              <w:jc w:val="center"/>
              <w:rPr>
                <w:szCs w:val="28"/>
              </w:rPr>
            </w:pPr>
          </w:p>
          <w:p w:rsidR="003D463F" w:rsidRPr="000246C9" w:rsidRDefault="003D463F" w:rsidP="006269E9">
            <w:pPr>
              <w:jc w:val="center"/>
              <w:rPr>
                <w:szCs w:val="28"/>
              </w:rPr>
            </w:pPr>
            <w:r w:rsidRPr="000246C9">
              <w:rPr>
                <w:szCs w:val="28"/>
              </w:rPr>
              <w:t>750,0</w:t>
            </w:r>
          </w:p>
        </w:tc>
      </w:tr>
      <w:tr w:rsidR="003D463F" w:rsidRPr="00EF03B3" w:rsidTr="006269E9">
        <w:trPr>
          <w:trHeight w:val="359"/>
        </w:trPr>
        <w:tc>
          <w:tcPr>
            <w:tcW w:w="6095" w:type="dxa"/>
            <w:shd w:val="clear" w:color="auto" w:fill="auto"/>
          </w:tcPr>
          <w:p w:rsidR="003D463F" w:rsidRPr="00F05AB4" w:rsidRDefault="003D463F" w:rsidP="006269E9">
            <w:pPr>
              <w:rPr>
                <w:szCs w:val="28"/>
              </w:rPr>
            </w:pPr>
            <w:r w:rsidRPr="00F05AB4">
              <w:rPr>
                <w:b/>
                <w:szCs w:val="28"/>
              </w:rPr>
              <w:t>Основное мероприятие</w:t>
            </w:r>
            <w:r w:rsidRPr="00F05AB4">
              <w:rPr>
                <w:szCs w:val="28"/>
              </w:rPr>
              <w:t xml:space="preserve"> " Обеспечение жильем  молодых семей"</w:t>
            </w:r>
          </w:p>
        </w:tc>
        <w:tc>
          <w:tcPr>
            <w:tcW w:w="2090" w:type="dxa"/>
            <w:shd w:val="clear" w:color="auto" w:fill="auto"/>
            <w:vAlign w:val="bottom"/>
          </w:tcPr>
          <w:p w:rsidR="003D463F" w:rsidRPr="000246C9" w:rsidRDefault="003D463F" w:rsidP="006269E9">
            <w:pPr>
              <w:jc w:val="center"/>
              <w:rPr>
                <w:b/>
                <w:szCs w:val="28"/>
              </w:rPr>
            </w:pPr>
            <w:r w:rsidRPr="000246C9">
              <w:rPr>
                <w:b/>
                <w:szCs w:val="28"/>
              </w:rPr>
              <w:t>05 1 01 00000</w:t>
            </w:r>
          </w:p>
        </w:tc>
        <w:tc>
          <w:tcPr>
            <w:tcW w:w="943" w:type="dxa"/>
            <w:shd w:val="clear" w:color="auto" w:fill="auto"/>
            <w:vAlign w:val="bottom"/>
          </w:tcPr>
          <w:p w:rsidR="003D463F" w:rsidRPr="000246C9" w:rsidRDefault="003D463F" w:rsidP="006269E9">
            <w:pPr>
              <w:jc w:val="center"/>
              <w:rPr>
                <w:szCs w:val="28"/>
              </w:rPr>
            </w:pPr>
            <w:r w:rsidRPr="000246C9">
              <w:rPr>
                <w:szCs w:val="28"/>
              </w:rPr>
              <w:t> </w:t>
            </w:r>
          </w:p>
        </w:tc>
        <w:tc>
          <w:tcPr>
            <w:tcW w:w="1887" w:type="dxa"/>
            <w:shd w:val="clear" w:color="auto" w:fill="auto"/>
            <w:vAlign w:val="bottom"/>
          </w:tcPr>
          <w:p w:rsidR="003D463F" w:rsidRPr="000246C9" w:rsidRDefault="003D463F" w:rsidP="006269E9">
            <w:pPr>
              <w:jc w:val="center"/>
              <w:rPr>
                <w:szCs w:val="28"/>
              </w:rPr>
            </w:pPr>
            <w:r w:rsidRPr="000246C9">
              <w:rPr>
                <w:szCs w:val="28"/>
              </w:rPr>
              <w:t>750,0</w:t>
            </w:r>
          </w:p>
        </w:tc>
        <w:tc>
          <w:tcPr>
            <w:tcW w:w="1395" w:type="dxa"/>
            <w:shd w:val="clear" w:color="auto" w:fill="auto"/>
            <w:vAlign w:val="bottom"/>
          </w:tcPr>
          <w:p w:rsidR="003D463F" w:rsidRPr="000246C9" w:rsidRDefault="003D463F" w:rsidP="006269E9">
            <w:pPr>
              <w:jc w:val="center"/>
              <w:rPr>
                <w:szCs w:val="28"/>
              </w:rPr>
            </w:pPr>
            <w:r w:rsidRPr="000246C9">
              <w:rPr>
                <w:szCs w:val="28"/>
              </w:rPr>
              <w:t>750,0</w:t>
            </w:r>
          </w:p>
        </w:tc>
        <w:tc>
          <w:tcPr>
            <w:tcW w:w="2229" w:type="dxa"/>
            <w:shd w:val="clear" w:color="auto" w:fill="auto"/>
            <w:vAlign w:val="bottom"/>
          </w:tcPr>
          <w:p w:rsidR="003D463F" w:rsidRPr="000246C9" w:rsidRDefault="003D463F" w:rsidP="006269E9">
            <w:pPr>
              <w:jc w:val="center"/>
              <w:rPr>
                <w:szCs w:val="28"/>
              </w:rPr>
            </w:pPr>
            <w:r w:rsidRPr="000246C9">
              <w:rPr>
                <w:szCs w:val="28"/>
              </w:rPr>
              <w:t>750,0</w:t>
            </w:r>
          </w:p>
        </w:tc>
      </w:tr>
      <w:tr w:rsidR="003D463F" w:rsidRPr="00EF03B3" w:rsidTr="006269E9">
        <w:trPr>
          <w:trHeight w:val="359"/>
        </w:trPr>
        <w:tc>
          <w:tcPr>
            <w:tcW w:w="6095" w:type="dxa"/>
            <w:shd w:val="clear" w:color="auto" w:fill="auto"/>
          </w:tcPr>
          <w:p w:rsidR="003D463F" w:rsidRPr="00F05AB4" w:rsidRDefault="003D463F" w:rsidP="006269E9">
            <w:pPr>
              <w:rPr>
                <w:szCs w:val="28"/>
              </w:rPr>
            </w:pPr>
            <w:r w:rsidRPr="00F05AB4">
              <w:rPr>
                <w:szCs w:val="28"/>
              </w:rPr>
              <w:t>Социальное обеспечение и иные выплаты населению</w:t>
            </w:r>
          </w:p>
        </w:tc>
        <w:tc>
          <w:tcPr>
            <w:tcW w:w="2090" w:type="dxa"/>
            <w:shd w:val="clear" w:color="auto" w:fill="auto"/>
            <w:vAlign w:val="bottom"/>
          </w:tcPr>
          <w:p w:rsidR="003D463F" w:rsidRPr="000246C9" w:rsidRDefault="003D463F" w:rsidP="006269E9">
            <w:pPr>
              <w:jc w:val="center"/>
              <w:rPr>
                <w:szCs w:val="28"/>
              </w:rPr>
            </w:pPr>
            <w:r w:rsidRPr="000246C9">
              <w:rPr>
                <w:szCs w:val="28"/>
              </w:rPr>
              <w:t xml:space="preserve">05 1 01 </w:t>
            </w:r>
            <w:r w:rsidRPr="000246C9">
              <w:rPr>
                <w:szCs w:val="28"/>
                <w:lang w:val="en-US"/>
              </w:rPr>
              <w:t>L0</w:t>
            </w:r>
            <w:r w:rsidRPr="000246C9">
              <w:rPr>
                <w:szCs w:val="28"/>
              </w:rPr>
              <w:t>2</w:t>
            </w:r>
            <w:r w:rsidRPr="000246C9">
              <w:rPr>
                <w:szCs w:val="28"/>
                <w:lang w:val="en-US"/>
              </w:rPr>
              <w:t>0</w:t>
            </w:r>
            <w:r w:rsidRPr="000246C9">
              <w:rPr>
                <w:szCs w:val="28"/>
              </w:rPr>
              <w:t>0</w:t>
            </w:r>
          </w:p>
        </w:tc>
        <w:tc>
          <w:tcPr>
            <w:tcW w:w="943" w:type="dxa"/>
            <w:shd w:val="clear" w:color="auto" w:fill="auto"/>
            <w:vAlign w:val="bottom"/>
          </w:tcPr>
          <w:p w:rsidR="003D463F" w:rsidRPr="000246C9" w:rsidRDefault="003D463F" w:rsidP="006269E9">
            <w:pPr>
              <w:jc w:val="center"/>
              <w:rPr>
                <w:szCs w:val="28"/>
              </w:rPr>
            </w:pPr>
            <w:r w:rsidRPr="000246C9">
              <w:rPr>
                <w:szCs w:val="28"/>
              </w:rPr>
              <w:t>300</w:t>
            </w:r>
          </w:p>
        </w:tc>
        <w:tc>
          <w:tcPr>
            <w:tcW w:w="1887" w:type="dxa"/>
            <w:shd w:val="clear" w:color="auto" w:fill="auto"/>
            <w:vAlign w:val="bottom"/>
          </w:tcPr>
          <w:p w:rsidR="003D463F" w:rsidRPr="000246C9" w:rsidRDefault="003D463F" w:rsidP="006269E9">
            <w:pPr>
              <w:jc w:val="center"/>
              <w:rPr>
                <w:szCs w:val="28"/>
                <w:lang w:val="en-US"/>
              </w:rPr>
            </w:pPr>
            <w:r w:rsidRPr="000246C9">
              <w:rPr>
                <w:szCs w:val="28"/>
                <w:lang w:val="en-US"/>
              </w:rPr>
              <w:t>750.0</w:t>
            </w:r>
          </w:p>
        </w:tc>
        <w:tc>
          <w:tcPr>
            <w:tcW w:w="1395" w:type="dxa"/>
            <w:shd w:val="clear" w:color="auto" w:fill="auto"/>
          </w:tcPr>
          <w:p w:rsidR="003D463F" w:rsidRPr="000246C9" w:rsidRDefault="003D463F" w:rsidP="006269E9">
            <w:pPr>
              <w:jc w:val="center"/>
              <w:rPr>
                <w:szCs w:val="28"/>
                <w:lang w:val="en-US"/>
              </w:rPr>
            </w:pPr>
          </w:p>
          <w:p w:rsidR="003D463F" w:rsidRPr="000246C9" w:rsidRDefault="003D463F" w:rsidP="006269E9">
            <w:pPr>
              <w:jc w:val="center"/>
              <w:rPr>
                <w:szCs w:val="28"/>
                <w:lang w:val="en-US"/>
              </w:rPr>
            </w:pPr>
            <w:r w:rsidRPr="000246C9">
              <w:rPr>
                <w:szCs w:val="28"/>
                <w:lang w:val="en-US"/>
              </w:rPr>
              <w:t>750.0</w:t>
            </w:r>
          </w:p>
        </w:tc>
        <w:tc>
          <w:tcPr>
            <w:tcW w:w="2229" w:type="dxa"/>
            <w:shd w:val="clear" w:color="auto" w:fill="auto"/>
          </w:tcPr>
          <w:p w:rsidR="003D463F" w:rsidRPr="000246C9" w:rsidRDefault="003D463F" w:rsidP="006269E9">
            <w:pPr>
              <w:jc w:val="center"/>
              <w:rPr>
                <w:szCs w:val="28"/>
                <w:lang w:val="en-US"/>
              </w:rPr>
            </w:pPr>
          </w:p>
          <w:p w:rsidR="003D463F" w:rsidRPr="000246C9" w:rsidRDefault="003D463F" w:rsidP="006269E9">
            <w:pPr>
              <w:jc w:val="center"/>
              <w:rPr>
                <w:szCs w:val="28"/>
                <w:lang w:val="en-US"/>
              </w:rPr>
            </w:pPr>
            <w:r w:rsidRPr="000246C9">
              <w:rPr>
                <w:szCs w:val="28"/>
                <w:lang w:val="en-US"/>
              </w:rPr>
              <w:t>750.0</w:t>
            </w:r>
          </w:p>
        </w:tc>
      </w:tr>
      <w:tr w:rsidR="003D463F" w:rsidRPr="00F33B2A" w:rsidTr="006269E9">
        <w:trPr>
          <w:trHeight w:val="359"/>
        </w:trPr>
        <w:tc>
          <w:tcPr>
            <w:tcW w:w="6095" w:type="dxa"/>
            <w:shd w:val="clear" w:color="auto" w:fill="auto"/>
            <w:vAlign w:val="bottom"/>
          </w:tcPr>
          <w:p w:rsidR="003D463F" w:rsidRPr="00F05AB4" w:rsidRDefault="003D463F" w:rsidP="006269E9">
            <w:pPr>
              <w:rPr>
                <w:iCs/>
                <w:szCs w:val="28"/>
              </w:rPr>
            </w:pPr>
            <w:r w:rsidRPr="00F05AB4">
              <w:rPr>
                <w:b/>
                <w:bCs/>
                <w:szCs w:val="28"/>
              </w:rPr>
              <w:lastRenderedPageBreak/>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2090" w:type="dxa"/>
            <w:shd w:val="clear" w:color="auto" w:fill="auto"/>
            <w:vAlign w:val="bottom"/>
          </w:tcPr>
          <w:p w:rsidR="003D463F" w:rsidRPr="00F33B2A" w:rsidRDefault="003D463F" w:rsidP="006269E9">
            <w:pPr>
              <w:jc w:val="center"/>
              <w:rPr>
                <w:b/>
                <w:bCs/>
                <w:szCs w:val="28"/>
              </w:rPr>
            </w:pPr>
            <w:r w:rsidRPr="00F33B2A">
              <w:rPr>
                <w:b/>
                <w:bCs/>
                <w:szCs w:val="28"/>
              </w:rPr>
              <w:t>25 0 00 00000 </w:t>
            </w:r>
          </w:p>
        </w:tc>
        <w:tc>
          <w:tcPr>
            <w:tcW w:w="943" w:type="dxa"/>
            <w:shd w:val="clear" w:color="auto" w:fill="auto"/>
            <w:vAlign w:val="bottom"/>
          </w:tcPr>
          <w:p w:rsidR="003D463F" w:rsidRPr="00F33B2A" w:rsidRDefault="003D463F" w:rsidP="006269E9">
            <w:pPr>
              <w:jc w:val="center"/>
              <w:rPr>
                <w:b/>
                <w:bCs/>
                <w:szCs w:val="28"/>
              </w:rPr>
            </w:pPr>
            <w:r w:rsidRPr="00F33B2A">
              <w:rPr>
                <w:b/>
                <w:bCs/>
                <w:szCs w:val="28"/>
              </w:rPr>
              <w:t> </w:t>
            </w:r>
          </w:p>
        </w:tc>
        <w:tc>
          <w:tcPr>
            <w:tcW w:w="1887" w:type="dxa"/>
            <w:shd w:val="clear" w:color="auto" w:fill="auto"/>
            <w:vAlign w:val="bottom"/>
          </w:tcPr>
          <w:p w:rsidR="003D463F" w:rsidRPr="00F33B2A" w:rsidRDefault="003D463F" w:rsidP="006269E9">
            <w:pPr>
              <w:jc w:val="center"/>
              <w:rPr>
                <w:b/>
                <w:iCs/>
                <w:szCs w:val="28"/>
              </w:rPr>
            </w:pPr>
            <w:r w:rsidRPr="00F33B2A">
              <w:rPr>
                <w:b/>
                <w:iCs/>
                <w:szCs w:val="28"/>
              </w:rPr>
              <w:t>400,0</w:t>
            </w:r>
          </w:p>
        </w:tc>
        <w:tc>
          <w:tcPr>
            <w:tcW w:w="1395" w:type="dxa"/>
            <w:vAlign w:val="bottom"/>
          </w:tcPr>
          <w:p w:rsidR="003D463F" w:rsidRPr="00F33B2A" w:rsidRDefault="003D463F" w:rsidP="006269E9">
            <w:pPr>
              <w:jc w:val="center"/>
              <w:rPr>
                <w:b/>
                <w:iCs/>
                <w:szCs w:val="28"/>
              </w:rPr>
            </w:pPr>
            <w:r>
              <w:rPr>
                <w:b/>
                <w:iCs/>
                <w:szCs w:val="28"/>
              </w:rPr>
              <w:t>380</w:t>
            </w:r>
            <w:r w:rsidRPr="00F33B2A">
              <w:rPr>
                <w:b/>
                <w:iCs/>
                <w:szCs w:val="28"/>
              </w:rPr>
              <w:t>,0</w:t>
            </w:r>
          </w:p>
        </w:tc>
        <w:tc>
          <w:tcPr>
            <w:tcW w:w="2229" w:type="dxa"/>
            <w:vAlign w:val="bottom"/>
          </w:tcPr>
          <w:p w:rsidR="003D463F" w:rsidRPr="00F33B2A" w:rsidRDefault="003D463F" w:rsidP="006269E9">
            <w:pPr>
              <w:jc w:val="center"/>
              <w:rPr>
                <w:b/>
                <w:iCs/>
                <w:szCs w:val="28"/>
              </w:rPr>
            </w:pPr>
            <w:r>
              <w:rPr>
                <w:b/>
                <w:iCs/>
                <w:szCs w:val="28"/>
              </w:rPr>
              <w:t>380</w:t>
            </w:r>
            <w:r w:rsidRPr="00F33B2A">
              <w:rPr>
                <w:b/>
                <w:iCs/>
                <w:szCs w:val="28"/>
              </w:rPr>
              <w:t>,0</w:t>
            </w:r>
          </w:p>
        </w:tc>
      </w:tr>
      <w:tr w:rsidR="003D463F" w:rsidRPr="00F33B2A" w:rsidTr="006269E9">
        <w:trPr>
          <w:trHeight w:val="359"/>
        </w:trPr>
        <w:tc>
          <w:tcPr>
            <w:tcW w:w="6095" w:type="dxa"/>
            <w:shd w:val="clear" w:color="auto" w:fill="auto"/>
          </w:tcPr>
          <w:p w:rsidR="003D463F" w:rsidRPr="00F05AB4" w:rsidRDefault="003D463F" w:rsidP="006269E9">
            <w:pPr>
              <w:rPr>
                <w:szCs w:val="28"/>
              </w:rPr>
            </w:pPr>
            <w:r w:rsidRPr="00F05AB4">
              <w:rPr>
                <w:b/>
                <w:bCs/>
                <w:szCs w:val="28"/>
              </w:rPr>
              <w:t>Подпрограмма " Устойчивое  развитие сельских территорий Панинского муниципального района Воронежской области на 2014-2017  годы и на период до 202</w:t>
            </w:r>
            <w:r>
              <w:rPr>
                <w:b/>
                <w:bCs/>
                <w:szCs w:val="28"/>
              </w:rPr>
              <w:t>1</w:t>
            </w:r>
            <w:r w:rsidRPr="00F05AB4">
              <w:rPr>
                <w:b/>
                <w:bCs/>
                <w:szCs w:val="28"/>
              </w:rPr>
              <w:t xml:space="preserve"> года"</w:t>
            </w:r>
          </w:p>
        </w:tc>
        <w:tc>
          <w:tcPr>
            <w:tcW w:w="2090" w:type="dxa"/>
            <w:shd w:val="clear" w:color="auto" w:fill="auto"/>
            <w:vAlign w:val="bottom"/>
          </w:tcPr>
          <w:p w:rsidR="003D463F" w:rsidRPr="00F33B2A" w:rsidRDefault="003D463F" w:rsidP="006269E9">
            <w:pPr>
              <w:jc w:val="center"/>
              <w:rPr>
                <w:b/>
                <w:szCs w:val="28"/>
              </w:rPr>
            </w:pPr>
            <w:r w:rsidRPr="00F33B2A">
              <w:rPr>
                <w:b/>
                <w:szCs w:val="28"/>
              </w:rPr>
              <w:t xml:space="preserve">25 </w:t>
            </w:r>
            <w:r w:rsidRPr="00F33B2A">
              <w:rPr>
                <w:b/>
                <w:szCs w:val="28"/>
                <w:lang w:val="en-US"/>
              </w:rPr>
              <w:t>7</w:t>
            </w:r>
            <w:r w:rsidRPr="00F33B2A">
              <w:rPr>
                <w:b/>
                <w:szCs w:val="28"/>
              </w:rPr>
              <w:t xml:space="preserve"> 00 00000</w:t>
            </w:r>
          </w:p>
        </w:tc>
        <w:tc>
          <w:tcPr>
            <w:tcW w:w="943" w:type="dxa"/>
            <w:shd w:val="clear" w:color="auto" w:fill="auto"/>
            <w:vAlign w:val="bottom"/>
          </w:tcPr>
          <w:p w:rsidR="003D463F" w:rsidRPr="00F33B2A" w:rsidRDefault="003D463F" w:rsidP="006269E9">
            <w:pPr>
              <w:jc w:val="center"/>
              <w:rPr>
                <w:b/>
                <w:szCs w:val="28"/>
              </w:rPr>
            </w:pPr>
            <w:r w:rsidRPr="00F33B2A">
              <w:rPr>
                <w:b/>
                <w:szCs w:val="28"/>
              </w:rPr>
              <w:t> </w:t>
            </w:r>
          </w:p>
        </w:tc>
        <w:tc>
          <w:tcPr>
            <w:tcW w:w="1887" w:type="dxa"/>
            <w:shd w:val="clear" w:color="auto" w:fill="auto"/>
            <w:vAlign w:val="bottom"/>
          </w:tcPr>
          <w:p w:rsidR="003D463F" w:rsidRPr="00F33B2A" w:rsidRDefault="003D463F" w:rsidP="006269E9">
            <w:pPr>
              <w:jc w:val="center"/>
              <w:rPr>
                <w:b/>
                <w:szCs w:val="28"/>
              </w:rPr>
            </w:pPr>
            <w:r w:rsidRPr="00F33B2A">
              <w:rPr>
                <w:b/>
                <w:szCs w:val="28"/>
              </w:rPr>
              <w:t>400,0</w:t>
            </w:r>
          </w:p>
        </w:tc>
        <w:tc>
          <w:tcPr>
            <w:tcW w:w="1395" w:type="dxa"/>
          </w:tcPr>
          <w:p w:rsidR="003D463F" w:rsidRPr="00F33B2A" w:rsidRDefault="003D463F" w:rsidP="006269E9">
            <w:pPr>
              <w:jc w:val="center"/>
              <w:rPr>
                <w:b/>
                <w:szCs w:val="28"/>
                <w:lang w:val="en-US"/>
              </w:rPr>
            </w:pPr>
          </w:p>
          <w:p w:rsidR="003D463F" w:rsidRPr="00F33B2A" w:rsidRDefault="003D463F" w:rsidP="006269E9">
            <w:pPr>
              <w:jc w:val="center"/>
              <w:rPr>
                <w:b/>
                <w:szCs w:val="28"/>
                <w:lang w:val="en-US"/>
              </w:rPr>
            </w:pPr>
          </w:p>
          <w:p w:rsidR="003D463F" w:rsidRPr="00F33B2A" w:rsidRDefault="003D463F" w:rsidP="006269E9">
            <w:pPr>
              <w:jc w:val="center"/>
              <w:rPr>
                <w:b/>
                <w:szCs w:val="28"/>
              </w:rPr>
            </w:pPr>
          </w:p>
          <w:p w:rsidR="003D463F" w:rsidRPr="00F33B2A" w:rsidRDefault="003D463F" w:rsidP="006269E9">
            <w:pPr>
              <w:jc w:val="center"/>
              <w:rPr>
                <w:b/>
                <w:szCs w:val="28"/>
              </w:rPr>
            </w:pPr>
          </w:p>
          <w:p w:rsidR="003D463F" w:rsidRPr="00F33B2A" w:rsidRDefault="003D463F" w:rsidP="006269E9">
            <w:pPr>
              <w:jc w:val="center"/>
              <w:rPr>
                <w:b/>
                <w:szCs w:val="28"/>
              </w:rPr>
            </w:pPr>
            <w:r>
              <w:rPr>
                <w:b/>
                <w:szCs w:val="28"/>
              </w:rPr>
              <w:t>380</w:t>
            </w:r>
            <w:r w:rsidRPr="00F33B2A">
              <w:rPr>
                <w:b/>
                <w:szCs w:val="28"/>
              </w:rPr>
              <w:t>,0</w:t>
            </w:r>
          </w:p>
        </w:tc>
        <w:tc>
          <w:tcPr>
            <w:tcW w:w="2229" w:type="dxa"/>
          </w:tcPr>
          <w:p w:rsidR="003D463F" w:rsidRPr="00F33B2A" w:rsidRDefault="003D463F" w:rsidP="006269E9">
            <w:pPr>
              <w:jc w:val="center"/>
              <w:rPr>
                <w:b/>
                <w:szCs w:val="28"/>
                <w:lang w:val="en-US"/>
              </w:rPr>
            </w:pPr>
          </w:p>
          <w:p w:rsidR="003D463F" w:rsidRPr="00F33B2A" w:rsidRDefault="003D463F" w:rsidP="006269E9">
            <w:pPr>
              <w:jc w:val="center"/>
              <w:rPr>
                <w:b/>
                <w:szCs w:val="28"/>
                <w:lang w:val="en-US"/>
              </w:rPr>
            </w:pPr>
          </w:p>
          <w:p w:rsidR="003D463F" w:rsidRPr="00F33B2A" w:rsidRDefault="003D463F" w:rsidP="006269E9">
            <w:pPr>
              <w:jc w:val="center"/>
              <w:rPr>
                <w:b/>
                <w:szCs w:val="28"/>
              </w:rPr>
            </w:pPr>
          </w:p>
          <w:p w:rsidR="003D463F" w:rsidRPr="00F33B2A" w:rsidRDefault="003D463F" w:rsidP="006269E9">
            <w:pPr>
              <w:jc w:val="center"/>
              <w:rPr>
                <w:b/>
                <w:szCs w:val="28"/>
              </w:rPr>
            </w:pPr>
          </w:p>
          <w:p w:rsidR="003D463F" w:rsidRPr="00F33B2A" w:rsidRDefault="003D463F" w:rsidP="006269E9">
            <w:pPr>
              <w:jc w:val="center"/>
              <w:rPr>
                <w:b/>
                <w:szCs w:val="28"/>
              </w:rPr>
            </w:pPr>
            <w:r>
              <w:rPr>
                <w:b/>
                <w:szCs w:val="28"/>
              </w:rPr>
              <w:t>380</w:t>
            </w:r>
            <w:r w:rsidRPr="00F33B2A">
              <w:rPr>
                <w:b/>
                <w:szCs w:val="28"/>
              </w:rPr>
              <w:t>,0</w:t>
            </w:r>
          </w:p>
        </w:tc>
      </w:tr>
      <w:tr w:rsidR="003D463F" w:rsidRPr="00F33B2A" w:rsidTr="006269E9">
        <w:trPr>
          <w:trHeight w:val="359"/>
        </w:trPr>
        <w:tc>
          <w:tcPr>
            <w:tcW w:w="6095" w:type="dxa"/>
            <w:shd w:val="clear" w:color="auto" w:fill="auto"/>
            <w:vAlign w:val="bottom"/>
          </w:tcPr>
          <w:p w:rsidR="003D463F" w:rsidRPr="00F05AB4" w:rsidRDefault="003D463F" w:rsidP="006269E9">
            <w:pPr>
              <w:rPr>
                <w:b/>
                <w:bCs/>
                <w:szCs w:val="28"/>
              </w:rPr>
            </w:pPr>
            <w:r w:rsidRPr="00F05AB4">
              <w:rPr>
                <w:b/>
                <w:bCs/>
                <w:szCs w:val="28"/>
              </w:rPr>
              <w:t>Основное мероприятие</w:t>
            </w:r>
            <w:r w:rsidRPr="00F05AB4">
              <w:rPr>
                <w:szCs w:val="28"/>
              </w:rPr>
              <w:t xml:space="preserve"> "по улучшению жилищных условий граждан проживающих в сельской местности"</w:t>
            </w:r>
          </w:p>
        </w:tc>
        <w:tc>
          <w:tcPr>
            <w:tcW w:w="2090" w:type="dxa"/>
            <w:shd w:val="clear" w:color="auto" w:fill="auto"/>
          </w:tcPr>
          <w:p w:rsidR="003D463F" w:rsidRPr="00F33B2A" w:rsidRDefault="003D463F" w:rsidP="006269E9">
            <w:pPr>
              <w:rPr>
                <w:b/>
                <w:szCs w:val="28"/>
              </w:rPr>
            </w:pPr>
          </w:p>
          <w:p w:rsidR="003D463F" w:rsidRPr="00F33B2A" w:rsidRDefault="003D463F" w:rsidP="006269E9">
            <w:r w:rsidRPr="00F33B2A">
              <w:rPr>
                <w:b/>
                <w:szCs w:val="28"/>
              </w:rPr>
              <w:t xml:space="preserve">25 </w:t>
            </w:r>
            <w:r w:rsidRPr="00F33B2A">
              <w:rPr>
                <w:b/>
                <w:szCs w:val="28"/>
                <w:lang w:val="en-US"/>
              </w:rPr>
              <w:t>7</w:t>
            </w:r>
            <w:r w:rsidRPr="00F33B2A">
              <w:rPr>
                <w:b/>
                <w:szCs w:val="28"/>
              </w:rPr>
              <w:t xml:space="preserve"> 01 00000</w:t>
            </w:r>
          </w:p>
        </w:tc>
        <w:tc>
          <w:tcPr>
            <w:tcW w:w="943" w:type="dxa"/>
            <w:shd w:val="clear" w:color="auto" w:fill="auto"/>
            <w:vAlign w:val="bottom"/>
          </w:tcPr>
          <w:p w:rsidR="003D463F" w:rsidRPr="00F33B2A" w:rsidRDefault="003D463F" w:rsidP="006269E9">
            <w:pPr>
              <w:jc w:val="center"/>
              <w:rPr>
                <w:szCs w:val="28"/>
              </w:rPr>
            </w:pPr>
          </w:p>
        </w:tc>
        <w:tc>
          <w:tcPr>
            <w:tcW w:w="1887" w:type="dxa"/>
            <w:shd w:val="clear" w:color="auto" w:fill="auto"/>
            <w:vAlign w:val="bottom"/>
          </w:tcPr>
          <w:p w:rsidR="003D463F" w:rsidRPr="00F33B2A" w:rsidRDefault="003D463F" w:rsidP="006269E9">
            <w:pPr>
              <w:jc w:val="center"/>
              <w:rPr>
                <w:szCs w:val="28"/>
              </w:rPr>
            </w:pPr>
            <w:r>
              <w:rPr>
                <w:szCs w:val="28"/>
              </w:rPr>
              <w:t>200,0</w:t>
            </w:r>
          </w:p>
        </w:tc>
        <w:tc>
          <w:tcPr>
            <w:tcW w:w="1395" w:type="dxa"/>
            <w:vAlign w:val="bottom"/>
          </w:tcPr>
          <w:p w:rsidR="003D463F" w:rsidRPr="00F33B2A" w:rsidRDefault="003D463F" w:rsidP="006269E9">
            <w:pPr>
              <w:jc w:val="center"/>
              <w:rPr>
                <w:szCs w:val="28"/>
              </w:rPr>
            </w:pPr>
            <w:r>
              <w:rPr>
                <w:szCs w:val="28"/>
              </w:rPr>
              <w:t>180,0</w:t>
            </w:r>
          </w:p>
        </w:tc>
        <w:tc>
          <w:tcPr>
            <w:tcW w:w="2229" w:type="dxa"/>
            <w:vAlign w:val="bottom"/>
          </w:tcPr>
          <w:p w:rsidR="003D463F" w:rsidRPr="00F33B2A" w:rsidRDefault="003D463F" w:rsidP="006269E9">
            <w:pPr>
              <w:jc w:val="center"/>
              <w:rPr>
                <w:szCs w:val="28"/>
              </w:rPr>
            </w:pPr>
            <w:r>
              <w:rPr>
                <w:szCs w:val="28"/>
              </w:rPr>
              <w:t>180,0</w:t>
            </w:r>
          </w:p>
        </w:tc>
      </w:tr>
      <w:tr w:rsidR="003D463F" w:rsidRPr="00F33B2A" w:rsidTr="006269E9">
        <w:trPr>
          <w:trHeight w:val="359"/>
        </w:trPr>
        <w:tc>
          <w:tcPr>
            <w:tcW w:w="6095" w:type="dxa"/>
            <w:shd w:val="clear" w:color="auto" w:fill="auto"/>
            <w:vAlign w:val="bottom"/>
          </w:tcPr>
          <w:p w:rsidR="003D463F" w:rsidRPr="00F05AB4" w:rsidRDefault="003D463F" w:rsidP="006269E9">
            <w:pPr>
              <w:rPr>
                <w:b/>
                <w:bCs/>
                <w:szCs w:val="28"/>
              </w:rPr>
            </w:pPr>
            <w:r w:rsidRPr="00F05AB4">
              <w:rPr>
                <w:szCs w:val="28"/>
              </w:rPr>
              <w:t>Социальное обеспечение и иные выплаты населению</w:t>
            </w:r>
          </w:p>
        </w:tc>
        <w:tc>
          <w:tcPr>
            <w:tcW w:w="2090" w:type="dxa"/>
            <w:shd w:val="clear" w:color="auto" w:fill="auto"/>
          </w:tcPr>
          <w:p w:rsidR="003D463F" w:rsidRPr="00F33B2A" w:rsidRDefault="003D463F" w:rsidP="006269E9">
            <w:r w:rsidRPr="00F33B2A">
              <w:rPr>
                <w:b/>
                <w:szCs w:val="28"/>
              </w:rPr>
              <w:t xml:space="preserve">25 </w:t>
            </w:r>
            <w:r w:rsidRPr="00F33B2A">
              <w:rPr>
                <w:b/>
                <w:szCs w:val="28"/>
                <w:lang w:val="en-US"/>
              </w:rPr>
              <w:t>7</w:t>
            </w:r>
            <w:r w:rsidRPr="00F33B2A">
              <w:rPr>
                <w:b/>
                <w:szCs w:val="28"/>
              </w:rPr>
              <w:t xml:space="preserve"> </w:t>
            </w:r>
            <w:r w:rsidRPr="00F33B2A">
              <w:rPr>
                <w:szCs w:val="28"/>
              </w:rPr>
              <w:t xml:space="preserve">01 </w:t>
            </w:r>
            <w:r w:rsidRPr="00F33B2A">
              <w:rPr>
                <w:szCs w:val="28"/>
                <w:lang w:val="en-US"/>
              </w:rPr>
              <w:t>L018</w:t>
            </w:r>
            <w:r w:rsidRPr="00F33B2A">
              <w:rPr>
                <w:szCs w:val="28"/>
              </w:rPr>
              <w:t>0</w:t>
            </w:r>
          </w:p>
        </w:tc>
        <w:tc>
          <w:tcPr>
            <w:tcW w:w="943" w:type="dxa"/>
            <w:shd w:val="clear" w:color="auto" w:fill="auto"/>
            <w:vAlign w:val="bottom"/>
          </w:tcPr>
          <w:p w:rsidR="003D463F" w:rsidRPr="00F33B2A" w:rsidRDefault="003D463F" w:rsidP="006269E9">
            <w:pPr>
              <w:jc w:val="center"/>
              <w:rPr>
                <w:szCs w:val="28"/>
              </w:rPr>
            </w:pPr>
            <w:r w:rsidRPr="00F33B2A">
              <w:rPr>
                <w:szCs w:val="28"/>
              </w:rPr>
              <w:t>300</w:t>
            </w:r>
          </w:p>
        </w:tc>
        <w:tc>
          <w:tcPr>
            <w:tcW w:w="1887" w:type="dxa"/>
            <w:shd w:val="clear" w:color="auto" w:fill="auto"/>
            <w:vAlign w:val="center"/>
          </w:tcPr>
          <w:p w:rsidR="003D463F" w:rsidRPr="00F33B2A" w:rsidRDefault="003D463F" w:rsidP="006269E9">
            <w:pPr>
              <w:jc w:val="center"/>
              <w:rPr>
                <w:szCs w:val="28"/>
              </w:rPr>
            </w:pPr>
            <w:r w:rsidRPr="00F33B2A">
              <w:rPr>
                <w:szCs w:val="28"/>
              </w:rPr>
              <w:t>200,0</w:t>
            </w:r>
          </w:p>
        </w:tc>
        <w:tc>
          <w:tcPr>
            <w:tcW w:w="1395" w:type="dxa"/>
            <w:vAlign w:val="center"/>
          </w:tcPr>
          <w:p w:rsidR="003D463F" w:rsidRPr="00F33B2A" w:rsidRDefault="003D463F" w:rsidP="006269E9">
            <w:pPr>
              <w:jc w:val="center"/>
              <w:rPr>
                <w:szCs w:val="28"/>
              </w:rPr>
            </w:pPr>
            <w:r>
              <w:rPr>
                <w:szCs w:val="28"/>
              </w:rPr>
              <w:t>180</w:t>
            </w:r>
            <w:r w:rsidRPr="00F33B2A">
              <w:rPr>
                <w:szCs w:val="28"/>
              </w:rPr>
              <w:t>,0</w:t>
            </w:r>
          </w:p>
        </w:tc>
        <w:tc>
          <w:tcPr>
            <w:tcW w:w="2229" w:type="dxa"/>
            <w:vAlign w:val="center"/>
          </w:tcPr>
          <w:p w:rsidR="003D463F" w:rsidRPr="00F33B2A" w:rsidRDefault="003D463F" w:rsidP="006269E9">
            <w:pPr>
              <w:jc w:val="center"/>
              <w:rPr>
                <w:szCs w:val="28"/>
              </w:rPr>
            </w:pPr>
            <w:r>
              <w:rPr>
                <w:szCs w:val="28"/>
              </w:rPr>
              <w:t>180,</w:t>
            </w:r>
            <w:r w:rsidRPr="00F33B2A">
              <w:rPr>
                <w:szCs w:val="28"/>
              </w:rPr>
              <w:t>0</w:t>
            </w:r>
          </w:p>
        </w:tc>
      </w:tr>
      <w:tr w:rsidR="003D463F" w:rsidRPr="00F33B2A" w:rsidTr="006269E9">
        <w:trPr>
          <w:trHeight w:val="359"/>
        </w:trPr>
        <w:tc>
          <w:tcPr>
            <w:tcW w:w="6095" w:type="dxa"/>
            <w:shd w:val="clear" w:color="auto" w:fill="auto"/>
            <w:vAlign w:val="bottom"/>
          </w:tcPr>
          <w:p w:rsidR="003D463F" w:rsidRPr="00F05AB4" w:rsidRDefault="003D463F" w:rsidP="006269E9">
            <w:pPr>
              <w:rPr>
                <w:szCs w:val="28"/>
              </w:rPr>
            </w:pPr>
            <w:r w:rsidRPr="00F05AB4">
              <w:rPr>
                <w:b/>
                <w:bCs/>
                <w:szCs w:val="28"/>
              </w:rPr>
              <w:t>Основное мероприятие</w:t>
            </w:r>
            <w:r w:rsidRPr="00F05AB4">
              <w:rPr>
                <w:szCs w:val="28"/>
              </w:rPr>
              <w:t>" Улучшение жилищных условий граждан, в том числе молодых семей и молодых специалистов, проживающих и работающих в сельской местности"</w:t>
            </w:r>
          </w:p>
        </w:tc>
        <w:tc>
          <w:tcPr>
            <w:tcW w:w="2090" w:type="dxa"/>
            <w:shd w:val="clear" w:color="auto" w:fill="auto"/>
            <w:vAlign w:val="bottom"/>
          </w:tcPr>
          <w:p w:rsidR="003D463F" w:rsidRPr="00F33B2A" w:rsidRDefault="003D463F" w:rsidP="006269E9">
            <w:pPr>
              <w:jc w:val="center"/>
              <w:rPr>
                <w:b/>
                <w:szCs w:val="28"/>
              </w:rPr>
            </w:pPr>
            <w:r w:rsidRPr="00F33B2A">
              <w:rPr>
                <w:b/>
                <w:szCs w:val="28"/>
              </w:rPr>
              <w:t xml:space="preserve">25 </w:t>
            </w:r>
            <w:r w:rsidRPr="00F33B2A">
              <w:rPr>
                <w:b/>
                <w:szCs w:val="28"/>
                <w:lang w:val="en-US"/>
              </w:rPr>
              <w:t>7</w:t>
            </w:r>
            <w:r w:rsidRPr="00F33B2A">
              <w:rPr>
                <w:b/>
                <w:szCs w:val="28"/>
              </w:rPr>
              <w:t xml:space="preserve"> 02 00000</w:t>
            </w:r>
          </w:p>
        </w:tc>
        <w:tc>
          <w:tcPr>
            <w:tcW w:w="943" w:type="dxa"/>
            <w:shd w:val="clear" w:color="auto" w:fill="auto"/>
            <w:vAlign w:val="bottom"/>
          </w:tcPr>
          <w:p w:rsidR="003D463F" w:rsidRPr="00F33B2A" w:rsidRDefault="003D463F" w:rsidP="006269E9">
            <w:pPr>
              <w:jc w:val="center"/>
              <w:rPr>
                <w:szCs w:val="28"/>
              </w:rPr>
            </w:pPr>
          </w:p>
        </w:tc>
        <w:tc>
          <w:tcPr>
            <w:tcW w:w="1887" w:type="dxa"/>
            <w:shd w:val="clear" w:color="auto" w:fill="auto"/>
            <w:vAlign w:val="center"/>
          </w:tcPr>
          <w:p w:rsidR="003D463F" w:rsidRPr="00F33B2A" w:rsidRDefault="003D463F" w:rsidP="006269E9">
            <w:pPr>
              <w:jc w:val="center"/>
              <w:rPr>
                <w:szCs w:val="28"/>
              </w:rPr>
            </w:pPr>
            <w:r w:rsidRPr="00F33B2A">
              <w:rPr>
                <w:szCs w:val="28"/>
              </w:rPr>
              <w:t>200,0</w:t>
            </w:r>
          </w:p>
        </w:tc>
        <w:tc>
          <w:tcPr>
            <w:tcW w:w="1395" w:type="dxa"/>
            <w:vAlign w:val="center"/>
          </w:tcPr>
          <w:p w:rsidR="003D463F" w:rsidRPr="00F33B2A" w:rsidRDefault="003D463F" w:rsidP="006269E9">
            <w:pPr>
              <w:jc w:val="center"/>
              <w:rPr>
                <w:szCs w:val="28"/>
              </w:rPr>
            </w:pPr>
            <w:r w:rsidRPr="00F33B2A">
              <w:rPr>
                <w:szCs w:val="28"/>
              </w:rPr>
              <w:t>200,0</w:t>
            </w:r>
          </w:p>
        </w:tc>
        <w:tc>
          <w:tcPr>
            <w:tcW w:w="2229" w:type="dxa"/>
            <w:vAlign w:val="center"/>
          </w:tcPr>
          <w:p w:rsidR="003D463F" w:rsidRPr="00F33B2A" w:rsidRDefault="003D463F" w:rsidP="006269E9">
            <w:pPr>
              <w:jc w:val="center"/>
              <w:rPr>
                <w:szCs w:val="28"/>
              </w:rPr>
            </w:pPr>
            <w:r w:rsidRPr="00F33B2A">
              <w:rPr>
                <w:szCs w:val="28"/>
              </w:rPr>
              <w:t>200,0</w:t>
            </w:r>
          </w:p>
        </w:tc>
      </w:tr>
      <w:tr w:rsidR="003D463F" w:rsidRPr="00F33B2A" w:rsidTr="006269E9">
        <w:trPr>
          <w:trHeight w:val="359"/>
        </w:trPr>
        <w:tc>
          <w:tcPr>
            <w:tcW w:w="6095" w:type="dxa"/>
            <w:shd w:val="clear" w:color="auto" w:fill="auto"/>
            <w:vAlign w:val="bottom"/>
          </w:tcPr>
          <w:p w:rsidR="003D463F" w:rsidRPr="00F05AB4" w:rsidRDefault="003D463F" w:rsidP="006269E9">
            <w:pPr>
              <w:rPr>
                <w:szCs w:val="28"/>
              </w:rPr>
            </w:pPr>
            <w:r w:rsidRPr="00F05AB4">
              <w:rPr>
                <w:szCs w:val="28"/>
              </w:rPr>
              <w:t>Социальное обеспечение и иные выплаты населению</w:t>
            </w:r>
          </w:p>
        </w:tc>
        <w:tc>
          <w:tcPr>
            <w:tcW w:w="2090" w:type="dxa"/>
            <w:shd w:val="clear" w:color="auto" w:fill="auto"/>
            <w:vAlign w:val="bottom"/>
          </w:tcPr>
          <w:p w:rsidR="003D463F" w:rsidRPr="00F33B2A" w:rsidRDefault="003D463F" w:rsidP="006269E9">
            <w:pPr>
              <w:rPr>
                <w:szCs w:val="28"/>
                <w:lang w:val="en-US"/>
              </w:rPr>
            </w:pPr>
            <w:r w:rsidRPr="00F33B2A">
              <w:rPr>
                <w:szCs w:val="28"/>
              </w:rPr>
              <w:t xml:space="preserve">  25 </w:t>
            </w:r>
            <w:r w:rsidRPr="00F33B2A">
              <w:rPr>
                <w:szCs w:val="28"/>
                <w:lang w:val="en-US"/>
              </w:rPr>
              <w:t>7</w:t>
            </w:r>
            <w:r w:rsidRPr="00F33B2A">
              <w:rPr>
                <w:szCs w:val="28"/>
              </w:rPr>
              <w:t xml:space="preserve"> 02 </w:t>
            </w:r>
            <w:r w:rsidRPr="00F33B2A">
              <w:rPr>
                <w:szCs w:val="28"/>
                <w:lang w:val="en-US"/>
              </w:rPr>
              <w:t>L018</w:t>
            </w:r>
            <w:r w:rsidRPr="00F33B2A">
              <w:rPr>
                <w:szCs w:val="28"/>
              </w:rPr>
              <w:t>0</w:t>
            </w:r>
          </w:p>
        </w:tc>
        <w:tc>
          <w:tcPr>
            <w:tcW w:w="943" w:type="dxa"/>
            <w:shd w:val="clear" w:color="auto" w:fill="auto"/>
            <w:vAlign w:val="bottom"/>
          </w:tcPr>
          <w:p w:rsidR="003D463F" w:rsidRPr="00F33B2A" w:rsidRDefault="003D463F" w:rsidP="006269E9">
            <w:pPr>
              <w:jc w:val="center"/>
              <w:rPr>
                <w:szCs w:val="28"/>
              </w:rPr>
            </w:pPr>
            <w:r w:rsidRPr="00F33B2A">
              <w:rPr>
                <w:szCs w:val="28"/>
              </w:rPr>
              <w:t>300</w:t>
            </w:r>
          </w:p>
        </w:tc>
        <w:tc>
          <w:tcPr>
            <w:tcW w:w="1887" w:type="dxa"/>
            <w:shd w:val="clear" w:color="auto" w:fill="auto"/>
            <w:vAlign w:val="bottom"/>
          </w:tcPr>
          <w:p w:rsidR="003D463F" w:rsidRPr="00F33B2A" w:rsidRDefault="003D463F" w:rsidP="006269E9">
            <w:pPr>
              <w:jc w:val="center"/>
              <w:rPr>
                <w:szCs w:val="28"/>
              </w:rPr>
            </w:pPr>
            <w:r>
              <w:rPr>
                <w:szCs w:val="28"/>
              </w:rPr>
              <w:t>200,0</w:t>
            </w:r>
          </w:p>
        </w:tc>
        <w:tc>
          <w:tcPr>
            <w:tcW w:w="1395" w:type="dxa"/>
          </w:tcPr>
          <w:p w:rsidR="003D463F" w:rsidRPr="00F33B2A" w:rsidRDefault="003D463F" w:rsidP="006269E9">
            <w:pPr>
              <w:jc w:val="center"/>
              <w:rPr>
                <w:szCs w:val="28"/>
                <w:lang w:val="en-US"/>
              </w:rPr>
            </w:pPr>
          </w:p>
          <w:p w:rsidR="003D463F" w:rsidRPr="00F33B2A" w:rsidRDefault="003D463F" w:rsidP="006269E9">
            <w:pPr>
              <w:jc w:val="center"/>
              <w:rPr>
                <w:szCs w:val="28"/>
              </w:rPr>
            </w:pPr>
            <w:r>
              <w:rPr>
                <w:szCs w:val="28"/>
              </w:rPr>
              <w:t>200,0</w:t>
            </w:r>
          </w:p>
        </w:tc>
        <w:tc>
          <w:tcPr>
            <w:tcW w:w="2229" w:type="dxa"/>
          </w:tcPr>
          <w:p w:rsidR="003D463F" w:rsidRPr="00F33B2A" w:rsidRDefault="003D463F" w:rsidP="006269E9">
            <w:pPr>
              <w:jc w:val="center"/>
              <w:rPr>
                <w:szCs w:val="28"/>
              </w:rPr>
            </w:pPr>
          </w:p>
          <w:p w:rsidR="003D463F" w:rsidRPr="00F33B2A" w:rsidRDefault="003D463F" w:rsidP="006269E9">
            <w:pPr>
              <w:jc w:val="center"/>
              <w:rPr>
                <w:szCs w:val="28"/>
              </w:rPr>
            </w:pPr>
            <w:r>
              <w:rPr>
                <w:szCs w:val="28"/>
              </w:rPr>
              <w:t>200,0</w:t>
            </w:r>
          </w:p>
        </w:tc>
      </w:tr>
      <w:tr w:rsidR="003D463F" w:rsidRPr="0010667E" w:rsidTr="006269E9">
        <w:trPr>
          <w:trHeight w:val="359"/>
        </w:trPr>
        <w:tc>
          <w:tcPr>
            <w:tcW w:w="6095" w:type="dxa"/>
            <w:shd w:val="clear" w:color="auto" w:fill="auto"/>
            <w:vAlign w:val="bottom"/>
          </w:tcPr>
          <w:p w:rsidR="003D463F" w:rsidRPr="00F05AB4" w:rsidRDefault="003D463F" w:rsidP="006269E9">
            <w:pPr>
              <w:rPr>
                <w:b/>
                <w:szCs w:val="28"/>
              </w:rPr>
            </w:pPr>
            <w:r w:rsidRPr="00F05AB4">
              <w:rPr>
                <w:b/>
                <w:szCs w:val="28"/>
              </w:rPr>
              <w:t>Всего</w:t>
            </w:r>
          </w:p>
        </w:tc>
        <w:tc>
          <w:tcPr>
            <w:tcW w:w="2090" w:type="dxa"/>
            <w:shd w:val="clear" w:color="auto" w:fill="auto"/>
            <w:vAlign w:val="bottom"/>
          </w:tcPr>
          <w:p w:rsidR="003D463F" w:rsidRPr="00EF03B3" w:rsidRDefault="003D463F" w:rsidP="006269E9">
            <w:pPr>
              <w:jc w:val="center"/>
              <w:rPr>
                <w:b/>
                <w:szCs w:val="28"/>
                <w:highlight w:val="yellow"/>
              </w:rPr>
            </w:pPr>
          </w:p>
        </w:tc>
        <w:tc>
          <w:tcPr>
            <w:tcW w:w="943" w:type="dxa"/>
            <w:shd w:val="clear" w:color="auto" w:fill="auto"/>
            <w:vAlign w:val="bottom"/>
          </w:tcPr>
          <w:p w:rsidR="003D463F" w:rsidRPr="00EF03B3" w:rsidRDefault="003D463F" w:rsidP="006269E9">
            <w:pPr>
              <w:jc w:val="center"/>
              <w:rPr>
                <w:b/>
                <w:szCs w:val="28"/>
                <w:highlight w:val="yellow"/>
              </w:rPr>
            </w:pPr>
          </w:p>
        </w:tc>
        <w:tc>
          <w:tcPr>
            <w:tcW w:w="1887" w:type="dxa"/>
            <w:shd w:val="clear" w:color="auto" w:fill="FFFFFF"/>
            <w:vAlign w:val="bottom"/>
          </w:tcPr>
          <w:p w:rsidR="003D463F" w:rsidRPr="00EF03B3" w:rsidRDefault="003D463F" w:rsidP="006269E9">
            <w:pPr>
              <w:jc w:val="center"/>
              <w:rPr>
                <w:b/>
                <w:szCs w:val="28"/>
                <w:highlight w:val="yellow"/>
              </w:rPr>
            </w:pPr>
            <w:r>
              <w:rPr>
                <w:b/>
                <w:szCs w:val="28"/>
              </w:rPr>
              <w:t>5355,6</w:t>
            </w:r>
          </w:p>
        </w:tc>
        <w:tc>
          <w:tcPr>
            <w:tcW w:w="1395" w:type="dxa"/>
            <w:shd w:val="clear" w:color="auto" w:fill="FFFFFF"/>
            <w:vAlign w:val="bottom"/>
          </w:tcPr>
          <w:p w:rsidR="003D463F" w:rsidRPr="00EF03B3" w:rsidRDefault="003D463F" w:rsidP="006269E9">
            <w:pPr>
              <w:jc w:val="center"/>
              <w:rPr>
                <w:b/>
                <w:szCs w:val="28"/>
                <w:highlight w:val="yellow"/>
              </w:rPr>
            </w:pPr>
            <w:r>
              <w:rPr>
                <w:b/>
                <w:szCs w:val="28"/>
              </w:rPr>
              <w:t>6353,9</w:t>
            </w:r>
          </w:p>
        </w:tc>
        <w:tc>
          <w:tcPr>
            <w:tcW w:w="2229" w:type="dxa"/>
            <w:shd w:val="clear" w:color="auto" w:fill="FFFFFF"/>
            <w:vAlign w:val="bottom"/>
          </w:tcPr>
          <w:p w:rsidR="003D463F" w:rsidRPr="0010667E" w:rsidRDefault="003D463F" w:rsidP="006269E9">
            <w:pPr>
              <w:jc w:val="center"/>
              <w:rPr>
                <w:b/>
                <w:szCs w:val="28"/>
              </w:rPr>
            </w:pPr>
            <w:r>
              <w:rPr>
                <w:b/>
                <w:szCs w:val="28"/>
              </w:rPr>
              <w:t>6276,2</w:t>
            </w:r>
          </w:p>
        </w:tc>
      </w:tr>
    </w:tbl>
    <w:p w:rsidR="003D463F" w:rsidRPr="00C36492" w:rsidRDefault="003D463F" w:rsidP="003D463F">
      <w:pPr>
        <w:rPr>
          <w:szCs w:val="28"/>
        </w:rPr>
      </w:pPr>
    </w:p>
    <w:p w:rsidR="003D463F" w:rsidRDefault="003D463F" w:rsidP="003D463F">
      <w:pPr>
        <w:rPr>
          <w:szCs w:val="28"/>
        </w:rPr>
      </w:pPr>
    </w:p>
    <w:p w:rsidR="003D463F" w:rsidRDefault="003D463F" w:rsidP="003D463F">
      <w:pPr>
        <w:pStyle w:val="afd"/>
        <w:jc w:val="right"/>
        <w:rPr>
          <w:b/>
          <w:szCs w:val="28"/>
        </w:rPr>
        <w:sectPr w:rsidR="003D463F" w:rsidSect="004442E2">
          <w:pgSz w:w="16838" w:h="11906" w:orient="landscape" w:code="9"/>
          <w:pgMar w:top="340" w:right="1134" w:bottom="1985" w:left="1134" w:header="680" w:footer="680" w:gutter="0"/>
          <w:cols w:space="708"/>
          <w:titlePg/>
          <w:docGrid w:linePitch="360"/>
        </w:sectPr>
      </w:pPr>
    </w:p>
    <w:p w:rsidR="003D463F" w:rsidRPr="006B0CAE" w:rsidRDefault="003D463F" w:rsidP="003D463F">
      <w:pPr>
        <w:pStyle w:val="afd"/>
        <w:ind w:left="6372"/>
        <w:rPr>
          <w:b/>
          <w:szCs w:val="28"/>
        </w:rPr>
      </w:pPr>
      <w:r w:rsidRPr="006B0CAE">
        <w:rPr>
          <w:b/>
          <w:szCs w:val="28"/>
        </w:rPr>
        <w:lastRenderedPageBreak/>
        <w:t>Приложение 1</w:t>
      </w:r>
      <w:r>
        <w:rPr>
          <w:b/>
          <w:szCs w:val="28"/>
        </w:rPr>
        <w:t>3</w:t>
      </w:r>
    </w:p>
    <w:p w:rsidR="003D463F" w:rsidRPr="006B0CAE" w:rsidRDefault="003D463F" w:rsidP="003D463F">
      <w:pPr>
        <w:pStyle w:val="afd"/>
        <w:ind w:left="6372"/>
        <w:rPr>
          <w:b/>
          <w:szCs w:val="28"/>
        </w:rPr>
      </w:pPr>
      <w:r w:rsidRPr="006B0CAE">
        <w:rPr>
          <w:b/>
          <w:szCs w:val="28"/>
        </w:rPr>
        <w:t xml:space="preserve">к  </w:t>
      </w:r>
      <w:r>
        <w:rPr>
          <w:b/>
          <w:szCs w:val="28"/>
        </w:rPr>
        <w:t>р</w:t>
      </w:r>
      <w:r w:rsidRPr="006B0CAE">
        <w:rPr>
          <w:b/>
          <w:szCs w:val="28"/>
        </w:rPr>
        <w:t>ешению Совета народных депутатов</w:t>
      </w:r>
    </w:p>
    <w:p w:rsidR="003D463F" w:rsidRPr="006B0CAE" w:rsidRDefault="003D463F" w:rsidP="003D463F">
      <w:pPr>
        <w:pStyle w:val="afd"/>
        <w:ind w:left="6372"/>
        <w:rPr>
          <w:b/>
          <w:szCs w:val="28"/>
        </w:rPr>
      </w:pPr>
      <w:r w:rsidRPr="006B0CAE">
        <w:rPr>
          <w:b/>
          <w:szCs w:val="28"/>
        </w:rPr>
        <w:t xml:space="preserve"> Панинского муниципального района </w:t>
      </w:r>
    </w:p>
    <w:p w:rsidR="003D463F" w:rsidRPr="006B0CAE" w:rsidRDefault="003D463F" w:rsidP="003D463F">
      <w:pPr>
        <w:pStyle w:val="afd"/>
        <w:ind w:left="6372"/>
        <w:rPr>
          <w:b/>
          <w:szCs w:val="28"/>
        </w:rPr>
      </w:pPr>
      <w:r w:rsidRPr="006B0CAE">
        <w:rPr>
          <w:b/>
          <w:szCs w:val="28"/>
        </w:rPr>
        <w:t xml:space="preserve"> «О  бюджете Панинского муниципального  </w:t>
      </w:r>
    </w:p>
    <w:p w:rsidR="003D463F" w:rsidRPr="006B0CAE" w:rsidRDefault="003D463F" w:rsidP="003D463F">
      <w:pPr>
        <w:pStyle w:val="afd"/>
        <w:ind w:left="6372"/>
        <w:rPr>
          <w:b/>
          <w:szCs w:val="28"/>
        </w:rPr>
      </w:pPr>
      <w:r w:rsidRPr="006B0CAE">
        <w:rPr>
          <w:b/>
          <w:szCs w:val="28"/>
        </w:rPr>
        <w:t>район</w:t>
      </w:r>
      <w:r>
        <w:rPr>
          <w:b/>
          <w:szCs w:val="28"/>
        </w:rPr>
        <w:t xml:space="preserve">а </w:t>
      </w:r>
      <w:r w:rsidRPr="006B0CAE">
        <w:rPr>
          <w:b/>
          <w:szCs w:val="28"/>
        </w:rPr>
        <w:t>на 201</w:t>
      </w:r>
      <w:r>
        <w:rPr>
          <w:b/>
          <w:szCs w:val="28"/>
        </w:rPr>
        <w:t>9</w:t>
      </w:r>
      <w:r w:rsidRPr="006B0CAE">
        <w:rPr>
          <w:b/>
          <w:szCs w:val="28"/>
        </w:rPr>
        <w:t xml:space="preserve"> год и плановый период </w:t>
      </w:r>
    </w:p>
    <w:p w:rsidR="003D463F" w:rsidRPr="006B0CAE" w:rsidRDefault="003D463F" w:rsidP="003D463F">
      <w:pPr>
        <w:pStyle w:val="afd"/>
        <w:ind w:left="6372"/>
        <w:rPr>
          <w:b/>
          <w:szCs w:val="28"/>
        </w:rPr>
      </w:pPr>
      <w:r w:rsidRPr="006B0CAE">
        <w:rPr>
          <w:b/>
          <w:szCs w:val="28"/>
        </w:rPr>
        <w:t>20</w:t>
      </w:r>
      <w:r>
        <w:rPr>
          <w:b/>
          <w:szCs w:val="28"/>
        </w:rPr>
        <w:t>20</w:t>
      </w:r>
      <w:r w:rsidRPr="006B0CAE">
        <w:rPr>
          <w:b/>
          <w:szCs w:val="28"/>
        </w:rPr>
        <w:t xml:space="preserve"> и 202</w:t>
      </w:r>
      <w:r>
        <w:rPr>
          <w:b/>
          <w:szCs w:val="28"/>
        </w:rPr>
        <w:t>1</w:t>
      </w:r>
      <w:r w:rsidRPr="006B0CAE">
        <w:rPr>
          <w:b/>
          <w:szCs w:val="28"/>
        </w:rPr>
        <w:t xml:space="preserve"> годы»      </w:t>
      </w:r>
    </w:p>
    <w:p w:rsidR="003D463F" w:rsidRPr="00E85BCA" w:rsidRDefault="003D463F" w:rsidP="003D463F">
      <w:pPr>
        <w:jc w:val="right"/>
        <w:rPr>
          <w:sz w:val="22"/>
          <w:szCs w:val="22"/>
        </w:rPr>
      </w:pPr>
    </w:p>
    <w:p w:rsidR="003D463F" w:rsidRPr="00900725" w:rsidRDefault="003D463F" w:rsidP="003D463F">
      <w:pPr>
        <w:jc w:val="center"/>
        <w:rPr>
          <w:b/>
          <w:sz w:val="32"/>
          <w:szCs w:val="32"/>
        </w:rPr>
      </w:pPr>
      <w:r w:rsidRPr="00900725">
        <w:rPr>
          <w:b/>
          <w:sz w:val="32"/>
          <w:szCs w:val="32"/>
        </w:rPr>
        <w:t>Программа</w:t>
      </w:r>
    </w:p>
    <w:p w:rsidR="003D463F" w:rsidRPr="00900725" w:rsidRDefault="003D463F" w:rsidP="003D463F">
      <w:pPr>
        <w:jc w:val="center"/>
        <w:rPr>
          <w:b/>
          <w:sz w:val="32"/>
          <w:szCs w:val="32"/>
        </w:rPr>
      </w:pPr>
      <w:r>
        <w:rPr>
          <w:b/>
          <w:sz w:val="32"/>
          <w:szCs w:val="32"/>
        </w:rPr>
        <w:t>муниципаль</w:t>
      </w:r>
      <w:r w:rsidRPr="00900725">
        <w:rPr>
          <w:b/>
          <w:sz w:val="32"/>
          <w:szCs w:val="32"/>
        </w:rPr>
        <w:t>ных внутренних заимствований</w:t>
      </w:r>
    </w:p>
    <w:p w:rsidR="003D463F" w:rsidRDefault="003D463F" w:rsidP="003D463F">
      <w:pPr>
        <w:jc w:val="center"/>
        <w:rPr>
          <w:b/>
          <w:sz w:val="32"/>
          <w:szCs w:val="32"/>
        </w:rPr>
      </w:pPr>
      <w:r>
        <w:rPr>
          <w:b/>
          <w:sz w:val="32"/>
          <w:szCs w:val="32"/>
        </w:rPr>
        <w:t>Панинского муниципального района</w:t>
      </w:r>
      <w:r w:rsidRPr="00900725">
        <w:rPr>
          <w:b/>
          <w:sz w:val="32"/>
          <w:szCs w:val="32"/>
        </w:rPr>
        <w:t xml:space="preserve"> </w:t>
      </w:r>
    </w:p>
    <w:p w:rsidR="003D463F" w:rsidRPr="000A1B16" w:rsidRDefault="003D463F" w:rsidP="003D463F">
      <w:pPr>
        <w:jc w:val="center"/>
        <w:rPr>
          <w:b/>
          <w:sz w:val="32"/>
          <w:szCs w:val="32"/>
        </w:rPr>
      </w:pPr>
      <w:r w:rsidRPr="00900725">
        <w:rPr>
          <w:b/>
          <w:sz w:val="32"/>
          <w:szCs w:val="32"/>
        </w:rPr>
        <w:t>на 201</w:t>
      </w:r>
      <w:r>
        <w:rPr>
          <w:b/>
          <w:sz w:val="32"/>
          <w:szCs w:val="32"/>
        </w:rPr>
        <w:t>9</w:t>
      </w:r>
      <w:r w:rsidRPr="00900725">
        <w:rPr>
          <w:b/>
          <w:sz w:val="32"/>
          <w:szCs w:val="32"/>
        </w:rPr>
        <w:t xml:space="preserve"> год</w:t>
      </w:r>
      <w:r>
        <w:rPr>
          <w:b/>
          <w:sz w:val="32"/>
          <w:szCs w:val="32"/>
        </w:rPr>
        <w:t xml:space="preserve"> и на плановый период 2020 и 2021 годы.</w:t>
      </w:r>
    </w:p>
    <w:p w:rsidR="003D463F" w:rsidRPr="00374BA4" w:rsidRDefault="003D463F" w:rsidP="003D463F">
      <w:pPr>
        <w:ind w:firstLine="720"/>
        <w:rPr>
          <w:szCs w:val="28"/>
        </w:rPr>
      </w:pPr>
      <w:r>
        <w:rPr>
          <w:szCs w:val="28"/>
        </w:rPr>
        <w:t xml:space="preserve">                                                                                         </w:t>
      </w:r>
      <w:r w:rsidRPr="00374BA4">
        <w:rPr>
          <w:szCs w:val="28"/>
        </w:rPr>
        <w:t>(тыс. рублей)</w:t>
      </w:r>
    </w:p>
    <w:tbl>
      <w:tblPr>
        <w:tblW w:w="9193" w:type="dxa"/>
        <w:tblInd w:w="93" w:type="dxa"/>
        <w:tblLook w:val="0000"/>
      </w:tblPr>
      <w:tblGrid>
        <w:gridCol w:w="548"/>
        <w:gridCol w:w="3900"/>
        <w:gridCol w:w="1663"/>
        <w:gridCol w:w="1667"/>
        <w:gridCol w:w="1415"/>
      </w:tblGrid>
      <w:tr w:rsidR="003D463F" w:rsidRPr="00374BA4" w:rsidTr="006269E9">
        <w:trPr>
          <w:trHeight w:val="88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3D463F" w:rsidRPr="00E85BCA" w:rsidRDefault="003D463F" w:rsidP="006269E9">
            <w:pPr>
              <w:jc w:val="center"/>
              <w:rPr>
                <w:b/>
              </w:rPr>
            </w:pPr>
            <w:r w:rsidRPr="00E85BCA">
              <w:rPr>
                <w:b/>
                <w:sz w:val="22"/>
                <w:szCs w:val="22"/>
              </w:rPr>
              <w:t>№</w:t>
            </w:r>
          </w:p>
        </w:tc>
        <w:tc>
          <w:tcPr>
            <w:tcW w:w="3900" w:type="dxa"/>
            <w:tcBorders>
              <w:top w:val="single" w:sz="4" w:space="0" w:color="auto"/>
              <w:left w:val="nil"/>
              <w:bottom w:val="single" w:sz="4" w:space="0" w:color="auto"/>
              <w:right w:val="single" w:sz="4" w:space="0" w:color="auto"/>
            </w:tcBorders>
            <w:shd w:val="clear" w:color="auto" w:fill="auto"/>
            <w:vAlign w:val="center"/>
          </w:tcPr>
          <w:p w:rsidR="003D463F" w:rsidRPr="00E85BCA" w:rsidRDefault="003D463F" w:rsidP="006269E9">
            <w:pPr>
              <w:jc w:val="center"/>
              <w:rPr>
                <w:b/>
              </w:rPr>
            </w:pPr>
            <w:r w:rsidRPr="00E85BCA">
              <w:rPr>
                <w:b/>
                <w:sz w:val="22"/>
                <w:szCs w:val="22"/>
              </w:rPr>
              <w:t xml:space="preserve">Наименование </w:t>
            </w:r>
            <w:r w:rsidRPr="00E85BCA">
              <w:rPr>
                <w:b/>
                <w:sz w:val="22"/>
                <w:szCs w:val="22"/>
              </w:rPr>
              <w:br/>
              <w:t>обязательств</w:t>
            </w:r>
          </w:p>
        </w:tc>
        <w:tc>
          <w:tcPr>
            <w:tcW w:w="1663" w:type="dxa"/>
            <w:tcBorders>
              <w:top w:val="single" w:sz="4" w:space="0" w:color="auto"/>
              <w:left w:val="nil"/>
              <w:bottom w:val="single" w:sz="4" w:space="0" w:color="auto"/>
              <w:right w:val="single" w:sz="4" w:space="0" w:color="auto"/>
            </w:tcBorders>
            <w:shd w:val="clear" w:color="auto" w:fill="auto"/>
            <w:vAlign w:val="center"/>
          </w:tcPr>
          <w:p w:rsidR="003D463F" w:rsidRPr="00E85BCA" w:rsidRDefault="003D463F" w:rsidP="006269E9">
            <w:pPr>
              <w:jc w:val="center"/>
              <w:rPr>
                <w:b/>
              </w:rPr>
            </w:pPr>
            <w:r>
              <w:rPr>
                <w:b/>
                <w:sz w:val="22"/>
                <w:szCs w:val="22"/>
              </w:rPr>
              <w:t>2019</w:t>
            </w:r>
            <w:r w:rsidRPr="00E85BCA">
              <w:rPr>
                <w:b/>
                <w:sz w:val="22"/>
                <w:szCs w:val="22"/>
              </w:rPr>
              <w:t xml:space="preserve"> год</w:t>
            </w:r>
          </w:p>
        </w:tc>
        <w:tc>
          <w:tcPr>
            <w:tcW w:w="1667" w:type="dxa"/>
            <w:tcBorders>
              <w:top w:val="single" w:sz="4" w:space="0" w:color="auto"/>
              <w:left w:val="nil"/>
              <w:bottom w:val="single" w:sz="4" w:space="0" w:color="auto"/>
              <w:right w:val="single" w:sz="4" w:space="0" w:color="auto"/>
            </w:tcBorders>
            <w:vAlign w:val="center"/>
          </w:tcPr>
          <w:p w:rsidR="003D463F" w:rsidRDefault="003D463F" w:rsidP="006269E9">
            <w:pPr>
              <w:jc w:val="center"/>
              <w:rPr>
                <w:b/>
              </w:rPr>
            </w:pPr>
            <w:r>
              <w:rPr>
                <w:b/>
                <w:sz w:val="22"/>
                <w:szCs w:val="22"/>
              </w:rPr>
              <w:t>2020 год</w:t>
            </w:r>
          </w:p>
        </w:tc>
        <w:tc>
          <w:tcPr>
            <w:tcW w:w="1415" w:type="dxa"/>
            <w:tcBorders>
              <w:top w:val="single" w:sz="4" w:space="0" w:color="auto"/>
              <w:left w:val="nil"/>
              <w:bottom w:val="single" w:sz="4" w:space="0" w:color="auto"/>
              <w:right w:val="single" w:sz="4" w:space="0" w:color="auto"/>
            </w:tcBorders>
            <w:vAlign w:val="center"/>
          </w:tcPr>
          <w:p w:rsidR="003D463F" w:rsidRDefault="003D463F" w:rsidP="006269E9">
            <w:pPr>
              <w:jc w:val="center"/>
              <w:rPr>
                <w:b/>
              </w:rPr>
            </w:pPr>
            <w:r>
              <w:rPr>
                <w:b/>
                <w:sz w:val="22"/>
                <w:szCs w:val="22"/>
              </w:rPr>
              <w:t>2021 год</w:t>
            </w:r>
          </w:p>
        </w:tc>
      </w:tr>
      <w:tr w:rsidR="003D463F" w:rsidRPr="00374BA4" w:rsidTr="006269E9">
        <w:trPr>
          <w:trHeight w:val="375"/>
        </w:trPr>
        <w:tc>
          <w:tcPr>
            <w:tcW w:w="548" w:type="dxa"/>
            <w:tcBorders>
              <w:top w:val="nil"/>
              <w:left w:val="single" w:sz="4" w:space="0" w:color="auto"/>
              <w:bottom w:val="single" w:sz="4" w:space="0" w:color="auto"/>
              <w:right w:val="single" w:sz="4" w:space="0" w:color="auto"/>
            </w:tcBorders>
            <w:shd w:val="clear" w:color="auto" w:fill="auto"/>
            <w:vAlign w:val="bottom"/>
          </w:tcPr>
          <w:p w:rsidR="003D463F" w:rsidRPr="00E85BCA" w:rsidRDefault="003D463F" w:rsidP="006269E9">
            <w:pPr>
              <w:jc w:val="center"/>
              <w:rPr>
                <w:b/>
              </w:rPr>
            </w:pPr>
            <w:r w:rsidRPr="00E85BCA">
              <w:rPr>
                <w:b/>
                <w:sz w:val="22"/>
                <w:szCs w:val="22"/>
              </w:rPr>
              <w:t>1</w:t>
            </w:r>
          </w:p>
        </w:tc>
        <w:tc>
          <w:tcPr>
            <w:tcW w:w="3900" w:type="dxa"/>
            <w:tcBorders>
              <w:top w:val="nil"/>
              <w:left w:val="nil"/>
              <w:bottom w:val="single" w:sz="4" w:space="0" w:color="auto"/>
              <w:right w:val="single" w:sz="4" w:space="0" w:color="auto"/>
            </w:tcBorders>
            <w:shd w:val="clear" w:color="auto" w:fill="auto"/>
            <w:vAlign w:val="bottom"/>
          </w:tcPr>
          <w:p w:rsidR="003D463F" w:rsidRPr="00E85BCA" w:rsidRDefault="003D463F" w:rsidP="006269E9">
            <w:pPr>
              <w:jc w:val="center"/>
              <w:rPr>
                <w:b/>
              </w:rPr>
            </w:pPr>
            <w:r w:rsidRPr="00E85BCA">
              <w:rPr>
                <w:b/>
                <w:sz w:val="22"/>
                <w:szCs w:val="22"/>
              </w:rPr>
              <w:t>2</w:t>
            </w:r>
          </w:p>
        </w:tc>
        <w:tc>
          <w:tcPr>
            <w:tcW w:w="1663" w:type="dxa"/>
            <w:tcBorders>
              <w:top w:val="nil"/>
              <w:left w:val="nil"/>
              <w:bottom w:val="single" w:sz="4" w:space="0" w:color="auto"/>
              <w:right w:val="single" w:sz="4" w:space="0" w:color="auto"/>
            </w:tcBorders>
            <w:shd w:val="clear" w:color="auto" w:fill="auto"/>
            <w:vAlign w:val="bottom"/>
          </w:tcPr>
          <w:p w:rsidR="003D463F" w:rsidRPr="00E85BCA" w:rsidRDefault="003D463F" w:rsidP="006269E9">
            <w:pPr>
              <w:jc w:val="center"/>
              <w:rPr>
                <w:b/>
              </w:rPr>
            </w:pPr>
            <w:r>
              <w:rPr>
                <w:b/>
                <w:sz w:val="22"/>
                <w:szCs w:val="22"/>
              </w:rPr>
              <w:t>3</w:t>
            </w:r>
          </w:p>
        </w:tc>
        <w:tc>
          <w:tcPr>
            <w:tcW w:w="1667" w:type="dxa"/>
            <w:tcBorders>
              <w:top w:val="nil"/>
              <w:left w:val="nil"/>
              <w:bottom w:val="single" w:sz="4" w:space="0" w:color="auto"/>
              <w:right w:val="single" w:sz="4" w:space="0" w:color="auto"/>
            </w:tcBorders>
            <w:vAlign w:val="center"/>
          </w:tcPr>
          <w:p w:rsidR="003D463F" w:rsidRPr="00E85BCA" w:rsidRDefault="003D463F" w:rsidP="006269E9">
            <w:pPr>
              <w:jc w:val="center"/>
              <w:rPr>
                <w:b/>
              </w:rPr>
            </w:pPr>
            <w:r>
              <w:rPr>
                <w:b/>
                <w:sz w:val="22"/>
                <w:szCs w:val="22"/>
              </w:rPr>
              <w:t>4</w:t>
            </w:r>
          </w:p>
        </w:tc>
        <w:tc>
          <w:tcPr>
            <w:tcW w:w="1415" w:type="dxa"/>
            <w:tcBorders>
              <w:top w:val="nil"/>
              <w:left w:val="nil"/>
              <w:bottom w:val="single" w:sz="4" w:space="0" w:color="auto"/>
              <w:right w:val="single" w:sz="4" w:space="0" w:color="auto"/>
            </w:tcBorders>
            <w:vAlign w:val="center"/>
          </w:tcPr>
          <w:p w:rsidR="003D463F" w:rsidRDefault="003D463F" w:rsidP="006269E9">
            <w:pPr>
              <w:jc w:val="center"/>
              <w:rPr>
                <w:b/>
              </w:rPr>
            </w:pPr>
            <w:r>
              <w:rPr>
                <w:b/>
                <w:sz w:val="22"/>
                <w:szCs w:val="22"/>
              </w:rPr>
              <w:t>5</w:t>
            </w:r>
          </w:p>
        </w:tc>
      </w:tr>
      <w:tr w:rsidR="003D463F" w:rsidRPr="00374BA4" w:rsidTr="006269E9">
        <w:trPr>
          <w:trHeight w:val="1500"/>
        </w:trPr>
        <w:tc>
          <w:tcPr>
            <w:tcW w:w="548" w:type="dxa"/>
            <w:vMerge w:val="restart"/>
            <w:tcBorders>
              <w:top w:val="nil"/>
              <w:left w:val="single" w:sz="4" w:space="0" w:color="auto"/>
              <w:bottom w:val="single" w:sz="4" w:space="0" w:color="auto"/>
              <w:right w:val="single" w:sz="4" w:space="0" w:color="auto"/>
            </w:tcBorders>
            <w:shd w:val="clear" w:color="auto" w:fill="auto"/>
            <w:vAlign w:val="center"/>
          </w:tcPr>
          <w:p w:rsidR="003D463F" w:rsidRPr="00E85BCA" w:rsidRDefault="003D463F" w:rsidP="006269E9">
            <w:pPr>
              <w:jc w:val="center"/>
            </w:pPr>
            <w:r w:rsidRPr="00E85BCA">
              <w:rPr>
                <w:sz w:val="22"/>
                <w:szCs w:val="22"/>
              </w:rPr>
              <w:t>1</w:t>
            </w:r>
          </w:p>
        </w:tc>
        <w:tc>
          <w:tcPr>
            <w:tcW w:w="3900" w:type="dxa"/>
            <w:tcBorders>
              <w:top w:val="nil"/>
              <w:left w:val="nil"/>
              <w:bottom w:val="single" w:sz="4" w:space="0" w:color="auto"/>
              <w:right w:val="single" w:sz="4" w:space="0" w:color="auto"/>
            </w:tcBorders>
            <w:shd w:val="clear" w:color="auto" w:fill="auto"/>
            <w:vAlign w:val="bottom"/>
          </w:tcPr>
          <w:p w:rsidR="003D463F" w:rsidRPr="00E85BCA" w:rsidRDefault="003D463F" w:rsidP="006269E9">
            <w:pPr>
              <w:rPr>
                <w:b/>
                <w:bCs/>
              </w:rPr>
            </w:pPr>
            <w:r w:rsidRPr="00E85BCA">
              <w:rPr>
                <w:b/>
                <w:bCs/>
                <w:sz w:val="22"/>
                <w:szCs w:val="22"/>
              </w:rPr>
              <w:t>Государственные ценные бумаги, номинальная стоимость которых указана в валюте Российской Федерации</w:t>
            </w:r>
          </w:p>
        </w:tc>
        <w:tc>
          <w:tcPr>
            <w:tcW w:w="1663" w:type="dxa"/>
            <w:tcBorders>
              <w:top w:val="nil"/>
              <w:left w:val="nil"/>
              <w:bottom w:val="single" w:sz="4" w:space="0" w:color="auto"/>
              <w:right w:val="single" w:sz="4" w:space="0" w:color="auto"/>
            </w:tcBorders>
            <w:shd w:val="clear" w:color="auto" w:fill="auto"/>
            <w:vAlign w:val="bottom"/>
          </w:tcPr>
          <w:p w:rsidR="003D463F" w:rsidRPr="00E85BCA" w:rsidRDefault="003D463F" w:rsidP="006269E9">
            <w:pPr>
              <w:jc w:val="right"/>
              <w:rPr>
                <w:b/>
                <w:bCs/>
              </w:rPr>
            </w:pPr>
            <w:r w:rsidRPr="00E85BCA">
              <w:rPr>
                <w:b/>
                <w:bCs/>
                <w:sz w:val="22"/>
                <w:szCs w:val="22"/>
              </w:rPr>
              <w:t>0</w:t>
            </w:r>
          </w:p>
        </w:tc>
        <w:tc>
          <w:tcPr>
            <w:tcW w:w="1667" w:type="dxa"/>
            <w:tcBorders>
              <w:top w:val="nil"/>
              <w:left w:val="nil"/>
              <w:bottom w:val="single" w:sz="4" w:space="0" w:color="auto"/>
              <w:right w:val="single" w:sz="4" w:space="0" w:color="auto"/>
            </w:tcBorders>
            <w:vAlign w:val="bottom"/>
          </w:tcPr>
          <w:p w:rsidR="003D463F" w:rsidRPr="00E85BCA" w:rsidRDefault="003D463F" w:rsidP="006269E9">
            <w:pPr>
              <w:jc w:val="right"/>
              <w:rPr>
                <w:b/>
                <w:bCs/>
              </w:rPr>
            </w:pPr>
            <w:r>
              <w:rPr>
                <w:b/>
                <w:bCs/>
                <w:sz w:val="22"/>
                <w:szCs w:val="22"/>
              </w:rPr>
              <w:t>0</w:t>
            </w:r>
          </w:p>
        </w:tc>
        <w:tc>
          <w:tcPr>
            <w:tcW w:w="1415" w:type="dxa"/>
            <w:tcBorders>
              <w:top w:val="nil"/>
              <w:left w:val="nil"/>
              <w:bottom w:val="single" w:sz="4" w:space="0" w:color="auto"/>
              <w:right w:val="single" w:sz="4" w:space="0" w:color="auto"/>
            </w:tcBorders>
            <w:vAlign w:val="bottom"/>
          </w:tcPr>
          <w:p w:rsidR="003D463F" w:rsidRDefault="003D463F" w:rsidP="006269E9">
            <w:pPr>
              <w:jc w:val="right"/>
              <w:rPr>
                <w:b/>
                <w:bCs/>
              </w:rPr>
            </w:pPr>
            <w:r>
              <w:rPr>
                <w:b/>
                <w:bCs/>
                <w:sz w:val="22"/>
                <w:szCs w:val="22"/>
              </w:rPr>
              <w:t>0</w:t>
            </w:r>
          </w:p>
        </w:tc>
      </w:tr>
      <w:tr w:rsidR="003D463F" w:rsidRPr="00374BA4" w:rsidTr="006269E9">
        <w:trPr>
          <w:trHeight w:val="375"/>
        </w:trPr>
        <w:tc>
          <w:tcPr>
            <w:tcW w:w="548" w:type="dxa"/>
            <w:vMerge/>
            <w:tcBorders>
              <w:top w:val="nil"/>
              <w:left w:val="single" w:sz="4" w:space="0" w:color="auto"/>
              <w:bottom w:val="single" w:sz="4" w:space="0" w:color="auto"/>
              <w:right w:val="single" w:sz="4" w:space="0" w:color="auto"/>
            </w:tcBorders>
            <w:vAlign w:val="center"/>
          </w:tcPr>
          <w:p w:rsidR="003D463F" w:rsidRPr="00E85BCA" w:rsidRDefault="003D463F" w:rsidP="006269E9"/>
        </w:tc>
        <w:tc>
          <w:tcPr>
            <w:tcW w:w="3900" w:type="dxa"/>
            <w:tcBorders>
              <w:top w:val="nil"/>
              <w:left w:val="nil"/>
              <w:bottom w:val="single" w:sz="4" w:space="0" w:color="auto"/>
              <w:right w:val="single" w:sz="4" w:space="0" w:color="auto"/>
            </w:tcBorders>
            <w:shd w:val="clear" w:color="auto" w:fill="auto"/>
            <w:vAlign w:val="bottom"/>
          </w:tcPr>
          <w:p w:rsidR="003D463F" w:rsidRPr="00E85BCA" w:rsidRDefault="003D463F" w:rsidP="006269E9">
            <w:r w:rsidRPr="00E85BCA">
              <w:rPr>
                <w:sz w:val="22"/>
                <w:szCs w:val="22"/>
              </w:rPr>
              <w:t>- размещение</w:t>
            </w:r>
          </w:p>
        </w:tc>
        <w:tc>
          <w:tcPr>
            <w:tcW w:w="1663" w:type="dxa"/>
            <w:tcBorders>
              <w:top w:val="nil"/>
              <w:left w:val="nil"/>
              <w:bottom w:val="single" w:sz="4" w:space="0" w:color="auto"/>
              <w:right w:val="single" w:sz="4" w:space="0" w:color="auto"/>
            </w:tcBorders>
            <w:shd w:val="clear" w:color="auto" w:fill="auto"/>
            <w:vAlign w:val="bottom"/>
          </w:tcPr>
          <w:p w:rsidR="003D463F" w:rsidRPr="00E85BCA" w:rsidRDefault="003D463F" w:rsidP="006269E9">
            <w:pPr>
              <w:jc w:val="right"/>
            </w:pPr>
            <w:r w:rsidRPr="00E85BCA">
              <w:rPr>
                <w:sz w:val="22"/>
                <w:szCs w:val="22"/>
              </w:rPr>
              <w:t>0</w:t>
            </w:r>
          </w:p>
        </w:tc>
        <w:tc>
          <w:tcPr>
            <w:tcW w:w="1667" w:type="dxa"/>
            <w:tcBorders>
              <w:top w:val="nil"/>
              <w:left w:val="nil"/>
              <w:bottom w:val="single" w:sz="4" w:space="0" w:color="auto"/>
              <w:right w:val="single" w:sz="4" w:space="0" w:color="auto"/>
            </w:tcBorders>
            <w:vAlign w:val="bottom"/>
          </w:tcPr>
          <w:p w:rsidR="003D463F" w:rsidRPr="00E85BCA" w:rsidRDefault="003D463F" w:rsidP="006269E9">
            <w:pPr>
              <w:jc w:val="right"/>
            </w:pPr>
            <w:r>
              <w:rPr>
                <w:sz w:val="22"/>
                <w:szCs w:val="22"/>
              </w:rPr>
              <w:t>0</w:t>
            </w:r>
          </w:p>
        </w:tc>
        <w:tc>
          <w:tcPr>
            <w:tcW w:w="1415" w:type="dxa"/>
            <w:tcBorders>
              <w:top w:val="nil"/>
              <w:left w:val="nil"/>
              <w:bottom w:val="single" w:sz="4" w:space="0" w:color="auto"/>
              <w:right w:val="single" w:sz="4" w:space="0" w:color="auto"/>
            </w:tcBorders>
            <w:vAlign w:val="bottom"/>
          </w:tcPr>
          <w:p w:rsidR="003D463F" w:rsidRDefault="003D463F" w:rsidP="006269E9">
            <w:pPr>
              <w:jc w:val="right"/>
            </w:pPr>
            <w:r>
              <w:rPr>
                <w:sz w:val="22"/>
                <w:szCs w:val="22"/>
              </w:rPr>
              <w:t>0</w:t>
            </w:r>
          </w:p>
        </w:tc>
      </w:tr>
      <w:tr w:rsidR="003D463F" w:rsidRPr="00374BA4" w:rsidTr="006269E9">
        <w:trPr>
          <w:trHeight w:val="375"/>
        </w:trPr>
        <w:tc>
          <w:tcPr>
            <w:tcW w:w="548" w:type="dxa"/>
            <w:vMerge/>
            <w:tcBorders>
              <w:top w:val="nil"/>
              <w:left w:val="single" w:sz="4" w:space="0" w:color="auto"/>
              <w:bottom w:val="single" w:sz="4" w:space="0" w:color="auto"/>
              <w:right w:val="single" w:sz="4" w:space="0" w:color="auto"/>
            </w:tcBorders>
            <w:vAlign w:val="center"/>
          </w:tcPr>
          <w:p w:rsidR="003D463F" w:rsidRPr="00E85BCA" w:rsidRDefault="003D463F" w:rsidP="006269E9"/>
        </w:tc>
        <w:tc>
          <w:tcPr>
            <w:tcW w:w="3900" w:type="dxa"/>
            <w:tcBorders>
              <w:top w:val="nil"/>
              <w:left w:val="nil"/>
              <w:bottom w:val="single" w:sz="4" w:space="0" w:color="auto"/>
              <w:right w:val="single" w:sz="4" w:space="0" w:color="auto"/>
            </w:tcBorders>
            <w:shd w:val="clear" w:color="auto" w:fill="auto"/>
            <w:vAlign w:val="bottom"/>
          </w:tcPr>
          <w:p w:rsidR="003D463F" w:rsidRPr="00E85BCA" w:rsidRDefault="003D463F" w:rsidP="006269E9">
            <w:r w:rsidRPr="00E85BCA">
              <w:rPr>
                <w:sz w:val="22"/>
                <w:szCs w:val="22"/>
              </w:rPr>
              <w:t>- погашение</w:t>
            </w:r>
          </w:p>
        </w:tc>
        <w:tc>
          <w:tcPr>
            <w:tcW w:w="1663" w:type="dxa"/>
            <w:tcBorders>
              <w:top w:val="nil"/>
              <w:left w:val="nil"/>
              <w:bottom w:val="single" w:sz="4" w:space="0" w:color="auto"/>
              <w:right w:val="single" w:sz="4" w:space="0" w:color="auto"/>
            </w:tcBorders>
            <w:shd w:val="clear" w:color="auto" w:fill="auto"/>
            <w:vAlign w:val="bottom"/>
          </w:tcPr>
          <w:p w:rsidR="003D463F" w:rsidRPr="00E85BCA" w:rsidRDefault="003D463F" w:rsidP="006269E9">
            <w:pPr>
              <w:jc w:val="right"/>
            </w:pPr>
            <w:r w:rsidRPr="00E85BCA">
              <w:rPr>
                <w:sz w:val="22"/>
                <w:szCs w:val="22"/>
              </w:rPr>
              <w:t>0</w:t>
            </w:r>
          </w:p>
        </w:tc>
        <w:tc>
          <w:tcPr>
            <w:tcW w:w="1667" w:type="dxa"/>
            <w:tcBorders>
              <w:top w:val="nil"/>
              <w:left w:val="nil"/>
              <w:bottom w:val="single" w:sz="4" w:space="0" w:color="auto"/>
              <w:right w:val="single" w:sz="4" w:space="0" w:color="auto"/>
            </w:tcBorders>
            <w:vAlign w:val="bottom"/>
          </w:tcPr>
          <w:p w:rsidR="003D463F" w:rsidRPr="00E85BCA" w:rsidRDefault="003D463F" w:rsidP="006269E9">
            <w:pPr>
              <w:jc w:val="right"/>
            </w:pPr>
            <w:r>
              <w:rPr>
                <w:sz w:val="22"/>
                <w:szCs w:val="22"/>
              </w:rPr>
              <w:t>0</w:t>
            </w:r>
          </w:p>
        </w:tc>
        <w:tc>
          <w:tcPr>
            <w:tcW w:w="1415" w:type="dxa"/>
            <w:tcBorders>
              <w:top w:val="nil"/>
              <w:left w:val="nil"/>
              <w:bottom w:val="single" w:sz="4" w:space="0" w:color="auto"/>
              <w:right w:val="single" w:sz="4" w:space="0" w:color="auto"/>
            </w:tcBorders>
            <w:vAlign w:val="bottom"/>
          </w:tcPr>
          <w:p w:rsidR="003D463F" w:rsidRDefault="003D463F" w:rsidP="006269E9">
            <w:pPr>
              <w:jc w:val="right"/>
            </w:pPr>
            <w:r>
              <w:rPr>
                <w:sz w:val="22"/>
                <w:szCs w:val="22"/>
              </w:rPr>
              <w:t>0</w:t>
            </w:r>
          </w:p>
        </w:tc>
      </w:tr>
      <w:tr w:rsidR="003D463F" w:rsidRPr="00374BA4" w:rsidTr="006269E9">
        <w:trPr>
          <w:trHeight w:val="1125"/>
        </w:trPr>
        <w:tc>
          <w:tcPr>
            <w:tcW w:w="548" w:type="dxa"/>
            <w:vMerge w:val="restart"/>
            <w:tcBorders>
              <w:top w:val="nil"/>
              <w:left w:val="single" w:sz="4" w:space="0" w:color="auto"/>
              <w:right w:val="single" w:sz="4" w:space="0" w:color="auto"/>
            </w:tcBorders>
            <w:shd w:val="clear" w:color="auto" w:fill="auto"/>
            <w:vAlign w:val="center"/>
          </w:tcPr>
          <w:p w:rsidR="003D463F" w:rsidRPr="00E85BCA" w:rsidRDefault="003D463F" w:rsidP="006269E9">
            <w:pPr>
              <w:jc w:val="center"/>
            </w:pPr>
            <w:r w:rsidRPr="00E85BCA">
              <w:rPr>
                <w:sz w:val="22"/>
                <w:szCs w:val="22"/>
              </w:rPr>
              <w:t>2</w:t>
            </w:r>
          </w:p>
        </w:tc>
        <w:tc>
          <w:tcPr>
            <w:tcW w:w="3900" w:type="dxa"/>
            <w:tcBorders>
              <w:top w:val="nil"/>
              <w:left w:val="nil"/>
              <w:bottom w:val="single" w:sz="4" w:space="0" w:color="auto"/>
              <w:right w:val="single" w:sz="4" w:space="0" w:color="auto"/>
            </w:tcBorders>
            <w:shd w:val="clear" w:color="auto" w:fill="auto"/>
            <w:vAlign w:val="bottom"/>
          </w:tcPr>
          <w:p w:rsidR="003D463F" w:rsidRPr="00E85BCA" w:rsidRDefault="003D463F" w:rsidP="006269E9">
            <w:pPr>
              <w:rPr>
                <w:b/>
                <w:bCs/>
              </w:rPr>
            </w:pPr>
            <w:r w:rsidRPr="00E85BCA">
              <w:rPr>
                <w:b/>
                <w:bCs/>
                <w:sz w:val="22"/>
                <w:szCs w:val="22"/>
              </w:rPr>
              <w:t>Бюджетные кредиты от других бюджетов бюджетной системы Российской Федерации</w:t>
            </w:r>
          </w:p>
        </w:tc>
        <w:tc>
          <w:tcPr>
            <w:tcW w:w="1663" w:type="dxa"/>
            <w:tcBorders>
              <w:top w:val="nil"/>
              <w:left w:val="nil"/>
              <w:bottom w:val="single" w:sz="4" w:space="0" w:color="auto"/>
              <w:right w:val="single" w:sz="4" w:space="0" w:color="auto"/>
            </w:tcBorders>
            <w:shd w:val="clear" w:color="auto" w:fill="auto"/>
            <w:vAlign w:val="bottom"/>
          </w:tcPr>
          <w:p w:rsidR="003D463F" w:rsidRPr="00436E4E" w:rsidRDefault="003D463F" w:rsidP="006269E9">
            <w:pPr>
              <w:jc w:val="right"/>
              <w:rPr>
                <w:b/>
                <w:bCs/>
              </w:rPr>
            </w:pPr>
            <w:r w:rsidRPr="00436E4E">
              <w:rPr>
                <w:b/>
                <w:bCs/>
                <w:sz w:val="22"/>
                <w:szCs w:val="22"/>
              </w:rPr>
              <w:t>0</w:t>
            </w:r>
          </w:p>
        </w:tc>
        <w:tc>
          <w:tcPr>
            <w:tcW w:w="1667" w:type="dxa"/>
            <w:tcBorders>
              <w:top w:val="nil"/>
              <w:left w:val="nil"/>
              <w:bottom w:val="single" w:sz="4" w:space="0" w:color="auto"/>
              <w:right w:val="single" w:sz="4" w:space="0" w:color="auto"/>
            </w:tcBorders>
            <w:vAlign w:val="bottom"/>
          </w:tcPr>
          <w:p w:rsidR="003D463F" w:rsidRPr="00436E4E" w:rsidRDefault="003D463F" w:rsidP="006269E9">
            <w:pPr>
              <w:jc w:val="right"/>
              <w:rPr>
                <w:b/>
                <w:bCs/>
              </w:rPr>
            </w:pPr>
            <w:r w:rsidRPr="00436E4E">
              <w:rPr>
                <w:b/>
                <w:bCs/>
                <w:sz w:val="22"/>
                <w:szCs w:val="22"/>
              </w:rPr>
              <w:t>0</w:t>
            </w:r>
          </w:p>
        </w:tc>
        <w:tc>
          <w:tcPr>
            <w:tcW w:w="1415" w:type="dxa"/>
            <w:tcBorders>
              <w:top w:val="nil"/>
              <w:left w:val="nil"/>
              <w:bottom w:val="single" w:sz="4" w:space="0" w:color="auto"/>
              <w:right w:val="single" w:sz="4" w:space="0" w:color="auto"/>
            </w:tcBorders>
            <w:vAlign w:val="bottom"/>
          </w:tcPr>
          <w:p w:rsidR="003D463F" w:rsidRDefault="003D463F" w:rsidP="006269E9">
            <w:pPr>
              <w:jc w:val="right"/>
              <w:rPr>
                <w:b/>
                <w:bCs/>
              </w:rPr>
            </w:pPr>
            <w:r>
              <w:rPr>
                <w:b/>
                <w:bCs/>
                <w:sz w:val="22"/>
                <w:szCs w:val="22"/>
              </w:rPr>
              <w:t>0</w:t>
            </w:r>
          </w:p>
        </w:tc>
      </w:tr>
      <w:tr w:rsidR="003D463F" w:rsidRPr="00374BA4" w:rsidTr="006269E9">
        <w:trPr>
          <w:trHeight w:val="375"/>
        </w:trPr>
        <w:tc>
          <w:tcPr>
            <w:tcW w:w="548" w:type="dxa"/>
            <w:vMerge/>
            <w:tcBorders>
              <w:left w:val="single" w:sz="4" w:space="0" w:color="auto"/>
              <w:right w:val="single" w:sz="4" w:space="0" w:color="auto"/>
            </w:tcBorders>
            <w:vAlign w:val="center"/>
          </w:tcPr>
          <w:p w:rsidR="003D463F" w:rsidRPr="00E85BCA" w:rsidRDefault="003D463F" w:rsidP="006269E9"/>
        </w:tc>
        <w:tc>
          <w:tcPr>
            <w:tcW w:w="3900" w:type="dxa"/>
            <w:tcBorders>
              <w:top w:val="nil"/>
              <w:left w:val="nil"/>
              <w:bottom w:val="single" w:sz="4" w:space="0" w:color="auto"/>
              <w:right w:val="single" w:sz="4" w:space="0" w:color="auto"/>
            </w:tcBorders>
            <w:shd w:val="clear" w:color="auto" w:fill="auto"/>
            <w:vAlign w:val="bottom"/>
          </w:tcPr>
          <w:p w:rsidR="003D463F" w:rsidRPr="00E85BCA" w:rsidRDefault="003D463F" w:rsidP="006269E9">
            <w:r w:rsidRPr="00E85BCA">
              <w:rPr>
                <w:sz w:val="22"/>
                <w:szCs w:val="22"/>
              </w:rPr>
              <w:t>- получение</w:t>
            </w:r>
          </w:p>
        </w:tc>
        <w:tc>
          <w:tcPr>
            <w:tcW w:w="1663" w:type="dxa"/>
            <w:tcBorders>
              <w:top w:val="nil"/>
              <w:left w:val="nil"/>
              <w:bottom w:val="single" w:sz="4" w:space="0" w:color="auto"/>
              <w:right w:val="single" w:sz="4" w:space="0" w:color="auto"/>
            </w:tcBorders>
            <w:shd w:val="clear" w:color="auto" w:fill="auto"/>
            <w:vAlign w:val="center"/>
          </w:tcPr>
          <w:p w:rsidR="003D463F" w:rsidRPr="004B490A" w:rsidRDefault="003D463F" w:rsidP="006269E9">
            <w:pPr>
              <w:jc w:val="right"/>
              <w:rPr>
                <w:lang w:val="en-US"/>
              </w:rPr>
            </w:pPr>
            <w:r w:rsidRPr="004B490A">
              <w:rPr>
                <w:sz w:val="22"/>
                <w:szCs w:val="22"/>
                <w:lang w:val="en-US"/>
              </w:rPr>
              <w:t>0</w:t>
            </w:r>
          </w:p>
        </w:tc>
        <w:tc>
          <w:tcPr>
            <w:tcW w:w="1667" w:type="dxa"/>
            <w:tcBorders>
              <w:top w:val="nil"/>
              <w:left w:val="nil"/>
              <w:bottom w:val="single" w:sz="4" w:space="0" w:color="auto"/>
              <w:right w:val="single" w:sz="4" w:space="0" w:color="auto"/>
            </w:tcBorders>
            <w:vAlign w:val="bottom"/>
          </w:tcPr>
          <w:p w:rsidR="003D463F" w:rsidRPr="00E85BCA" w:rsidRDefault="003D463F" w:rsidP="006269E9">
            <w:pPr>
              <w:jc w:val="right"/>
            </w:pPr>
            <w:r>
              <w:rPr>
                <w:sz w:val="22"/>
                <w:szCs w:val="22"/>
              </w:rPr>
              <w:t>0</w:t>
            </w:r>
          </w:p>
        </w:tc>
        <w:tc>
          <w:tcPr>
            <w:tcW w:w="1415" w:type="dxa"/>
            <w:tcBorders>
              <w:top w:val="nil"/>
              <w:left w:val="nil"/>
              <w:bottom w:val="single" w:sz="4" w:space="0" w:color="auto"/>
              <w:right w:val="single" w:sz="4" w:space="0" w:color="auto"/>
            </w:tcBorders>
            <w:vAlign w:val="bottom"/>
          </w:tcPr>
          <w:p w:rsidR="003D463F" w:rsidRDefault="003D463F" w:rsidP="006269E9">
            <w:pPr>
              <w:jc w:val="right"/>
            </w:pPr>
            <w:r>
              <w:rPr>
                <w:sz w:val="22"/>
                <w:szCs w:val="22"/>
              </w:rPr>
              <w:t>0</w:t>
            </w:r>
          </w:p>
        </w:tc>
      </w:tr>
      <w:tr w:rsidR="003D463F" w:rsidRPr="00374BA4" w:rsidTr="006269E9">
        <w:trPr>
          <w:trHeight w:val="375"/>
        </w:trPr>
        <w:tc>
          <w:tcPr>
            <w:tcW w:w="548" w:type="dxa"/>
            <w:vMerge/>
            <w:tcBorders>
              <w:left w:val="single" w:sz="4" w:space="0" w:color="auto"/>
              <w:right w:val="single" w:sz="4" w:space="0" w:color="auto"/>
            </w:tcBorders>
            <w:vAlign w:val="center"/>
          </w:tcPr>
          <w:p w:rsidR="003D463F" w:rsidRPr="00E85BCA" w:rsidRDefault="003D463F" w:rsidP="006269E9"/>
        </w:tc>
        <w:tc>
          <w:tcPr>
            <w:tcW w:w="3900" w:type="dxa"/>
            <w:tcBorders>
              <w:top w:val="nil"/>
              <w:left w:val="nil"/>
              <w:bottom w:val="single" w:sz="4" w:space="0" w:color="auto"/>
              <w:right w:val="single" w:sz="4" w:space="0" w:color="auto"/>
            </w:tcBorders>
            <w:shd w:val="clear" w:color="auto" w:fill="auto"/>
            <w:vAlign w:val="bottom"/>
          </w:tcPr>
          <w:p w:rsidR="003D463F" w:rsidRPr="00E85BCA" w:rsidRDefault="003D463F" w:rsidP="006269E9">
            <w:r w:rsidRPr="00E85BCA">
              <w:rPr>
                <w:sz w:val="22"/>
                <w:szCs w:val="22"/>
              </w:rPr>
              <w:t>- погашение, в том числе:</w:t>
            </w:r>
          </w:p>
        </w:tc>
        <w:tc>
          <w:tcPr>
            <w:tcW w:w="1663" w:type="dxa"/>
            <w:tcBorders>
              <w:top w:val="nil"/>
              <w:left w:val="nil"/>
              <w:bottom w:val="single" w:sz="4" w:space="0" w:color="auto"/>
              <w:right w:val="single" w:sz="4" w:space="0" w:color="auto"/>
            </w:tcBorders>
            <w:shd w:val="clear" w:color="auto" w:fill="auto"/>
            <w:vAlign w:val="center"/>
          </w:tcPr>
          <w:p w:rsidR="003D463F" w:rsidRPr="004B490A" w:rsidRDefault="003D463F" w:rsidP="006269E9">
            <w:pPr>
              <w:jc w:val="right"/>
            </w:pPr>
            <w:r w:rsidRPr="004B490A">
              <w:rPr>
                <w:sz w:val="22"/>
                <w:szCs w:val="22"/>
                <w:lang w:val="en-US"/>
              </w:rPr>
              <w:t>0</w:t>
            </w:r>
            <w:r w:rsidRPr="004B490A">
              <w:rPr>
                <w:sz w:val="22"/>
                <w:szCs w:val="22"/>
              </w:rPr>
              <w:t>.</w:t>
            </w:r>
          </w:p>
        </w:tc>
        <w:tc>
          <w:tcPr>
            <w:tcW w:w="1667" w:type="dxa"/>
            <w:tcBorders>
              <w:top w:val="nil"/>
              <w:left w:val="nil"/>
              <w:bottom w:val="single" w:sz="4" w:space="0" w:color="auto"/>
              <w:right w:val="single" w:sz="4" w:space="0" w:color="auto"/>
            </w:tcBorders>
            <w:vAlign w:val="bottom"/>
          </w:tcPr>
          <w:p w:rsidR="003D463F" w:rsidRPr="00E85BCA" w:rsidRDefault="003D463F" w:rsidP="006269E9">
            <w:pPr>
              <w:jc w:val="right"/>
            </w:pPr>
            <w:r>
              <w:rPr>
                <w:sz w:val="22"/>
                <w:szCs w:val="22"/>
              </w:rPr>
              <w:t>0</w:t>
            </w:r>
          </w:p>
        </w:tc>
        <w:tc>
          <w:tcPr>
            <w:tcW w:w="1415" w:type="dxa"/>
            <w:tcBorders>
              <w:top w:val="nil"/>
              <w:left w:val="nil"/>
              <w:bottom w:val="single" w:sz="4" w:space="0" w:color="auto"/>
              <w:right w:val="single" w:sz="4" w:space="0" w:color="auto"/>
            </w:tcBorders>
            <w:vAlign w:val="bottom"/>
          </w:tcPr>
          <w:p w:rsidR="003D463F" w:rsidRDefault="003D463F" w:rsidP="006269E9">
            <w:pPr>
              <w:jc w:val="right"/>
            </w:pPr>
            <w:r>
              <w:rPr>
                <w:sz w:val="22"/>
                <w:szCs w:val="22"/>
              </w:rPr>
              <w:t>0</w:t>
            </w:r>
          </w:p>
        </w:tc>
      </w:tr>
      <w:tr w:rsidR="003D463F" w:rsidRPr="00374BA4" w:rsidTr="006269E9">
        <w:trPr>
          <w:trHeight w:val="375"/>
        </w:trPr>
        <w:tc>
          <w:tcPr>
            <w:tcW w:w="548" w:type="dxa"/>
            <w:vMerge/>
            <w:tcBorders>
              <w:left w:val="single" w:sz="4" w:space="0" w:color="auto"/>
              <w:bottom w:val="single" w:sz="4" w:space="0" w:color="auto"/>
              <w:right w:val="single" w:sz="4" w:space="0" w:color="auto"/>
            </w:tcBorders>
            <w:vAlign w:val="center"/>
          </w:tcPr>
          <w:p w:rsidR="003D463F" w:rsidRPr="00E85BCA" w:rsidRDefault="003D463F" w:rsidP="006269E9"/>
        </w:tc>
        <w:tc>
          <w:tcPr>
            <w:tcW w:w="3900" w:type="dxa"/>
            <w:tcBorders>
              <w:top w:val="nil"/>
              <w:left w:val="nil"/>
              <w:bottom w:val="single" w:sz="4" w:space="0" w:color="auto"/>
              <w:right w:val="single" w:sz="4" w:space="0" w:color="auto"/>
            </w:tcBorders>
            <w:shd w:val="clear" w:color="auto" w:fill="auto"/>
            <w:vAlign w:val="bottom"/>
          </w:tcPr>
          <w:p w:rsidR="003D463F" w:rsidRPr="00E85BCA" w:rsidRDefault="003D463F" w:rsidP="006269E9">
            <w:r>
              <w:rPr>
                <w:sz w:val="22"/>
                <w:szCs w:val="22"/>
              </w:rPr>
              <w:t>в</w:t>
            </w:r>
            <w:r w:rsidRPr="00E85BCA">
              <w:rPr>
                <w:sz w:val="22"/>
                <w:szCs w:val="22"/>
              </w:rPr>
              <w:t>озврат</w:t>
            </w:r>
            <w:r>
              <w:rPr>
                <w:sz w:val="22"/>
                <w:szCs w:val="22"/>
              </w:rPr>
              <w:t xml:space="preserve"> </w:t>
            </w:r>
            <w:r w:rsidRPr="00E85BCA">
              <w:rPr>
                <w:sz w:val="22"/>
                <w:szCs w:val="22"/>
              </w:rPr>
              <w:t xml:space="preserve"> реструктурированной задолженности</w:t>
            </w:r>
          </w:p>
        </w:tc>
        <w:tc>
          <w:tcPr>
            <w:tcW w:w="1663" w:type="dxa"/>
            <w:tcBorders>
              <w:top w:val="nil"/>
              <w:left w:val="nil"/>
              <w:bottom w:val="single" w:sz="4" w:space="0" w:color="auto"/>
              <w:right w:val="single" w:sz="4" w:space="0" w:color="auto"/>
            </w:tcBorders>
            <w:shd w:val="clear" w:color="auto" w:fill="auto"/>
            <w:vAlign w:val="center"/>
          </w:tcPr>
          <w:p w:rsidR="003D463F" w:rsidRPr="004B490A" w:rsidRDefault="003D463F" w:rsidP="006269E9">
            <w:pPr>
              <w:jc w:val="right"/>
            </w:pPr>
            <w:r w:rsidRPr="004B490A">
              <w:rPr>
                <w:sz w:val="22"/>
                <w:szCs w:val="22"/>
              </w:rPr>
              <w:t>0</w:t>
            </w:r>
          </w:p>
        </w:tc>
        <w:tc>
          <w:tcPr>
            <w:tcW w:w="1667" w:type="dxa"/>
            <w:tcBorders>
              <w:top w:val="nil"/>
              <w:left w:val="nil"/>
              <w:bottom w:val="single" w:sz="4" w:space="0" w:color="auto"/>
              <w:right w:val="single" w:sz="4" w:space="0" w:color="auto"/>
            </w:tcBorders>
            <w:vAlign w:val="bottom"/>
          </w:tcPr>
          <w:p w:rsidR="003D463F" w:rsidRPr="00E85BCA" w:rsidRDefault="003D463F" w:rsidP="006269E9">
            <w:pPr>
              <w:jc w:val="right"/>
            </w:pPr>
            <w:r>
              <w:rPr>
                <w:sz w:val="22"/>
                <w:szCs w:val="22"/>
              </w:rPr>
              <w:t>0</w:t>
            </w:r>
          </w:p>
        </w:tc>
        <w:tc>
          <w:tcPr>
            <w:tcW w:w="1415" w:type="dxa"/>
            <w:tcBorders>
              <w:top w:val="nil"/>
              <w:left w:val="nil"/>
              <w:bottom w:val="single" w:sz="4" w:space="0" w:color="auto"/>
              <w:right w:val="single" w:sz="4" w:space="0" w:color="auto"/>
            </w:tcBorders>
            <w:vAlign w:val="bottom"/>
          </w:tcPr>
          <w:p w:rsidR="003D463F" w:rsidRDefault="003D463F" w:rsidP="006269E9">
            <w:pPr>
              <w:jc w:val="right"/>
            </w:pPr>
            <w:r>
              <w:rPr>
                <w:sz w:val="22"/>
                <w:szCs w:val="22"/>
              </w:rPr>
              <w:t>0</w:t>
            </w:r>
          </w:p>
        </w:tc>
      </w:tr>
      <w:tr w:rsidR="003D463F" w:rsidRPr="00374BA4" w:rsidTr="006269E9">
        <w:trPr>
          <w:trHeight w:val="908"/>
        </w:trPr>
        <w:tc>
          <w:tcPr>
            <w:tcW w:w="548" w:type="dxa"/>
            <w:vMerge w:val="restart"/>
            <w:tcBorders>
              <w:top w:val="nil"/>
              <w:left w:val="single" w:sz="4" w:space="0" w:color="auto"/>
              <w:bottom w:val="single" w:sz="4" w:space="0" w:color="auto"/>
              <w:right w:val="single" w:sz="4" w:space="0" w:color="auto"/>
            </w:tcBorders>
            <w:shd w:val="clear" w:color="auto" w:fill="auto"/>
            <w:vAlign w:val="center"/>
          </w:tcPr>
          <w:p w:rsidR="003D463F" w:rsidRPr="00E85BCA" w:rsidRDefault="003D463F" w:rsidP="006269E9">
            <w:pPr>
              <w:jc w:val="center"/>
            </w:pPr>
            <w:r w:rsidRPr="00E85BCA">
              <w:rPr>
                <w:sz w:val="22"/>
                <w:szCs w:val="22"/>
              </w:rPr>
              <w:t>3</w:t>
            </w:r>
          </w:p>
        </w:tc>
        <w:tc>
          <w:tcPr>
            <w:tcW w:w="3900" w:type="dxa"/>
            <w:tcBorders>
              <w:top w:val="nil"/>
              <w:left w:val="nil"/>
              <w:bottom w:val="single" w:sz="4" w:space="0" w:color="auto"/>
              <w:right w:val="single" w:sz="4" w:space="0" w:color="auto"/>
            </w:tcBorders>
            <w:shd w:val="clear" w:color="auto" w:fill="auto"/>
            <w:vAlign w:val="bottom"/>
          </w:tcPr>
          <w:p w:rsidR="003D463F" w:rsidRPr="00E85BCA" w:rsidRDefault="003D463F" w:rsidP="006269E9">
            <w:pPr>
              <w:rPr>
                <w:b/>
                <w:bCs/>
              </w:rPr>
            </w:pPr>
            <w:r w:rsidRPr="00E85BCA">
              <w:rPr>
                <w:b/>
                <w:bCs/>
                <w:sz w:val="22"/>
                <w:szCs w:val="22"/>
              </w:rPr>
              <w:t>Кредиты кредитных организаций в валюте Российской Федерации</w:t>
            </w:r>
          </w:p>
        </w:tc>
        <w:tc>
          <w:tcPr>
            <w:tcW w:w="1663" w:type="dxa"/>
            <w:tcBorders>
              <w:top w:val="nil"/>
              <w:left w:val="nil"/>
              <w:bottom w:val="single" w:sz="4" w:space="0" w:color="auto"/>
              <w:right w:val="single" w:sz="4" w:space="0" w:color="auto"/>
            </w:tcBorders>
            <w:shd w:val="clear" w:color="auto" w:fill="auto"/>
            <w:vAlign w:val="center"/>
          </w:tcPr>
          <w:p w:rsidR="003D463F" w:rsidRPr="004B490A" w:rsidRDefault="003D463F" w:rsidP="006269E9">
            <w:pPr>
              <w:jc w:val="right"/>
              <w:rPr>
                <w:b/>
              </w:rPr>
            </w:pPr>
            <w:r w:rsidRPr="004B490A">
              <w:rPr>
                <w:b/>
                <w:sz w:val="22"/>
                <w:szCs w:val="22"/>
              </w:rPr>
              <w:t>0</w:t>
            </w:r>
          </w:p>
        </w:tc>
        <w:tc>
          <w:tcPr>
            <w:tcW w:w="1667" w:type="dxa"/>
            <w:tcBorders>
              <w:top w:val="nil"/>
              <w:left w:val="nil"/>
              <w:bottom w:val="single" w:sz="4" w:space="0" w:color="auto"/>
              <w:right w:val="single" w:sz="4" w:space="0" w:color="auto"/>
            </w:tcBorders>
            <w:vAlign w:val="bottom"/>
          </w:tcPr>
          <w:p w:rsidR="003D463F" w:rsidRPr="00E85BCA" w:rsidRDefault="003D463F" w:rsidP="006269E9">
            <w:pPr>
              <w:jc w:val="right"/>
              <w:rPr>
                <w:b/>
              </w:rPr>
            </w:pPr>
            <w:r>
              <w:rPr>
                <w:b/>
                <w:sz w:val="22"/>
                <w:szCs w:val="22"/>
              </w:rPr>
              <w:t>0</w:t>
            </w:r>
          </w:p>
        </w:tc>
        <w:tc>
          <w:tcPr>
            <w:tcW w:w="1415" w:type="dxa"/>
            <w:tcBorders>
              <w:top w:val="nil"/>
              <w:left w:val="nil"/>
              <w:bottom w:val="single" w:sz="4" w:space="0" w:color="auto"/>
              <w:right w:val="single" w:sz="4" w:space="0" w:color="auto"/>
            </w:tcBorders>
            <w:vAlign w:val="bottom"/>
          </w:tcPr>
          <w:p w:rsidR="003D463F" w:rsidRPr="00E85BCA" w:rsidRDefault="003D463F" w:rsidP="006269E9">
            <w:pPr>
              <w:jc w:val="right"/>
              <w:rPr>
                <w:b/>
              </w:rPr>
            </w:pPr>
            <w:r>
              <w:rPr>
                <w:b/>
                <w:sz w:val="22"/>
                <w:szCs w:val="22"/>
              </w:rPr>
              <w:t>0</w:t>
            </w:r>
          </w:p>
        </w:tc>
      </w:tr>
      <w:tr w:rsidR="003D463F" w:rsidRPr="00374BA4" w:rsidTr="006269E9">
        <w:trPr>
          <w:trHeight w:val="290"/>
        </w:trPr>
        <w:tc>
          <w:tcPr>
            <w:tcW w:w="548" w:type="dxa"/>
            <w:vMerge/>
            <w:tcBorders>
              <w:top w:val="nil"/>
              <w:left w:val="single" w:sz="4" w:space="0" w:color="auto"/>
              <w:bottom w:val="single" w:sz="4" w:space="0" w:color="auto"/>
              <w:right w:val="single" w:sz="4" w:space="0" w:color="auto"/>
            </w:tcBorders>
            <w:vAlign w:val="center"/>
          </w:tcPr>
          <w:p w:rsidR="003D463F" w:rsidRPr="00E85BCA" w:rsidRDefault="003D463F" w:rsidP="006269E9"/>
        </w:tc>
        <w:tc>
          <w:tcPr>
            <w:tcW w:w="3900" w:type="dxa"/>
            <w:tcBorders>
              <w:top w:val="nil"/>
              <w:left w:val="nil"/>
              <w:bottom w:val="single" w:sz="4" w:space="0" w:color="auto"/>
              <w:right w:val="single" w:sz="4" w:space="0" w:color="auto"/>
            </w:tcBorders>
            <w:shd w:val="clear" w:color="auto" w:fill="auto"/>
            <w:vAlign w:val="bottom"/>
          </w:tcPr>
          <w:p w:rsidR="003D463F" w:rsidRPr="00E85BCA" w:rsidRDefault="003D463F" w:rsidP="006269E9">
            <w:r w:rsidRPr="00E85BCA">
              <w:rPr>
                <w:sz w:val="22"/>
                <w:szCs w:val="22"/>
              </w:rPr>
              <w:t>- получение</w:t>
            </w:r>
          </w:p>
        </w:tc>
        <w:tc>
          <w:tcPr>
            <w:tcW w:w="1663" w:type="dxa"/>
            <w:tcBorders>
              <w:top w:val="nil"/>
              <w:left w:val="nil"/>
              <w:bottom w:val="single" w:sz="4" w:space="0" w:color="auto"/>
              <w:right w:val="single" w:sz="4" w:space="0" w:color="auto"/>
            </w:tcBorders>
            <w:shd w:val="clear" w:color="auto" w:fill="auto"/>
            <w:vAlign w:val="center"/>
          </w:tcPr>
          <w:p w:rsidR="003D463F" w:rsidRPr="004B490A" w:rsidRDefault="003D463F" w:rsidP="006269E9">
            <w:pPr>
              <w:jc w:val="right"/>
            </w:pPr>
            <w:r w:rsidRPr="004B490A">
              <w:rPr>
                <w:sz w:val="22"/>
                <w:szCs w:val="22"/>
              </w:rPr>
              <w:t>0</w:t>
            </w:r>
          </w:p>
        </w:tc>
        <w:tc>
          <w:tcPr>
            <w:tcW w:w="1667" w:type="dxa"/>
            <w:tcBorders>
              <w:top w:val="nil"/>
              <w:left w:val="nil"/>
              <w:bottom w:val="single" w:sz="4" w:space="0" w:color="auto"/>
              <w:right w:val="single" w:sz="4" w:space="0" w:color="auto"/>
            </w:tcBorders>
            <w:vAlign w:val="bottom"/>
          </w:tcPr>
          <w:p w:rsidR="003D463F" w:rsidRPr="00E85BCA" w:rsidRDefault="003D463F" w:rsidP="006269E9">
            <w:pPr>
              <w:jc w:val="right"/>
            </w:pPr>
            <w:r>
              <w:rPr>
                <w:sz w:val="22"/>
                <w:szCs w:val="22"/>
              </w:rPr>
              <w:t>0</w:t>
            </w:r>
          </w:p>
        </w:tc>
        <w:tc>
          <w:tcPr>
            <w:tcW w:w="1415" w:type="dxa"/>
            <w:tcBorders>
              <w:top w:val="nil"/>
              <w:left w:val="nil"/>
              <w:bottom w:val="single" w:sz="4" w:space="0" w:color="auto"/>
              <w:right w:val="single" w:sz="4" w:space="0" w:color="auto"/>
            </w:tcBorders>
            <w:vAlign w:val="bottom"/>
          </w:tcPr>
          <w:p w:rsidR="003D463F" w:rsidRPr="00E85BCA" w:rsidRDefault="003D463F" w:rsidP="006269E9">
            <w:pPr>
              <w:jc w:val="right"/>
            </w:pPr>
            <w:r>
              <w:rPr>
                <w:sz w:val="22"/>
                <w:szCs w:val="22"/>
              </w:rPr>
              <w:t>0</w:t>
            </w:r>
          </w:p>
        </w:tc>
      </w:tr>
      <w:tr w:rsidR="003D463F" w:rsidRPr="00374BA4" w:rsidTr="006269E9">
        <w:trPr>
          <w:trHeight w:val="375"/>
        </w:trPr>
        <w:tc>
          <w:tcPr>
            <w:tcW w:w="548" w:type="dxa"/>
            <w:vMerge/>
            <w:tcBorders>
              <w:top w:val="nil"/>
              <w:left w:val="single" w:sz="4" w:space="0" w:color="auto"/>
              <w:bottom w:val="single" w:sz="4" w:space="0" w:color="auto"/>
              <w:right w:val="single" w:sz="4" w:space="0" w:color="auto"/>
            </w:tcBorders>
            <w:vAlign w:val="center"/>
          </w:tcPr>
          <w:p w:rsidR="003D463F" w:rsidRPr="00E85BCA" w:rsidRDefault="003D463F" w:rsidP="006269E9"/>
        </w:tc>
        <w:tc>
          <w:tcPr>
            <w:tcW w:w="3900" w:type="dxa"/>
            <w:tcBorders>
              <w:top w:val="nil"/>
              <w:left w:val="nil"/>
              <w:bottom w:val="single" w:sz="4" w:space="0" w:color="auto"/>
              <w:right w:val="single" w:sz="4" w:space="0" w:color="auto"/>
            </w:tcBorders>
            <w:shd w:val="clear" w:color="auto" w:fill="auto"/>
            <w:vAlign w:val="bottom"/>
          </w:tcPr>
          <w:p w:rsidR="003D463F" w:rsidRPr="00E85BCA" w:rsidRDefault="003D463F" w:rsidP="006269E9">
            <w:r w:rsidRPr="00E85BCA">
              <w:rPr>
                <w:sz w:val="22"/>
                <w:szCs w:val="22"/>
              </w:rPr>
              <w:t>- погашение</w:t>
            </w:r>
          </w:p>
        </w:tc>
        <w:tc>
          <w:tcPr>
            <w:tcW w:w="1663" w:type="dxa"/>
            <w:tcBorders>
              <w:top w:val="nil"/>
              <w:left w:val="nil"/>
              <w:bottom w:val="single" w:sz="4" w:space="0" w:color="auto"/>
              <w:right w:val="single" w:sz="4" w:space="0" w:color="auto"/>
            </w:tcBorders>
            <w:shd w:val="clear" w:color="auto" w:fill="auto"/>
            <w:vAlign w:val="center"/>
          </w:tcPr>
          <w:p w:rsidR="003D463F" w:rsidRPr="004B490A" w:rsidRDefault="003D463F" w:rsidP="006269E9">
            <w:pPr>
              <w:jc w:val="right"/>
            </w:pPr>
            <w:r w:rsidRPr="004B490A">
              <w:rPr>
                <w:sz w:val="22"/>
                <w:szCs w:val="22"/>
              </w:rPr>
              <w:t>0</w:t>
            </w:r>
          </w:p>
        </w:tc>
        <w:tc>
          <w:tcPr>
            <w:tcW w:w="1667" w:type="dxa"/>
            <w:tcBorders>
              <w:top w:val="nil"/>
              <w:left w:val="nil"/>
              <w:bottom w:val="single" w:sz="4" w:space="0" w:color="auto"/>
              <w:right w:val="single" w:sz="4" w:space="0" w:color="auto"/>
            </w:tcBorders>
            <w:vAlign w:val="bottom"/>
          </w:tcPr>
          <w:p w:rsidR="003D463F" w:rsidRPr="00E85BCA" w:rsidRDefault="003D463F" w:rsidP="006269E9">
            <w:pPr>
              <w:jc w:val="right"/>
            </w:pPr>
            <w:r>
              <w:rPr>
                <w:sz w:val="22"/>
                <w:szCs w:val="22"/>
              </w:rPr>
              <w:t>0</w:t>
            </w:r>
          </w:p>
        </w:tc>
        <w:tc>
          <w:tcPr>
            <w:tcW w:w="1415" w:type="dxa"/>
            <w:tcBorders>
              <w:top w:val="nil"/>
              <w:left w:val="nil"/>
              <w:bottom w:val="single" w:sz="4" w:space="0" w:color="auto"/>
              <w:right w:val="single" w:sz="4" w:space="0" w:color="auto"/>
            </w:tcBorders>
            <w:vAlign w:val="bottom"/>
          </w:tcPr>
          <w:p w:rsidR="003D463F" w:rsidRPr="00E85BCA" w:rsidRDefault="003D463F" w:rsidP="006269E9">
            <w:pPr>
              <w:jc w:val="right"/>
            </w:pPr>
            <w:r>
              <w:rPr>
                <w:sz w:val="22"/>
                <w:szCs w:val="22"/>
              </w:rPr>
              <w:t>0</w:t>
            </w:r>
          </w:p>
        </w:tc>
      </w:tr>
      <w:tr w:rsidR="003D463F" w:rsidRPr="00374BA4" w:rsidTr="006269E9">
        <w:trPr>
          <w:trHeight w:val="1913"/>
        </w:trPr>
        <w:tc>
          <w:tcPr>
            <w:tcW w:w="548" w:type="dxa"/>
            <w:vMerge w:val="restart"/>
            <w:tcBorders>
              <w:top w:val="nil"/>
              <w:left w:val="single" w:sz="4" w:space="0" w:color="auto"/>
              <w:bottom w:val="single" w:sz="4" w:space="0" w:color="auto"/>
              <w:right w:val="single" w:sz="4" w:space="0" w:color="auto"/>
            </w:tcBorders>
            <w:shd w:val="clear" w:color="auto" w:fill="auto"/>
            <w:vAlign w:val="center"/>
          </w:tcPr>
          <w:p w:rsidR="003D463F" w:rsidRPr="00E85BCA" w:rsidRDefault="003D463F" w:rsidP="006269E9">
            <w:pPr>
              <w:jc w:val="center"/>
            </w:pPr>
            <w:r w:rsidRPr="00E85BCA">
              <w:rPr>
                <w:sz w:val="22"/>
                <w:szCs w:val="22"/>
              </w:rPr>
              <w:t>4</w:t>
            </w:r>
          </w:p>
        </w:tc>
        <w:tc>
          <w:tcPr>
            <w:tcW w:w="3900" w:type="dxa"/>
            <w:tcBorders>
              <w:top w:val="nil"/>
              <w:left w:val="nil"/>
              <w:bottom w:val="single" w:sz="4" w:space="0" w:color="auto"/>
              <w:right w:val="single" w:sz="4" w:space="0" w:color="auto"/>
            </w:tcBorders>
            <w:shd w:val="clear" w:color="auto" w:fill="auto"/>
            <w:vAlign w:val="bottom"/>
          </w:tcPr>
          <w:p w:rsidR="003D463F" w:rsidRPr="00E85BCA" w:rsidRDefault="003D463F" w:rsidP="006269E9">
            <w:pPr>
              <w:rPr>
                <w:b/>
                <w:bCs/>
              </w:rPr>
            </w:pPr>
            <w:r w:rsidRPr="00E85BCA">
              <w:rPr>
                <w:b/>
                <w:bCs/>
                <w:sz w:val="22"/>
                <w:szCs w:val="22"/>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1663" w:type="dxa"/>
            <w:tcBorders>
              <w:top w:val="nil"/>
              <w:left w:val="nil"/>
              <w:bottom w:val="single" w:sz="4" w:space="0" w:color="auto"/>
              <w:right w:val="single" w:sz="4" w:space="0" w:color="auto"/>
            </w:tcBorders>
            <w:shd w:val="clear" w:color="auto" w:fill="auto"/>
            <w:vAlign w:val="center"/>
          </w:tcPr>
          <w:p w:rsidR="003D463F" w:rsidRPr="004B490A" w:rsidRDefault="003D463F" w:rsidP="006269E9">
            <w:pPr>
              <w:jc w:val="right"/>
              <w:rPr>
                <w:b/>
                <w:bCs/>
              </w:rPr>
            </w:pPr>
            <w:r w:rsidRPr="004B490A">
              <w:rPr>
                <w:b/>
                <w:bCs/>
                <w:sz w:val="22"/>
                <w:szCs w:val="22"/>
              </w:rPr>
              <w:t>0</w:t>
            </w:r>
          </w:p>
        </w:tc>
        <w:tc>
          <w:tcPr>
            <w:tcW w:w="1667" w:type="dxa"/>
            <w:tcBorders>
              <w:top w:val="nil"/>
              <w:left w:val="nil"/>
              <w:bottom w:val="single" w:sz="4" w:space="0" w:color="auto"/>
              <w:right w:val="single" w:sz="4" w:space="0" w:color="auto"/>
            </w:tcBorders>
            <w:vAlign w:val="bottom"/>
          </w:tcPr>
          <w:p w:rsidR="003D463F" w:rsidRPr="00E85BCA" w:rsidRDefault="003D463F" w:rsidP="006269E9">
            <w:pPr>
              <w:jc w:val="right"/>
              <w:rPr>
                <w:b/>
                <w:bCs/>
              </w:rPr>
            </w:pPr>
            <w:r>
              <w:rPr>
                <w:b/>
                <w:bCs/>
                <w:sz w:val="22"/>
                <w:szCs w:val="22"/>
              </w:rPr>
              <w:t>0</w:t>
            </w:r>
          </w:p>
        </w:tc>
        <w:tc>
          <w:tcPr>
            <w:tcW w:w="1415" w:type="dxa"/>
            <w:tcBorders>
              <w:top w:val="nil"/>
              <w:left w:val="nil"/>
              <w:bottom w:val="single" w:sz="4" w:space="0" w:color="auto"/>
              <w:right w:val="single" w:sz="4" w:space="0" w:color="auto"/>
            </w:tcBorders>
            <w:vAlign w:val="bottom"/>
          </w:tcPr>
          <w:p w:rsidR="003D463F" w:rsidRPr="00E85BCA" w:rsidRDefault="003D463F" w:rsidP="006269E9">
            <w:pPr>
              <w:jc w:val="right"/>
              <w:rPr>
                <w:b/>
                <w:bCs/>
              </w:rPr>
            </w:pPr>
            <w:r>
              <w:rPr>
                <w:b/>
                <w:bCs/>
                <w:sz w:val="22"/>
                <w:szCs w:val="22"/>
              </w:rPr>
              <w:t>0</w:t>
            </w:r>
          </w:p>
        </w:tc>
      </w:tr>
      <w:tr w:rsidR="003D463F" w:rsidRPr="00374BA4" w:rsidTr="006269E9">
        <w:trPr>
          <w:trHeight w:val="190"/>
        </w:trPr>
        <w:tc>
          <w:tcPr>
            <w:tcW w:w="548" w:type="dxa"/>
            <w:vMerge/>
            <w:tcBorders>
              <w:top w:val="nil"/>
              <w:left w:val="single" w:sz="4" w:space="0" w:color="auto"/>
              <w:bottom w:val="single" w:sz="4" w:space="0" w:color="auto"/>
              <w:right w:val="single" w:sz="4" w:space="0" w:color="auto"/>
            </w:tcBorders>
            <w:vAlign w:val="center"/>
          </w:tcPr>
          <w:p w:rsidR="003D463F" w:rsidRPr="00E85BCA" w:rsidRDefault="003D463F" w:rsidP="006269E9"/>
        </w:tc>
        <w:tc>
          <w:tcPr>
            <w:tcW w:w="3900" w:type="dxa"/>
            <w:tcBorders>
              <w:top w:val="nil"/>
              <w:left w:val="nil"/>
              <w:bottom w:val="single" w:sz="4" w:space="0" w:color="auto"/>
              <w:right w:val="single" w:sz="4" w:space="0" w:color="auto"/>
            </w:tcBorders>
            <w:shd w:val="clear" w:color="auto" w:fill="auto"/>
            <w:vAlign w:val="bottom"/>
          </w:tcPr>
          <w:p w:rsidR="003D463F" w:rsidRPr="00E85BCA" w:rsidRDefault="003D463F" w:rsidP="006269E9">
            <w:r w:rsidRPr="00E85BCA">
              <w:rPr>
                <w:sz w:val="22"/>
                <w:szCs w:val="22"/>
              </w:rPr>
              <w:t>-</w:t>
            </w:r>
            <w:r w:rsidRPr="00E85BCA">
              <w:rPr>
                <w:sz w:val="22"/>
                <w:szCs w:val="22"/>
                <w:lang w:val="en-US"/>
              </w:rPr>
              <w:t xml:space="preserve"> </w:t>
            </w:r>
            <w:r w:rsidRPr="00E85BCA">
              <w:rPr>
                <w:sz w:val="22"/>
                <w:szCs w:val="22"/>
              </w:rPr>
              <w:t>получение</w:t>
            </w:r>
          </w:p>
        </w:tc>
        <w:tc>
          <w:tcPr>
            <w:tcW w:w="1663" w:type="dxa"/>
            <w:tcBorders>
              <w:top w:val="nil"/>
              <w:left w:val="nil"/>
              <w:bottom w:val="single" w:sz="4" w:space="0" w:color="auto"/>
              <w:right w:val="single" w:sz="4" w:space="0" w:color="auto"/>
            </w:tcBorders>
            <w:shd w:val="clear" w:color="auto" w:fill="auto"/>
            <w:vAlign w:val="center"/>
          </w:tcPr>
          <w:p w:rsidR="003D463F" w:rsidRPr="004B490A" w:rsidRDefault="003D463F" w:rsidP="006269E9">
            <w:pPr>
              <w:jc w:val="right"/>
              <w:rPr>
                <w:lang w:val="en-US"/>
              </w:rPr>
            </w:pPr>
            <w:r w:rsidRPr="004B490A">
              <w:rPr>
                <w:lang w:val="en-US"/>
              </w:rPr>
              <w:t>0</w:t>
            </w:r>
          </w:p>
        </w:tc>
        <w:tc>
          <w:tcPr>
            <w:tcW w:w="1667" w:type="dxa"/>
            <w:tcBorders>
              <w:top w:val="nil"/>
              <w:left w:val="nil"/>
              <w:bottom w:val="single" w:sz="4" w:space="0" w:color="auto"/>
              <w:right w:val="single" w:sz="4" w:space="0" w:color="auto"/>
            </w:tcBorders>
            <w:vAlign w:val="bottom"/>
          </w:tcPr>
          <w:p w:rsidR="003D463F" w:rsidRPr="00E85BCA" w:rsidRDefault="003D463F" w:rsidP="006269E9">
            <w:pPr>
              <w:jc w:val="right"/>
            </w:pPr>
            <w:r>
              <w:rPr>
                <w:sz w:val="22"/>
                <w:szCs w:val="22"/>
              </w:rPr>
              <w:t>0</w:t>
            </w:r>
          </w:p>
        </w:tc>
        <w:tc>
          <w:tcPr>
            <w:tcW w:w="1415" w:type="dxa"/>
            <w:tcBorders>
              <w:top w:val="nil"/>
              <w:left w:val="nil"/>
              <w:bottom w:val="single" w:sz="4" w:space="0" w:color="auto"/>
              <w:right w:val="single" w:sz="4" w:space="0" w:color="auto"/>
            </w:tcBorders>
            <w:vAlign w:val="bottom"/>
          </w:tcPr>
          <w:p w:rsidR="003D463F" w:rsidRPr="00E85BCA" w:rsidRDefault="003D463F" w:rsidP="006269E9">
            <w:pPr>
              <w:jc w:val="right"/>
            </w:pPr>
            <w:r>
              <w:rPr>
                <w:sz w:val="22"/>
                <w:szCs w:val="22"/>
              </w:rPr>
              <w:t>0</w:t>
            </w:r>
          </w:p>
        </w:tc>
      </w:tr>
      <w:tr w:rsidR="003D463F" w:rsidRPr="00374BA4" w:rsidTr="006269E9">
        <w:trPr>
          <w:trHeight w:val="80"/>
        </w:trPr>
        <w:tc>
          <w:tcPr>
            <w:tcW w:w="548" w:type="dxa"/>
            <w:vMerge/>
            <w:tcBorders>
              <w:top w:val="nil"/>
              <w:left w:val="single" w:sz="4" w:space="0" w:color="auto"/>
              <w:bottom w:val="single" w:sz="4" w:space="0" w:color="auto"/>
              <w:right w:val="single" w:sz="4" w:space="0" w:color="auto"/>
            </w:tcBorders>
            <w:vAlign w:val="center"/>
          </w:tcPr>
          <w:p w:rsidR="003D463F" w:rsidRPr="00E85BCA" w:rsidRDefault="003D463F" w:rsidP="006269E9"/>
        </w:tc>
        <w:tc>
          <w:tcPr>
            <w:tcW w:w="3900" w:type="dxa"/>
            <w:tcBorders>
              <w:top w:val="nil"/>
              <w:left w:val="nil"/>
              <w:bottom w:val="single" w:sz="4" w:space="0" w:color="auto"/>
              <w:right w:val="single" w:sz="4" w:space="0" w:color="auto"/>
            </w:tcBorders>
            <w:shd w:val="clear" w:color="auto" w:fill="auto"/>
            <w:vAlign w:val="bottom"/>
          </w:tcPr>
          <w:p w:rsidR="003D463F" w:rsidRPr="00E85BCA" w:rsidRDefault="003D463F" w:rsidP="006269E9">
            <w:r w:rsidRPr="00E85BCA">
              <w:rPr>
                <w:sz w:val="22"/>
                <w:szCs w:val="22"/>
              </w:rPr>
              <w:t>-</w:t>
            </w:r>
            <w:r w:rsidRPr="00E85BCA">
              <w:rPr>
                <w:sz w:val="22"/>
                <w:szCs w:val="22"/>
                <w:lang w:val="en-US"/>
              </w:rPr>
              <w:t xml:space="preserve"> </w:t>
            </w:r>
            <w:r w:rsidRPr="00E85BCA">
              <w:rPr>
                <w:sz w:val="22"/>
                <w:szCs w:val="22"/>
              </w:rPr>
              <w:t>погашение</w:t>
            </w:r>
          </w:p>
        </w:tc>
        <w:tc>
          <w:tcPr>
            <w:tcW w:w="1663" w:type="dxa"/>
            <w:tcBorders>
              <w:top w:val="nil"/>
              <w:left w:val="nil"/>
              <w:bottom w:val="single" w:sz="4" w:space="0" w:color="auto"/>
              <w:right w:val="single" w:sz="4" w:space="0" w:color="auto"/>
            </w:tcBorders>
            <w:shd w:val="clear" w:color="auto" w:fill="auto"/>
            <w:vAlign w:val="center"/>
          </w:tcPr>
          <w:p w:rsidR="003D463F" w:rsidRPr="004B490A" w:rsidRDefault="003D463F" w:rsidP="006269E9">
            <w:pPr>
              <w:jc w:val="right"/>
              <w:rPr>
                <w:lang w:val="en-US"/>
              </w:rPr>
            </w:pPr>
            <w:r w:rsidRPr="004B490A">
              <w:rPr>
                <w:lang w:val="en-US"/>
              </w:rPr>
              <w:t>0</w:t>
            </w:r>
          </w:p>
        </w:tc>
        <w:tc>
          <w:tcPr>
            <w:tcW w:w="1667" w:type="dxa"/>
            <w:tcBorders>
              <w:top w:val="nil"/>
              <w:left w:val="nil"/>
              <w:bottom w:val="single" w:sz="4" w:space="0" w:color="auto"/>
              <w:right w:val="single" w:sz="4" w:space="0" w:color="auto"/>
            </w:tcBorders>
            <w:vAlign w:val="bottom"/>
          </w:tcPr>
          <w:p w:rsidR="003D463F" w:rsidRPr="00E85BCA" w:rsidRDefault="003D463F" w:rsidP="006269E9">
            <w:pPr>
              <w:jc w:val="right"/>
            </w:pPr>
            <w:r>
              <w:rPr>
                <w:sz w:val="22"/>
                <w:szCs w:val="22"/>
              </w:rPr>
              <w:t>0</w:t>
            </w:r>
          </w:p>
        </w:tc>
        <w:tc>
          <w:tcPr>
            <w:tcW w:w="1415" w:type="dxa"/>
            <w:tcBorders>
              <w:top w:val="nil"/>
              <w:left w:val="nil"/>
              <w:bottom w:val="single" w:sz="4" w:space="0" w:color="auto"/>
              <w:right w:val="single" w:sz="4" w:space="0" w:color="auto"/>
            </w:tcBorders>
          </w:tcPr>
          <w:p w:rsidR="003D463F" w:rsidRPr="00E85BCA" w:rsidRDefault="003D463F" w:rsidP="006269E9">
            <w:pPr>
              <w:jc w:val="right"/>
            </w:pPr>
            <w:r>
              <w:rPr>
                <w:sz w:val="22"/>
                <w:szCs w:val="22"/>
              </w:rPr>
              <w:t>0</w:t>
            </w:r>
          </w:p>
        </w:tc>
      </w:tr>
    </w:tbl>
    <w:p w:rsidR="000405AF" w:rsidRDefault="003D463F"/>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E2" w:rsidRDefault="003D463F" w:rsidP="004442E2">
    <w:pPr>
      <w:pStyle w:val="af1"/>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4442E2" w:rsidRDefault="003D463F">
    <w:pPr>
      <w:pStyle w:val="af1"/>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E2" w:rsidRDefault="003D463F" w:rsidP="004442E2">
    <w:pPr>
      <w:pStyle w:val="af"/>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4442E2" w:rsidRDefault="003D463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200DCC"/>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53ECFF88"/>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4B66B7"/>
    <w:multiLevelType w:val="hybridMultilevel"/>
    <w:tmpl w:val="8D64A5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9632C6"/>
    <w:multiLevelType w:val="hybridMultilevel"/>
    <w:tmpl w:val="43CEB20A"/>
    <w:lvl w:ilvl="0" w:tplc="7FB4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B84273"/>
    <w:multiLevelType w:val="hybridMultilevel"/>
    <w:tmpl w:val="5E2AE73C"/>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decimal"/>
      <w:lvlText w:val="%2."/>
      <w:lvlJc w:val="left"/>
      <w:pPr>
        <w:tabs>
          <w:tab w:val="num" w:pos="1440"/>
        </w:tabs>
        <w:ind w:left="1440" w:hanging="360"/>
      </w:pPr>
      <w:rPr>
        <w:rFonts w:cs="Times New Roman"/>
      </w:rPr>
    </w:lvl>
    <w:lvl w:ilvl="2" w:tplc="668229E6">
      <w:start w:val="1"/>
      <w:numFmt w:val="bullet"/>
      <w:pStyle w:val="Pro-List-1"/>
      <w:lvlText w:val=""/>
      <w:lvlJc w:val="left"/>
      <w:pPr>
        <w:tabs>
          <w:tab w:val="num" w:pos="666"/>
        </w:tabs>
        <w:ind w:left="666" w:firstLine="1134"/>
      </w:pPr>
      <w:rPr>
        <w:rFonts w:ascii="Wingdings" w:hAnsi="Wingdings" w:hint="default"/>
        <w:color w:val="auto"/>
        <w:sz w:val="24"/>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BCC52F4"/>
    <w:multiLevelType w:val="hybridMultilevel"/>
    <w:tmpl w:val="8EA27570"/>
    <w:lvl w:ilvl="0" w:tplc="1F1CE58A">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19005BD"/>
    <w:multiLevelType w:val="hybridMultilevel"/>
    <w:tmpl w:val="C204929C"/>
    <w:lvl w:ilvl="0" w:tplc="E7B23AD4">
      <w:start w:val="1"/>
      <w:numFmt w:val="decimal"/>
      <w:lvlText w:val="%1"/>
      <w:lvlJc w:val="left"/>
      <w:pPr>
        <w:tabs>
          <w:tab w:val="num" w:pos="720"/>
        </w:tabs>
        <w:ind w:left="720" w:hanging="360"/>
      </w:pPr>
      <w:rPr>
        <w:rFonts w:cs="Sakkal Majall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986284"/>
    <w:multiLevelType w:val="hybridMultilevel"/>
    <w:tmpl w:val="58E0F36A"/>
    <w:lvl w:ilvl="0" w:tplc="7FB4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F63DC"/>
    <w:multiLevelType w:val="hybridMultilevel"/>
    <w:tmpl w:val="7FE4C03C"/>
    <w:lvl w:ilvl="0" w:tplc="7FB4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5D069A"/>
    <w:multiLevelType w:val="hybridMultilevel"/>
    <w:tmpl w:val="0A60764C"/>
    <w:lvl w:ilvl="0" w:tplc="E7B23AD4">
      <w:start w:val="1"/>
      <w:numFmt w:val="decimal"/>
      <w:lvlText w:val="%1"/>
      <w:lvlJc w:val="left"/>
      <w:pPr>
        <w:tabs>
          <w:tab w:val="num" w:pos="720"/>
        </w:tabs>
        <w:ind w:left="720" w:hanging="360"/>
      </w:pPr>
      <w:rPr>
        <w:rFonts w:cs="Sakkal Majall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EB2BAE"/>
    <w:multiLevelType w:val="multilevel"/>
    <w:tmpl w:val="61543410"/>
    <w:lvl w:ilvl="0">
      <w:start w:val="1"/>
      <w:numFmt w:val="decimal"/>
      <w:lvlText w:val="%1."/>
      <w:lvlJc w:val="left"/>
      <w:pPr>
        <w:ind w:left="720" w:hanging="360"/>
      </w:pPr>
    </w:lvl>
    <w:lvl w:ilvl="1">
      <w:start w:val="2"/>
      <w:numFmt w:val="decimal"/>
      <w:isLgl/>
      <w:lvlText w:val="%1.%2."/>
      <w:lvlJc w:val="left"/>
      <w:pPr>
        <w:ind w:left="1070" w:hanging="360"/>
      </w:pPr>
      <w:rPr>
        <w:rFonts w:hint="default"/>
        <w:b/>
      </w:rPr>
    </w:lvl>
    <w:lvl w:ilvl="2">
      <w:start w:val="1"/>
      <w:numFmt w:val="decimal"/>
      <w:isLgl/>
      <w:lvlText w:val="%1.%2.%3."/>
      <w:lvlJc w:val="left"/>
      <w:pPr>
        <w:ind w:left="2164" w:hanging="720"/>
      </w:pPr>
      <w:rPr>
        <w:rFonts w:hint="default"/>
        <w:b/>
      </w:rPr>
    </w:lvl>
    <w:lvl w:ilvl="3">
      <w:start w:val="1"/>
      <w:numFmt w:val="decimal"/>
      <w:isLgl/>
      <w:lvlText w:val="%1.%2.%3.%4."/>
      <w:lvlJc w:val="left"/>
      <w:pPr>
        <w:ind w:left="2706" w:hanging="720"/>
      </w:pPr>
      <w:rPr>
        <w:rFonts w:hint="default"/>
        <w:b/>
      </w:rPr>
    </w:lvl>
    <w:lvl w:ilvl="4">
      <w:start w:val="1"/>
      <w:numFmt w:val="decimal"/>
      <w:isLgl/>
      <w:lvlText w:val="%1.%2.%3.%4.%5."/>
      <w:lvlJc w:val="left"/>
      <w:pPr>
        <w:ind w:left="3608" w:hanging="1080"/>
      </w:pPr>
      <w:rPr>
        <w:rFonts w:hint="default"/>
        <w:b/>
      </w:rPr>
    </w:lvl>
    <w:lvl w:ilvl="5">
      <w:start w:val="1"/>
      <w:numFmt w:val="decimal"/>
      <w:isLgl/>
      <w:lvlText w:val="%1.%2.%3.%4.%5.%6."/>
      <w:lvlJc w:val="left"/>
      <w:pPr>
        <w:ind w:left="4150" w:hanging="1080"/>
      </w:pPr>
      <w:rPr>
        <w:rFonts w:hint="default"/>
        <w:b/>
      </w:rPr>
    </w:lvl>
    <w:lvl w:ilvl="6">
      <w:start w:val="1"/>
      <w:numFmt w:val="decimal"/>
      <w:isLgl/>
      <w:lvlText w:val="%1.%2.%3.%4.%5.%6.%7."/>
      <w:lvlJc w:val="left"/>
      <w:pPr>
        <w:ind w:left="5052" w:hanging="1440"/>
      </w:pPr>
      <w:rPr>
        <w:rFonts w:hint="default"/>
        <w:b/>
      </w:rPr>
    </w:lvl>
    <w:lvl w:ilvl="7">
      <w:start w:val="1"/>
      <w:numFmt w:val="decimal"/>
      <w:isLgl/>
      <w:lvlText w:val="%1.%2.%3.%4.%5.%6.%7.%8."/>
      <w:lvlJc w:val="left"/>
      <w:pPr>
        <w:ind w:left="5594" w:hanging="1440"/>
      </w:pPr>
      <w:rPr>
        <w:rFonts w:hint="default"/>
        <w:b/>
      </w:rPr>
    </w:lvl>
    <w:lvl w:ilvl="8">
      <w:start w:val="1"/>
      <w:numFmt w:val="decimal"/>
      <w:isLgl/>
      <w:lvlText w:val="%1.%2.%3.%4.%5.%6.%7.%8.%9."/>
      <w:lvlJc w:val="left"/>
      <w:pPr>
        <w:ind w:left="6496" w:hanging="1800"/>
      </w:pPr>
      <w:rPr>
        <w:rFonts w:hint="default"/>
        <w:b/>
      </w:rPr>
    </w:lvl>
  </w:abstractNum>
  <w:abstractNum w:abstractNumId="12">
    <w:nsid w:val="23924727"/>
    <w:multiLevelType w:val="hybridMultilevel"/>
    <w:tmpl w:val="ECA072A4"/>
    <w:lvl w:ilvl="0" w:tplc="70C6C122">
      <w:start w:val="1"/>
      <w:numFmt w:val="bullet"/>
      <w:lvlText w:val=""/>
      <w:lvlJc w:val="left"/>
      <w:pPr>
        <w:tabs>
          <w:tab w:val="num" w:pos="720"/>
        </w:tabs>
        <w:ind w:left="720" w:hanging="360"/>
      </w:pPr>
      <w:rPr>
        <w:rFonts w:ascii="Wingdings" w:hAnsi="Wingdings" w:hint="default"/>
      </w:rPr>
    </w:lvl>
    <w:lvl w:ilvl="1" w:tplc="E00AA2D6" w:tentative="1">
      <w:start w:val="1"/>
      <w:numFmt w:val="bullet"/>
      <w:lvlText w:val=""/>
      <w:lvlJc w:val="left"/>
      <w:pPr>
        <w:tabs>
          <w:tab w:val="num" w:pos="1440"/>
        </w:tabs>
        <w:ind w:left="1440" w:hanging="360"/>
      </w:pPr>
      <w:rPr>
        <w:rFonts w:ascii="Wingdings" w:hAnsi="Wingdings" w:hint="default"/>
      </w:rPr>
    </w:lvl>
    <w:lvl w:ilvl="2" w:tplc="8E0E1362" w:tentative="1">
      <w:start w:val="1"/>
      <w:numFmt w:val="bullet"/>
      <w:lvlText w:val=""/>
      <w:lvlJc w:val="left"/>
      <w:pPr>
        <w:tabs>
          <w:tab w:val="num" w:pos="2160"/>
        </w:tabs>
        <w:ind w:left="2160" w:hanging="360"/>
      </w:pPr>
      <w:rPr>
        <w:rFonts w:ascii="Wingdings" w:hAnsi="Wingdings" w:hint="default"/>
      </w:rPr>
    </w:lvl>
    <w:lvl w:ilvl="3" w:tplc="F7DAF8E0" w:tentative="1">
      <w:start w:val="1"/>
      <w:numFmt w:val="bullet"/>
      <w:lvlText w:val=""/>
      <w:lvlJc w:val="left"/>
      <w:pPr>
        <w:tabs>
          <w:tab w:val="num" w:pos="2880"/>
        </w:tabs>
        <w:ind w:left="2880" w:hanging="360"/>
      </w:pPr>
      <w:rPr>
        <w:rFonts w:ascii="Wingdings" w:hAnsi="Wingdings" w:hint="default"/>
      </w:rPr>
    </w:lvl>
    <w:lvl w:ilvl="4" w:tplc="47AA95AC" w:tentative="1">
      <w:start w:val="1"/>
      <w:numFmt w:val="bullet"/>
      <w:lvlText w:val=""/>
      <w:lvlJc w:val="left"/>
      <w:pPr>
        <w:tabs>
          <w:tab w:val="num" w:pos="3600"/>
        </w:tabs>
        <w:ind w:left="3600" w:hanging="360"/>
      </w:pPr>
      <w:rPr>
        <w:rFonts w:ascii="Wingdings" w:hAnsi="Wingdings" w:hint="default"/>
      </w:rPr>
    </w:lvl>
    <w:lvl w:ilvl="5" w:tplc="87F0A032" w:tentative="1">
      <w:start w:val="1"/>
      <w:numFmt w:val="bullet"/>
      <w:lvlText w:val=""/>
      <w:lvlJc w:val="left"/>
      <w:pPr>
        <w:tabs>
          <w:tab w:val="num" w:pos="4320"/>
        </w:tabs>
        <w:ind w:left="4320" w:hanging="360"/>
      </w:pPr>
      <w:rPr>
        <w:rFonts w:ascii="Wingdings" w:hAnsi="Wingdings" w:hint="default"/>
      </w:rPr>
    </w:lvl>
    <w:lvl w:ilvl="6" w:tplc="08249326" w:tentative="1">
      <w:start w:val="1"/>
      <w:numFmt w:val="bullet"/>
      <w:lvlText w:val=""/>
      <w:lvlJc w:val="left"/>
      <w:pPr>
        <w:tabs>
          <w:tab w:val="num" w:pos="5040"/>
        </w:tabs>
        <w:ind w:left="5040" w:hanging="360"/>
      </w:pPr>
      <w:rPr>
        <w:rFonts w:ascii="Wingdings" w:hAnsi="Wingdings" w:hint="default"/>
      </w:rPr>
    </w:lvl>
    <w:lvl w:ilvl="7" w:tplc="89F4B9C6" w:tentative="1">
      <w:start w:val="1"/>
      <w:numFmt w:val="bullet"/>
      <w:lvlText w:val=""/>
      <w:lvlJc w:val="left"/>
      <w:pPr>
        <w:tabs>
          <w:tab w:val="num" w:pos="5760"/>
        </w:tabs>
        <w:ind w:left="5760" w:hanging="360"/>
      </w:pPr>
      <w:rPr>
        <w:rFonts w:ascii="Wingdings" w:hAnsi="Wingdings" w:hint="default"/>
      </w:rPr>
    </w:lvl>
    <w:lvl w:ilvl="8" w:tplc="80E07AAC" w:tentative="1">
      <w:start w:val="1"/>
      <w:numFmt w:val="bullet"/>
      <w:lvlText w:val=""/>
      <w:lvlJc w:val="left"/>
      <w:pPr>
        <w:tabs>
          <w:tab w:val="num" w:pos="6480"/>
        </w:tabs>
        <w:ind w:left="6480" w:hanging="360"/>
      </w:pPr>
      <w:rPr>
        <w:rFonts w:ascii="Wingdings" w:hAnsi="Wingdings" w:hint="default"/>
      </w:rPr>
    </w:lvl>
  </w:abstractNum>
  <w:abstractNum w:abstractNumId="13">
    <w:nsid w:val="29636786"/>
    <w:multiLevelType w:val="multilevel"/>
    <w:tmpl w:val="BEA07736"/>
    <w:name w:val="WW8Num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03F112F"/>
    <w:multiLevelType w:val="hybridMultilevel"/>
    <w:tmpl w:val="D8048EE2"/>
    <w:lvl w:ilvl="0" w:tplc="7FB4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2D0E74"/>
    <w:multiLevelType w:val="hybridMultilevel"/>
    <w:tmpl w:val="797AD3FC"/>
    <w:lvl w:ilvl="0" w:tplc="0A7807E2">
      <w:start w:val="1"/>
      <w:numFmt w:val="bullet"/>
      <w:lvlText w:val=""/>
      <w:lvlJc w:val="left"/>
      <w:pPr>
        <w:tabs>
          <w:tab w:val="num" w:pos="720"/>
        </w:tabs>
        <w:ind w:left="720" w:hanging="360"/>
      </w:pPr>
      <w:rPr>
        <w:rFonts w:ascii="Wingdings" w:hAnsi="Wingdings" w:hint="default"/>
      </w:rPr>
    </w:lvl>
    <w:lvl w:ilvl="1" w:tplc="AF1A036E" w:tentative="1">
      <w:start w:val="1"/>
      <w:numFmt w:val="bullet"/>
      <w:lvlText w:val=""/>
      <w:lvlJc w:val="left"/>
      <w:pPr>
        <w:tabs>
          <w:tab w:val="num" w:pos="1440"/>
        </w:tabs>
        <w:ind w:left="1440" w:hanging="360"/>
      </w:pPr>
      <w:rPr>
        <w:rFonts w:ascii="Wingdings" w:hAnsi="Wingdings" w:hint="default"/>
      </w:rPr>
    </w:lvl>
    <w:lvl w:ilvl="2" w:tplc="E9E21424" w:tentative="1">
      <w:start w:val="1"/>
      <w:numFmt w:val="bullet"/>
      <w:lvlText w:val=""/>
      <w:lvlJc w:val="left"/>
      <w:pPr>
        <w:tabs>
          <w:tab w:val="num" w:pos="2160"/>
        </w:tabs>
        <w:ind w:left="2160" w:hanging="360"/>
      </w:pPr>
      <w:rPr>
        <w:rFonts w:ascii="Wingdings" w:hAnsi="Wingdings" w:hint="default"/>
      </w:rPr>
    </w:lvl>
    <w:lvl w:ilvl="3" w:tplc="084A43C0" w:tentative="1">
      <w:start w:val="1"/>
      <w:numFmt w:val="bullet"/>
      <w:lvlText w:val=""/>
      <w:lvlJc w:val="left"/>
      <w:pPr>
        <w:tabs>
          <w:tab w:val="num" w:pos="2880"/>
        </w:tabs>
        <w:ind w:left="2880" w:hanging="360"/>
      </w:pPr>
      <w:rPr>
        <w:rFonts w:ascii="Wingdings" w:hAnsi="Wingdings" w:hint="default"/>
      </w:rPr>
    </w:lvl>
    <w:lvl w:ilvl="4" w:tplc="6D303B2A" w:tentative="1">
      <w:start w:val="1"/>
      <w:numFmt w:val="bullet"/>
      <w:lvlText w:val=""/>
      <w:lvlJc w:val="left"/>
      <w:pPr>
        <w:tabs>
          <w:tab w:val="num" w:pos="3600"/>
        </w:tabs>
        <w:ind w:left="3600" w:hanging="360"/>
      </w:pPr>
      <w:rPr>
        <w:rFonts w:ascii="Wingdings" w:hAnsi="Wingdings" w:hint="default"/>
      </w:rPr>
    </w:lvl>
    <w:lvl w:ilvl="5" w:tplc="3A4CE1D8" w:tentative="1">
      <w:start w:val="1"/>
      <w:numFmt w:val="bullet"/>
      <w:lvlText w:val=""/>
      <w:lvlJc w:val="left"/>
      <w:pPr>
        <w:tabs>
          <w:tab w:val="num" w:pos="4320"/>
        </w:tabs>
        <w:ind w:left="4320" w:hanging="360"/>
      </w:pPr>
      <w:rPr>
        <w:rFonts w:ascii="Wingdings" w:hAnsi="Wingdings" w:hint="default"/>
      </w:rPr>
    </w:lvl>
    <w:lvl w:ilvl="6" w:tplc="B73E5DC0" w:tentative="1">
      <w:start w:val="1"/>
      <w:numFmt w:val="bullet"/>
      <w:lvlText w:val=""/>
      <w:lvlJc w:val="left"/>
      <w:pPr>
        <w:tabs>
          <w:tab w:val="num" w:pos="5040"/>
        </w:tabs>
        <w:ind w:left="5040" w:hanging="360"/>
      </w:pPr>
      <w:rPr>
        <w:rFonts w:ascii="Wingdings" w:hAnsi="Wingdings" w:hint="default"/>
      </w:rPr>
    </w:lvl>
    <w:lvl w:ilvl="7" w:tplc="026EA3CA" w:tentative="1">
      <w:start w:val="1"/>
      <w:numFmt w:val="bullet"/>
      <w:lvlText w:val=""/>
      <w:lvlJc w:val="left"/>
      <w:pPr>
        <w:tabs>
          <w:tab w:val="num" w:pos="5760"/>
        </w:tabs>
        <w:ind w:left="5760" w:hanging="360"/>
      </w:pPr>
      <w:rPr>
        <w:rFonts w:ascii="Wingdings" w:hAnsi="Wingdings" w:hint="default"/>
      </w:rPr>
    </w:lvl>
    <w:lvl w:ilvl="8" w:tplc="E758CF94" w:tentative="1">
      <w:start w:val="1"/>
      <w:numFmt w:val="bullet"/>
      <w:lvlText w:val=""/>
      <w:lvlJc w:val="left"/>
      <w:pPr>
        <w:tabs>
          <w:tab w:val="num" w:pos="6480"/>
        </w:tabs>
        <w:ind w:left="6480" w:hanging="360"/>
      </w:pPr>
      <w:rPr>
        <w:rFonts w:ascii="Wingdings" w:hAnsi="Wingdings" w:hint="default"/>
      </w:rPr>
    </w:lvl>
  </w:abstractNum>
  <w:abstractNum w:abstractNumId="16">
    <w:nsid w:val="36884914"/>
    <w:multiLevelType w:val="hybridMultilevel"/>
    <w:tmpl w:val="52B20FA4"/>
    <w:lvl w:ilvl="0" w:tplc="9284617A">
      <w:start w:val="2"/>
      <w:numFmt w:val="decimal"/>
      <w:lvlText w:val="%1."/>
      <w:lvlJc w:val="left"/>
      <w:pPr>
        <w:ind w:left="1211" w:hanging="360"/>
      </w:pPr>
      <w:rPr>
        <w:rFonts w:hint="default"/>
      </w:rPr>
    </w:lvl>
    <w:lvl w:ilvl="1" w:tplc="1BD4ECC4" w:tentative="1">
      <w:start w:val="1"/>
      <w:numFmt w:val="lowerLetter"/>
      <w:lvlText w:val="%2."/>
      <w:lvlJc w:val="left"/>
      <w:pPr>
        <w:ind w:left="2008" w:hanging="360"/>
      </w:pPr>
    </w:lvl>
    <w:lvl w:ilvl="2" w:tplc="BEB6C460" w:tentative="1">
      <w:start w:val="1"/>
      <w:numFmt w:val="lowerRoman"/>
      <w:lvlText w:val="%3."/>
      <w:lvlJc w:val="right"/>
      <w:pPr>
        <w:ind w:left="2728" w:hanging="180"/>
      </w:pPr>
    </w:lvl>
    <w:lvl w:ilvl="3" w:tplc="3948D7A2" w:tentative="1">
      <w:start w:val="1"/>
      <w:numFmt w:val="decimal"/>
      <w:lvlText w:val="%4."/>
      <w:lvlJc w:val="left"/>
      <w:pPr>
        <w:ind w:left="3448" w:hanging="360"/>
      </w:pPr>
    </w:lvl>
    <w:lvl w:ilvl="4" w:tplc="E402B872" w:tentative="1">
      <w:start w:val="1"/>
      <w:numFmt w:val="lowerLetter"/>
      <w:lvlText w:val="%5."/>
      <w:lvlJc w:val="left"/>
      <w:pPr>
        <w:ind w:left="4168" w:hanging="360"/>
      </w:pPr>
    </w:lvl>
    <w:lvl w:ilvl="5" w:tplc="81AE5ABC" w:tentative="1">
      <w:start w:val="1"/>
      <w:numFmt w:val="lowerRoman"/>
      <w:lvlText w:val="%6."/>
      <w:lvlJc w:val="right"/>
      <w:pPr>
        <w:ind w:left="4888" w:hanging="180"/>
      </w:pPr>
    </w:lvl>
    <w:lvl w:ilvl="6" w:tplc="6208548A" w:tentative="1">
      <w:start w:val="1"/>
      <w:numFmt w:val="decimal"/>
      <w:lvlText w:val="%7."/>
      <w:lvlJc w:val="left"/>
      <w:pPr>
        <w:ind w:left="5608" w:hanging="360"/>
      </w:pPr>
    </w:lvl>
    <w:lvl w:ilvl="7" w:tplc="CCFA27A0" w:tentative="1">
      <w:start w:val="1"/>
      <w:numFmt w:val="lowerLetter"/>
      <w:lvlText w:val="%8."/>
      <w:lvlJc w:val="left"/>
      <w:pPr>
        <w:ind w:left="6328" w:hanging="360"/>
      </w:pPr>
    </w:lvl>
    <w:lvl w:ilvl="8" w:tplc="70281E4E" w:tentative="1">
      <w:start w:val="1"/>
      <w:numFmt w:val="lowerRoman"/>
      <w:lvlText w:val="%9."/>
      <w:lvlJc w:val="right"/>
      <w:pPr>
        <w:ind w:left="7048" w:hanging="180"/>
      </w:pPr>
    </w:lvl>
  </w:abstractNum>
  <w:abstractNum w:abstractNumId="17">
    <w:nsid w:val="418E2AF1"/>
    <w:multiLevelType w:val="hybridMultilevel"/>
    <w:tmpl w:val="319CB018"/>
    <w:lvl w:ilvl="0" w:tplc="7FB4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2D69D4"/>
    <w:multiLevelType w:val="hybridMultilevel"/>
    <w:tmpl w:val="6CD48186"/>
    <w:lvl w:ilvl="0" w:tplc="674A1760">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B5307F"/>
    <w:multiLevelType w:val="hybridMultilevel"/>
    <w:tmpl w:val="8F3A07B8"/>
    <w:lvl w:ilvl="0" w:tplc="E7B23AD4">
      <w:start w:val="1"/>
      <w:numFmt w:val="decimal"/>
      <w:lvlText w:val="%1"/>
      <w:lvlJc w:val="left"/>
      <w:pPr>
        <w:tabs>
          <w:tab w:val="num" w:pos="720"/>
        </w:tabs>
        <w:ind w:left="720" w:hanging="360"/>
      </w:pPr>
      <w:rPr>
        <w:rFonts w:cs="Sakkal Majall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F45DFB"/>
    <w:multiLevelType w:val="hybridMultilevel"/>
    <w:tmpl w:val="6AD4E458"/>
    <w:lvl w:ilvl="0" w:tplc="BC1E4CA8">
      <w:start w:val="1"/>
      <w:numFmt w:val="bullet"/>
      <w:lvlText w:val=""/>
      <w:lvlJc w:val="left"/>
      <w:pPr>
        <w:tabs>
          <w:tab w:val="num" w:pos="720"/>
        </w:tabs>
        <w:ind w:left="720" w:hanging="360"/>
      </w:pPr>
      <w:rPr>
        <w:rFonts w:ascii="Wingdings" w:hAnsi="Wingdings" w:hint="default"/>
      </w:rPr>
    </w:lvl>
    <w:lvl w:ilvl="1" w:tplc="4B5200E4" w:tentative="1">
      <w:start w:val="1"/>
      <w:numFmt w:val="bullet"/>
      <w:lvlText w:val=""/>
      <w:lvlJc w:val="left"/>
      <w:pPr>
        <w:tabs>
          <w:tab w:val="num" w:pos="1440"/>
        </w:tabs>
        <w:ind w:left="1440" w:hanging="360"/>
      </w:pPr>
      <w:rPr>
        <w:rFonts w:ascii="Wingdings" w:hAnsi="Wingdings" w:hint="default"/>
      </w:rPr>
    </w:lvl>
    <w:lvl w:ilvl="2" w:tplc="7B889784" w:tentative="1">
      <w:start w:val="1"/>
      <w:numFmt w:val="bullet"/>
      <w:lvlText w:val=""/>
      <w:lvlJc w:val="left"/>
      <w:pPr>
        <w:tabs>
          <w:tab w:val="num" w:pos="2160"/>
        </w:tabs>
        <w:ind w:left="2160" w:hanging="360"/>
      </w:pPr>
      <w:rPr>
        <w:rFonts w:ascii="Wingdings" w:hAnsi="Wingdings" w:hint="default"/>
      </w:rPr>
    </w:lvl>
    <w:lvl w:ilvl="3" w:tplc="0B089CC8" w:tentative="1">
      <w:start w:val="1"/>
      <w:numFmt w:val="bullet"/>
      <w:lvlText w:val=""/>
      <w:lvlJc w:val="left"/>
      <w:pPr>
        <w:tabs>
          <w:tab w:val="num" w:pos="2880"/>
        </w:tabs>
        <w:ind w:left="2880" w:hanging="360"/>
      </w:pPr>
      <w:rPr>
        <w:rFonts w:ascii="Wingdings" w:hAnsi="Wingdings" w:hint="default"/>
      </w:rPr>
    </w:lvl>
    <w:lvl w:ilvl="4" w:tplc="130AB960" w:tentative="1">
      <w:start w:val="1"/>
      <w:numFmt w:val="bullet"/>
      <w:lvlText w:val=""/>
      <w:lvlJc w:val="left"/>
      <w:pPr>
        <w:tabs>
          <w:tab w:val="num" w:pos="3600"/>
        </w:tabs>
        <w:ind w:left="3600" w:hanging="360"/>
      </w:pPr>
      <w:rPr>
        <w:rFonts w:ascii="Wingdings" w:hAnsi="Wingdings" w:hint="default"/>
      </w:rPr>
    </w:lvl>
    <w:lvl w:ilvl="5" w:tplc="2610B732" w:tentative="1">
      <w:start w:val="1"/>
      <w:numFmt w:val="bullet"/>
      <w:lvlText w:val=""/>
      <w:lvlJc w:val="left"/>
      <w:pPr>
        <w:tabs>
          <w:tab w:val="num" w:pos="4320"/>
        </w:tabs>
        <w:ind w:left="4320" w:hanging="360"/>
      </w:pPr>
      <w:rPr>
        <w:rFonts w:ascii="Wingdings" w:hAnsi="Wingdings" w:hint="default"/>
      </w:rPr>
    </w:lvl>
    <w:lvl w:ilvl="6" w:tplc="913C5312" w:tentative="1">
      <w:start w:val="1"/>
      <w:numFmt w:val="bullet"/>
      <w:lvlText w:val=""/>
      <w:lvlJc w:val="left"/>
      <w:pPr>
        <w:tabs>
          <w:tab w:val="num" w:pos="5040"/>
        </w:tabs>
        <w:ind w:left="5040" w:hanging="360"/>
      </w:pPr>
      <w:rPr>
        <w:rFonts w:ascii="Wingdings" w:hAnsi="Wingdings" w:hint="default"/>
      </w:rPr>
    </w:lvl>
    <w:lvl w:ilvl="7" w:tplc="4E06B678" w:tentative="1">
      <w:start w:val="1"/>
      <w:numFmt w:val="bullet"/>
      <w:lvlText w:val=""/>
      <w:lvlJc w:val="left"/>
      <w:pPr>
        <w:tabs>
          <w:tab w:val="num" w:pos="5760"/>
        </w:tabs>
        <w:ind w:left="5760" w:hanging="360"/>
      </w:pPr>
      <w:rPr>
        <w:rFonts w:ascii="Wingdings" w:hAnsi="Wingdings" w:hint="default"/>
      </w:rPr>
    </w:lvl>
    <w:lvl w:ilvl="8" w:tplc="C33ED64E" w:tentative="1">
      <w:start w:val="1"/>
      <w:numFmt w:val="bullet"/>
      <w:lvlText w:val=""/>
      <w:lvlJc w:val="left"/>
      <w:pPr>
        <w:tabs>
          <w:tab w:val="num" w:pos="6480"/>
        </w:tabs>
        <w:ind w:left="6480" w:hanging="360"/>
      </w:pPr>
      <w:rPr>
        <w:rFonts w:ascii="Wingdings" w:hAnsi="Wingdings" w:hint="default"/>
      </w:rPr>
    </w:lvl>
  </w:abstractNum>
  <w:abstractNum w:abstractNumId="21">
    <w:nsid w:val="5511252F"/>
    <w:multiLevelType w:val="multilevel"/>
    <w:tmpl w:val="6570E858"/>
    <w:lvl w:ilvl="0">
      <w:start w:val="1"/>
      <w:numFmt w:val="decimal"/>
      <w:lvlText w:val="%1."/>
      <w:lvlJc w:val="left"/>
      <w:pPr>
        <w:ind w:left="2080" w:hanging="945"/>
      </w:pPr>
      <w:rPr>
        <w:rFonts w:hint="default"/>
      </w:rPr>
    </w:lvl>
    <w:lvl w:ilvl="1">
      <w:start w:val="1"/>
      <w:numFmt w:val="decimal"/>
      <w:isLgl/>
      <w:lvlText w:val="%1.%2."/>
      <w:lvlJc w:val="left"/>
      <w:pPr>
        <w:ind w:left="1534" w:hanging="360"/>
      </w:pPr>
      <w:rPr>
        <w:rFonts w:hint="default"/>
        <w:sz w:val="24"/>
        <w:szCs w:val="24"/>
      </w:rPr>
    </w:lvl>
    <w:lvl w:ilvl="2">
      <w:start w:val="1"/>
      <w:numFmt w:val="decimal"/>
      <w:isLgl/>
      <w:lvlText w:val="%1.%2.%3."/>
      <w:lvlJc w:val="left"/>
      <w:pPr>
        <w:ind w:left="1933" w:hanging="720"/>
      </w:pPr>
      <w:rPr>
        <w:rFonts w:hint="default"/>
        <w:sz w:val="18"/>
      </w:rPr>
    </w:lvl>
    <w:lvl w:ilvl="3">
      <w:start w:val="1"/>
      <w:numFmt w:val="decimal"/>
      <w:isLgl/>
      <w:lvlText w:val="%1.%2.%3.%4."/>
      <w:lvlJc w:val="left"/>
      <w:pPr>
        <w:ind w:left="1972" w:hanging="720"/>
      </w:pPr>
      <w:rPr>
        <w:rFonts w:hint="default"/>
        <w:sz w:val="18"/>
      </w:rPr>
    </w:lvl>
    <w:lvl w:ilvl="4">
      <w:start w:val="1"/>
      <w:numFmt w:val="decimal"/>
      <w:isLgl/>
      <w:lvlText w:val="%1.%2.%3.%4.%5."/>
      <w:lvlJc w:val="left"/>
      <w:pPr>
        <w:ind w:left="2371" w:hanging="1080"/>
      </w:pPr>
      <w:rPr>
        <w:rFonts w:hint="default"/>
        <w:sz w:val="18"/>
      </w:rPr>
    </w:lvl>
    <w:lvl w:ilvl="5">
      <w:start w:val="1"/>
      <w:numFmt w:val="decimal"/>
      <w:isLgl/>
      <w:lvlText w:val="%1.%2.%3.%4.%5.%6."/>
      <w:lvlJc w:val="left"/>
      <w:pPr>
        <w:ind w:left="2410" w:hanging="1080"/>
      </w:pPr>
      <w:rPr>
        <w:rFonts w:hint="default"/>
        <w:sz w:val="18"/>
      </w:rPr>
    </w:lvl>
    <w:lvl w:ilvl="6">
      <w:start w:val="1"/>
      <w:numFmt w:val="decimal"/>
      <w:isLgl/>
      <w:lvlText w:val="%1.%2.%3.%4.%5.%6.%7."/>
      <w:lvlJc w:val="left"/>
      <w:pPr>
        <w:ind w:left="2809" w:hanging="1440"/>
      </w:pPr>
      <w:rPr>
        <w:rFonts w:hint="default"/>
        <w:sz w:val="18"/>
      </w:rPr>
    </w:lvl>
    <w:lvl w:ilvl="7">
      <w:start w:val="1"/>
      <w:numFmt w:val="decimal"/>
      <w:isLgl/>
      <w:lvlText w:val="%1.%2.%3.%4.%5.%6.%7.%8."/>
      <w:lvlJc w:val="left"/>
      <w:pPr>
        <w:ind w:left="2848" w:hanging="1440"/>
      </w:pPr>
      <w:rPr>
        <w:rFonts w:hint="default"/>
        <w:sz w:val="18"/>
      </w:rPr>
    </w:lvl>
    <w:lvl w:ilvl="8">
      <w:start w:val="1"/>
      <w:numFmt w:val="decimal"/>
      <w:isLgl/>
      <w:lvlText w:val="%1.%2.%3.%4.%5.%6.%7.%8.%9."/>
      <w:lvlJc w:val="left"/>
      <w:pPr>
        <w:ind w:left="3247" w:hanging="1800"/>
      </w:pPr>
      <w:rPr>
        <w:rFonts w:hint="default"/>
        <w:sz w:val="18"/>
      </w:rPr>
    </w:lvl>
  </w:abstractNum>
  <w:abstractNum w:abstractNumId="22">
    <w:nsid w:val="5B230D64"/>
    <w:multiLevelType w:val="hybridMultilevel"/>
    <w:tmpl w:val="BD04E57C"/>
    <w:lvl w:ilvl="0" w:tplc="7FB4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F475C0"/>
    <w:multiLevelType w:val="hybridMultilevel"/>
    <w:tmpl w:val="398400B2"/>
    <w:lvl w:ilvl="0" w:tplc="7FB4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CF15A4"/>
    <w:multiLevelType w:val="hybridMultilevel"/>
    <w:tmpl w:val="DDE8C9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EC74F98"/>
    <w:multiLevelType w:val="hybridMultilevel"/>
    <w:tmpl w:val="87C0417A"/>
    <w:lvl w:ilvl="0" w:tplc="7FB4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B402BC"/>
    <w:multiLevelType w:val="hybridMultilevel"/>
    <w:tmpl w:val="4BCC672A"/>
    <w:lvl w:ilvl="0" w:tplc="7FB480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B30293"/>
    <w:multiLevelType w:val="hybridMultilevel"/>
    <w:tmpl w:val="D7EABBA2"/>
    <w:lvl w:ilvl="0" w:tplc="118EFAC6">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CF70BC1"/>
    <w:multiLevelType w:val="multilevel"/>
    <w:tmpl w:val="5BEABA66"/>
    <w:lvl w:ilvl="0">
      <w:start w:val="1"/>
      <w:numFmt w:val="decimal"/>
      <w:pStyle w:val="4"/>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D2745FE"/>
    <w:multiLevelType w:val="multilevel"/>
    <w:tmpl w:val="11BEFA8A"/>
    <w:lvl w:ilvl="0">
      <w:start w:val="1"/>
      <w:numFmt w:val="decimal"/>
      <w:lvlText w:val="%1."/>
      <w:lvlJc w:val="left"/>
      <w:pPr>
        <w:ind w:left="720" w:hanging="360"/>
      </w:p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708270E2"/>
    <w:multiLevelType w:val="hybridMultilevel"/>
    <w:tmpl w:val="C84CB6EC"/>
    <w:lvl w:ilvl="0" w:tplc="8C0643CC">
      <w:start w:val="1"/>
      <w:numFmt w:val="bullet"/>
      <w:pStyle w:val="20"/>
      <w:lvlText w:val=""/>
      <w:lvlJc w:val="left"/>
      <w:pPr>
        <w:tabs>
          <w:tab w:val="num" w:pos="284"/>
        </w:tabs>
      </w:pPr>
      <w:rPr>
        <w:rFonts w:ascii="Symbol" w:hAnsi="Symbol" w:hint="default"/>
      </w:rPr>
    </w:lvl>
    <w:lvl w:ilvl="1" w:tplc="38267612">
      <w:start w:val="1"/>
      <w:numFmt w:val="bullet"/>
      <w:lvlText w:val="o"/>
      <w:lvlJc w:val="left"/>
      <w:pPr>
        <w:tabs>
          <w:tab w:val="num" w:pos="1440"/>
        </w:tabs>
        <w:ind w:left="1440" w:hanging="360"/>
      </w:pPr>
      <w:rPr>
        <w:rFonts w:ascii="Courier New" w:hAnsi="Courier New" w:hint="default"/>
      </w:rPr>
    </w:lvl>
    <w:lvl w:ilvl="2" w:tplc="27DCA3D8" w:tentative="1">
      <w:start w:val="1"/>
      <w:numFmt w:val="bullet"/>
      <w:lvlText w:val=""/>
      <w:lvlJc w:val="left"/>
      <w:pPr>
        <w:tabs>
          <w:tab w:val="num" w:pos="2160"/>
        </w:tabs>
        <w:ind w:left="2160" w:hanging="360"/>
      </w:pPr>
      <w:rPr>
        <w:rFonts w:ascii="Wingdings" w:hAnsi="Wingdings" w:hint="default"/>
      </w:rPr>
    </w:lvl>
    <w:lvl w:ilvl="3" w:tplc="FCF84D94" w:tentative="1">
      <w:start w:val="1"/>
      <w:numFmt w:val="bullet"/>
      <w:lvlText w:val=""/>
      <w:lvlJc w:val="left"/>
      <w:pPr>
        <w:tabs>
          <w:tab w:val="num" w:pos="2880"/>
        </w:tabs>
        <w:ind w:left="2880" w:hanging="360"/>
      </w:pPr>
      <w:rPr>
        <w:rFonts w:ascii="Symbol" w:hAnsi="Symbol" w:hint="default"/>
      </w:rPr>
    </w:lvl>
    <w:lvl w:ilvl="4" w:tplc="92DA4A90" w:tentative="1">
      <w:start w:val="1"/>
      <w:numFmt w:val="bullet"/>
      <w:lvlText w:val="o"/>
      <w:lvlJc w:val="left"/>
      <w:pPr>
        <w:tabs>
          <w:tab w:val="num" w:pos="3600"/>
        </w:tabs>
        <w:ind w:left="3600" w:hanging="360"/>
      </w:pPr>
      <w:rPr>
        <w:rFonts w:ascii="Courier New" w:hAnsi="Courier New" w:hint="default"/>
      </w:rPr>
    </w:lvl>
    <w:lvl w:ilvl="5" w:tplc="C6A8B982" w:tentative="1">
      <w:start w:val="1"/>
      <w:numFmt w:val="bullet"/>
      <w:lvlText w:val=""/>
      <w:lvlJc w:val="left"/>
      <w:pPr>
        <w:tabs>
          <w:tab w:val="num" w:pos="4320"/>
        </w:tabs>
        <w:ind w:left="4320" w:hanging="360"/>
      </w:pPr>
      <w:rPr>
        <w:rFonts w:ascii="Wingdings" w:hAnsi="Wingdings" w:hint="default"/>
      </w:rPr>
    </w:lvl>
    <w:lvl w:ilvl="6" w:tplc="2B1C389C" w:tentative="1">
      <w:start w:val="1"/>
      <w:numFmt w:val="bullet"/>
      <w:lvlText w:val=""/>
      <w:lvlJc w:val="left"/>
      <w:pPr>
        <w:tabs>
          <w:tab w:val="num" w:pos="5040"/>
        </w:tabs>
        <w:ind w:left="5040" w:hanging="360"/>
      </w:pPr>
      <w:rPr>
        <w:rFonts w:ascii="Symbol" w:hAnsi="Symbol" w:hint="default"/>
      </w:rPr>
    </w:lvl>
    <w:lvl w:ilvl="7" w:tplc="2F3A50AA" w:tentative="1">
      <w:start w:val="1"/>
      <w:numFmt w:val="bullet"/>
      <w:lvlText w:val="o"/>
      <w:lvlJc w:val="left"/>
      <w:pPr>
        <w:tabs>
          <w:tab w:val="num" w:pos="5760"/>
        </w:tabs>
        <w:ind w:left="5760" w:hanging="360"/>
      </w:pPr>
      <w:rPr>
        <w:rFonts w:ascii="Courier New" w:hAnsi="Courier New" w:hint="default"/>
      </w:rPr>
    </w:lvl>
    <w:lvl w:ilvl="8" w:tplc="092EA094" w:tentative="1">
      <w:start w:val="1"/>
      <w:numFmt w:val="bullet"/>
      <w:lvlText w:val=""/>
      <w:lvlJc w:val="left"/>
      <w:pPr>
        <w:tabs>
          <w:tab w:val="num" w:pos="6480"/>
        </w:tabs>
        <w:ind w:left="6480" w:hanging="360"/>
      </w:pPr>
      <w:rPr>
        <w:rFonts w:ascii="Wingdings" w:hAnsi="Wingdings" w:hint="default"/>
      </w:rPr>
    </w:lvl>
  </w:abstractNum>
  <w:abstractNum w:abstractNumId="31">
    <w:nsid w:val="71CD1C1F"/>
    <w:multiLevelType w:val="hybridMultilevel"/>
    <w:tmpl w:val="0B6C9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8616A7"/>
    <w:multiLevelType w:val="hybridMultilevel"/>
    <w:tmpl w:val="A11AE724"/>
    <w:lvl w:ilvl="0" w:tplc="0419000F">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33">
    <w:nsid w:val="78505BAD"/>
    <w:multiLevelType w:val="hybridMultilevel"/>
    <w:tmpl w:val="A500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B8203E"/>
    <w:multiLevelType w:val="hybridMultilevel"/>
    <w:tmpl w:val="521C62B8"/>
    <w:lvl w:ilvl="0" w:tplc="C7406B8C">
      <w:start w:val="1"/>
      <w:numFmt w:val="bullet"/>
      <w:lvlText w:val=""/>
      <w:lvlJc w:val="left"/>
      <w:pPr>
        <w:tabs>
          <w:tab w:val="num" w:pos="720"/>
        </w:tabs>
        <w:ind w:left="720" w:hanging="360"/>
      </w:pPr>
      <w:rPr>
        <w:rFonts w:ascii="Wingdings" w:hAnsi="Wingdings" w:hint="default"/>
      </w:rPr>
    </w:lvl>
    <w:lvl w:ilvl="1" w:tplc="3184201E" w:tentative="1">
      <w:start w:val="1"/>
      <w:numFmt w:val="bullet"/>
      <w:lvlText w:val=""/>
      <w:lvlJc w:val="left"/>
      <w:pPr>
        <w:tabs>
          <w:tab w:val="num" w:pos="1440"/>
        </w:tabs>
        <w:ind w:left="1440" w:hanging="360"/>
      </w:pPr>
      <w:rPr>
        <w:rFonts w:ascii="Wingdings" w:hAnsi="Wingdings" w:hint="default"/>
      </w:rPr>
    </w:lvl>
    <w:lvl w:ilvl="2" w:tplc="A580B88E" w:tentative="1">
      <w:start w:val="1"/>
      <w:numFmt w:val="bullet"/>
      <w:lvlText w:val=""/>
      <w:lvlJc w:val="left"/>
      <w:pPr>
        <w:tabs>
          <w:tab w:val="num" w:pos="2160"/>
        </w:tabs>
        <w:ind w:left="2160" w:hanging="360"/>
      </w:pPr>
      <w:rPr>
        <w:rFonts w:ascii="Wingdings" w:hAnsi="Wingdings" w:hint="default"/>
      </w:rPr>
    </w:lvl>
    <w:lvl w:ilvl="3" w:tplc="A0F200AC" w:tentative="1">
      <w:start w:val="1"/>
      <w:numFmt w:val="bullet"/>
      <w:lvlText w:val=""/>
      <w:lvlJc w:val="left"/>
      <w:pPr>
        <w:tabs>
          <w:tab w:val="num" w:pos="2880"/>
        </w:tabs>
        <w:ind w:left="2880" w:hanging="360"/>
      </w:pPr>
      <w:rPr>
        <w:rFonts w:ascii="Wingdings" w:hAnsi="Wingdings" w:hint="default"/>
      </w:rPr>
    </w:lvl>
    <w:lvl w:ilvl="4" w:tplc="393E4C3E" w:tentative="1">
      <w:start w:val="1"/>
      <w:numFmt w:val="bullet"/>
      <w:lvlText w:val=""/>
      <w:lvlJc w:val="left"/>
      <w:pPr>
        <w:tabs>
          <w:tab w:val="num" w:pos="3600"/>
        </w:tabs>
        <w:ind w:left="3600" w:hanging="360"/>
      </w:pPr>
      <w:rPr>
        <w:rFonts w:ascii="Wingdings" w:hAnsi="Wingdings" w:hint="default"/>
      </w:rPr>
    </w:lvl>
    <w:lvl w:ilvl="5" w:tplc="7AB4DB56" w:tentative="1">
      <w:start w:val="1"/>
      <w:numFmt w:val="bullet"/>
      <w:lvlText w:val=""/>
      <w:lvlJc w:val="left"/>
      <w:pPr>
        <w:tabs>
          <w:tab w:val="num" w:pos="4320"/>
        </w:tabs>
        <w:ind w:left="4320" w:hanging="360"/>
      </w:pPr>
      <w:rPr>
        <w:rFonts w:ascii="Wingdings" w:hAnsi="Wingdings" w:hint="default"/>
      </w:rPr>
    </w:lvl>
    <w:lvl w:ilvl="6" w:tplc="2764A50E" w:tentative="1">
      <w:start w:val="1"/>
      <w:numFmt w:val="bullet"/>
      <w:lvlText w:val=""/>
      <w:lvlJc w:val="left"/>
      <w:pPr>
        <w:tabs>
          <w:tab w:val="num" w:pos="5040"/>
        </w:tabs>
        <w:ind w:left="5040" w:hanging="360"/>
      </w:pPr>
      <w:rPr>
        <w:rFonts w:ascii="Wingdings" w:hAnsi="Wingdings" w:hint="default"/>
      </w:rPr>
    </w:lvl>
    <w:lvl w:ilvl="7" w:tplc="95CC5D32" w:tentative="1">
      <w:start w:val="1"/>
      <w:numFmt w:val="bullet"/>
      <w:lvlText w:val=""/>
      <w:lvlJc w:val="left"/>
      <w:pPr>
        <w:tabs>
          <w:tab w:val="num" w:pos="5760"/>
        </w:tabs>
        <w:ind w:left="5760" w:hanging="360"/>
      </w:pPr>
      <w:rPr>
        <w:rFonts w:ascii="Wingdings" w:hAnsi="Wingdings" w:hint="default"/>
      </w:rPr>
    </w:lvl>
    <w:lvl w:ilvl="8" w:tplc="C3FE886A"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0"/>
  </w:num>
  <w:num w:numId="4">
    <w:abstractNumId w:val="21"/>
  </w:num>
  <w:num w:numId="5">
    <w:abstractNumId w:val="32"/>
  </w:num>
  <w:num w:numId="6">
    <w:abstractNumId w:val="16"/>
  </w:num>
  <w:num w:numId="7">
    <w:abstractNumId w:val="13"/>
  </w:num>
  <w:num w:numId="8">
    <w:abstractNumId w:val="1"/>
  </w:num>
  <w:num w:numId="9">
    <w:abstractNumId w:val="0"/>
  </w:num>
  <w:num w:numId="10">
    <w:abstractNumId w:val="24"/>
  </w:num>
  <w:num w:numId="11">
    <w:abstractNumId w:val="27"/>
  </w:num>
  <w:num w:numId="12">
    <w:abstractNumId w:val="25"/>
  </w:num>
  <w:num w:numId="13">
    <w:abstractNumId w:val="23"/>
  </w:num>
  <w:num w:numId="14">
    <w:abstractNumId w:val="5"/>
  </w:num>
  <w:num w:numId="15">
    <w:abstractNumId w:val="12"/>
  </w:num>
  <w:num w:numId="16">
    <w:abstractNumId w:val="15"/>
  </w:num>
  <w:num w:numId="17">
    <w:abstractNumId w:val="20"/>
  </w:num>
  <w:num w:numId="18">
    <w:abstractNumId w:val="4"/>
  </w:num>
  <w:num w:numId="19">
    <w:abstractNumId w:val="34"/>
  </w:num>
  <w:num w:numId="20">
    <w:abstractNumId w:val="8"/>
  </w:num>
  <w:num w:numId="21">
    <w:abstractNumId w:val="17"/>
  </w:num>
  <w:num w:numId="22">
    <w:abstractNumId w:val="14"/>
  </w:num>
  <w:num w:numId="23">
    <w:abstractNumId w:val="9"/>
  </w:num>
  <w:num w:numId="24">
    <w:abstractNumId w:val="18"/>
  </w:num>
  <w:num w:numId="25">
    <w:abstractNumId w:val="11"/>
  </w:num>
  <w:num w:numId="26">
    <w:abstractNumId w:val="22"/>
  </w:num>
  <w:num w:numId="27">
    <w:abstractNumId w:val="7"/>
  </w:num>
  <w:num w:numId="28">
    <w:abstractNumId w:val="10"/>
  </w:num>
  <w:num w:numId="29">
    <w:abstractNumId w:val="19"/>
  </w:num>
  <w:num w:numId="30">
    <w:abstractNumId w:val="6"/>
  </w:num>
  <w:num w:numId="31">
    <w:abstractNumId w:val="3"/>
  </w:num>
  <w:num w:numId="32">
    <w:abstractNumId w:val="33"/>
  </w:num>
  <w:num w:numId="33">
    <w:abstractNumId w:val="31"/>
  </w:num>
  <w:num w:numId="34">
    <w:abstractNumId w:val="26"/>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3D463F"/>
    <w:rsid w:val="00036C6A"/>
    <w:rsid w:val="000E396B"/>
    <w:rsid w:val="001632D3"/>
    <w:rsid w:val="002119A5"/>
    <w:rsid w:val="002C29E8"/>
    <w:rsid w:val="003D463F"/>
    <w:rsid w:val="004523A8"/>
    <w:rsid w:val="007D6492"/>
    <w:rsid w:val="00AB2D76"/>
    <w:rsid w:val="00D55703"/>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3D463F"/>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1"/>
    <w:next w:val="a1"/>
    <w:link w:val="10"/>
    <w:qFormat/>
    <w:rsid w:val="003D46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nhideWhenUsed/>
    <w:qFormat/>
    <w:rsid w:val="003D46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1"/>
    <w:next w:val="a1"/>
    <w:link w:val="31"/>
    <w:unhideWhenUsed/>
    <w:qFormat/>
    <w:rsid w:val="003D463F"/>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1"/>
    <w:next w:val="a1"/>
    <w:link w:val="41"/>
    <w:unhideWhenUsed/>
    <w:qFormat/>
    <w:rsid w:val="003D46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3D46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nhideWhenUsed/>
    <w:qFormat/>
    <w:rsid w:val="003D463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qFormat/>
    <w:rsid w:val="003D463F"/>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1"/>
    <w:next w:val="a1"/>
    <w:link w:val="80"/>
    <w:qFormat/>
    <w:rsid w:val="003D463F"/>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1"/>
    <w:next w:val="a1"/>
    <w:link w:val="90"/>
    <w:qFormat/>
    <w:rsid w:val="003D463F"/>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D463F"/>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2"/>
    <w:link w:val="21"/>
    <w:rsid w:val="003D463F"/>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2"/>
    <w:link w:val="30"/>
    <w:rsid w:val="003D463F"/>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2"/>
    <w:link w:val="40"/>
    <w:rsid w:val="003D463F"/>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2"/>
    <w:link w:val="5"/>
    <w:rsid w:val="003D463F"/>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2"/>
    <w:link w:val="6"/>
    <w:rsid w:val="003D463F"/>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2"/>
    <w:link w:val="7"/>
    <w:rsid w:val="003D463F"/>
    <w:rPr>
      <w:rFonts w:ascii="Times New Roman" w:eastAsia="Times New Roman" w:hAnsi="Times New Roman" w:cs="Times New Roman"/>
      <w:b/>
      <w:bCs/>
      <w:i/>
      <w:iCs/>
      <w:sz w:val="28"/>
      <w:szCs w:val="28"/>
      <w:lang w:eastAsia="ru-RU"/>
    </w:rPr>
  </w:style>
  <w:style w:type="character" w:customStyle="1" w:styleId="80">
    <w:name w:val="Заголовок 8 Знак"/>
    <w:basedOn w:val="a2"/>
    <w:link w:val="8"/>
    <w:rsid w:val="003D463F"/>
    <w:rPr>
      <w:rFonts w:ascii="Arial" w:eastAsia="Times New Roman" w:hAnsi="Arial" w:cs="Arial"/>
      <w:i/>
      <w:iCs/>
      <w:sz w:val="20"/>
      <w:szCs w:val="20"/>
      <w:lang w:eastAsia="ru-RU"/>
    </w:rPr>
  </w:style>
  <w:style w:type="character" w:customStyle="1" w:styleId="90">
    <w:name w:val="Заголовок 9 Знак"/>
    <w:basedOn w:val="a2"/>
    <w:link w:val="9"/>
    <w:rsid w:val="003D463F"/>
    <w:rPr>
      <w:rFonts w:ascii="Arial" w:eastAsia="Times New Roman" w:hAnsi="Arial" w:cs="Arial"/>
      <w:b/>
      <w:bCs/>
      <w:i/>
      <w:iCs/>
      <w:sz w:val="18"/>
      <w:szCs w:val="18"/>
      <w:lang w:eastAsia="ru-RU"/>
    </w:rPr>
  </w:style>
  <w:style w:type="paragraph" w:styleId="a5">
    <w:name w:val="No Spacing"/>
    <w:uiPriority w:val="1"/>
    <w:qFormat/>
    <w:rsid w:val="003D463F"/>
    <w:pPr>
      <w:spacing w:before="0" w:after="0"/>
      <w:ind w:firstLine="0"/>
      <w:jc w:val="left"/>
    </w:pPr>
  </w:style>
  <w:style w:type="paragraph" w:customStyle="1" w:styleId="ConsPlusNormal">
    <w:name w:val="ConsPlusNormal"/>
    <w:link w:val="ConsPlusNormal0"/>
    <w:qFormat/>
    <w:rsid w:val="003D463F"/>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3D463F"/>
    <w:rPr>
      <w:rFonts w:ascii="Arial" w:eastAsia="Times New Roman" w:hAnsi="Arial" w:cs="Arial"/>
      <w:sz w:val="20"/>
      <w:szCs w:val="20"/>
      <w:lang w:eastAsia="ru-RU"/>
    </w:rPr>
  </w:style>
  <w:style w:type="paragraph" w:customStyle="1" w:styleId="a6">
    <w:name w:val="Обычный.Название подразделения"/>
    <w:link w:val="a7"/>
    <w:rsid w:val="003D463F"/>
    <w:pPr>
      <w:spacing w:before="0" w:after="0"/>
      <w:ind w:firstLine="0"/>
      <w:jc w:val="left"/>
    </w:pPr>
    <w:rPr>
      <w:rFonts w:ascii="SchoolBook" w:eastAsia="Times New Roman" w:hAnsi="SchoolBook" w:cs="Times New Roman"/>
      <w:sz w:val="28"/>
      <w:szCs w:val="20"/>
      <w:lang w:eastAsia="ru-RU"/>
    </w:rPr>
  </w:style>
  <w:style w:type="character" w:customStyle="1" w:styleId="a7">
    <w:name w:val="Обычный.Название подразделения Знак"/>
    <w:link w:val="a6"/>
    <w:locked/>
    <w:rsid w:val="003D463F"/>
    <w:rPr>
      <w:rFonts w:ascii="SchoolBook" w:eastAsia="Times New Roman" w:hAnsi="SchoolBook" w:cs="Times New Roman"/>
      <w:sz w:val="28"/>
      <w:szCs w:val="20"/>
      <w:lang w:eastAsia="ru-RU"/>
    </w:rPr>
  </w:style>
  <w:style w:type="paragraph" w:styleId="a8">
    <w:name w:val="List Paragraph"/>
    <w:aliases w:val="ПАРАГРАФ,List Paragraph"/>
    <w:basedOn w:val="a1"/>
    <w:link w:val="a9"/>
    <w:uiPriority w:val="34"/>
    <w:qFormat/>
    <w:rsid w:val="003D463F"/>
    <w:pPr>
      <w:suppressAutoHyphens w:val="0"/>
      <w:spacing w:after="200" w:line="276" w:lineRule="auto"/>
      <w:ind w:left="720"/>
      <w:contextualSpacing/>
    </w:pPr>
    <w:rPr>
      <w:rFonts w:eastAsia="Calibri"/>
      <w:sz w:val="28"/>
      <w:szCs w:val="28"/>
      <w:lang w:eastAsia="en-US"/>
    </w:rPr>
  </w:style>
  <w:style w:type="paragraph" w:styleId="aa">
    <w:name w:val="Balloon Text"/>
    <w:basedOn w:val="a1"/>
    <w:link w:val="ab"/>
    <w:uiPriority w:val="99"/>
    <w:unhideWhenUsed/>
    <w:rsid w:val="003D463F"/>
    <w:rPr>
      <w:rFonts w:ascii="Tahoma" w:hAnsi="Tahoma" w:cs="Tahoma"/>
      <w:sz w:val="16"/>
      <w:szCs w:val="16"/>
    </w:rPr>
  </w:style>
  <w:style w:type="character" w:customStyle="1" w:styleId="ab">
    <w:name w:val="Текст выноски Знак"/>
    <w:basedOn w:val="a2"/>
    <w:link w:val="aa"/>
    <w:uiPriority w:val="99"/>
    <w:rsid w:val="003D463F"/>
    <w:rPr>
      <w:rFonts w:ascii="Tahoma" w:eastAsia="Times New Roman" w:hAnsi="Tahoma" w:cs="Tahoma"/>
      <w:sz w:val="16"/>
      <w:szCs w:val="16"/>
      <w:lang w:eastAsia="ar-SA"/>
    </w:rPr>
  </w:style>
  <w:style w:type="paragraph" w:styleId="ac">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1"/>
    <w:link w:val="ad"/>
    <w:uiPriority w:val="99"/>
    <w:unhideWhenUsed/>
    <w:rsid w:val="003D463F"/>
    <w:pPr>
      <w:suppressAutoHyphens w:val="0"/>
      <w:spacing w:after="75"/>
    </w:pPr>
    <w:rPr>
      <w:lang w:eastAsia="ru-RU"/>
    </w:rPr>
  </w:style>
  <w:style w:type="table" w:styleId="ae">
    <w:name w:val="Table Grid"/>
    <w:aliases w:val="ЭЭГ - Сетка таблицы"/>
    <w:basedOn w:val="a3"/>
    <w:uiPriority w:val="59"/>
    <w:rsid w:val="003D463F"/>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header"/>
    <w:aliases w:val="Header Char,Titul,Heder,ВерхКолонтитул"/>
    <w:basedOn w:val="a1"/>
    <w:link w:val="af0"/>
    <w:uiPriority w:val="99"/>
    <w:unhideWhenUsed/>
    <w:rsid w:val="003D463F"/>
    <w:pPr>
      <w:tabs>
        <w:tab w:val="center" w:pos="4677"/>
        <w:tab w:val="right" w:pos="9355"/>
      </w:tabs>
    </w:pPr>
  </w:style>
  <w:style w:type="character" w:customStyle="1" w:styleId="af0">
    <w:name w:val="Верхний колонтитул Знак"/>
    <w:aliases w:val="Header Char Знак,Titul Знак,Heder Знак,ВерхКолонтитул Знак"/>
    <w:basedOn w:val="a2"/>
    <w:link w:val="af"/>
    <w:uiPriority w:val="99"/>
    <w:rsid w:val="003D463F"/>
    <w:rPr>
      <w:rFonts w:ascii="Times New Roman" w:eastAsia="Times New Roman" w:hAnsi="Times New Roman" w:cs="Times New Roman"/>
      <w:sz w:val="24"/>
      <w:szCs w:val="24"/>
      <w:lang w:eastAsia="ar-SA"/>
    </w:rPr>
  </w:style>
  <w:style w:type="paragraph" w:styleId="af1">
    <w:name w:val="footer"/>
    <w:basedOn w:val="a1"/>
    <w:link w:val="af2"/>
    <w:uiPriority w:val="99"/>
    <w:unhideWhenUsed/>
    <w:rsid w:val="003D463F"/>
    <w:pPr>
      <w:tabs>
        <w:tab w:val="center" w:pos="4677"/>
        <w:tab w:val="right" w:pos="9355"/>
      </w:tabs>
    </w:pPr>
  </w:style>
  <w:style w:type="character" w:customStyle="1" w:styleId="af2">
    <w:name w:val="Нижний колонтитул Знак"/>
    <w:basedOn w:val="a2"/>
    <w:link w:val="af1"/>
    <w:uiPriority w:val="99"/>
    <w:rsid w:val="003D463F"/>
    <w:rPr>
      <w:rFonts w:ascii="Times New Roman" w:eastAsia="Times New Roman" w:hAnsi="Times New Roman" w:cs="Times New Roman"/>
      <w:sz w:val="24"/>
      <w:szCs w:val="24"/>
      <w:lang w:eastAsia="ar-SA"/>
    </w:rPr>
  </w:style>
  <w:style w:type="paragraph" w:customStyle="1" w:styleId="ConsPlusCell">
    <w:name w:val="ConsPlusCell"/>
    <w:rsid w:val="003D463F"/>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3D463F"/>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3">
    <w:name w:val="Hyperlink"/>
    <w:uiPriority w:val="99"/>
    <w:rsid w:val="003D463F"/>
    <w:rPr>
      <w:color w:val="0000FF"/>
      <w:u w:val="single"/>
    </w:rPr>
  </w:style>
  <w:style w:type="paragraph" w:styleId="af4">
    <w:name w:val="footnote text"/>
    <w:aliases w:val="-++"/>
    <w:basedOn w:val="a1"/>
    <w:link w:val="af5"/>
    <w:rsid w:val="003D463F"/>
    <w:pPr>
      <w:suppressAutoHyphens w:val="0"/>
    </w:pPr>
    <w:rPr>
      <w:sz w:val="20"/>
      <w:szCs w:val="20"/>
      <w:lang w:eastAsia="ru-RU"/>
    </w:rPr>
  </w:style>
  <w:style w:type="character" w:customStyle="1" w:styleId="af5">
    <w:name w:val="Текст сноски Знак"/>
    <w:aliases w:val="-++ Знак"/>
    <w:basedOn w:val="a2"/>
    <w:link w:val="af4"/>
    <w:rsid w:val="003D463F"/>
    <w:rPr>
      <w:rFonts w:ascii="Times New Roman" w:eastAsia="Times New Roman" w:hAnsi="Times New Roman" w:cs="Times New Roman"/>
      <w:sz w:val="20"/>
      <w:szCs w:val="20"/>
      <w:lang w:eastAsia="ru-RU"/>
    </w:rPr>
  </w:style>
  <w:style w:type="character" w:styleId="af6">
    <w:name w:val="footnote reference"/>
    <w:aliases w:val="Знак сноски-FN"/>
    <w:rsid w:val="003D463F"/>
    <w:rPr>
      <w:vertAlign w:val="superscript"/>
    </w:rPr>
  </w:style>
  <w:style w:type="paragraph" w:styleId="af7">
    <w:name w:val="Title"/>
    <w:basedOn w:val="a1"/>
    <w:next w:val="a1"/>
    <w:link w:val="af8"/>
    <w:qFormat/>
    <w:rsid w:val="003D463F"/>
    <w:pPr>
      <w:jc w:val="center"/>
    </w:pPr>
    <w:rPr>
      <w:b/>
      <w:bCs/>
      <w:sz w:val="28"/>
      <w:szCs w:val="28"/>
    </w:rPr>
  </w:style>
  <w:style w:type="character" w:customStyle="1" w:styleId="af8">
    <w:name w:val="Название Знак"/>
    <w:basedOn w:val="a2"/>
    <w:link w:val="af7"/>
    <w:rsid w:val="003D463F"/>
    <w:rPr>
      <w:rFonts w:ascii="Times New Roman" w:eastAsia="Times New Roman" w:hAnsi="Times New Roman" w:cs="Times New Roman"/>
      <w:b/>
      <w:bCs/>
      <w:sz w:val="28"/>
      <w:szCs w:val="28"/>
      <w:lang w:eastAsia="ar-SA"/>
    </w:rPr>
  </w:style>
  <w:style w:type="paragraph" w:styleId="af9">
    <w:name w:val="Subtitle"/>
    <w:basedOn w:val="a1"/>
    <w:next w:val="a1"/>
    <w:link w:val="afa"/>
    <w:qFormat/>
    <w:rsid w:val="003D463F"/>
    <w:pPr>
      <w:numPr>
        <w:ilvl w:val="1"/>
      </w:numPr>
    </w:pPr>
    <w:rPr>
      <w:rFonts w:asciiTheme="majorHAnsi" w:eastAsiaTheme="majorEastAsia" w:hAnsiTheme="majorHAnsi" w:cstheme="majorBidi"/>
      <w:i/>
      <w:iCs/>
      <w:color w:val="4F81BD" w:themeColor="accent1"/>
      <w:spacing w:val="15"/>
    </w:rPr>
  </w:style>
  <w:style w:type="character" w:customStyle="1" w:styleId="afa">
    <w:name w:val="Подзаголовок Знак"/>
    <w:basedOn w:val="a2"/>
    <w:link w:val="af9"/>
    <w:rsid w:val="003D463F"/>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3D463F"/>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3D463F"/>
    <w:rPr>
      <w:rFonts w:ascii="Times New Roman" w:hAnsi="Times New Roman" w:cs="Times New Roman" w:hint="default"/>
      <w:b/>
      <w:bCs/>
      <w:sz w:val="22"/>
      <w:szCs w:val="22"/>
    </w:rPr>
  </w:style>
  <w:style w:type="paragraph" w:customStyle="1" w:styleId="Style36">
    <w:name w:val="Style36"/>
    <w:basedOn w:val="a1"/>
    <w:rsid w:val="003D463F"/>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3D463F"/>
    <w:rPr>
      <w:color w:val="000000"/>
      <w:sz w:val="24"/>
      <w:lang w:eastAsia="ar-SA"/>
    </w:rPr>
  </w:style>
  <w:style w:type="paragraph" w:styleId="24">
    <w:name w:val="Body Text Indent 2"/>
    <w:aliases w:val=" Знак,Знак"/>
    <w:basedOn w:val="a1"/>
    <w:link w:val="23"/>
    <w:unhideWhenUsed/>
    <w:rsid w:val="003D463F"/>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2"/>
    <w:link w:val="24"/>
    <w:uiPriority w:val="99"/>
    <w:semiHidden/>
    <w:rsid w:val="003D463F"/>
    <w:rPr>
      <w:rFonts w:ascii="Times New Roman" w:eastAsia="Times New Roman" w:hAnsi="Times New Roman" w:cs="Times New Roman"/>
      <w:sz w:val="24"/>
      <w:szCs w:val="24"/>
      <w:lang w:eastAsia="ar-SA"/>
    </w:rPr>
  </w:style>
  <w:style w:type="character" w:customStyle="1" w:styleId="FontStyle15">
    <w:name w:val="Font Style15"/>
    <w:rsid w:val="003D463F"/>
    <w:rPr>
      <w:rFonts w:ascii="Times New Roman" w:hAnsi="Times New Roman" w:cs="Times New Roman"/>
      <w:sz w:val="16"/>
      <w:szCs w:val="16"/>
    </w:rPr>
  </w:style>
  <w:style w:type="paragraph" w:styleId="afb">
    <w:name w:val="Body Text"/>
    <w:aliases w:val="Знак1, Знак1,body text,Основной текст Знак Знак,bt"/>
    <w:basedOn w:val="a1"/>
    <w:link w:val="afc"/>
    <w:rsid w:val="003D463F"/>
    <w:pPr>
      <w:spacing w:after="120" w:line="360" w:lineRule="auto"/>
      <w:ind w:firstLine="709"/>
      <w:jc w:val="both"/>
    </w:pPr>
  </w:style>
  <w:style w:type="character" w:customStyle="1" w:styleId="afc">
    <w:name w:val="Основной текст Знак"/>
    <w:aliases w:val="Знак1 Знак1, Знак1 Знак1,body text Знак1,Основной текст Знак Знак Знак1,bt Знак"/>
    <w:basedOn w:val="a2"/>
    <w:link w:val="afb"/>
    <w:rsid w:val="003D463F"/>
    <w:rPr>
      <w:rFonts w:ascii="Times New Roman" w:eastAsia="Times New Roman" w:hAnsi="Times New Roman" w:cs="Times New Roman"/>
      <w:sz w:val="24"/>
      <w:szCs w:val="24"/>
      <w:lang w:eastAsia="ar-SA"/>
    </w:rPr>
  </w:style>
  <w:style w:type="character" w:customStyle="1" w:styleId="25">
    <w:name w:val="Основной текст (2)_"/>
    <w:link w:val="26"/>
    <w:rsid w:val="003D463F"/>
    <w:rPr>
      <w:sz w:val="16"/>
      <w:szCs w:val="16"/>
      <w:shd w:val="clear" w:color="auto" w:fill="FFFFFF"/>
    </w:rPr>
  </w:style>
  <w:style w:type="paragraph" w:customStyle="1" w:styleId="26">
    <w:name w:val="Основной текст (2)"/>
    <w:basedOn w:val="a1"/>
    <w:link w:val="25"/>
    <w:rsid w:val="003D463F"/>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1"/>
    <w:link w:val="28"/>
    <w:unhideWhenUsed/>
    <w:rsid w:val="003D463F"/>
    <w:pPr>
      <w:widowControl w:val="0"/>
      <w:autoSpaceDE w:val="0"/>
      <w:spacing w:after="120" w:line="480" w:lineRule="auto"/>
    </w:pPr>
    <w:rPr>
      <w:sz w:val="20"/>
      <w:szCs w:val="20"/>
    </w:rPr>
  </w:style>
  <w:style w:type="character" w:customStyle="1" w:styleId="28">
    <w:name w:val="Основной текст 2 Знак"/>
    <w:basedOn w:val="a2"/>
    <w:link w:val="27"/>
    <w:rsid w:val="003D463F"/>
    <w:rPr>
      <w:rFonts w:ascii="Times New Roman" w:eastAsia="Times New Roman" w:hAnsi="Times New Roman" w:cs="Times New Roman"/>
      <w:sz w:val="20"/>
      <w:szCs w:val="20"/>
      <w:lang w:eastAsia="ar-SA"/>
    </w:rPr>
  </w:style>
  <w:style w:type="paragraph" w:styleId="32">
    <w:name w:val="Body Text 3"/>
    <w:basedOn w:val="a1"/>
    <w:link w:val="33"/>
    <w:unhideWhenUsed/>
    <w:rsid w:val="003D463F"/>
    <w:pPr>
      <w:widowControl w:val="0"/>
      <w:autoSpaceDE w:val="0"/>
      <w:spacing w:after="120"/>
    </w:pPr>
    <w:rPr>
      <w:sz w:val="16"/>
      <w:szCs w:val="16"/>
    </w:rPr>
  </w:style>
  <w:style w:type="character" w:customStyle="1" w:styleId="33">
    <w:name w:val="Основной текст 3 Знак"/>
    <w:basedOn w:val="a2"/>
    <w:link w:val="32"/>
    <w:rsid w:val="003D463F"/>
    <w:rPr>
      <w:rFonts w:ascii="Times New Roman" w:eastAsia="Times New Roman" w:hAnsi="Times New Roman" w:cs="Times New Roman"/>
      <w:sz w:val="16"/>
      <w:szCs w:val="16"/>
      <w:lang w:eastAsia="ar-SA"/>
    </w:rPr>
  </w:style>
  <w:style w:type="paragraph" w:styleId="afd">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1"/>
    <w:link w:val="afe"/>
    <w:rsid w:val="003D463F"/>
    <w:pPr>
      <w:suppressAutoHyphens w:val="0"/>
      <w:spacing w:after="120"/>
      <w:ind w:left="283"/>
    </w:pPr>
    <w:rPr>
      <w:sz w:val="20"/>
      <w:szCs w:val="20"/>
      <w:lang w:eastAsia="ru-RU"/>
    </w:rPr>
  </w:style>
  <w:style w:type="character" w:customStyle="1" w:styleId="afe">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basedOn w:val="a2"/>
    <w:link w:val="afd"/>
    <w:rsid w:val="003D463F"/>
    <w:rPr>
      <w:rFonts w:ascii="Times New Roman" w:eastAsia="Times New Roman" w:hAnsi="Times New Roman" w:cs="Times New Roman"/>
      <w:sz w:val="20"/>
      <w:szCs w:val="20"/>
      <w:lang w:eastAsia="ru-RU"/>
    </w:rPr>
  </w:style>
  <w:style w:type="paragraph" w:customStyle="1" w:styleId="11">
    <w:name w:val="Обычный1"/>
    <w:uiPriority w:val="99"/>
    <w:rsid w:val="003D463F"/>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uiPriority w:val="99"/>
    <w:rsid w:val="003D463F"/>
    <w:pPr>
      <w:spacing w:before="0" w:after="0"/>
      <w:ind w:firstLine="0"/>
      <w:jc w:val="left"/>
    </w:pPr>
    <w:rPr>
      <w:rFonts w:ascii="Times New Roman" w:eastAsia="Times New Roman" w:hAnsi="Times New Roman" w:cs="Times New Roman"/>
      <w:sz w:val="20"/>
      <w:szCs w:val="20"/>
      <w:lang w:eastAsia="ru-RU"/>
    </w:rPr>
  </w:style>
  <w:style w:type="character" w:styleId="aff">
    <w:name w:val="page number"/>
    <w:basedOn w:val="a2"/>
    <w:uiPriority w:val="99"/>
    <w:rsid w:val="003D463F"/>
  </w:style>
  <w:style w:type="character" w:styleId="aff0">
    <w:name w:val="Strong"/>
    <w:uiPriority w:val="22"/>
    <w:qFormat/>
    <w:rsid w:val="003D463F"/>
    <w:rPr>
      <w:b/>
      <w:bCs/>
    </w:rPr>
  </w:style>
  <w:style w:type="paragraph" w:customStyle="1" w:styleId="ConsNonformat">
    <w:name w:val="ConsNonformat"/>
    <w:uiPriority w:val="99"/>
    <w:rsid w:val="003D463F"/>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1"/>
    <w:uiPriority w:val="99"/>
    <w:rsid w:val="003D463F"/>
    <w:pPr>
      <w:suppressAutoHyphens w:val="0"/>
      <w:ind w:firstLine="709"/>
      <w:jc w:val="both"/>
    </w:pPr>
    <w:rPr>
      <w:sz w:val="28"/>
      <w:szCs w:val="28"/>
      <w:lang w:eastAsia="ru-RU"/>
    </w:rPr>
  </w:style>
  <w:style w:type="paragraph" w:customStyle="1" w:styleId="12">
    <w:name w:val="Абзац списка1"/>
    <w:basedOn w:val="a1"/>
    <w:rsid w:val="003D463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1">
    <w:name w:val="Прижатый влево"/>
    <w:basedOn w:val="a1"/>
    <w:next w:val="a1"/>
    <w:uiPriority w:val="99"/>
    <w:rsid w:val="003D463F"/>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1"/>
    <w:rsid w:val="003D463F"/>
    <w:pPr>
      <w:suppressAutoHyphens w:val="0"/>
      <w:ind w:left="720"/>
      <w:contextualSpacing/>
    </w:pPr>
    <w:rPr>
      <w:rFonts w:eastAsia="Calibri"/>
      <w:sz w:val="20"/>
      <w:szCs w:val="20"/>
      <w:lang w:eastAsia="ru-RU"/>
    </w:rPr>
  </w:style>
  <w:style w:type="paragraph" w:customStyle="1" w:styleId="13">
    <w:name w:val="1Орган_ПР"/>
    <w:basedOn w:val="a1"/>
    <w:link w:val="14"/>
    <w:qFormat/>
    <w:rsid w:val="003D463F"/>
    <w:pPr>
      <w:suppressAutoHyphens w:val="0"/>
      <w:snapToGrid w:val="0"/>
      <w:jc w:val="center"/>
    </w:pPr>
    <w:rPr>
      <w:rFonts w:ascii="Arial" w:hAnsi="Arial" w:cs="Arial"/>
      <w:b/>
      <w:caps/>
      <w:sz w:val="26"/>
      <w:szCs w:val="28"/>
    </w:rPr>
  </w:style>
  <w:style w:type="character" w:customStyle="1" w:styleId="14">
    <w:name w:val="1Орган_ПР Знак"/>
    <w:basedOn w:val="a2"/>
    <w:link w:val="13"/>
    <w:rsid w:val="003D463F"/>
    <w:rPr>
      <w:rFonts w:ascii="Arial" w:eastAsia="Times New Roman" w:hAnsi="Arial" w:cs="Arial"/>
      <w:b/>
      <w:caps/>
      <w:sz w:val="26"/>
      <w:szCs w:val="28"/>
      <w:lang w:eastAsia="ar-SA"/>
    </w:rPr>
  </w:style>
  <w:style w:type="paragraph" w:customStyle="1" w:styleId="2b">
    <w:name w:val="2Название"/>
    <w:basedOn w:val="a1"/>
    <w:link w:val="2c"/>
    <w:qFormat/>
    <w:rsid w:val="003D463F"/>
    <w:pPr>
      <w:suppressAutoHyphens w:val="0"/>
      <w:ind w:right="4536"/>
      <w:jc w:val="both"/>
    </w:pPr>
    <w:rPr>
      <w:rFonts w:ascii="Arial" w:hAnsi="Arial" w:cs="Arial"/>
      <w:b/>
      <w:sz w:val="26"/>
      <w:szCs w:val="28"/>
    </w:rPr>
  </w:style>
  <w:style w:type="character" w:customStyle="1" w:styleId="2c">
    <w:name w:val="2Название Знак"/>
    <w:basedOn w:val="a2"/>
    <w:link w:val="2b"/>
    <w:rsid w:val="003D463F"/>
    <w:rPr>
      <w:rFonts w:ascii="Arial" w:eastAsia="Times New Roman" w:hAnsi="Arial" w:cs="Arial"/>
      <w:b/>
      <w:sz w:val="26"/>
      <w:szCs w:val="28"/>
      <w:lang w:eastAsia="ar-SA"/>
    </w:rPr>
  </w:style>
  <w:style w:type="paragraph" w:customStyle="1" w:styleId="Title">
    <w:name w:val="Title!Название НПА"/>
    <w:basedOn w:val="a1"/>
    <w:rsid w:val="003D463F"/>
    <w:pPr>
      <w:suppressAutoHyphens w:val="0"/>
      <w:spacing w:before="240" w:after="60"/>
      <w:ind w:firstLine="567"/>
      <w:jc w:val="center"/>
      <w:outlineLvl w:val="0"/>
    </w:pPr>
    <w:rPr>
      <w:rFonts w:ascii="Arial" w:hAnsi="Arial" w:cs="Arial"/>
      <w:b/>
      <w:bCs/>
      <w:kern w:val="28"/>
      <w:sz w:val="32"/>
      <w:szCs w:val="32"/>
      <w:lang w:eastAsia="ru-RU"/>
    </w:rPr>
  </w:style>
  <w:style w:type="paragraph" w:styleId="aff2">
    <w:name w:val="Plain Text"/>
    <w:basedOn w:val="a1"/>
    <w:link w:val="aff3"/>
    <w:unhideWhenUsed/>
    <w:rsid w:val="003D463F"/>
    <w:pPr>
      <w:suppressAutoHyphens w:val="0"/>
    </w:pPr>
    <w:rPr>
      <w:rFonts w:ascii="Courier New" w:hAnsi="Courier New" w:cs="Courier New"/>
      <w:sz w:val="20"/>
      <w:szCs w:val="20"/>
      <w:lang w:eastAsia="ru-RU"/>
    </w:rPr>
  </w:style>
  <w:style w:type="character" w:customStyle="1" w:styleId="aff3">
    <w:name w:val="Текст Знак"/>
    <w:basedOn w:val="a2"/>
    <w:link w:val="aff2"/>
    <w:rsid w:val="003D463F"/>
    <w:rPr>
      <w:rFonts w:ascii="Courier New" w:eastAsia="Times New Roman" w:hAnsi="Courier New" w:cs="Courier New"/>
      <w:sz w:val="20"/>
      <w:szCs w:val="20"/>
      <w:lang w:eastAsia="ru-RU"/>
    </w:rPr>
  </w:style>
  <w:style w:type="paragraph" w:customStyle="1" w:styleId="pravovietextactistyle">
    <w:name w:val="pravovie_text_acti_style"/>
    <w:basedOn w:val="a1"/>
    <w:rsid w:val="003D463F"/>
    <w:pPr>
      <w:suppressAutoHyphens w:val="0"/>
      <w:spacing w:before="100" w:beforeAutospacing="1" w:after="100" w:afterAutospacing="1"/>
    </w:pPr>
    <w:rPr>
      <w:lang w:eastAsia="ru-RU"/>
    </w:rPr>
  </w:style>
  <w:style w:type="paragraph" w:customStyle="1" w:styleId="aff4">
    <w:name w:val="ПредГлава"/>
    <w:basedOn w:val="a1"/>
    <w:next w:val="a1"/>
    <w:rsid w:val="003D463F"/>
    <w:pPr>
      <w:keepNext/>
      <w:tabs>
        <w:tab w:val="right" w:pos="9072"/>
      </w:tabs>
      <w:suppressAutoHyphens w:val="0"/>
      <w:spacing w:before="960" w:after="720"/>
      <w:jc w:val="both"/>
    </w:pPr>
    <w:rPr>
      <w:b/>
      <w:bCs/>
      <w:sz w:val="28"/>
      <w:szCs w:val="28"/>
      <w:lang w:eastAsia="ru-RU"/>
    </w:rPr>
  </w:style>
  <w:style w:type="paragraph" w:customStyle="1" w:styleId="aff5">
    <w:name w:val="Вопрос"/>
    <w:basedOn w:val="a1"/>
    <w:rsid w:val="003D463F"/>
    <w:pPr>
      <w:suppressAutoHyphens w:val="0"/>
      <w:spacing w:after="240"/>
      <w:ind w:left="567" w:hanging="567"/>
      <w:jc w:val="both"/>
    </w:pPr>
    <w:rPr>
      <w:b/>
      <w:sz w:val="32"/>
      <w:szCs w:val="20"/>
      <w:lang w:eastAsia="ru-RU"/>
    </w:rPr>
  </w:style>
  <w:style w:type="paragraph" w:customStyle="1" w:styleId="ConsNormal">
    <w:name w:val="ConsNormal"/>
    <w:rsid w:val="003D463F"/>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6">
    <w:name w:val="Знак Знак Знак Знак Знак Знак Знак Знак Знак Знак"/>
    <w:basedOn w:val="a1"/>
    <w:rsid w:val="003D463F"/>
    <w:pPr>
      <w:suppressAutoHyphens w:val="0"/>
      <w:spacing w:after="160" w:line="240" w:lineRule="exact"/>
    </w:pPr>
    <w:rPr>
      <w:rFonts w:ascii="Verdana" w:hAnsi="Verdana"/>
      <w:lang w:val="en-US" w:eastAsia="en-US"/>
    </w:rPr>
  </w:style>
  <w:style w:type="character" w:customStyle="1" w:styleId="aff7">
    <w:name w:val="Цветовое выделение"/>
    <w:rsid w:val="003D463F"/>
    <w:rPr>
      <w:b/>
      <w:bCs/>
      <w:color w:val="26282F"/>
    </w:rPr>
  </w:style>
  <w:style w:type="character" w:styleId="aff8">
    <w:name w:val="line number"/>
    <w:basedOn w:val="a2"/>
    <w:uiPriority w:val="99"/>
    <w:semiHidden/>
    <w:unhideWhenUsed/>
    <w:rsid w:val="003D463F"/>
  </w:style>
  <w:style w:type="character" w:customStyle="1" w:styleId="blk">
    <w:name w:val="blk"/>
    <w:basedOn w:val="a2"/>
    <w:rsid w:val="003D463F"/>
  </w:style>
  <w:style w:type="paragraph" w:customStyle="1" w:styleId="34">
    <w:name w:val="3Приложение"/>
    <w:basedOn w:val="a1"/>
    <w:link w:val="35"/>
    <w:qFormat/>
    <w:rsid w:val="003D463F"/>
    <w:pPr>
      <w:suppressAutoHyphens w:val="0"/>
      <w:ind w:left="5103"/>
      <w:jc w:val="both"/>
    </w:pPr>
    <w:rPr>
      <w:rFonts w:ascii="Arial" w:eastAsia="Calibri" w:hAnsi="Arial"/>
      <w:sz w:val="26"/>
      <w:szCs w:val="28"/>
    </w:rPr>
  </w:style>
  <w:style w:type="character" w:customStyle="1" w:styleId="35">
    <w:name w:val="3Приложение Знак"/>
    <w:basedOn w:val="a2"/>
    <w:link w:val="34"/>
    <w:locked/>
    <w:rsid w:val="003D463F"/>
    <w:rPr>
      <w:rFonts w:ascii="Arial" w:eastAsia="Calibri" w:hAnsi="Arial" w:cs="Times New Roman"/>
      <w:sz w:val="26"/>
      <w:szCs w:val="28"/>
      <w:lang w:eastAsia="ar-SA"/>
    </w:rPr>
  </w:style>
  <w:style w:type="paragraph" w:customStyle="1" w:styleId="36">
    <w:name w:val="Стиль3"/>
    <w:basedOn w:val="24"/>
    <w:link w:val="37"/>
    <w:uiPriority w:val="99"/>
    <w:rsid w:val="003D463F"/>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8">
    <w:name w:val="toc 3"/>
    <w:basedOn w:val="a1"/>
    <w:next w:val="a1"/>
    <w:autoRedefine/>
    <w:uiPriority w:val="39"/>
    <w:rsid w:val="003D463F"/>
    <w:pPr>
      <w:tabs>
        <w:tab w:val="left" w:pos="851"/>
        <w:tab w:val="right" w:leader="dot" w:pos="9720"/>
      </w:tabs>
      <w:suppressAutoHyphens w:val="0"/>
      <w:ind w:firstLine="720"/>
      <w:jc w:val="both"/>
    </w:pPr>
    <w:rPr>
      <w:iCs/>
      <w:noProof/>
      <w:sz w:val="22"/>
      <w:szCs w:val="22"/>
      <w:lang w:eastAsia="ru-RU"/>
    </w:rPr>
  </w:style>
  <w:style w:type="paragraph" w:styleId="15">
    <w:name w:val="toc 1"/>
    <w:basedOn w:val="a1"/>
    <w:next w:val="a1"/>
    <w:autoRedefine/>
    <w:uiPriority w:val="39"/>
    <w:rsid w:val="003D463F"/>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1"/>
    <w:next w:val="a1"/>
    <w:autoRedefine/>
    <w:uiPriority w:val="39"/>
    <w:rsid w:val="003D463F"/>
    <w:pPr>
      <w:tabs>
        <w:tab w:val="right" w:leader="dot" w:pos="9720"/>
      </w:tabs>
      <w:suppressAutoHyphens w:val="0"/>
      <w:ind w:left="240"/>
    </w:pPr>
    <w:rPr>
      <w:rFonts w:ascii="Arial" w:hAnsi="Arial" w:cs="Arial"/>
      <w:smallCaps/>
      <w:color w:val="333333"/>
      <w:sz w:val="20"/>
      <w:szCs w:val="20"/>
      <w:lang w:eastAsia="ru-RU"/>
    </w:rPr>
  </w:style>
  <w:style w:type="character" w:customStyle="1" w:styleId="aff9">
    <w:name w:val="Приветствие Знак"/>
    <w:link w:val="affa"/>
    <w:rsid w:val="003D463F"/>
    <w:rPr>
      <w:rFonts w:ascii="Arial" w:hAnsi="Arial" w:cs="Arial"/>
      <w:color w:val="333333"/>
    </w:rPr>
  </w:style>
  <w:style w:type="paragraph" w:styleId="affa">
    <w:name w:val="Salutation"/>
    <w:basedOn w:val="a1"/>
    <w:next w:val="a1"/>
    <w:link w:val="aff9"/>
    <w:rsid w:val="003D463F"/>
    <w:pPr>
      <w:suppressAutoHyphens w:val="0"/>
      <w:spacing w:after="60"/>
      <w:jc w:val="both"/>
    </w:pPr>
    <w:rPr>
      <w:rFonts w:ascii="Arial" w:eastAsiaTheme="minorHAnsi" w:hAnsi="Arial" w:cs="Arial"/>
      <w:color w:val="333333"/>
      <w:sz w:val="22"/>
      <w:szCs w:val="22"/>
      <w:lang w:eastAsia="en-US"/>
    </w:rPr>
  </w:style>
  <w:style w:type="character" w:customStyle="1" w:styleId="16">
    <w:name w:val="Приветствие Знак1"/>
    <w:basedOn w:val="a2"/>
    <w:link w:val="affa"/>
    <w:uiPriority w:val="99"/>
    <w:semiHidden/>
    <w:rsid w:val="003D463F"/>
    <w:rPr>
      <w:rFonts w:ascii="Times New Roman" w:eastAsia="Times New Roman" w:hAnsi="Times New Roman" w:cs="Times New Roman"/>
      <w:sz w:val="24"/>
      <w:szCs w:val="24"/>
      <w:lang w:eastAsia="ar-SA"/>
    </w:rPr>
  </w:style>
  <w:style w:type="paragraph" w:styleId="3">
    <w:name w:val="List Continue 3"/>
    <w:basedOn w:val="a1"/>
    <w:rsid w:val="003D463F"/>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1"/>
    <w:rsid w:val="003D463F"/>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7">
    <w:name w:val="Стиль1"/>
    <w:basedOn w:val="a1"/>
    <w:link w:val="18"/>
    <w:uiPriority w:val="99"/>
    <w:rsid w:val="003D463F"/>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f"/>
    <w:link w:val="2f0"/>
    <w:uiPriority w:val="99"/>
    <w:rsid w:val="003D463F"/>
    <w:pPr>
      <w:keepNext/>
      <w:keepLines/>
      <w:widowControl w:val="0"/>
      <w:suppressLineNumbers/>
      <w:tabs>
        <w:tab w:val="clear" w:pos="432"/>
        <w:tab w:val="num" w:pos="360"/>
      </w:tabs>
      <w:suppressAutoHyphens/>
      <w:ind w:left="360" w:hanging="360"/>
    </w:pPr>
    <w:rPr>
      <w:b/>
    </w:rPr>
  </w:style>
  <w:style w:type="paragraph" w:styleId="2f">
    <w:name w:val="List Number 2"/>
    <w:basedOn w:val="a1"/>
    <w:rsid w:val="003D463F"/>
    <w:pPr>
      <w:tabs>
        <w:tab w:val="num" w:pos="432"/>
      </w:tabs>
      <w:suppressAutoHyphens w:val="0"/>
      <w:spacing w:after="60"/>
      <w:ind w:left="432" w:hanging="432"/>
      <w:jc w:val="both"/>
    </w:pPr>
    <w:rPr>
      <w:rFonts w:ascii="Arial" w:hAnsi="Arial" w:cs="Arial"/>
      <w:color w:val="333333"/>
      <w:sz w:val="20"/>
      <w:szCs w:val="20"/>
      <w:lang w:eastAsia="ru-RU"/>
    </w:rPr>
  </w:style>
  <w:style w:type="paragraph" w:styleId="affb">
    <w:name w:val="Date"/>
    <w:basedOn w:val="a1"/>
    <w:next w:val="a1"/>
    <w:link w:val="affc"/>
    <w:rsid w:val="003D463F"/>
    <w:pPr>
      <w:suppressAutoHyphens w:val="0"/>
      <w:spacing w:after="60"/>
      <w:jc w:val="both"/>
    </w:pPr>
    <w:rPr>
      <w:rFonts w:ascii="Arial" w:hAnsi="Arial" w:cs="Arial"/>
      <w:color w:val="333333"/>
      <w:sz w:val="20"/>
      <w:szCs w:val="20"/>
      <w:lang w:eastAsia="ru-RU"/>
    </w:rPr>
  </w:style>
  <w:style w:type="character" w:customStyle="1" w:styleId="affc">
    <w:name w:val="Дата Знак"/>
    <w:basedOn w:val="a2"/>
    <w:link w:val="affb"/>
    <w:rsid w:val="003D463F"/>
    <w:rPr>
      <w:rFonts w:ascii="Arial" w:eastAsia="Times New Roman" w:hAnsi="Arial" w:cs="Arial"/>
      <w:color w:val="333333"/>
      <w:sz w:val="20"/>
      <w:szCs w:val="20"/>
      <w:lang w:eastAsia="ru-RU"/>
    </w:rPr>
  </w:style>
  <w:style w:type="character" w:customStyle="1" w:styleId="19">
    <w:name w:val="Основной текст Знак1"/>
    <w:aliases w:val="Знак1 Знак, Знак1 Знак,body text Знак,Основной текст Знак Знак Знак"/>
    <w:rsid w:val="003D463F"/>
    <w:rPr>
      <w:rFonts w:ascii="Arial" w:eastAsia="Times New Roman" w:hAnsi="Arial" w:cs="Arial"/>
      <w:color w:val="333333"/>
      <w:sz w:val="20"/>
      <w:szCs w:val="20"/>
      <w:lang w:eastAsia="ru-RU"/>
    </w:rPr>
  </w:style>
  <w:style w:type="paragraph" w:styleId="HTML">
    <w:name w:val="HTML Preformatted"/>
    <w:basedOn w:val="a1"/>
    <w:link w:val="HTML0"/>
    <w:rsid w:val="003D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rsid w:val="003D463F"/>
    <w:rPr>
      <w:rFonts w:ascii="Courier New" w:eastAsia="Times New Roman" w:hAnsi="Courier New" w:cs="Courier New"/>
      <w:sz w:val="20"/>
      <w:szCs w:val="20"/>
      <w:lang w:eastAsia="ru-RU"/>
    </w:rPr>
  </w:style>
  <w:style w:type="paragraph" w:customStyle="1" w:styleId="211">
    <w:name w:val="Основной текст 21"/>
    <w:basedOn w:val="a1"/>
    <w:rsid w:val="003D463F"/>
    <w:pPr>
      <w:suppressAutoHyphens w:val="0"/>
      <w:jc w:val="center"/>
    </w:pPr>
    <w:rPr>
      <w:szCs w:val="20"/>
      <w:lang w:eastAsia="ru-RU"/>
    </w:rPr>
  </w:style>
  <w:style w:type="paragraph" w:styleId="affd">
    <w:name w:val="List Bullet"/>
    <w:basedOn w:val="a1"/>
    <w:autoRedefine/>
    <w:rsid w:val="003D463F"/>
    <w:pPr>
      <w:widowControl w:val="0"/>
      <w:suppressAutoHyphens w:val="0"/>
      <w:spacing w:after="60"/>
      <w:jc w:val="both"/>
    </w:pPr>
    <w:rPr>
      <w:rFonts w:ascii="Arial" w:hAnsi="Arial" w:cs="Arial"/>
      <w:color w:val="333333"/>
      <w:sz w:val="20"/>
      <w:szCs w:val="20"/>
      <w:lang w:eastAsia="ru-RU"/>
    </w:rPr>
  </w:style>
  <w:style w:type="paragraph" w:styleId="affe">
    <w:name w:val="Document Map"/>
    <w:basedOn w:val="a1"/>
    <w:link w:val="afff"/>
    <w:rsid w:val="003D463F"/>
    <w:pPr>
      <w:suppressAutoHyphens w:val="0"/>
      <w:spacing w:after="60"/>
      <w:jc w:val="both"/>
    </w:pPr>
    <w:rPr>
      <w:rFonts w:ascii="Tahoma" w:hAnsi="Tahoma" w:cs="Tahoma"/>
      <w:color w:val="333333"/>
      <w:sz w:val="16"/>
      <w:szCs w:val="16"/>
      <w:lang w:eastAsia="ru-RU"/>
    </w:rPr>
  </w:style>
  <w:style w:type="character" w:customStyle="1" w:styleId="afff">
    <w:name w:val="Схема документа Знак"/>
    <w:basedOn w:val="a2"/>
    <w:link w:val="affe"/>
    <w:rsid w:val="003D463F"/>
    <w:rPr>
      <w:rFonts w:ascii="Tahoma" w:eastAsia="Times New Roman" w:hAnsi="Tahoma" w:cs="Tahoma"/>
      <w:color w:val="333333"/>
      <w:sz w:val="16"/>
      <w:szCs w:val="16"/>
      <w:lang w:eastAsia="ru-RU"/>
    </w:rPr>
  </w:style>
  <w:style w:type="character" w:customStyle="1" w:styleId="1a">
    <w:name w:val="Знак Знак1"/>
    <w:locked/>
    <w:rsid w:val="003D463F"/>
    <w:rPr>
      <w:rFonts w:ascii="Courier New" w:hAnsi="Courier New" w:cs="Courier New"/>
      <w:lang w:val="ru-RU" w:eastAsia="ru-RU" w:bidi="ar-SA"/>
    </w:rPr>
  </w:style>
  <w:style w:type="character" w:customStyle="1" w:styleId="2f1">
    <w:name w:val="Знак Знак2"/>
    <w:locked/>
    <w:rsid w:val="003D463F"/>
    <w:rPr>
      <w:rFonts w:ascii="Arial" w:hAnsi="Arial" w:cs="Arial"/>
      <w:color w:val="333333"/>
      <w:sz w:val="16"/>
      <w:szCs w:val="16"/>
      <w:lang w:val="ru-RU" w:eastAsia="ru-RU" w:bidi="ar-SA"/>
    </w:rPr>
  </w:style>
  <w:style w:type="character" w:customStyle="1" w:styleId="39">
    <w:name w:val="Знак Знак3"/>
    <w:locked/>
    <w:rsid w:val="003D463F"/>
    <w:rPr>
      <w:rFonts w:ascii="Arial" w:hAnsi="Arial" w:cs="Arial"/>
      <w:color w:val="333333"/>
      <w:sz w:val="16"/>
      <w:szCs w:val="16"/>
      <w:lang w:val="ru-RU" w:eastAsia="ru-RU" w:bidi="ar-SA"/>
    </w:rPr>
  </w:style>
  <w:style w:type="character" w:customStyle="1" w:styleId="afff0">
    <w:name w:val="Основной текст_"/>
    <w:link w:val="1b"/>
    <w:locked/>
    <w:rsid w:val="003D463F"/>
    <w:rPr>
      <w:shd w:val="clear" w:color="auto" w:fill="FFFFFF"/>
    </w:rPr>
  </w:style>
  <w:style w:type="paragraph" w:customStyle="1" w:styleId="1b">
    <w:name w:val="Основной текст1"/>
    <w:basedOn w:val="a1"/>
    <w:link w:val="afff0"/>
    <w:rsid w:val="003D463F"/>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f1">
    <w:name w:val="Содержимое таблицы"/>
    <w:basedOn w:val="a1"/>
    <w:rsid w:val="003D463F"/>
    <w:pPr>
      <w:suppressLineNumbers/>
    </w:pPr>
    <w:rPr>
      <w:szCs w:val="20"/>
    </w:rPr>
  </w:style>
  <w:style w:type="character" w:customStyle="1" w:styleId="Absatz-Standardschriftart">
    <w:name w:val="Absatz-Standardschriftart"/>
    <w:rsid w:val="003D463F"/>
  </w:style>
  <w:style w:type="character" w:customStyle="1" w:styleId="WW-Absatz-Standardschriftart">
    <w:name w:val="WW-Absatz-Standardschriftart"/>
    <w:rsid w:val="003D463F"/>
  </w:style>
  <w:style w:type="character" w:customStyle="1" w:styleId="WW-Absatz-Standardschriftart1">
    <w:name w:val="WW-Absatz-Standardschriftart1"/>
    <w:rsid w:val="003D463F"/>
  </w:style>
  <w:style w:type="character" w:customStyle="1" w:styleId="WW-Absatz-Standardschriftart11">
    <w:name w:val="WW-Absatz-Standardschriftart11"/>
    <w:rsid w:val="003D463F"/>
  </w:style>
  <w:style w:type="character" w:customStyle="1" w:styleId="WW-Absatz-Standardschriftart111">
    <w:name w:val="WW-Absatz-Standardschriftart111"/>
    <w:rsid w:val="003D463F"/>
  </w:style>
  <w:style w:type="character" w:customStyle="1" w:styleId="WW-Absatz-Standardschriftart1111">
    <w:name w:val="WW-Absatz-Standardschriftart1111"/>
    <w:rsid w:val="003D463F"/>
  </w:style>
  <w:style w:type="character" w:customStyle="1" w:styleId="WW-Absatz-Standardschriftart11111">
    <w:name w:val="WW-Absatz-Standardschriftart11111"/>
    <w:rsid w:val="003D463F"/>
  </w:style>
  <w:style w:type="character" w:customStyle="1" w:styleId="2f2">
    <w:name w:val="Основной шрифт абзаца2"/>
    <w:rsid w:val="003D463F"/>
  </w:style>
  <w:style w:type="character" w:customStyle="1" w:styleId="WW8Num8z0">
    <w:name w:val="WW8Num8z0"/>
    <w:rsid w:val="003D463F"/>
    <w:rPr>
      <w:b/>
    </w:rPr>
  </w:style>
  <w:style w:type="character" w:customStyle="1" w:styleId="1c">
    <w:name w:val="Основной шрифт абзаца1"/>
    <w:rsid w:val="003D463F"/>
  </w:style>
  <w:style w:type="character" w:customStyle="1" w:styleId="afff2">
    <w:name w:val="Символ нумерации"/>
    <w:rsid w:val="003D463F"/>
  </w:style>
  <w:style w:type="character" w:customStyle="1" w:styleId="afff3">
    <w:name w:val="Маркеры списка"/>
    <w:rsid w:val="003D463F"/>
    <w:rPr>
      <w:rFonts w:ascii="OpenSymbol" w:eastAsia="OpenSymbol" w:hAnsi="OpenSymbol" w:cs="OpenSymbol"/>
    </w:rPr>
  </w:style>
  <w:style w:type="paragraph" w:customStyle="1" w:styleId="afff4">
    <w:name w:val="Заголовок"/>
    <w:basedOn w:val="a1"/>
    <w:next w:val="afb"/>
    <w:rsid w:val="003D463F"/>
    <w:pPr>
      <w:keepNext/>
      <w:spacing w:before="240" w:after="120"/>
    </w:pPr>
    <w:rPr>
      <w:rFonts w:ascii="Arial" w:eastAsia="SimSun" w:hAnsi="Arial" w:cs="Mangal"/>
      <w:sz w:val="28"/>
      <w:szCs w:val="28"/>
    </w:rPr>
  </w:style>
  <w:style w:type="paragraph" w:styleId="afff5">
    <w:name w:val="List"/>
    <w:basedOn w:val="afb"/>
    <w:rsid w:val="003D463F"/>
    <w:pPr>
      <w:spacing w:after="0" w:line="240" w:lineRule="auto"/>
      <w:ind w:firstLine="0"/>
    </w:pPr>
    <w:rPr>
      <w:rFonts w:ascii="Arial" w:hAnsi="Arial" w:cs="Mangal"/>
      <w:sz w:val="28"/>
    </w:rPr>
  </w:style>
  <w:style w:type="paragraph" w:customStyle="1" w:styleId="2f3">
    <w:name w:val="Название2"/>
    <w:basedOn w:val="a1"/>
    <w:rsid w:val="003D463F"/>
    <w:pPr>
      <w:suppressLineNumbers/>
      <w:spacing w:before="120" w:after="120"/>
    </w:pPr>
    <w:rPr>
      <w:rFonts w:ascii="Arial" w:hAnsi="Arial" w:cs="Mangal"/>
      <w:i/>
      <w:iCs/>
      <w:sz w:val="20"/>
    </w:rPr>
  </w:style>
  <w:style w:type="paragraph" w:customStyle="1" w:styleId="2f4">
    <w:name w:val="Указатель2"/>
    <w:basedOn w:val="a1"/>
    <w:rsid w:val="003D463F"/>
    <w:pPr>
      <w:suppressLineNumbers/>
    </w:pPr>
    <w:rPr>
      <w:rFonts w:ascii="Arial" w:hAnsi="Arial" w:cs="Mangal"/>
    </w:rPr>
  </w:style>
  <w:style w:type="paragraph" w:customStyle="1" w:styleId="1d">
    <w:name w:val="Название1"/>
    <w:basedOn w:val="a1"/>
    <w:rsid w:val="003D463F"/>
    <w:pPr>
      <w:suppressLineNumbers/>
      <w:spacing w:before="120" w:after="120"/>
    </w:pPr>
    <w:rPr>
      <w:rFonts w:ascii="Arial" w:hAnsi="Arial" w:cs="Mangal"/>
      <w:i/>
      <w:iCs/>
      <w:sz w:val="20"/>
    </w:rPr>
  </w:style>
  <w:style w:type="paragraph" w:customStyle="1" w:styleId="1e">
    <w:name w:val="Указатель1"/>
    <w:basedOn w:val="a1"/>
    <w:rsid w:val="003D463F"/>
    <w:pPr>
      <w:suppressLineNumbers/>
    </w:pPr>
    <w:rPr>
      <w:rFonts w:ascii="Arial" w:hAnsi="Arial" w:cs="Mangal"/>
    </w:rPr>
  </w:style>
  <w:style w:type="paragraph" w:customStyle="1" w:styleId="afff6">
    <w:name w:val="Текст (лев. подпись)"/>
    <w:basedOn w:val="a1"/>
    <w:next w:val="a1"/>
    <w:rsid w:val="003D463F"/>
    <w:pPr>
      <w:widowControl w:val="0"/>
      <w:autoSpaceDE w:val="0"/>
    </w:pPr>
    <w:rPr>
      <w:rFonts w:ascii="Arial" w:hAnsi="Arial"/>
      <w:sz w:val="22"/>
      <w:szCs w:val="22"/>
    </w:rPr>
  </w:style>
  <w:style w:type="paragraph" w:customStyle="1" w:styleId="afff7">
    <w:name w:val="Текст (прав. подпись)"/>
    <w:basedOn w:val="a1"/>
    <w:next w:val="a1"/>
    <w:rsid w:val="003D463F"/>
    <w:pPr>
      <w:widowControl w:val="0"/>
      <w:autoSpaceDE w:val="0"/>
      <w:jc w:val="right"/>
    </w:pPr>
    <w:rPr>
      <w:rFonts w:ascii="Arial" w:hAnsi="Arial"/>
      <w:sz w:val="22"/>
      <w:szCs w:val="22"/>
    </w:rPr>
  </w:style>
  <w:style w:type="paragraph" w:customStyle="1" w:styleId="afff8">
    <w:name w:val="Комментарий"/>
    <w:basedOn w:val="a1"/>
    <w:next w:val="a1"/>
    <w:rsid w:val="003D463F"/>
    <w:pPr>
      <w:widowControl w:val="0"/>
      <w:autoSpaceDE w:val="0"/>
      <w:ind w:left="170"/>
      <w:jc w:val="both"/>
    </w:pPr>
    <w:rPr>
      <w:rFonts w:ascii="Arial" w:hAnsi="Arial"/>
      <w:i/>
      <w:iCs/>
      <w:color w:val="800080"/>
      <w:sz w:val="22"/>
      <w:szCs w:val="22"/>
    </w:rPr>
  </w:style>
  <w:style w:type="paragraph" w:customStyle="1" w:styleId="afff9">
    <w:name w:val="Таблицы (моноширинный)"/>
    <w:basedOn w:val="a1"/>
    <w:next w:val="a1"/>
    <w:rsid w:val="003D463F"/>
    <w:pPr>
      <w:widowControl w:val="0"/>
      <w:autoSpaceDE w:val="0"/>
      <w:jc w:val="both"/>
    </w:pPr>
    <w:rPr>
      <w:rFonts w:ascii="Courier New" w:hAnsi="Courier New" w:cs="Courier New"/>
      <w:sz w:val="22"/>
      <w:szCs w:val="22"/>
    </w:rPr>
  </w:style>
  <w:style w:type="paragraph" w:customStyle="1" w:styleId="afffa">
    <w:name w:val="Заголовок таблицы"/>
    <w:basedOn w:val="afff1"/>
    <w:rsid w:val="003D463F"/>
    <w:pPr>
      <w:jc w:val="center"/>
    </w:pPr>
    <w:rPr>
      <w:b/>
      <w:bCs/>
      <w:szCs w:val="24"/>
    </w:rPr>
  </w:style>
  <w:style w:type="character" w:customStyle="1" w:styleId="afffb">
    <w:name w:val="Гипертекстовая ссылка"/>
    <w:basedOn w:val="a2"/>
    <w:uiPriority w:val="99"/>
    <w:rsid w:val="003D463F"/>
    <w:rPr>
      <w:color w:val="106BBE"/>
    </w:rPr>
  </w:style>
  <w:style w:type="character" w:customStyle="1" w:styleId="afffc">
    <w:name w:val="Сравнение редакций. Добавленный фрагмент"/>
    <w:uiPriority w:val="99"/>
    <w:rsid w:val="003D463F"/>
    <w:rPr>
      <w:color w:val="000000"/>
      <w:shd w:val="clear" w:color="auto" w:fill="C1D7FF"/>
    </w:rPr>
  </w:style>
  <w:style w:type="paragraph" w:customStyle="1" w:styleId="Style7">
    <w:name w:val="Style7"/>
    <w:basedOn w:val="a1"/>
    <w:uiPriority w:val="99"/>
    <w:rsid w:val="003D463F"/>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1"/>
    <w:rsid w:val="003D463F"/>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2"/>
    <w:rsid w:val="003D463F"/>
    <w:rPr>
      <w:rFonts w:ascii="Times New Roman" w:hAnsi="Times New Roman" w:cs="Times New Roman"/>
      <w:sz w:val="26"/>
      <w:szCs w:val="26"/>
    </w:rPr>
  </w:style>
  <w:style w:type="paragraph" w:customStyle="1" w:styleId="Style16">
    <w:name w:val="Style16"/>
    <w:basedOn w:val="a1"/>
    <w:rsid w:val="003D463F"/>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1"/>
    <w:rsid w:val="003D463F"/>
    <w:pPr>
      <w:widowControl w:val="0"/>
      <w:suppressAutoHyphens w:val="0"/>
      <w:autoSpaceDE w:val="0"/>
      <w:autoSpaceDN w:val="0"/>
      <w:adjustRightInd w:val="0"/>
      <w:spacing w:line="367" w:lineRule="exact"/>
      <w:ind w:firstLine="756"/>
      <w:jc w:val="both"/>
    </w:pPr>
    <w:rPr>
      <w:lang w:eastAsia="ru-RU"/>
    </w:rPr>
  </w:style>
  <w:style w:type="paragraph" w:customStyle="1" w:styleId="3a">
    <w:name w:val="Абзац списка3"/>
    <w:basedOn w:val="a1"/>
    <w:rsid w:val="003D463F"/>
    <w:pPr>
      <w:suppressAutoHyphens w:val="0"/>
      <w:autoSpaceDE w:val="0"/>
      <w:autoSpaceDN w:val="0"/>
      <w:adjustRightInd w:val="0"/>
      <w:ind w:left="720" w:firstLine="540"/>
      <w:contextualSpacing/>
      <w:jc w:val="both"/>
    </w:pPr>
    <w:rPr>
      <w:rFonts w:eastAsia="Calibri"/>
      <w:sz w:val="20"/>
      <w:szCs w:val="20"/>
      <w:lang w:eastAsia="ru-RU"/>
    </w:rPr>
  </w:style>
  <w:style w:type="paragraph" w:styleId="afffd">
    <w:name w:val="endnote text"/>
    <w:basedOn w:val="a1"/>
    <w:link w:val="afffe"/>
    <w:uiPriority w:val="99"/>
    <w:rsid w:val="003D463F"/>
    <w:pPr>
      <w:suppressAutoHyphens w:val="0"/>
      <w:autoSpaceDE w:val="0"/>
      <w:autoSpaceDN w:val="0"/>
      <w:adjustRightInd w:val="0"/>
      <w:spacing w:line="360" w:lineRule="auto"/>
      <w:ind w:firstLine="709"/>
      <w:jc w:val="both"/>
    </w:pPr>
    <w:rPr>
      <w:sz w:val="28"/>
      <w:szCs w:val="28"/>
      <w:lang w:eastAsia="ru-RU"/>
    </w:rPr>
  </w:style>
  <w:style w:type="character" w:customStyle="1" w:styleId="afffe">
    <w:name w:val="Текст концевой сноски Знак"/>
    <w:basedOn w:val="a2"/>
    <w:link w:val="afffd"/>
    <w:uiPriority w:val="99"/>
    <w:rsid w:val="003D463F"/>
    <w:rPr>
      <w:rFonts w:ascii="Times New Roman" w:eastAsia="Times New Roman" w:hAnsi="Times New Roman" w:cs="Times New Roman"/>
      <w:sz w:val="28"/>
      <w:szCs w:val="28"/>
      <w:lang w:eastAsia="ru-RU"/>
    </w:rPr>
  </w:style>
  <w:style w:type="paragraph" w:styleId="3b">
    <w:name w:val="Body Text Indent 3"/>
    <w:basedOn w:val="a1"/>
    <w:link w:val="3c"/>
    <w:rsid w:val="003D463F"/>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c">
    <w:name w:val="Основной текст с отступом 3 Знак"/>
    <w:basedOn w:val="a2"/>
    <w:link w:val="3b"/>
    <w:rsid w:val="003D463F"/>
    <w:rPr>
      <w:rFonts w:ascii="Times New Roman" w:eastAsia="Times New Roman" w:hAnsi="Times New Roman" w:cs="Times New Roman"/>
      <w:spacing w:val="2"/>
      <w:sz w:val="28"/>
      <w:szCs w:val="28"/>
      <w:lang w:eastAsia="ru-RU"/>
    </w:rPr>
  </w:style>
  <w:style w:type="paragraph" w:customStyle="1" w:styleId="Pro-text">
    <w:name w:val="Pro-text"/>
    <w:basedOn w:val="a1"/>
    <w:link w:val="Pro-text0"/>
    <w:rsid w:val="003D463F"/>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3D463F"/>
    <w:rPr>
      <w:rFonts w:ascii="Georgia" w:eastAsia="Times New Roman" w:hAnsi="Georgia" w:cs="Times New Roman"/>
      <w:sz w:val="24"/>
      <w:szCs w:val="20"/>
      <w:lang w:eastAsia="ru-RU"/>
    </w:rPr>
  </w:style>
  <w:style w:type="paragraph" w:customStyle="1" w:styleId="42">
    <w:name w:val="Основной текст4"/>
    <w:basedOn w:val="a1"/>
    <w:rsid w:val="003D463F"/>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3D463F"/>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f">
    <w:name w:val="annotation text"/>
    <w:basedOn w:val="a1"/>
    <w:link w:val="affff0"/>
    <w:rsid w:val="003D463F"/>
    <w:pPr>
      <w:suppressAutoHyphens w:val="0"/>
      <w:autoSpaceDE w:val="0"/>
      <w:autoSpaceDN w:val="0"/>
      <w:adjustRightInd w:val="0"/>
      <w:ind w:firstLine="540"/>
      <w:jc w:val="both"/>
    </w:pPr>
    <w:rPr>
      <w:sz w:val="20"/>
      <w:szCs w:val="20"/>
      <w:lang w:eastAsia="ru-RU"/>
    </w:rPr>
  </w:style>
  <w:style w:type="character" w:customStyle="1" w:styleId="affff0">
    <w:name w:val="Текст примечания Знак"/>
    <w:basedOn w:val="a2"/>
    <w:link w:val="affff"/>
    <w:rsid w:val="003D463F"/>
    <w:rPr>
      <w:rFonts w:ascii="Times New Roman" w:eastAsia="Times New Roman" w:hAnsi="Times New Roman" w:cs="Times New Roman"/>
      <w:sz w:val="20"/>
      <w:szCs w:val="20"/>
      <w:lang w:eastAsia="ru-RU"/>
    </w:rPr>
  </w:style>
  <w:style w:type="paragraph" w:styleId="affff1">
    <w:name w:val="annotation subject"/>
    <w:basedOn w:val="affff"/>
    <w:next w:val="affff"/>
    <w:link w:val="affff2"/>
    <w:uiPriority w:val="99"/>
    <w:rsid w:val="003D463F"/>
    <w:rPr>
      <w:b/>
      <w:bCs/>
    </w:rPr>
  </w:style>
  <w:style w:type="character" w:customStyle="1" w:styleId="affff2">
    <w:name w:val="Тема примечания Знак"/>
    <w:basedOn w:val="affff0"/>
    <w:link w:val="affff1"/>
    <w:uiPriority w:val="99"/>
    <w:rsid w:val="003D463F"/>
    <w:rPr>
      <w:b/>
      <w:bCs/>
    </w:rPr>
  </w:style>
  <w:style w:type="table" w:customStyle="1" w:styleId="1f">
    <w:name w:val="Сетка таблицы1"/>
    <w:basedOn w:val="a3"/>
    <w:next w:val="ae"/>
    <w:rsid w:val="003D463F"/>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1"/>
    <w:uiPriority w:val="99"/>
    <w:rsid w:val="003D463F"/>
    <w:pPr>
      <w:spacing w:line="480" w:lineRule="auto"/>
      <w:ind w:left="-709"/>
      <w:jc w:val="both"/>
    </w:pPr>
    <w:rPr>
      <w:szCs w:val="20"/>
    </w:rPr>
  </w:style>
  <w:style w:type="paragraph" w:customStyle="1" w:styleId="Style6">
    <w:name w:val="Style6"/>
    <w:basedOn w:val="a1"/>
    <w:rsid w:val="003D463F"/>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2"/>
    <w:uiPriority w:val="99"/>
    <w:rsid w:val="003D463F"/>
    <w:rPr>
      <w:rFonts w:ascii="Times New Roman" w:hAnsi="Times New Roman" w:cs="Times New Roman"/>
      <w:b/>
      <w:bCs/>
      <w:spacing w:val="10"/>
      <w:sz w:val="24"/>
      <w:szCs w:val="24"/>
    </w:rPr>
  </w:style>
  <w:style w:type="character" w:customStyle="1" w:styleId="FontStyle14">
    <w:name w:val="Font Style14"/>
    <w:basedOn w:val="a2"/>
    <w:uiPriority w:val="99"/>
    <w:rsid w:val="003D463F"/>
    <w:rPr>
      <w:rFonts w:ascii="Times New Roman" w:hAnsi="Times New Roman" w:cs="Times New Roman"/>
      <w:spacing w:val="10"/>
      <w:sz w:val="24"/>
      <w:szCs w:val="24"/>
    </w:rPr>
  </w:style>
  <w:style w:type="paragraph" w:customStyle="1" w:styleId="43">
    <w:name w:val="Абзац списка4"/>
    <w:basedOn w:val="a1"/>
    <w:rsid w:val="003D463F"/>
    <w:pPr>
      <w:suppressAutoHyphens w:val="0"/>
      <w:ind w:left="720"/>
      <w:contextualSpacing/>
    </w:pPr>
    <w:rPr>
      <w:rFonts w:eastAsia="Calibri"/>
      <w:sz w:val="20"/>
      <w:szCs w:val="20"/>
      <w:lang w:eastAsia="ru-RU"/>
    </w:rPr>
  </w:style>
  <w:style w:type="character" w:customStyle="1" w:styleId="FontStyle19">
    <w:name w:val="Font Style19"/>
    <w:basedOn w:val="a2"/>
    <w:rsid w:val="003D463F"/>
    <w:rPr>
      <w:rFonts w:ascii="Times New Roman" w:hAnsi="Times New Roman" w:cs="Times New Roman"/>
      <w:sz w:val="26"/>
      <w:szCs w:val="26"/>
    </w:rPr>
  </w:style>
  <w:style w:type="paragraph" w:customStyle="1" w:styleId="Default">
    <w:name w:val="Default"/>
    <w:uiPriority w:val="99"/>
    <w:rsid w:val="003D463F"/>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1"/>
    <w:uiPriority w:val="99"/>
    <w:rsid w:val="003D463F"/>
    <w:pPr>
      <w:numPr>
        <w:numId w:val="3"/>
      </w:numPr>
      <w:suppressAutoHyphens w:val="0"/>
      <w:spacing w:after="120"/>
      <w:contextualSpacing/>
      <w:jc w:val="both"/>
    </w:pPr>
    <w:rPr>
      <w:szCs w:val="16"/>
      <w:lang w:eastAsia="ru-RU"/>
    </w:rPr>
  </w:style>
  <w:style w:type="paragraph" w:customStyle="1" w:styleId="3f3f3f3f3f1">
    <w:name w:val="Т3fе3fк3fс3fт3f1"/>
    <w:basedOn w:val="a1"/>
    <w:rsid w:val="003D463F"/>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1"/>
    <w:uiPriority w:val="99"/>
    <w:rsid w:val="003D463F"/>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1"/>
    <w:rsid w:val="003D463F"/>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1"/>
    <w:rsid w:val="003D463F"/>
    <w:pPr>
      <w:widowControl w:val="0"/>
      <w:suppressAutoHyphens w:val="0"/>
      <w:autoSpaceDE w:val="0"/>
      <w:ind w:firstLine="567"/>
      <w:jc w:val="both"/>
    </w:pPr>
    <w:rPr>
      <w:rFonts w:ascii="Arial" w:hAnsi="Arial"/>
      <w:lang w:eastAsia="ru-RU"/>
    </w:rPr>
  </w:style>
  <w:style w:type="character" w:customStyle="1" w:styleId="apple-converted-space">
    <w:name w:val="apple-converted-space"/>
    <w:basedOn w:val="a2"/>
    <w:rsid w:val="003D463F"/>
  </w:style>
  <w:style w:type="paragraph" w:customStyle="1" w:styleId="51">
    <w:name w:val="Абзац списка5"/>
    <w:basedOn w:val="a1"/>
    <w:rsid w:val="003D463F"/>
    <w:pPr>
      <w:suppressAutoHyphens w:val="0"/>
      <w:ind w:left="720"/>
      <w:contextualSpacing/>
    </w:pPr>
    <w:rPr>
      <w:rFonts w:eastAsia="Calibri"/>
      <w:sz w:val="20"/>
      <w:szCs w:val="20"/>
      <w:lang w:eastAsia="ru-RU"/>
    </w:rPr>
  </w:style>
  <w:style w:type="paragraph" w:customStyle="1" w:styleId="1f0">
    <w:name w:val="Без интервала1"/>
    <w:rsid w:val="003D463F"/>
    <w:pPr>
      <w:spacing w:before="0" w:after="0"/>
      <w:ind w:firstLine="0"/>
      <w:jc w:val="left"/>
    </w:pPr>
    <w:rPr>
      <w:rFonts w:ascii="Calibri" w:eastAsia="Times New Roman" w:hAnsi="Calibri" w:cs="Calibri"/>
    </w:rPr>
  </w:style>
  <w:style w:type="paragraph" w:customStyle="1" w:styleId="stale1">
    <w:name w:val="stale1"/>
    <w:basedOn w:val="a1"/>
    <w:rsid w:val="003D463F"/>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3">
    <w:name w:val="Вертикальный отступ"/>
    <w:basedOn w:val="a1"/>
    <w:rsid w:val="003D463F"/>
    <w:pPr>
      <w:suppressAutoHyphens w:val="0"/>
      <w:jc w:val="center"/>
    </w:pPr>
    <w:rPr>
      <w:sz w:val="28"/>
      <w:szCs w:val="20"/>
      <w:lang w:val="en-US" w:eastAsia="ru-RU"/>
    </w:rPr>
  </w:style>
  <w:style w:type="paragraph" w:customStyle="1" w:styleId="61">
    <w:name w:val="Абзац списка6"/>
    <w:basedOn w:val="a1"/>
    <w:rsid w:val="003D463F"/>
    <w:pPr>
      <w:suppressAutoHyphens w:val="0"/>
      <w:ind w:left="720"/>
      <w:contextualSpacing/>
    </w:pPr>
    <w:rPr>
      <w:rFonts w:eastAsia="Calibri"/>
      <w:sz w:val="20"/>
      <w:szCs w:val="20"/>
      <w:lang w:eastAsia="ru-RU"/>
    </w:rPr>
  </w:style>
  <w:style w:type="paragraph" w:customStyle="1" w:styleId="71">
    <w:name w:val="Абзац списка7"/>
    <w:basedOn w:val="a1"/>
    <w:rsid w:val="003D463F"/>
    <w:pPr>
      <w:suppressAutoHyphens w:val="0"/>
      <w:ind w:left="720"/>
      <w:contextualSpacing/>
    </w:pPr>
    <w:rPr>
      <w:rFonts w:eastAsia="Calibri"/>
      <w:sz w:val="20"/>
      <w:szCs w:val="20"/>
      <w:lang w:eastAsia="ru-RU"/>
    </w:rPr>
  </w:style>
  <w:style w:type="paragraph" w:customStyle="1" w:styleId="220">
    <w:name w:val="Основной текст 22"/>
    <w:basedOn w:val="a1"/>
    <w:uiPriority w:val="99"/>
    <w:rsid w:val="003D463F"/>
    <w:pPr>
      <w:spacing w:after="120" w:line="480" w:lineRule="auto"/>
    </w:pPr>
  </w:style>
  <w:style w:type="paragraph" w:customStyle="1" w:styleId="formattext">
    <w:name w:val="formattext"/>
    <w:basedOn w:val="a1"/>
    <w:rsid w:val="003D463F"/>
    <w:pPr>
      <w:suppressAutoHyphens w:val="0"/>
      <w:spacing w:before="100" w:beforeAutospacing="1" w:after="100" w:afterAutospacing="1"/>
    </w:pPr>
    <w:rPr>
      <w:lang w:eastAsia="ru-RU"/>
    </w:rPr>
  </w:style>
  <w:style w:type="paragraph" w:customStyle="1" w:styleId="ConsTitle">
    <w:name w:val="ConsTitle"/>
    <w:uiPriority w:val="99"/>
    <w:rsid w:val="003D463F"/>
    <w:pPr>
      <w:widowControl w:val="0"/>
      <w:autoSpaceDE w:val="0"/>
      <w:autoSpaceDN w:val="0"/>
      <w:spacing w:before="0" w:after="0"/>
      <w:ind w:firstLine="0"/>
      <w:jc w:val="left"/>
    </w:pPr>
    <w:rPr>
      <w:rFonts w:ascii="Arial" w:eastAsia="Times New Roman" w:hAnsi="Arial" w:cs="Arial"/>
      <w:b/>
      <w:bCs/>
      <w:sz w:val="12"/>
      <w:szCs w:val="12"/>
      <w:lang w:eastAsia="ru-RU"/>
    </w:rPr>
  </w:style>
  <w:style w:type="paragraph" w:customStyle="1" w:styleId="affff4">
    <w:name w:val="РегистрОтр"/>
    <w:basedOn w:val="affff5"/>
    <w:rsid w:val="003D463F"/>
  </w:style>
  <w:style w:type="paragraph" w:customStyle="1" w:styleId="affff5">
    <w:name w:val="Регистр"/>
    <w:basedOn w:val="120"/>
    <w:rsid w:val="003D463F"/>
    <w:rPr>
      <w:sz w:val="28"/>
    </w:rPr>
  </w:style>
  <w:style w:type="paragraph" w:customStyle="1" w:styleId="120">
    <w:name w:val="12пт влево"/>
    <w:basedOn w:val="121"/>
    <w:next w:val="affff6"/>
    <w:rsid w:val="003D463F"/>
    <w:pPr>
      <w:jc w:val="left"/>
    </w:pPr>
    <w:rPr>
      <w:szCs w:val="24"/>
    </w:rPr>
  </w:style>
  <w:style w:type="paragraph" w:customStyle="1" w:styleId="121">
    <w:name w:val="12пт вправо"/>
    <w:basedOn w:val="affff6"/>
    <w:rsid w:val="003D463F"/>
    <w:pPr>
      <w:ind w:firstLine="0"/>
      <w:jc w:val="right"/>
    </w:pPr>
    <w:rPr>
      <w:b w:val="0"/>
      <w:sz w:val="24"/>
    </w:rPr>
  </w:style>
  <w:style w:type="paragraph" w:customStyle="1" w:styleId="affff6">
    <w:name w:val="обычныйЖир"/>
    <w:basedOn w:val="a1"/>
    <w:rsid w:val="003D463F"/>
    <w:pPr>
      <w:suppressAutoHyphens w:val="0"/>
      <w:ind w:firstLine="709"/>
      <w:jc w:val="both"/>
    </w:pPr>
    <w:rPr>
      <w:b/>
      <w:sz w:val="28"/>
      <w:szCs w:val="28"/>
      <w:lang w:eastAsia="ru-RU"/>
    </w:rPr>
  </w:style>
  <w:style w:type="paragraph" w:customStyle="1" w:styleId="1f1">
    <w:name w:val="Статья1"/>
    <w:basedOn w:val="affff6"/>
    <w:next w:val="a1"/>
    <w:rsid w:val="003D463F"/>
    <w:pPr>
      <w:keepNext/>
      <w:suppressAutoHyphens/>
      <w:spacing w:before="120" w:after="120"/>
      <w:ind w:left="1900" w:hanging="1191"/>
      <w:jc w:val="left"/>
    </w:pPr>
    <w:rPr>
      <w:bCs/>
      <w:szCs w:val="20"/>
    </w:rPr>
  </w:style>
  <w:style w:type="paragraph" w:customStyle="1" w:styleId="affff7">
    <w:name w:val="ЗАК_ПОСТ_РЕШ"/>
    <w:basedOn w:val="af9"/>
    <w:next w:val="affff6"/>
    <w:rsid w:val="003D463F"/>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8">
    <w:name w:val="ВорОблДума"/>
    <w:basedOn w:val="a1"/>
    <w:next w:val="a1"/>
    <w:rsid w:val="003D463F"/>
    <w:pPr>
      <w:suppressAutoHyphens w:val="0"/>
      <w:spacing w:before="240"/>
      <w:jc w:val="center"/>
    </w:pPr>
    <w:rPr>
      <w:rFonts w:ascii="Arial" w:hAnsi="Arial"/>
      <w:b/>
      <w:sz w:val="48"/>
      <w:szCs w:val="20"/>
      <w:lang w:eastAsia="ru-RU"/>
    </w:rPr>
  </w:style>
  <w:style w:type="paragraph" w:customStyle="1" w:styleId="affff9">
    <w:name w:val="ЧАСТЬ"/>
    <w:basedOn w:val="affff6"/>
    <w:rsid w:val="003D463F"/>
    <w:pPr>
      <w:spacing w:before="120" w:after="120"/>
      <w:ind w:firstLine="0"/>
      <w:jc w:val="center"/>
    </w:pPr>
  </w:style>
  <w:style w:type="paragraph" w:customStyle="1" w:styleId="affffa">
    <w:name w:val="Раздел"/>
    <w:basedOn w:val="affff6"/>
    <w:rsid w:val="003D463F"/>
    <w:pPr>
      <w:suppressAutoHyphens/>
      <w:ind w:firstLine="0"/>
      <w:jc w:val="center"/>
    </w:pPr>
  </w:style>
  <w:style w:type="paragraph" w:customStyle="1" w:styleId="affffb">
    <w:name w:val="Глава"/>
    <w:basedOn w:val="affffa"/>
    <w:next w:val="affff6"/>
    <w:rsid w:val="003D463F"/>
    <w:pPr>
      <w:spacing w:before="240"/>
    </w:pPr>
  </w:style>
  <w:style w:type="paragraph" w:customStyle="1" w:styleId="110">
    <w:name w:val="Статья11"/>
    <w:basedOn w:val="1f1"/>
    <w:next w:val="a1"/>
    <w:rsid w:val="003D463F"/>
    <w:pPr>
      <w:ind w:left="2013" w:hanging="1304"/>
    </w:pPr>
  </w:style>
  <w:style w:type="paragraph" w:customStyle="1" w:styleId="affffc">
    <w:name w:val="НазвПостЗак"/>
    <w:basedOn w:val="affff6"/>
    <w:next w:val="affff6"/>
    <w:rsid w:val="003D463F"/>
    <w:pPr>
      <w:suppressAutoHyphens/>
      <w:spacing w:before="600" w:after="600"/>
      <w:ind w:left="1134" w:right="1134" w:firstLine="0"/>
      <w:jc w:val="center"/>
    </w:pPr>
  </w:style>
  <w:style w:type="paragraph" w:customStyle="1" w:styleId="affffd">
    <w:name w:val="название"/>
    <w:basedOn w:val="a1"/>
    <w:next w:val="a1"/>
    <w:rsid w:val="003D463F"/>
    <w:pPr>
      <w:spacing w:before="240"/>
      <w:ind w:left="1134" w:right="1134"/>
      <w:jc w:val="center"/>
    </w:pPr>
    <w:rPr>
      <w:b/>
      <w:sz w:val="28"/>
      <w:szCs w:val="20"/>
      <w:lang w:eastAsia="ru-RU"/>
    </w:rPr>
  </w:style>
  <w:style w:type="paragraph" w:customStyle="1" w:styleId="affffe">
    <w:name w:val="Приложение"/>
    <w:basedOn w:val="a1"/>
    <w:rsid w:val="003D463F"/>
    <w:pPr>
      <w:suppressAutoHyphens w:val="0"/>
      <w:ind w:left="4536"/>
      <w:jc w:val="right"/>
    </w:pPr>
    <w:rPr>
      <w:i/>
      <w:noProof/>
      <w:szCs w:val="20"/>
      <w:lang w:eastAsia="ru-RU"/>
    </w:rPr>
  </w:style>
  <w:style w:type="paragraph" w:customStyle="1" w:styleId="afffff">
    <w:name w:val="ЯчТабл_лев"/>
    <w:basedOn w:val="a1"/>
    <w:rsid w:val="003D463F"/>
    <w:pPr>
      <w:suppressAutoHyphens w:val="0"/>
    </w:pPr>
    <w:rPr>
      <w:sz w:val="28"/>
      <w:szCs w:val="20"/>
      <w:lang w:eastAsia="ru-RU"/>
    </w:rPr>
  </w:style>
  <w:style w:type="paragraph" w:customStyle="1" w:styleId="afffff0">
    <w:name w:val="ЯчТаб_центр"/>
    <w:basedOn w:val="a1"/>
    <w:next w:val="afffff"/>
    <w:rsid w:val="003D463F"/>
    <w:pPr>
      <w:suppressAutoHyphens w:val="0"/>
      <w:jc w:val="center"/>
    </w:pPr>
    <w:rPr>
      <w:sz w:val="28"/>
      <w:szCs w:val="20"/>
      <w:lang w:eastAsia="ru-RU"/>
    </w:rPr>
  </w:style>
  <w:style w:type="paragraph" w:customStyle="1" w:styleId="afffff1">
    <w:name w:val="ПРОЕКТ"/>
    <w:basedOn w:val="121"/>
    <w:rsid w:val="003D463F"/>
    <w:pPr>
      <w:ind w:left="4536"/>
      <w:jc w:val="center"/>
    </w:pPr>
  </w:style>
  <w:style w:type="paragraph" w:customStyle="1" w:styleId="122">
    <w:name w:val="12ЯчТаб_цетн"/>
    <w:basedOn w:val="afffff0"/>
    <w:rsid w:val="003D463F"/>
  </w:style>
  <w:style w:type="paragraph" w:customStyle="1" w:styleId="123">
    <w:name w:val="12ЯчТабл_лев"/>
    <w:basedOn w:val="afffff"/>
    <w:rsid w:val="003D463F"/>
  </w:style>
  <w:style w:type="paragraph" w:customStyle="1" w:styleId="afffff2">
    <w:name w:val="Принят"/>
    <w:basedOn w:val="a1"/>
    <w:rsid w:val="003D463F"/>
    <w:pPr>
      <w:tabs>
        <w:tab w:val="right" w:pos="-2166"/>
        <w:tab w:val="right" w:pos="9063"/>
      </w:tabs>
      <w:suppressAutoHyphens w:val="0"/>
      <w:spacing w:after="600"/>
      <w:ind w:firstLine="709"/>
      <w:jc w:val="both"/>
    </w:pPr>
    <w:rPr>
      <w:sz w:val="28"/>
      <w:szCs w:val="20"/>
      <w:lang w:eastAsia="ru-RU"/>
    </w:rPr>
  </w:style>
  <w:style w:type="paragraph" w:customStyle="1" w:styleId="111">
    <w:name w:val="Знак1 Знак Знак Знак1"/>
    <w:basedOn w:val="a1"/>
    <w:rsid w:val="003D463F"/>
    <w:pPr>
      <w:suppressAutoHyphens w:val="0"/>
      <w:spacing w:after="160" w:line="240" w:lineRule="exact"/>
    </w:pPr>
    <w:rPr>
      <w:rFonts w:ascii="Verdana" w:hAnsi="Verdana"/>
      <w:lang w:val="en-US" w:eastAsia="en-US"/>
    </w:rPr>
  </w:style>
  <w:style w:type="character" w:customStyle="1" w:styleId="FontStyle20">
    <w:name w:val="Font Style20"/>
    <w:rsid w:val="003D463F"/>
    <w:rPr>
      <w:rFonts w:ascii="Times New Roman" w:hAnsi="Times New Roman" w:cs="Times New Roman"/>
      <w:sz w:val="26"/>
      <w:szCs w:val="26"/>
    </w:rPr>
  </w:style>
  <w:style w:type="paragraph" w:customStyle="1" w:styleId="a0">
    <w:name w:val="Нумерованный абзац"/>
    <w:rsid w:val="003D463F"/>
    <w:pPr>
      <w:numPr>
        <w:numId w:val="7"/>
      </w:numPr>
      <w:tabs>
        <w:tab w:val="left" w:pos="1134"/>
      </w:tabs>
      <w:suppressAutoHyphens/>
      <w:spacing w:before="240" w:after="0"/>
    </w:pPr>
    <w:rPr>
      <w:rFonts w:ascii="Times New Roman" w:eastAsia="Times New Roman" w:hAnsi="Times New Roman" w:cs="Times New Roman"/>
      <w:noProof/>
      <w:sz w:val="28"/>
      <w:szCs w:val="20"/>
      <w:lang w:eastAsia="ru-RU"/>
    </w:rPr>
  </w:style>
  <w:style w:type="paragraph" w:styleId="2f5">
    <w:name w:val="Body Text First Indent 2"/>
    <w:basedOn w:val="afd"/>
    <w:link w:val="2f6"/>
    <w:rsid w:val="003D463F"/>
    <w:pPr>
      <w:spacing w:after="0"/>
      <w:ind w:left="0" w:firstLine="851"/>
      <w:jc w:val="both"/>
    </w:pPr>
    <w:rPr>
      <w:sz w:val="28"/>
    </w:rPr>
  </w:style>
  <w:style w:type="character" w:customStyle="1" w:styleId="2f6">
    <w:name w:val="Красная строка 2 Знак"/>
    <w:basedOn w:val="afe"/>
    <w:link w:val="2f5"/>
    <w:rsid w:val="003D463F"/>
    <w:rPr>
      <w:sz w:val="28"/>
    </w:rPr>
  </w:style>
  <w:style w:type="paragraph" w:customStyle="1" w:styleId="NormalANX">
    <w:name w:val="NormalANX"/>
    <w:basedOn w:val="a1"/>
    <w:rsid w:val="003D463F"/>
    <w:pPr>
      <w:suppressAutoHyphens w:val="0"/>
      <w:spacing w:before="240" w:after="240" w:line="360" w:lineRule="auto"/>
      <w:ind w:firstLine="720"/>
      <w:jc w:val="both"/>
    </w:pPr>
    <w:rPr>
      <w:sz w:val="28"/>
      <w:szCs w:val="20"/>
      <w:lang w:eastAsia="ru-RU"/>
    </w:rPr>
  </w:style>
  <w:style w:type="paragraph" w:styleId="afffff3">
    <w:name w:val="caption"/>
    <w:basedOn w:val="a1"/>
    <w:next w:val="a1"/>
    <w:qFormat/>
    <w:rsid w:val="003D463F"/>
    <w:pPr>
      <w:suppressAutoHyphens w:val="0"/>
      <w:spacing w:before="120" w:after="120"/>
    </w:pPr>
    <w:rPr>
      <w:b/>
      <w:sz w:val="20"/>
      <w:szCs w:val="20"/>
      <w:lang w:eastAsia="ru-RU"/>
    </w:rPr>
  </w:style>
  <w:style w:type="character" w:styleId="afffff4">
    <w:name w:val="annotation reference"/>
    <w:semiHidden/>
    <w:rsid w:val="003D463F"/>
    <w:rPr>
      <w:sz w:val="16"/>
    </w:rPr>
  </w:style>
  <w:style w:type="paragraph" w:styleId="afffff5">
    <w:name w:val="Body Text First Indent"/>
    <w:basedOn w:val="afb"/>
    <w:next w:val="2f5"/>
    <w:link w:val="afffff6"/>
    <w:rsid w:val="003D463F"/>
    <w:pPr>
      <w:suppressAutoHyphens w:val="0"/>
      <w:spacing w:line="240" w:lineRule="auto"/>
      <w:ind w:firstLine="851"/>
    </w:pPr>
    <w:rPr>
      <w:sz w:val="28"/>
      <w:szCs w:val="20"/>
      <w:lang w:eastAsia="ru-RU"/>
    </w:rPr>
  </w:style>
  <w:style w:type="character" w:customStyle="1" w:styleId="afffff6">
    <w:name w:val="Красная строка Знак"/>
    <w:basedOn w:val="afc"/>
    <w:link w:val="afffff5"/>
    <w:rsid w:val="003D463F"/>
    <w:rPr>
      <w:sz w:val="28"/>
      <w:szCs w:val="20"/>
      <w:lang w:eastAsia="ru-RU"/>
    </w:rPr>
  </w:style>
  <w:style w:type="paragraph" w:customStyle="1" w:styleId="afffff7">
    <w:name w:val="Основной текст с отступом.Нумерованный список !!.Надин стиль"/>
    <w:basedOn w:val="a1"/>
    <w:rsid w:val="003D463F"/>
    <w:pPr>
      <w:tabs>
        <w:tab w:val="left" w:pos="8647"/>
      </w:tabs>
      <w:suppressAutoHyphens w:val="0"/>
      <w:ind w:right="139" w:firstLine="567"/>
      <w:jc w:val="both"/>
    </w:pPr>
    <w:rPr>
      <w:kern w:val="28"/>
      <w:sz w:val="28"/>
      <w:szCs w:val="20"/>
      <w:lang w:eastAsia="ru-RU"/>
    </w:rPr>
  </w:style>
  <w:style w:type="paragraph" w:customStyle="1" w:styleId="Web">
    <w:name w:val="Обычный (Web)"/>
    <w:basedOn w:val="a1"/>
    <w:rsid w:val="003D463F"/>
    <w:pPr>
      <w:suppressAutoHyphens w:val="0"/>
      <w:spacing w:before="100" w:after="100"/>
    </w:pPr>
    <w:rPr>
      <w:rFonts w:ascii="Verdana" w:eastAsia="Arial Unicode MS" w:hAnsi="Verdana"/>
      <w:color w:val="000000"/>
      <w:sz w:val="14"/>
      <w:szCs w:val="20"/>
      <w:lang w:eastAsia="ru-RU"/>
    </w:rPr>
  </w:style>
  <w:style w:type="paragraph" w:customStyle="1" w:styleId="1f2">
    <w:name w:val="Обычный.1"/>
    <w:rsid w:val="003D463F"/>
    <w:pPr>
      <w:spacing w:before="0" w:after="20"/>
      <w:ind w:firstLine="709"/>
    </w:pPr>
    <w:rPr>
      <w:rFonts w:ascii="Times New Roman" w:eastAsia="Times New Roman" w:hAnsi="Times New Roman" w:cs="Times New Roman"/>
      <w:sz w:val="24"/>
      <w:szCs w:val="20"/>
      <w:lang w:eastAsia="ru-RU"/>
    </w:rPr>
  </w:style>
  <w:style w:type="paragraph" w:customStyle="1" w:styleId="230">
    <w:name w:val="Основной текст 23"/>
    <w:basedOn w:val="a1"/>
    <w:rsid w:val="003D463F"/>
    <w:pPr>
      <w:suppressAutoHyphens w:val="0"/>
      <w:spacing w:line="360" w:lineRule="auto"/>
      <w:ind w:left="360" w:firstLine="720"/>
      <w:jc w:val="both"/>
    </w:pPr>
    <w:rPr>
      <w:sz w:val="28"/>
      <w:szCs w:val="20"/>
      <w:lang w:eastAsia="ru-RU"/>
    </w:rPr>
  </w:style>
  <w:style w:type="paragraph" w:styleId="44">
    <w:name w:val="toc 4"/>
    <w:basedOn w:val="a1"/>
    <w:next w:val="a1"/>
    <w:autoRedefine/>
    <w:uiPriority w:val="99"/>
    <w:rsid w:val="003D463F"/>
    <w:pPr>
      <w:suppressAutoHyphens w:val="0"/>
      <w:ind w:left="840"/>
    </w:pPr>
    <w:rPr>
      <w:sz w:val="18"/>
      <w:szCs w:val="20"/>
      <w:lang w:eastAsia="ru-RU"/>
    </w:rPr>
  </w:style>
  <w:style w:type="paragraph" w:styleId="52">
    <w:name w:val="toc 5"/>
    <w:basedOn w:val="a1"/>
    <w:next w:val="a1"/>
    <w:autoRedefine/>
    <w:uiPriority w:val="99"/>
    <w:rsid w:val="003D463F"/>
    <w:pPr>
      <w:suppressAutoHyphens w:val="0"/>
      <w:ind w:left="1120"/>
    </w:pPr>
    <w:rPr>
      <w:sz w:val="18"/>
      <w:szCs w:val="20"/>
      <w:lang w:eastAsia="ru-RU"/>
    </w:rPr>
  </w:style>
  <w:style w:type="paragraph" w:styleId="62">
    <w:name w:val="toc 6"/>
    <w:basedOn w:val="a1"/>
    <w:next w:val="a1"/>
    <w:autoRedefine/>
    <w:uiPriority w:val="99"/>
    <w:rsid w:val="003D463F"/>
    <w:pPr>
      <w:suppressAutoHyphens w:val="0"/>
      <w:ind w:left="1400"/>
    </w:pPr>
    <w:rPr>
      <w:sz w:val="18"/>
      <w:szCs w:val="20"/>
      <w:lang w:eastAsia="ru-RU"/>
    </w:rPr>
  </w:style>
  <w:style w:type="paragraph" w:styleId="72">
    <w:name w:val="toc 7"/>
    <w:basedOn w:val="a1"/>
    <w:next w:val="a1"/>
    <w:autoRedefine/>
    <w:uiPriority w:val="99"/>
    <w:rsid w:val="003D463F"/>
    <w:pPr>
      <w:suppressAutoHyphens w:val="0"/>
      <w:ind w:left="1680"/>
    </w:pPr>
    <w:rPr>
      <w:sz w:val="18"/>
      <w:szCs w:val="20"/>
      <w:lang w:eastAsia="ru-RU"/>
    </w:rPr>
  </w:style>
  <w:style w:type="paragraph" w:styleId="81">
    <w:name w:val="toc 8"/>
    <w:basedOn w:val="a1"/>
    <w:next w:val="a1"/>
    <w:autoRedefine/>
    <w:uiPriority w:val="99"/>
    <w:rsid w:val="003D463F"/>
    <w:pPr>
      <w:suppressAutoHyphens w:val="0"/>
      <w:ind w:left="1960"/>
    </w:pPr>
    <w:rPr>
      <w:sz w:val="18"/>
      <w:szCs w:val="20"/>
      <w:lang w:eastAsia="ru-RU"/>
    </w:rPr>
  </w:style>
  <w:style w:type="paragraph" w:styleId="91">
    <w:name w:val="toc 9"/>
    <w:basedOn w:val="a1"/>
    <w:next w:val="a1"/>
    <w:autoRedefine/>
    <w:uiPriority w:val="99"/>
    <w:rsid w:val="003D463F"/>
    <w:pPr>
      <w:suppressAutoHyphens w:val="0"/>
      <w:ind w:left="2240"/>
    </w:pPr>
    <w:rPr>
      <w:sz w:val="18"/>
      <w:szCs w:val="20"/>
      <w:lang w:eastAsia="ru-RU"/>
    </w:rPr>
  </w:style>
  <w:style w:type="paragraph" w:customStyle="1" w:styleId="afffff8">
    <w:name w:val="Стиль"/>
    <w:rsid w:val="003D463F"/>
    <w:pPr>
      <w:widowControl w:val="0"/>
      <w:spacing w:before="0" w:after="0"/>
      <w:ind w:firstLine="720"/>
    </w:pPr>
    <w:rPr>
      <w:rFonts w:ascii="Arial" w:eastAsia="Times New Roman" w:hAnsi="Arial" w:cs="Times New Roman"/>
      <w:snapToGrid w:val="0"/>
      <w:sz w:val="20"/>
      <w:szCs w:val="20"/>
      <w:lang w:eastAsia="ru-RU"/>
    </w:rPr>
  </w:style>
  <w:style w:type="paragraph" w:customStyle="1" w:styleId="310">
    <w:name w:val="Основной текст с отступом 31"/>
    <w:basedOn w:val="a1"/>
    <w:rsid w:val="003D463F"/>
    <w:pPr>
      <w:tabs>
        <w:tab w:val="num" w:pos="0"/>
        <w:tab w:val="left" w:pos="709"/>
      </w:tabs>
      <w:suppressAutoHyphens w:val="0"/>
      <w:ind w:firstLine="720"/>
      <w:jc w:val="both"/>
    </w:pPr>
    <w:rPr>
      <w:sz w:val="28"/>
      <w:szCs w:val="20"/>
      <w:lang w:eastAsia="ru-RU"/>
    </w:rPr>
  </w:style>
  <w:style w:type="paragraph" w:styleId="afffff9">
    <w:name w:val="Block Text"/>
    <w:basedOn w:val="a1"/>
    <w:uiPriority w:val="99"/>
    <w:rsid w:val="003D463F"/>
    <w:pPr>
      <w:shd w:val="clear" w:color="auto" w:fill="FFFFFF"/>
      <w:suppressAutoHyphens w:val="0"/>
      <w:spacing w:line="322" w:lineRule="exact"/>
      <w:ind w:left="58" w:right="5" w:firstLine="691"/>
      <w:jc w:val="both"/>
    </w:pPr>
    <w:rPr>
      <w:color w:val="000000"/>
      <w:sz w:val="28"/>
      <w:szCs w:val="20"/>
      <w:lang w:eastAsia="ru-RU"/>
    </w:rPr>
  </w:style>
  <w:style w:type="paragraph" w:customStyle="1" w:styleId="afffffa">
    <w:name w:val="Выделенный текст таблицы"/>
    <w:rsid w:val="003D463F"/>
    <w:pPr>
      <w:spacing w:before="0" w:after="0"/>
      <w:ind w:firstLine="0"/>
      <w:jc w:val="center"/>
    </w:pPr>
    <w:rPr>
      <w:rFonts w:ascii="Times New Roman" w:eastAsia="Times New Roman" w:hAnsi="Times New Roman" w:cs="Times New Roman"/>
      <w:b/>
      <w:noProof/>
      <w:sz w:val="20"/>
      <w:szCs w:val="20"/>
      <w:lang w:eastAsia="ru-RU"/>
    </w:rPr>
  </w:style>
  <w:style w:type="paragraph" w:customStyle="1" w:styleId="afffffb">
    <w:name w:val="Текст в таблице"/>
    <w:uiPriority w:val="99"/>
    <w:rsid w:val="003D463F"/>
    <w:pPr>
      <w:spacing w:before="0" w:after="0"/>
      <w:ind w:firstLine="0"/>
      <w:jc w:val="center"/>
    </w:pPr>
    <w:rPr>
      <w:rFonts w:ascii="Times New Roman" w:eastAsia="Times New Roman" w:hAnsi="Times New Roman" w:cs="Times New Roman"/>
      <w:noProof/>
      <w:sz w:val="20"/>
      <w:szCs w:val="20"/>
      <w:lang w:eastAsia="ru-RU"/>
    </w:rPr>
  </w:style>
  <w:style w:type="paragraph" w:customStyle="1" w:styleId="1f3">
    <w:name w:val="Основной текст с отступом.Нумерованный список !!.Надин стиль.Основной текст 1"/>
    <w:basedOn w:val="a1"/>
    <w:rsid w:val="003D463F"/>
    <w:pPr>
      <w:tabs>
        <w:tab w:val="left" w:pos="8647"/>
      </w:tabs>
      <w:suppressAutoHyphens w:val="0"/>
      <w:ind w:right="139" w:firstLine="567"/>
      <w:jc w:val="both"/>
    </w:pPr>
    <w:rPr>
      <w:kern w:val="28"/>
      <w:sz w:val="28"/>
      <w:szCs w:val="20"/>
      <w:lang w:eastAsia="ru-RU"/>
    </w:rPr>
  </w:style>
  <w:style w:type="paragraph" w:customStyle="1" w:styleId="1bt">
    <w:name w:val="Основной текст.Основной текст1.Основной текст Знак.Основной текст Знак Знак.bt"/>
    <w:basedOn w:val="a1"/>
    <w:rsid w:val="003D463F"/>
    <w:pPr>
      <w:suppressAutoHyphens w:val="0"/>
      <w:jc w:val="center"/>
    </w:pPr>
    <w:rPr>
      <w:sz w:val="28"/>
      <w:szCs w:val="20"/>
      <w:lang w:eastAsia="ru-RU"/>
    </w:rPr>
  </w:style>
  <w:style w:type="paragraph" w:styleId="a">
    <w:name w:val="List Number"/>
    <w:rsid w:val="003D463F"/>
    <w:pPr>
      <w:numPr>
        <w:numId w:val="8"/>
      </w:numPr>
      <w:spacing w:before="0" w:after="0" w:line="288" w:lineRule="auto"/>
      <w:ind w:left="357" w:hanging="357"/>
    </w:pPr>
    <w:rPr>
      <w:rFonts w:ascii="Times New Roman" w:eastAsia="Times New Roman" w:hAnsi="Times New Roman" w:cs="Times New Roman"/>
      <w:noProof/>
      <w:sz w:val="27"/>
      <w:szCs w:val="20"/>
      <w:lang w:eastAsia="ru-RU"/>
    </w:rPr>
  </w:style>
  <w:style w:type="paragraph" w:customStyle="1" w:styleId="afffffc">
    <w:name w:val="ЭЭГ"/>
    <w:basedOn w:val="a1"/>
    <w:rsid w:val="003D463F"/>
    <w:pPr>
      <w:suppressAutoHyphens w:val="0"/>
      <w:spacing w:line="360" w:lineRule="auto"/>
      <w:ind w:firstLine="720"/>
      <w:jc w:val="both"/>
    </w:pPr>
    <w:rPr>
      <w:lang w:eastAsia="ru-RU"/>
    </w:rPr>
  </w:style>
  <w:style w:type="paragraph" w:customStyle="1" w:styleId="03">
    <w:name w:val="Стиль По ширине Первая строка:  03 см"/>
    <w:basedOn w:val="a1"/>
    <w:rsid w:val="003D463F"/>
    <w:pPr>
      <w:suppressAutoHyphens w:val="0"/>
      <w:ind w:firstLine="170"/>
      <w:jc w:val="both"/>
    </w:pPr>
    <w:rPr>
      <w:sz w:val="20"/>
      <w:szCs w:val="20"/>
      <w:lang w:eastAsia="ru-RU"/>
    </w:rPr>
  </w:style>
  <w:style w:type="paragraph" w:customStyle="1" w:styleId="1f4">
    <w:name w:val="Знак1 Знак Знак Знак Знак Знак Знак"/>
    <w:basedOn w:val="a1"/>
    <w:rsid w:val="003D463F"/>
    <w:pPr>
      <w:suppressAutoHyphens w:val="0"/>
      <w:spacing w:before="100" w:beforeAutospacing="1" w:after="100" w:afterAutospacing="1"/>
    </w:pPr>
    <w:rPr>
      <w:rFonts w:ascii="Tahoma" w:hAnsi="Tahoma" w:cs="Tahoma"/>
      <w:sz w:val="20"/>
      <w:szCs w:val="20"/>
      <w:lang w:val="en-US" w:eastAsia="en-US"/>
    </w:rPr>
  </w:style>
  <w:style w:type="character" w:customStyle="1" w:styleId="ad">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c"/>
    <w:uiPriority w:val="99"/>
    <w:locked/>
    <w:rsid w:val="003D463F"/>
    <w:rPr>
      <w:rFonts w:ascii="Times New Roman" w:eastAsia="Times New Roman" w:hAnsi="Times New Roman" w:cs="Times New Roman"/>
      <w:sz w:val="24"/>
      <w:szCs w:val="24"/>
      <w:lang w:eastAsia="ru-RU"/>
    </w:rPr>
  </w:style>
  <w:style w:type="character" w:customStyle="1" w:styleId="a9">
    <w:name w:val="Абзац списка Знак"/>
    <w:aliases w:val="ПАРАГРАФ Знак,List Paragraph Знак"/>
    <w:link w:val="a8"/>
    <w:uiPriority w:val="34"/>
    <w:locked/>
    <w:rsid w:val="003D463F"/>
    <w:rPr>
      <w:rFonts w:ascii="Times New Roman" w:eastAsia="Calibri" w:hAnsi="Times New Roman" w:cs="Times New Roman"/>
      <w:sz w:val="28"/>
      <w:szCs w:val="28"/>
    </w:rPr>
  </w:style>
  <w:style w:type="paragraph" w:customStyle="1" w:styleId="2f7">
    <w:name w:val="2"/>
    <w:basedOn w:val="a1"/>
    <w:next w:val="ac"/>
    <w:uiPriority w:val="99"/>
    <w:rsid w:val="003D463F"/>
    <w:pPr>
      <w:suppressAutoHyphens w:val="0"/>
      <w:spacing w:before="100" w:beforeAutospacing="1" w:after="100" w:afterAutospacing="1"/>
      <w:ind w:firstLine="902"/>
      <w:jc w:val="both"/>
    </w:pPr>
    <w:rPr>
      <w:lang w:eastAsia="ru-RU"/>
    </w:rPr>
  </w:style>
  <w:style w:type="paragraph" w:customStyle="1" w:styleId="1f5">
    <w:name w:val="1"/>
    <w:basedOn w:val="a1"/>
    <w:next w:val="ac"/>
    <w:uiPriority w:val="99"/>
    <w:rsid w:val="003D463F"/>
    <w:pPr>
      <w:suppressAutoHyphens w:val="0"/>
      <w:spacing w:before="100" w:beforeAutospacing="1" w:after="100" w:afterAutospacing="1"/>
      <w:ind w:firstLine="902"/>
      <w:jc w:val="both"/>
    </w:pPr>
    <w:rPr>
      <w:lang w:eastAsia="ru-RU"/>
    </w:rPr>
  </w:style>
  <w:style w:type="character" w:styleId="afffffd">
    <w:name w:val="FollowedHyperlink"/>
    <w:uiPriority w:val="99"/>
    <w:semiHidden/>
    <w:rsid w:val="003D463F"/>
    <w:rPr>
      <w:rFonts w:cs="Times New Roman"/>
      <w:color w:val="800080"/>
      <w:u w:val="single"/>
    </w:rPr>
  </w:style>
  <w:style w:type="character" w:customStyle="1" w:styleId="18">
    <w:name w:val="Стиль1 Знак"/>
    <w:link w:val="17"/>
    <w:uiPriority w:val="99"/>
    <w:locked/>
    <w:rsid w:val="003D463F"/>
    <w:rPr>
      <w:rFonts w:ascii="Arial" w:eastAsia="Times New Roman" w:hAnsi="Arial" w:cs="Arial"/>
      <w:b/>
      <w:color w:val="333333"/>
      <w:sz w:val="28"/>
      <w:szCs w:val="20"/>
      <w:lang w:eastAsia="ru-RU"/>
    </w:rPr>
  </w:style>
  <w:style w:type="character" w:customStyle="1" w:styleId="2f0">
    <w:name w:val="Стиль2 Знак"/>
    <w:link w:val="2e"/>
    <w:uiPriority w:val="99"/>
    <w:locked/>
    <w:rsid w:val="003D463F"/>
    <w:rPr>
      <w:rFonts w:ascii="Arial" w:eastAsia="Times New Roman" w:hAnsi="Arial" w:cs="Arial"/>
      <w:b/>
      <w:color w:val="333333"/>
      <w:sz w:val="20"/>
      <w:szCs w:val="20"/>
      <w:lang w:eastAsia="ru-RU"/>
    </w:rPr>
  </w:style>
  <w:style w:type="character" w:customStyle="1" w:styleId="37">
    <w:name w:val="Стиль3 Знак"/>
    <w:link w:val="36"/>
    <w:uiPriority w:val="99"/>
    <w:locked/>
    <w:rsid w:val="003D463F"/>
    <w:rPr>
      <w:rFonts w:ascii="Arial" w:eastAsia="Times New Roman" w:hAnsi="Arial" w:cs="Arial"/>
      <w:color w:val="333333"/>
      <w:sz w:val="20"/>
      <w:szCs w:val="20"/>
      <w:lang w:eastAsia="ru-RU"/>
    </w:rPr>
  </w:style>
  <w:style w:type="paragraph" w:styleId="afffffe">
    <w:name w:val="TOC Heading"/>
    <w:basedOn w:val="1"/>
    <w:next w:val="a1"/>
    <w:uiPriority w:val="99"/>
    <w:qFormat/>
    <w:rsid w:val="003D463F"/>
    <w:pPr>
      <w:suppressAutoHyphens w:val="0"/>
      <w:spacing w:line="276" w:lineRule="auto"/>
      <w:outlineLvl w:val="9"/>
    </w:pPr>
    <w:rPr>
      <w:rFonts w:ascii="Cambria" w:eastAsia="Times New Roman" w:hAnsi="Cambria" w:cs="Times New Roman"/>
      <w:bCs w:val="0"/>
      <w:color w:val="365F91"/>
      <w:szCs w:val="20"/>
      <w:lang w:eastAsia="en-US"/>
    </w:rPr>
  </w:style>
  <w:style w:type="paragraph" w:customStyle="1" w:styleId="affffff">
    <w:name w:val="Обычный текст: базовый"/>
    <w:basedOn w:val="a1"/>
    <w:uiPriority w:val="99"/>
    <w:rsid w:val="003D463F"/>
    <w:pPr>
      <w:suppressAutoHyphens w:val="0"/>
      <w:spacing w:line="360" w:lineRule="auto"/>
      <w:ind w:firstLine="720"/>
      <w:jc w:val="both"/>
    </w:pPr>
    <w:rPr>
      <w:szCs w:val="20"/>
      <w:lang w:eastAsia="ru-RU"/>
    </w:rPr>
  </w:style>
  <w:style w:type="paragraph" w:customStyle="1" w:styleId="affffff0">
    <w:name w:val="обычотст"/>
    <w:basedOn w:val="a1"/>
    <w:uiPriority w:val="99"/>
    <w:rsid w:val="003D463F"/>
    <w:pPr>
      <w:suppressAutoHyphens w:val="0"/>
      <w:spacing w:before="20"/>
      <w:ind w:right="170" w:firstLine="902"/>
      <w:jc w:val="right"/>
    </w:pPr>
    <w:rPr>
      <w:szCs w:val="20"/>
      <w:lang w:val="en-US" w:eastAsia="ru-RU"/>
    </w:rPr>
  </w:style>
  <w:style w:type="paragraph" w:customStyle="1" w:styleId="affffff1">
    <w:name w:val="Единицы"/>
    <w:basedOn w:val="a1"/>
    <w:uiPriority w:val="99"/>
    <w:rsid w:val="003D463F"/>
    <w:pPr>
      <w:keepNext/>
      <w:suppressAutoHyphens w:val="0"/>
      <w:spacing w:before="20" w:after="60"/>
      <w:ind w:right="284" w:firstLine="902"/>
      <w:jc w:val="right"/>
    </w:pPr>
    <w:rPr>
      <w:szCs w:val="20"/>
      <w:lang w:eastAsia="ru-RU"/>
    </w:rPr>
  </w:style>
  <w:style w:type="paragraph" w:customStyle="1" w:styleId="1TimesNewRoman">
    <w:name w:val="Заголовок 1 + Times New Roman"/>
    <w:aliases w:val="14 пт,По левому краю,Перед:  24 пт,После:  ... ..."/>
    <w:basedOn w:val="1"/>
    <w:uiPriority w:val="99"/>
    <w:rsid w:val="003D463F"/>
    <w:pPr>
      <w:keepLines w:val="0"/>
      <w:tabs>
        <w:tab w:val="num" w:pos="720"/>
      </w:tabs>
      <w:spacing w:before="0"/>
      <w:ind w:left="720" w:hanging="360"/>
      <w:jc w:val="both"/>
    </w:pPr>
    <w:rPr>
      <w:rFonts w:ascii="Times New Roman" w:eastAsia="Times New Roman" w:hAnsi="Times New Roman" w:cs="Tahoma"/>
      <w:color w:val="auto"/>
      <w:szCs w:val="20"/>
    </w:rPr>
  </w:style>
  <w:style w:type="paragraph" w:customStyle="1" w:styleId="320">
    <w:name w:val="Основной текст с отступом 32"/>
    <w:basedOn w:val="a1"/>
    <w:rsid w:val="003D463F"/>
    <w:pPr>
      <w:shd w:val="clear" w:color="auto" w:fill="FFFFFF"/>
      <w:ind w:firstLine="585"/>
      <w:jc w:val="both"/>
    </w:pPr>
    <w:rPr>
      <w:color w:val="000000"/>
      <w:szCs w:val="28"/>
    </w:rPr>
  </w:style>
  <w:style w:type="paragraph" w:customStyle="1" w:styleId="53">
    <w:name w:val="заголовок 5"/>
    <w:basedOn w:val="a1"/>
    <w:next w:val="a1"/>
    <w:uiPriority w:val="99"/>
    <w:rsid w:val="003D463F"/>
    <w:pPr>
      <w:keepNext/>
      <w:widowControl w:val="0"/>
      <w:suppressAutoHyphens w:val="0"/>
      <w:spacing w:before="240" w:after="120" w:line="360" w:lineRule="auto"/>
      <w:ind w:firstLine="709"/>
      <w:jc w:val="both"/>
    </w:pPr>
    <w:rPr>
      <w:kern w:val="36"/>
      <w:sz w:val="28"/>
      <w:szCs w:val="20"/>
      <w:lang w:eastAsia="ru-RU"/>
    </w:rPr>
  </w:style>
  <w:style w:type="paragraph" w:customStyle="1" w:styleId="affffff2">
    <w:name w:val="Знак Знак Знак Знак"/>
    <w:basedOn w:val="a1"/>
    <w:next w:val="a1"/>
    <w:rsid w:val="003D463F"/>
    <w:pPr>
      <w:suppressAutoHyphens w:val="0"/>
      <w:spacing w:before="100" w:beforeAutospacing="1" w:after="100" w:afterAutospacing="1"/>
      <w:ind w:firstLine="902"/>
      <w:jc w:val="both"/>
    </w:pPr>
    <w:rPr>
      <w:rFonts w:ascii="Tahoma" w:hAnsi="Tahoma"/>
      <w:sz w:val="20"/>
      <w:szCs w:val="20"/>
      <w:lang w:val="en-US" w:eastAsia="en-US"/>
    </w:rPr>
  </w:style>
  <w:style w:type="paragraph" w:customStyle="1" w:styleId="affffff3">
    <w:name w:val="Знак Знак Знак"/>
    <w:basedOn w:val="a1"/>
    <w:rsid w:val="003D463F"/>
    <w:pPr>
      <w:suppressAutoHyphens w:val="0"/>
      <w:ind w:firstLine="902"/>
      <w:jc w:val="both"/>
    </w:pPr>
    <w:rPr>
      <w:rFonts w:ascii="Verdana" w:hAnsi="Verdana" w:cs="Verdana"/>
      <w:sz w:val="20"/>
      <w:szCs w:val="20"/>
      <w:lang w:val="en-US" w:eastAsia="en-US"/>
    </w:rPr>
  </w:style>
  <w:style w:type="paragraph" w:customStyle="1" w:styleId="affffff4">
    <w:name w:val="Знак Знак Знак Знак Знак Знак Знак Знак Знак"/>
    <w:basedOn w:val="a1"/>
    <w:rsid w:val="003D463F"/>
    <w:pPr>
      <w:suppressAutoHyphens w:val="0"/>
      <w:ind w:firstLine="902"/>
      <w:jc w:val="both"/>
    </w:pPr>
    <w:rPr>
      <w:rFonts w:ascii="Verdana" w:hAnsi="Verdana" w:cs="Verdana"/>
      <w:sz w:val="20"/>
      <w:szCs w:val="20"/>
      <w:lang w:val="en-US" w:eastAsia="en-US"/>
    </w:rPr>
  </w:style>
  <w:style w:type="paragraph" w:customStyle="1" w:styleId="1f6">
    <w:name w:val="Знак Знак Знак Знак1"/>
    <w:basedOn w:val="a1"/>
    <w:uiPriority w:val="99"/>
    <w:rsid w:val="003D463F"/>
    <w:pPr>
      <w:suppressAutoHyphens w:val="0"/>
      <w:spacing w:after="160" w:line="240" w:lineRule="exact"/>
      <w:ind w:firstLine="902"/>
      <w:jc w:val="both"/>
    </w:pPr>
    <w:rPr>
      <w:rFonts w:ascii="Verdana" w:hAnsi="Verdana"/>
      <w:lang w:val="en-US" w:eastAsia="en-US"/>
    </w:rPr>
  </w:style>
  <w:style w:type="paragraph" w:customStyle="1" w:styleId="1f7">
    <w:name w:val="Мой стиль1"/>
    <w:basedOn w:val="afb"/>
    <w:uiPriority w:val="99"/>
    <w:rsid w:val="003D463F"/>
    <w:pPr>
      <w:suppressAutoHyphens w:val="0"/>
      <w:spacing w:line="240" w:lineRule="auto"/>
      <w:ind w:firstLine="720"/>
    </w:pPr>
    <w:rPr>
      <w:rFonts w:ascii="Arial" w:hAnsi="Arial"/>
      <w:szCs w:val="20"/>
      <w:lang w:eastAsia="ru-RU"/>
    </w:rPr>
  </w:style>
  <w:style w:type="paragraph" w:customStyle="1" w:styleId="2f8">
    <w:name w:val="стиль2 сп циф"/>
    <w:basedOn w:val="1f7"/>
    <w:uiPriority w:val="99"/>
    <w:rsid w:val="003D463F"/>
    <w:pPr>
      <w:tabs>
        <w:tab w:val="num" w:pos="1080"/>
      </w:tabs>
      <w:ind w:left="1080"/>
    </w:pPr>
    <w:rPr>
      <w:sz w:val="22"/>
    </w:rPr>
  </w:style>
  <w:style w:type="paragraph" w:customStyle="1" w:styleId="2f9">
    <w:name w:val="стиль 2"/>
    <w:basedOn w:val="1f7"/>
    <w:uiPriority w:val="99"/>
    <w:rsid w:val="003D463F"/>
  </w:style>
  <w:style w:type="paragraph" w:customStyle="1" w:styleId="BodyText21">
    <w:name w:val="Body Text 21"/>
    <w:basedOn w:val="a1"/>
    <w:uiPriority w:val="99"/>
    <w:rsid w:val="003D463F"/>
    <w:pPr>
      <w:suppressAutoHyphens w:val="0"/>
      <w:overflowPunct w:val="0"/>
      <w:autoSpaceDE w:val="0"/>
      <w:autoSpaceDN w:val="0"/>
      <w:adjustRightInd w:val="0"/>
      <w:ind w:firstLine="902"/>
      <w:jc w:val="both"/>
      <w:textAlignment w:val="baseline"/>
    </w:pPr>
    <w:rPr>
      <w:sz w:val="28"/>
      <w:szCs w:val="20"/>
      <w:lang w:eastAsia="ru-RU"/>
    </w:rPr>
  </w:style>
  <w:style w:type="paragraph" w:customStyle="1" w:styleId="HTMLPreformatted1">
    <w:name w:val="HTML Preformatted1"/>
    <w:basedOn w:val="a1"/>
    <w:uiPriority w:val="99"/>
    <w:rsid w:val="003D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902"/>
      <w:jc w:val="both"/>
    </w:pPr>
    <w:rPr>
      <w:rFonts w:ascii="Courier New" w:hAnsi="Courier New"/>
      <w:sz w:val="20"/>
      <w:szCs w:val="20"/>
      <w:lang w:eastAsia="ru-RU"/>
    </w:rPr>
  </w:style>
  <w:style w:type="character" w:customStyle="1" w:styleId="text1">
    <w:name w:val="text1"/>
    <w:uiPriority w:val="99"/>
    <w:rsid w:val="003D463F"/>
    <w:rPr>
      <w:rFonts w:ascii="Arial" w:hAnsi="Arial"/>
      <w:sz w:val="18"/>
    </w:rPr>
  </w:style>
  <w:style w:type="paragraph" w:customStyle="1" w:styleId="affffff5">
    <w:name w:val="Внимание"/>
    <w:basedOn w:val="Default"/>
    <w:next w:val="Default"/>
    <w:uiPriority w:val="99"/>
    <w:rsid w:val="003D463F"/>
    <w:pPr>
      <w:ind w:firstLine="709"/>
      <w:jc w:val="both"/>
    </w:pPr>
    <w:rPr>
      <w:color w:val="auto"/>
      <w:sz w:val="28"/>
      <w:szCs w:val="28"/>
      <w:lang w:eastAsia="ru-RU"/>
    </w:rPr>
  </w:style>
  <w:style w:type="character" w:styleId="affffff6">
    <w:name w:val="endnote reference"/>
    <w:uiPriority w:val="99"/>
    <w:semiHidden/>
    <w:rsid w:val="003D463F"/>
    <w:rPr>
      <w:rFonts w:cs="Times New Roman"/>
      <w:vertAlign w:val="superscript"/>
    </w:rPr>
  </w:style>
  <w:style w:type="paragraph" w:customStyle="1" w:styleId="2110">
    <w:name w:val="Знак2 Знак Знак1 Знак1 Знак Знак Знак Знак Знак Знак Знак Знак Знак Знак Знак Знак"/>
    <w:basedOn w:val="a1"/>
    <w:uiPriority w:val="99"/>
    <w:rsid w:val="003D463F"/>
    <w:pPr>
      <w:suppressAutoHyphens w:val="0"/>
      <w:spacing w:after="160" w:line="240" w:lineRule="exact"/>
      <w:ind w:firstLine="902"/>
      <w:jc w:val="both"/>
    </w:pPr>
    <w:rPr>
      <w:rFonts w:ascii="Verdana" w:hAnsi="Verdana"/>
      <w:sz w:val="20"/>
      <w:szCs w:val="20"/>
      <w:lang w:val="en-US" w:eastAsia="en-US"/>
    </w:rPr>
  </w:style>
  <w:style w:type="paragraph" w:customStyle="1" w:styleId="S">
    <w:name w:val="S_Обычный"/>
    <w:basedOn w:val="a1"/>
    <w:link w:val="S0"/>
    <w:uiPriority w:val="99"/>
    <w:rsid w:val="003D463F"/>
    <w:pPr>
      <w:spacing w:line="360" w:lineRule="auto"/>
      <w:ind w:firstLine="709"/>
      <w:jc w:val="both"/>
    </w:pPr>
    <w:rPr>
      <w:rFonts w:ascii="Calibri" w:hAnsi="Calibri" w:cs="Calibri"/>
    </w:rPr>
  </w:style>
  <w:style w:type="paragraph" w:customStyle="1" w:styleId="5159">
    <w:name w:val="Стиль Заголовок 5 + Слева:  159 см"/>
    <w:basedOn w:val="5"/>
    <w:next w:val="af"/>
    <w:uiPriority w:val="99"/>
    <w:rsid w:val="003D463F"/>
    <w:pPr>
      <w:keepNext w:val="0"/>
      <w:keepLines w:val="0"/>
      <w:suppressAutoHyphens w:val="0"/>
      <w:spacing w:before="240" w:after="240"/>
      <w:ind w:left="902"/>
    </w:pPr>
    <w:rPr>
      <w:rFonts w:ascii="Times New Roman" w:eastAsia="Times New Roman" w:hAnsi="Times New Roman" w:cs="Times New Roman"/>
      <w:b/>
      <w:color w:val="0000FF"/>
      <w:sz w:val="26"/>
      <w:szCs w:val="20"/>
      <w:lang w:eastAsia="ru-RU"/>
    </w:rPr>
  </w:style>
  <w:style w:type="paragraph" w:customStyle="1" w:styleId="1f8">
    <w:name w:val="Красная строка1"/>
    <w:basedOn w:val="afb"/>
    <w:uiPriority w:val="99"/>
    <w:rsid w:val="003D463F"/>
    <w:pPr>
      <w:widowControl w:val="0"/>
      <w:spacing w:line="240" w:lineRule="auto"/>
      <w:ind w:firstLine="210"/>
      <w:jc w:val="left"/>
    </w:pPr>
    <w:rPr>
      <w:rFonts w:ascii="Arial" w:hAnsi="Arial"/>
      <w:szCs w:val="20"/>
    </w:rPr>
  </w:style>
  <w:style w:type="paragraph" w:customStyle="1" w:styleId="Style21">
    <w:name w:val="Style21"/>
    <w:basedOn w:val="a1"/>
    <w:rsid w:val="003D463F"/>
    <w:pPr>
      <w:widowControl w:val="0"/>
      <w:suppressAutoHyphens w:val="0"/>
      <w:autoSpaceDE w:val="0"/>
      <w:autoSpaceDN w:val="0"/>
      <w:adjustRightInd w:val="0"/>
      <w:spacing w:line="482" w:lineRule="exact"/>
      <w:ind w:hanging="696"/>
      <w:jc w:val="both"/>
    </w:pPr>
    <w:rPr>
      <w:lang w:eastAsia="ru-RU"/>
    </w:rPr>
  </w:style>
  <w:style w:type="character" w:customStyle="1" w:styleId="FontStyle57">
    <w:name w:val="Font Style57"/>
    <w:rsid w:val="003D463F"/>
    <w:rPr>
      <w:rFonts w:ascii="Times New Roman" w:hAnsi="Times New Roman"/>
      <w:sz w:val="26"/>
    </w:rPr>
  </w:style>
  <w:style w:type="paragraph" w:customStyle="1" w:styleId="Style4">
    <w:name w:val="Style4"/>
    <w:basedOn w:val="a1"/>
    <w:rsid w:val="003D463F"/>
    <w:pPr>
      <w:widowControl w:val="0"/>
      <w:suppressAutoHyphens w:val="0"/>
      <w:autoSpaceDE w:val="0"/>
      <w:autoSpaceDN w:val="0"/>
      <w:adjustRightInd w:val="0"/>
      <w:spacing w:line="483" w:lineRule="exact"/>
      <w:ind w:firstLine="706"/>
      <w:jc w:val="both"/>
    </w:pPr>
    <w:rPr>
      <w:lang w:eastAsia="ru-RU"/>
    </w:rPr>
  </w:style>
  <w:style w:type="paragraph" w:customStyle="1" w:styleId="Style45">
    <w:name w:val="Style45"/>
    <w:basedOn w:val="a1"/>
    <w:uiPriority w:val="99"/>
    <w:rsid w:val="003D463F"/>
    <w:pPr>
      <w:widowControl w:val="0"/>
      <w:suppressAutoHyphens w:val="0"/>
      <w:autoSpaceDE w:val="0"/>
      <w:autoSpaceDN w:val="0"/>
      <w:adjustRightInd w:val="0"/>
      <w:spacing w:line="482" w:lineRule="exact"/>
      <w:ind w:hanging="696"/>
      <w:jc w:val="both"/>
    </w:pPr>
    <w:rPr>
      <w:lang w:eastAsia="ru-RU"/>
    </w:rPr>
  </w:style>
  <w:style w:type="character" w:customStyle="1" w:styleId="FontStyle80">
    <w:name w:val="Font Style80"/>
    <w:uiPriority w:val="99"/>
    <w:rsid w:val="003D463F"/>
    <w:rPr>
      <w:rFonts w:ascii="Times New Roman" w:hAnsi="Times New Roman"/>
      <w:b/>
      <w:sz w:val="26"/>
    </w:rPr>
  </w:style>
  <w:style w:type="character" w:customStyle="1" w:styleId="FontStyle58">
    <w:name w:val="Font Style58"/>
    <w:uiPriority w:val="99"/>
    <w:rsid w:val="003D463F"/>
    <w:rPr>
      <w:rFonts w:ascii="Times New Roman" w:hAnsi="Times New Roman"/>
      <w:b/>
      <w:i/>
      <w:sz w:val="26"/>
    </w:rPr>
  </w:style>
  <w:style w:type="character" w:customStyle="1" w:styleId="FontStyle75">
    <w:name w:val="Font Style75"/>
    <w:uiPriority w:val="99"/>
    <w:rsid w:val="003D463F"/>
    <w:rPr>
      <w:rFonts w:ascii="Times New Roman" w:hAnsi="Times New Roman"/>
      <w:i/>
      <w:sz w:val="26"/>
    </w:rPr>
  </w:style>
  <w:style w:type="paragraph" w:customStyle="1" w:styleId="1f9">
    <w:name w:val="Текст1"/>
    <w:basedOn w:val="a1"/>
    <w:rsid w:val="003D463F"/>
    <w:pPr>
      <w:tabs>
        <w:tab w:val="left" w:pos="-709"/>
        <w:tab w:val="left" w:pos="0"/>
      </w:tabs>
      <w:spacing w:after="120" w:line="360" w:lineRule="auto"/>
      <w:ind w:firstLine="851"/>
      <w:jc w:val="both"/>
    </w:pPr>
    <w:rPr>
      <w:szCs w:val="20"/>
      <w:lang w:eastAsia="ru-RU"/>
    </w:rPr>
  </w:style>
  <w:style w:type="paragraph" w:customStyle="1" w:styleId="0">
    <w:name w:val="Основной текст 0"/>
    <w:aliases w:val="95 ПК,А. Основной текст 0,1 Основной текст 0,А. Основной текст 0 Знак Знак,А. Основной текст 0 Знак Знак Знак Знак,1. Основной текст 0,А. Основной текст 0 Знак Знак Знак Знак Знак Знак"/>
    <w:basedOn w:val="a1"/>
    <w:link w:val="00"/>
    <w:rsid w:val="003D463F"/>
    <w:pPr>
      <w:suppressAutoHyphens w:val="0"/>
      <w:ind w:firstLine="539"/>
      <w:jc w:val="both"/>
    </w:pPr>
    <w:rPr>
      <w:color w:val="000000"/>
      <w:kern w:val="24"/>
      <w:szCs w:val="20"/>
      <w:lang w:eastAsia="ru-RU"/>
    </w:rPr>
  </w:style>
  <w:style w:type="character" w:customStyle="1" w:styleId="00">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
    <w:locked/>
    <w:rsid w:val="003D463F"/>
    <w:rPr>
      <w:rFonts w:ascii="Times New Roman" w:eastAsia="Times New Roman" w:hAnsi="Times New Roman" w:cs="Times New Roman"/>
      <w:color w:val="000000"/>
      <w:kern w:val="24"/>
      <w:sz w:val="24"/>
      <w:szCs w:val="20"/>
      <w:lang w:eastAsia="ru-RU"/>
    </w:rPr>
  </w:style>
  <w:style w:type="character" w:customStyle="1" w:styleId="101">
    <w:name w:val="1 Основной текст 01"/>
    <w:aliases w:val="95 ПК1,А. Основной текст 0 Знак Знак Знак Знак Знак Знак1"/>
    <w:uiPriority w:val="99"/>
    <w:rsid w:val="003D463F"/>
    <w:rPr>
      <w:rFonts w:eastAsia="Times New Roman"/>
      <w:color w:val="000000"/>
      <w:kern w:val="24"/>
      <w:sz w:val="24"/>
      <w:lang w:val="ru-RU" w:eastAsia="en-US"/>
    </w:rPr>
  </w:style>
  <w:style w:type="character" w:customStyle="1" w:styleId="1fa">
    <w:name w:val="Тема примечания Знак1"/>
    <w:basedOn w:val="affff0"/>
    <w:uiPriority w:val="99"/>
    <w:semiHidden/>
    <w:rsid w:val="003D463F"/>
    <w:rPr>
      <w:b/>
      <w:bCs/>
      <w:lang w:eastAsia="ru-RU"/>
    </w:rPr>
  </w:style>
  <w:style w:type="paragraph" w:customStyle="1" w:styleId="01">
    <w:name w:val="Основной 0"/>
    <w:aliases w:val="95,95ПК"/>
    <w:basedOn w:val="a1"/>
    <w:link w:val="02"/>
    <w:rsid w:val="003D463F"/>
    <w:pPr>
      <w:suppressAutoHyphens w:val="0"/>
      <w:ind w:firstLine="539"/>
      <w:jc w:val="both"/>
    </w:pPr>
    <w:rPr>
      <w:lang w:eastAsia="en-US"/>
    </w:rPr>
  </w:style>
  <w:style w:type="character" w:customStyle="1" w:styleId="02">
    <w:name w:val="Основной 0 Знак"/>
    <w:aliases w:val="95 Знак,95ПК Знак"/>
    <w:link w:val="01"/>
    <w:locked/>
    <w:rsid w:val="003D463F"/>
    <w:rPr>
      <w:rFonts w:ascii="Times New Roman" w:eastAsia="Times New Roman" w:hAnsi="Times New Roman" w:cs="Times New Roman"/>
      <w:sz w:val="24"/>
      <w:szCs w:val="24"/>
    </w:rPr>
  </w:style>
  <w:style w:type="character" w:customStyle="1" w:styleId="editsection">
    <w:name w:val="editsection"/>
    <w:basedOn w:val="a2"/>
    <w:rsid w:val="003D463F"/>
  </w:style>
  <w:style w:type="character" w:customStyle="1" w:styleId="mw-headline">
    <w:name w:val="mw-headline"/>
    <w:basedOn w:val="a2"/>
    <w:rsid w:val="003D463F"/>
  </w:style>
  <w:style w:type="paragraph" w:customStyle="1" w:styleId="HTML1">
    <w:name w:val="Стандартный HTML1"/>
    <w:basedOn w:val="a1"/>
    <w:uiPriority w:val="99"/>
    <w:rsid w:val="003D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902"/>
      <w:jc w:val="both"/>
    </w:pPr>
    <w:rPr>
      <w:rFonts w:ascii="Courier New" w:hAnsi="Courier New"/>
      <w:sz w:val="20"/>
      <w:szCs w:val="20"/>
      <w:lang w:eastAsia="ru-RU"/>
    </w:rPr>
  </w:style>
  <w:style w:type="character" w:customStyle="1" w:styleId="10950">
    <w:name w:val="1 Основной текст 0;95 ПК;А. Основной текст 0 Знак Знак Знак Знак Знак Знак"/>
    <w:rsid w:val="003D463F"/>
    <w:rPr>
      <w:rFonts w:eastAsia="Calibri"/>
      <w:color w:val="000000"/>
      <w:kern w:val="24"/>
      <w:sz w:val="24"/>
      <w:szCs w:val="24"/>
      <w:lang w:val="ru-RU" w:eastAsia="en-US" w:bidi="ar-SA"/>
    </w:rPr>
  </w:style>
  <w:style w:type="paragraph" w:customStyle="1" w:styleId="221">
    <w:name w:val="Основной текст с отступом 22"/>
    <w:basedOn w:val="a1"/>
    <w:rsid w:val="003D463F"/>
    <w:pPr>
      <w:widowControl w:val="0"/>
      <w:ind w:firstLine="360"/>
    </w:pPr>
    <w:rPr>
      <w:rFonts w:eastAsia="Lucida Sans Unicode"/>
      <w:kern w:val="1"/>
      <w:sz w:val="28"/>
      <w:szCs w:val="28"/>
      <w:lang w:eastAsia="en-US"/>
    </w:rPr>
  </w:style>
  <w:style w:type="paragraph" w:customStyle="1" w:styleId="321">
    <w:name w:val="Основной текст 32"/>
    <w:basedOn w:val="a1"/>
    <w:uiPriority w:val="99"/>
    <w:rsid w:val="003D463F"/>
    <w:pPr>
      <w:widowControl w:val="0"/>
      <w:spacing w:after="120"/>
    </w:pPr>
    <w:rPr>
      <w:rFonts w:eastAsia="Lucida Sans Unicode"/>
      <w:kern w:val="1"/>
      <w:sz w:val="16"/>
      <w:szCs w:val="16"/>
      <w:lang w:eastAsia="en-US"/>
    </w:rPr>
  </w:style>
  <w:style w:type="paragraph" w:customStyle="1" w:styleId="3d">
    <w:name w:val="Обычный3"/>
    <w:uiPriority w:val="99"/>
    <w:rsid w:val="003D463F"/>
    <w:pPr>
      <w:widowControl w:val="0"/>
      <w:suppressAutoHyphens/>
      <w:spacing w:before="0" w:after="0" w:line="480" w:lineRule="auto"/>
      <w:ind w:firstLine="560"/>
    </w:pPr>
    <w:rPr>
      <w:rFonts w:ascii="Times New Roman" w:eastAsia="Times New Roman" w:hAnsi="Times New Roman" w:cs="Times New Roman"/>
      <w:sz w:val="24"/>
      <w:szCs w:val="20"/>
      <w:lang w:eastAsia="ar-SA"/>
    </w:rPr>
  </w:style>
  <w:style w:type="numbering" w:customStyle="1" w:styleId="1fb">
    <w:name w:val="Нет списка1"/>
    <w:next w:val="a4"/>
    <w:uiPriority w:val="99"/>
    <w:semiHidden/>
    <w:unhideWhenUsed/>
    <w:rsid w:val="003D463F"/>
  </w:style>
  <w:style w:type="paragraph" w:customStyle="1" w:styleId="xl65">
    <w:name w:val="xl65"/>
    <w:basedOn w:val="a1"/>
    <w:rsid w:val="003D463F"/>
    <w:pPr>
      <w:pBdr>
        <w:left w:val="single" w:sz="4" w:space="0" w:color="000000"/>
        <w:bottom w:val="single" w:sz="4" w:space="0" w:color="000000"/>
      </w:pBdr>
      <w:suppressAutoHyphens w:val="0"/>
      <w:spacing w:before="100" w:beforeAutospacing="1" w:after="100" w:afterAutospacing="1"/>
    </w:pPr>
    <w:rPr>
      <w:b/>
      <w:bCs/>
      <w:lang w:eastAsia="ru-RU"/>
    </w:rPr>
  </w:style>
  <w:style w:type="paragraph" w:customStyle="1" w:styleId="xl66">
    <w:name w:val="xl66"/>
    <w:basedOn w:val="a1"/>
    <w:rsid w:val="003D463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lang w:eastAsia="ru-RU"/>
    </w:rPr>
  </w:style>
  <w:style w:type="paragraph" w:customStyle="1" w:styleId="xl67">
    <w:name w:val="xl67"/>
    <w:basedOn w:val="a1"/>
    <w:rsid w:val="003D463F"/>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lang w:eastAsia="ru-RU"/>
    </w:rPr>
  </w:style>
  <w:style w:type="paragraph" w:customStyle="1" w:styleId="xl68">
    <w:name w:val="xl68"/>
    <w:basedOn w:val="a1"/>
    <w:rsid w:val="003D463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lang w:eastAsia="ru-RU"/>
    </w:rPr>
  </w:style>
  <w:style w:type="paragraph" w:customStyle="1" w:styleId="xl69">
    <w:name w:val="xl69"/>
    <w:basedOn w:val="a1"/>
    <w:rsid w:val="003D463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lang w:eastAsia="ru-RU"/>
    </w:rPr>
  </w:style>
  <w:style w:type="paragraph" w:customStyle="1" w:styleId="xl70">
    <w:name w:val="xl70"/>
    <w:basedOn w:val="a1"/>
    <w:rsid w:val="003D463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b/>
      <w:bCs/>
      <w:lang w:eastAsia="ru-RU"/>
    </w:rPr>
  </w:style>
  <w:style w:type="paragraph" w:customStyle="1" w:styleId="xl71">
    <w:name w:val="xl71"/>
    <w:basedOn w:val="a1"/>
    <w:rsid w:val="003D463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b/>
      <w:bCs/>
      <w:lang w:eastAsia="ru-RU"/>
    </w:rPr>
  </w:style>
  <w:style w:type="paragraph" w:customStyle="1" w:styleId="xl72">
    <w:name w:val="xl72"/>
    <w:basedOn w:val="a1"/>
    <w:rsid w:val="003D463F"/>
    <w:pPr>
      <w:pBdr>
        <w:top w:val="single" w:sz="4" w:space="0" w:color="000000"/>
        <w:left w:val="single" w:sz="4" w:space="0" w:color="000000"/>
      </w:pBdr>
      <w:suppressAutoHyphens w:val="0"/>
      <w:spacing w:before="100" w:beforeAutospacing="1" w:after="100" w:afterAutospacing="1"/>
      <w:jc w:val="center"/>
    </w:pPr>
    <w:rPr>
      <w:b/>
      <w:bCs/>
      <w:lang w:eastAsia="ru-RU"/>
    </w:rPr>
  </w:style>
  <w:style w:type="paragraph" w:customStyle="1" w:styleId="xl73">
    <w:name w:val="xl73"/>
    <w:basedOn w:val="a1"/>
    <w:rsid w:val="003D463F"/>
    <w:pPr>
      <w:pBdr>
        <w:top w:val="single" w:sz="4" w:space="0" w:color="000000"/>
        <w:left w:val="single" w:sz="4" w:space="0" w:color="000000"/>
        <w:right w:val="single" w:sz="4" w:space="0" w:color="000000"/>
      </w:pBdr>
      <w:suppressAutoHyphens w:val="0"/>
      <w:spacing w:before="100" w:beforeAutospacing="1" w:after="100" w:afterAutospacing="1"/>
      <w:jc w:val="center"/>
    </w:pPr>
    <w:rPr>
      <w:b/>
      <w:bCs/>
      <w:lang w:eastAsia="ru-RU"/>
    </w:rPr>
  </w:style>
  <w:style w:type="paragraph" w:customStyle="1" w:styleId="xl74">
    <w:name w:val="xl74"/>
    <w:basedOn w:val="a1"/>
    <w:rsid w:val="003D463F"/>
    <w:pPr>
      <w:pBdr>
        <w:left w:val="single" w:sz="4" w:space="0" w:color="000000"/>
        <w:bottom w:val="single" w:sz="4" w:space="0" w:color="000000"/>
        <w:right w:val="single" w:sz="4" w:space="0" w:color="000000"/>
      </w:pBdr>
      <w:suppressAutoHyphens w:val="0"/>
      <w:spacing w:before="100" w:beforeAutospacing="1" w:after="100" w:afterAutospacing="1"/>
    </w:pPr>
    <w:rPr>
      <w:b/>
      <w:bCs/>
      <w:lang w:eastAsia="ru-RU"/>
    </w:rPr>
  </w:style>
  <w:style w:type="paragraph" w:customStyle="1" w:styleId="xl75">
    <w:name w:val="xl75"/>
    <w:basedOn w:val="a1"/>
    <w:rsid w:val="003D463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b/>
      <w:bCs/>
      <w:i/>
      <w:iCs/>
      <w:lang w:eastAsia="ru-RU"/>
    </w:rPr>
  </w:style>
  <w:style w:type="paragraph" w:customStyle="1" w:styleId="xl76">
    <w:name w:val="xl76"/>
    <w:basedOn w:val="a1"/>
    <w:rsid w:val="003D463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i/>
      <w:iCs/>
      <w:lang w:eastAsia="ru-RU"/>
    </w:rPr>
  </w:style>
  <w:style w:type="paragraph" w:customStyle="1" w:styleId="xl77">
    <w:name w:val="xl77"/>
    <w:basedOn w:val="a1"/>
    <w:rsid w:val="003D463F"/>
    <w:pPr>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b/>
      <w:bCs/>
      <w:lang w:eastAsia="ru-RU"/>
    </w:rPr>
  </w:style>
  <w:style w:type="paragraph" w:customStyle="1" w:styleId="xl78">
    <w:name w:val="xl78"/>
    <w:basedOn w:val="a1"/>
    <w:rsid w:val="003D463F"/>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lang w:eastAsia="ru-RU"/>
    </w:rPr>
  </w:style>
  <w:style w:type="paragraph" w:customStyle="1" w:styleId="xl79">
    <w:name w:val="xl79"/>
    <w:basedOn w:val="a1"/>
    <w:rsid w:val="003D463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lang w:eastAsia="ru-RU"/>
    </w:rPr>
  </w:style>
  <w:style w:type="character" w:customStyle="1" w:styleId="102">
    <w:name w:val="1 Основной текст 02"/>
    <w:aliases w:val="95 ПК2,А. Основной текст 0 Знак Знак Знак Знак Знак Знак2"/>
    <w:rsid w:val="003D463F"/>
    <w:rPr>
      <w:rFonts w:ascii="Calibri" w:eastAsia="Calibri" w:hAnsi="Calibri" w:cs="Calibri" w:hint="default"/>
      <w:color w:val="000000"/>
      <w:kern w:val="24"/>
      <w:sz w:val="24"/>
      <w:szCs w:val="24"/>
      <w:lang w:val="ru-RU" w:eastAsia="en-US" w:bidi="ar-SA"/>
    </w:rPr>
  </w:style>
  <w:style w:type="paragraph" w:customStyle="1" w:styleId="Iniiaiieoaeno21">
    <w:name w:val="Iniiaiie oaeno 21"/>
    <w:basedOn w:val="a1"/>
    <w:rsid w:val="003D463F"/>
    <w:pPr>
      <w:suppressAutoHyphens w:val="0"/>
      <w:overflowPunct w:val="0"/>
      <w:autoSpaceDE w:val="0"/>
      <w:autoSpaceDN w:val="0"/>
      <w:adjustRightInd w:val="0"/>
      <w:ind w:firstLine="720"/>
      <w:jc w:val="both"/>
    </w:pPr>
    <w:rPr>
      <w:sz w:val="28"/>
      <w:szCs w:val="28"/>
      <w:lang w:eastAsia="ru-RU"/>
    </w:rPr>
  </w:style>
  <w:style w:type="character" w:customStyle="1" w:styleId="affffff7">
    <w:name w:val="Врезка Знак"/>
    <w:link w:val="affffff8"/>
    <w:locked/>
    <w:rsid w:val="003D463F"/>
    <w:rPr>
      <w:sz w:val="24"/>
    </w:rPr>
  </w:style>
  <w:style w:type="paragraph" w:customStyle="1" w:styleId="affffff8">
    <w:name w:val="Врезка"/>
    <w:basedOn w:val="a1"/>
    <w:link w:val="affffff7"/>
    <w:rsid w:val="003D463F"/>
    <w:pPr>
      <w:widowControl w:val="0"/>
      <w:suppressAutoHyphens w:val="0"/>
      <w:spacing w:after="120"/>
      <w:ind w:firstLine="284"/>
      <w:jc w:val="both"/>
    </w:pPr>
    <w:rPr>
      <w:rFonts w:asciiTheme="minorHAnsi" w:eastAsiaTheme="minorHAnsi" w:hAnsiTheme="minorHAnsi" w:cstheme="minorBidi"/>
      <w:szCs w:val="22"/>
      <w:lang w:eastAsia="en-US"/>
    </w:rPr>
  </w:style>
  <w:style w:type="character" w:styleId="affffff9">
    <w:name w:val="Emphasis"/>
    <w:uiPriority w:val="20"/>
    <w:qFormat/>
    <w:rsid w:val="003D463F"/>
    <w:rPr>
      <w:i/>
      <w:iCs/>
    </w:rPr>
  </w:style>
  <w:style w:type="paragraph" w:customStyle="1" w:styleId="xl80">
    <w:name w:val="xl80"/>
    <w:basedOn w:val="a1"/>
    <w:rsid w:val="003D463F"/>
    <w:pPr>
      <w:pBdr>
        <w:top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1">
    <w:name w:val="xl81"/>
    <w:basedOn w:val="a1"/>
    <w:rsid w:val="003D463F"/>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82">
    <w:name w:val="xl82"/>
    <w:basedOn w:val="a1"/>
    <w:rsid w:val="003D46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3">
    <w:name w:val="xl83"/>
    <w:basedOn w:val="a1"/>
    <w:rsid w:val="003D463F"/>
    <w:pPr>
      <w:pBdr>
        <w:right w:val="single" w:sz="4" w:space="0" w:color="auto"/>
      </w:pBdr>
      <w:suppressAutoHyphens w:val="0"/>
      <w:spacing w:before="100" w:beforeAutospacing="1" w:after="100" w:afterAutospacing="1"/>
    </w:pPr>
    <w:rPr>
      <w:rFonts w:ascii="Arial" w:hAnsi="Arial"/>
      <w:lang w:eastAsia="ru-RU"/>
    </w:rPr>
  </w:style>
  <w:style w:type="paragraph" w:customStyle="1" w:styleId="xl84">
    <w:name w:val="xl84"/>
    <w:basedOn w:val="a1"/>
    <w:rsid w:val="003D463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5">
    <w:name w:val="xl85"/>
    <w:basedOn w:val="a1"/>
    <w:rsid w:val="003D463F"/>
    <w:pPr>
      <w:pBdr>
        <w:top w:val="single" w:sz="8" w:space="0" w:color="auto"/>
        <w:left w:val="single" w:sz="4" w:space="0" w:color="auto"/>
        <w:bottom w:val="single" w:sz="4" w:space="0" w:color="auto"/>
      </w:pBdr>
      <w:suppressAutoHyphens w:val="0"/>
      <w:spacing w:before="100" w:beforeAutospacing="1" w:after="100" w:afterAutospacing="1"/>
    </w:pPr>
    <w:rPr>
      <w:b/>
      <w:bCs/>
      <w:lang w:eastAsia="ru-RU"/>
    </w:rPr>
  </w:style>
  <w:style w:type="paragraph" w:customStyle="1" w:styleId="xl86">
    <w:name w:val="xl86"/>
    <w:basedOn w:val="a1"/>
    <w:rsid w:val="003D463F"/>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lang w:eastAsia="ru-RU"/>
    </w:rPr>
  </w:style>
  <w:style w:type="paragraph" w:customStyle="1" w:styleId="xl87">
    <w:name w:val="xl87"/>
    <w:basedOn w:val="a1"/>
    <w:rsid w:val="003D463F"/>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b/>
      <w:bCs/>
      <w:lang w:eastAsia="ru-RU"/>
    </w:rPr>
  </w:style>
  <w:style w:type="paragraph" w:customStyle="1" w:styleId="xl88">
    <w:name w:val="xl88"/>
    <w:basedOn w:val="a1"/>
    <w:rsid w:val="003D463F"/>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b/>
      <w:bCs/>
      <w:lang w:eastAsia="ru-RU"/>
    </w:rPr>
  </w:style>
  <w:style w:type="paragraph" w:customStyle="1" w:styleId="xl89">
    <w:name w:val="xl89"/>
    <w:basedOn w:val="a1"/>
    <w:rsid w:val="003D463F"/>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b/>
      <w:bCs/>
      <w:lang w:eastAsia="ru-RU"/>
    </w:rPr>
  </w:style>
  <w:style w:type="character" w:customStyle="1" w:styleId="affffffa">
    <w:name w:val="Символ сноски"/>
    <w:rsid w:val="003D463F"/>
    <w:rPr>
      <w:vertAlign w:val="superscript"/>
    </w:rPr>
  </w:style>
  <w:style w:type="paragraph" w:customStyle="1" w:styleId="311">
    <w:name w:val="Основной текст 31"/>
    <w:basedOn w:val="a1"/>
    <w:rsid w:val="003D463F"/>
    <w:pPr>
      <w:widowControl w:val="0"/>
      <w:spacing w:after="120"/>
    </w:pPr>
    <w:rPr>
      <w:rFonts w:eastAsia="Lucida Sans Unicode"/>
      <w:kern w:val="2"/>
      <w:sz w:val="16"/>
      <w:szCs w:val="16"/>
      <w:lang w:eastAsia="ru-RU"/>
    </w:rPr>
  </w:style>
  <w:style w:type="paragraph" w:customStyle="1" w:styleId="textbody">
    <w:name w:val="text_body"/>
    <w:basedOn w:val="a1"/>
    <w:rsid w:val="003D463F"/>
    <w:pPr>
      <w:suppressAutoHyphens w:val="0"/>
      <w:spacing w:before="100" w:beforeAutospacing="1" w:after="100" w:afterAutospacing="1"/>
    </w:pPr>
    <w:rPr>
      <w:lang w:eastAsia="ru-RU"/>
    </w:rPr>
  </w:style>
  <w:style w:type="paragraph" w:customStyle="1" w:styleId="Pro-TabName">
    <w:name w:val="Pro-Tab Name"/>
    <w:basedOn w:val="a1"/>
    <w:rsid w:val="003D463F"/>
    <w:pPr>
      <w:keepNext/>
      <w:suppressAutoHyphens w:val="0"/>
      <w:spacing w:before="240" w:after="120"/>
      <w:contextualSpacing/>
    </w:pPr>
    <w:rPr>
      <w:rFonts w:ascii="Tahoma" w:hAnsi="Tahoma"/>
      <w:b/>
      <w:bCs/>
      <w:color w:val="C41C16"/>
      <w:sz w:val="16"/>
      <w:szCs w:val="20"/>
      <w:lang w:eastAsia="ru-RU"/>
    </w:rPr>
  </w:style>
  <w:style w:type="paragraph" w:customStyle="1" w:styleId="Pro-Gramma">
    <w:name w:val="Pro-Gramma"/>
    <w:basedOn w:val="a1"/>
    <w:link w:val="Pro-Gramma0"/>
    <w:rsid w:val="003D463F"/>
    <w:pPr>
      <w:suppressAutoHyphens w:val="0"/>
      <w:spacing w:before="120" w:line="288" w:lineRule="auto"/>
      <w:ind w:left="1134"/>
      <w:jc w:val="both"/>
    </w:pPr>
    <w:rPr>
      <w:rFonts w:ascii="Georgia" w:hAnsi="Georgia"/>
      <w:lang w:eastAsia="ru-RU"/>
    </w:rPr>
  </w:style>
  <w:style w:type="character" w:customStyle="1" w:styleId="Pro-Gramma0">
    <w:name w:val="Pro-Gramma Знак"/>
    <w:link w:val="Pro-Gramma"/>
    <w:rsid w:val="003D463F"/>
    <w:rPr>
      <w:rFonts w:ascii="Georgia" w:eastAsia="Times New Roman" w:hAnsi="Georgia" w:cs="Times New Roman"/>
      <w:sz w:val="24"/>
      <w:szCs w:val="24"/>
      <w:lang w:eastAsia="ru-RU"/>
    </w:rPr>
  </w:style>
  <w:style w:type="paragraph" w:customStyle="1" w:styleId="font0">
    <w:name w:val="font0"/>
    <w:basedOn w:val="a1"/>
    <w:rsid w:val="003D463F"/>
    <w:pPr>
      <w:suppressAutoHyphens w:val="0"/>
      <w:spacing w:before="100" w:beforeAutospacing="1" w:after="100" w:afterAutospacing="1"/>
    </w:pPr>
    <w:rPr>
      <w:rFonts w:ascii="Arial CYR" w:hAnsi="Arial CYR" w:cs="Arial CYR"/>
      <w:sz w:val="20"/>
      <w:szCs w:val="20"/>
      <w:lang w:eastAsia="ru-RU"/>
    </w:rPr>
  </w:style>
  <w:style w:type="paragraph" w:customStyle="1" w:styleId="xl90">
    <w:name w:val="xl90"/>
    <w:basedOn w:val="a1"/>
    <w:rsid w:val="003D463F"/>
    <w:pPr>
      <w:pBdr>
        <w:top w:val="single" w:sz="4" w:space="0" w:color="auto"/>
      </w:pBdr>
      <w:suppressAutoHyphens w:val="0"/>
      <w:spacing w:before="100" w:beforeAutospacing="1" w:after="100" w:afterAutospacing="1"/>
      <w:jc w:val="center"/>
    </w:pPr>
    <w:rPr>
      <w:rFonts w:ascii="Arial CYR" w:hAnsi="Arial CYR" w:cs="Arial CYR"/>
      <w:b/>
      <w:bCs/>
      <w:lang w:eastAsia="ru-RU"/>
    </w:rPr>
  </w:style>
  <w:style w:type="paragraph" w:customStyle="1" w:styleId="xl91">
    <w:name w:val="xl91"/>
    <w:basedOn w:val="a1"/>
    <w:rsid w:val="003D463F"/>
    <w:pPr>
      <w:pBdr>
        <w:top w:val="single" w:sz="4" w:space="0" w:color="auto"/>
        <w:right w:val="single" w:sz="4" w:space="0" w:color="auto"/>
      </w:pBdr>
      <w:suppressAutoHyphens w:val="0"/>
      <w:spacing w:before="100" w:beforeAutospacing="1" w:after="100" w:afterAutospacing="1"/>
      <w:jc w:val="center"/>
    </w:pPr>
    <w:rPr>
      <w:rFonts w:ascii="Arial CYR" w:hAnsi="Arial CYR" w:cs="Arial CYR"/>
      <w:b/>
      <w:bCs/>
      <w:lang w:eastAsia="ru-RU"/>
    </w:rPr>
  </w:style>
  <w:style w:type="paragraph" w:customStyle="1" w:styleId="xl92">
    <w:name w:val="xl92"/>
    <w:basedOn w:val="a1"/>
    <w:rsid w:val="003D463F"/>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CYR" w:hAnsi="Arial CYR" w:cs="Arial CYR"/>
      <w:b/>
      <w:bCs/>
      <w:lang w:eastAsia="ru-RU"/>
    </w:rPr>
  </w:style>
  <w:style w:type="paragraph" w:customStyle="1" w:styleId="xl93">
    <w:name w:val="xl93"/>
    <w:basedOn w:val="a1"/>
    <w:rsid w:val="003D463F"/>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CYR" w:hAnsi="Arial CYR" w:cs="Arial CYR"/>
      <w:b/>
      <w:bCs/>
      <w:lang w:eastAsia="ru-RU"/>
    </w:rPr>
  </w:style>
  <w:style w:type="paragraph" w:customStyle="1" w:styleId="affffffb">
    <w:name w:val="Основа"/>
    <w:basedOn w:val="a1"/>
    <w:rsid w:val="003D463F"/>
    <w:pPr>
      <w:suppressAutoHyphens w:val="0"/>
      <w:spacing w:before="120"/>
      <w:ind w:firstLine="720"/>
      <w:jc w:val="both"/>
    </w:pPr>
    <w:rPr>
      <w:szCs w:val="20"/>
      <w:lang w:eastAsia="ru-RU"/>
    </w:rPr>
  </w:style>
  <w:style w:type="paragraph" w:styleId="2">
    <w:name w:val="List Bullet 2"/>
    <w:basedOn w:val="a1"/>
    <w:autoRedefine/>
    <w:rsid w:val="003D463F"/>
    <w:pPr>
      <w:numPr>
        <w:numId w:val="9"/>
      </w:numPr>
      <w:suppressAutoHyphens w:val="0"/>
    </w:pPr>
    <w:rPr>
      <w:lang w:eastAsia="ru-RU"/>
    </w:rPr>
  </w:style>
  <w:style w:type="paragraph" w:customStyle="1" w:styleId="affffffc">
    <w:name w:val="шапка таблицы"/>
    <w:basedOn w:val="a1"/>
    <w:autoRedefine/>
    <w:rsid w:val="003D463F"/>
    <w:pPr>
      <w:suppressAutoHyphens w:val="0"/>
      <w:jc w:val="right"/>
    </w:pPr>
    <w:rPr>
      <w:sz w:val="28"/>
      <w:szCs w:val="28"/>
      <w:lang w:eastAsia="ru-RU"/>
    </w:rPr>
  </w:style>
  <w:style w:type="paragraph" w:customStyle="1" w:styleId="xl24">
    <w:name w:val="xl24"/>
    <w:basedOn w:val="a1"/>
    <w:rsid w:val="003D46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25">
    <w:name w:val="xl25"/>
    <w:basedOn w:val="a1"/>
    <w:rsid w:val="003D463F"/>
    <w:pPr>
      <w:suppressAutoHyphens w:val="0"/>
      <w:spacing w:before="100" w:beforeAutospacing="1" w:after="100" w:afterAutospacing="1"/>
      <w:jc w:val="center"/>
    </w:pPr>
    <w:rPr>
      <w:rFonts w:eastAsia="Arial Unicode MS"/>
      <w:sz w:val="22"/>
      <w:szCs w:val="22"/>
      <w:lang w:eastAsia="ru-RU"/>
    </w:rPr>
  </w:style>
  <w:style w:type="paragraph" w:customStyle="1" w:styleId="xl26">
    <w:name w:val="xl26"/>
    <w:basedOn w:val="a1"/>
    <w:rsid w:val="003D463F"/>
    <w:pPr>
      <w:pBdr>
        <w:left w:val="single" w:sz="4" w:space="0" w:color="auto"/>
        <w:right w:val="single" w:sz="4" w:space="0" w:color="auto"/>
      </w:pBdr>
      <w:suppressAutoHyphens w:val="0"/>
      <w:spacing w:before="100" w:beforeAutospacing="1" w:after="100" w:afterAutospacing="1"/>
    </w:pPr>
    <w:rPr>
      <w:rFonts w:eastAsia="Arial Unicode MS"/>
      <w:sz w:val="22"/>
      <w:szCs w:val="22"/>
      <w:lang w:eastAsia="ru-RU"/>
    </w:rPr>
  </w:style>
  <w:style w:type="paragraph" w:customStyle="1" w:styleId="xl27">
    <w:name w:val="xl27"/>
    <w:basedOn w:val="a1"/>
    <w:rsid w:val="003D463F"/>
    <w:pPr>
      <w:pBdr>
        <w:left w:val="single" w:sz="4" w:space="0" w:color="auto"/>
        <w:right w:val="single" w:sz="4" w:space="0" w:color="auto"/>
      </w:pBdr>
      <w:suppressAutoHyphens w:val="0"/>
      <w:spacing w:before="100" w:beforeAutospacing="1" w:after="100" w:afterAutospacing="1"/>
      <w:textAlignment w:val="center"/>
    </w:pPr>
    <w:rPr>
      <w:rFonts w:eastAsia="Arial Unicode MS"/>
      <w:sz w:val="22"/>
      <w:szCs w:val="22"/>
      <w:lang w:eastAsia="ru-RU"/>
    </w:rPr>
  </w:style>
  <w:style w:type="paragraph" w:customStyle="1" w:styleId="xl28">
    <w:name w:val="xl28"/>
    <w:basedOn w:val="a1"/>
    <w:rsid w:val="003D463F"/>
    <w:pPr>
      <w:pBdr>
        <w:bottom w:val="single" w:sz="8" w:space="0" w:color="auto"/>
      </w:pBdr>
      <w:suppressAutoHyphens w:val="0"/>
      <w:spacing w:before="100" w:beforeAutospacing="1" w:after="100" w:afterAutospacing="1"/>
      <w:jc w:val="center"/>
    </w:pPr>
    <w:rPr>
      <w:rFonts w:eastAsia="Arial Unicode MS"/>
      <w:sz w:val="22"/>
      <w:szCs w:val="22"/>
      <w:lang w:eastAsia="ru-RU"/>
    </w:rPr>
  </w:style>
  <w:style w:type="paragraph" w:customStyle="1" w:styleId="xl29">
    <w:name w:val="xl29"/>
    <w:basedOn w:val="a1"/>
    <w:rsid w:val="003D463F"/>
    <w:pPr>
      <w:pBdr>
        <w:left w:val="single" w:sz="4" w:space="0" w:color="auto"/>
        <w:bottom w:val="single" w:sz="8" w:space="0" w:color="auto"/>
        <w:right w:val="single" w:sz="4" w:space="0" w:color="auto"/>
      </w:pBdr>
      <w:suppressAutoHyphens w:val="0"/>
      <w:spacing w:before="100" w:beforeAutospacing="1" w:after="100" w:afterAutospacing="1"/>
    </w:pPr>
    <w:rPr>
      <w:rFonts w:eastAsia="Arial Unicode MS"/>
      <w:sz w:val="22"/>
      <w:szCs w:val="22"/>
      <w:lang w:eastAsia="ru-RU"/>
    </w:rPr>
  </w:style>
  <w:style w:type="paragraph" w:customStyle="1" w:styleId="xl30">
    <w:name w:val="xl30"/>
    <w:basedOn w:val="a1"/>
    <w:rsid w:val="003D463F"/>
    <w:pPr>
      <w:suppressAutoHyphens w:val="0"/>
      <w:spacing w:before="100" w:beforeAutospacing="1" w:after="100" w:afterAutospacing="1"/>
      <w:jc w:val="center"/>
    </w:pPr>
    <w:rPr>
      <w:rFonts w:eastAsia="Arial Unicode MS"/>
      <w:b/>
      <w:bCs/>
      <w:color w:val="000000"/>
      <w:sz w:val="22"/>
      <w:szCs w:val="22"/>
      <w:lang w:eastAsia="ru-RU"/>
    </w:rPr>
  </w:style>
  <w:style w:type="paragraph" w:customStyle="1" w:styleId="xl31">
    <w:name w:val="xl31"/>
    <w:basedOn w:val="a1"/>
    <w:rsid w:val="003D463F"/>
    <w:pPr>
      <w:suppressAutoHyphens w:val="0"/>
      <w:spacing w:before="100" w:beforeAutospacing="1" w:after="100" w:afterAutospacing="1"/>
      <w:jc w:val="center"/>
    </w:pPr>
    <w:rPr>
      <w:rFonts w:eastAsia="Arial Unicode MS"/>
      <w:b/>
      <w:bCs/>
      <w:color w:val="FF00FF"/>
      <w:sz w:val="22"/>
      <w:szCs w:val="22"/>
      <w:lang w:eastAsia="ru-RU"/>
    </w:rPr>
  </w:style>
  <w:style w:type="paragraph" w:customStyle="1" w:styleId="xl32">
    <w:name w:val="xl32"/>
    <w:basedOn w:val="a1"/>
    <w:rsid w:val="003D463F"/>
    <w:pPr>
      <w:pBdr>
        <w:left w:val="single" w:sz="4" w:space="0" w:color="auto"/>
        <w:right w:val="single" w:sz="4" w:space="0" w:color="auto"/>
      </w:pBdr>
      <w:suppressAutoHyphens w:val="0"/>
      <w:spacing w:before="100" w:beforeAutospacing="1" w:after="100" w:afterAutospacing="1"/>
    </w:pPr>
    <w:rPr>
      <w:rFonts w:eastAsia="Arial Unicode MS"/>
      <w:b/>
      <w:bCs/>
      <w:sz w:val="22"/>
      <w:szCs w:val="22"/>
      <w:lang w:eastAsia="ru-RU"/>
    </w:rPr>
  </w:style>
  <w:style w:type="paragraph" w:customStyle="1" w:styleId="xl33">
    <w:name w:val="xl33"/>
    <w:basedOn w:val="a1"/>
    <w:rsid w:val="003D463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34">
    <w:name w:val="xl34"/>
    <w:basedOn w:val="a1"/>
    <w:rsid w:val="003D463F"/>
    <w:pPr>
      <w:suppressAutoHyphens w:val="0"/>
      <w:spacing w:before="100" w:beforeAutospacing="1" w:after="100" w:afterAutospacing="1"/>
      <w:jc w:val="center"/>
      <w:textAlignment w:val="center"/>
    </w:pPr>
    <w:rPr>
      <w:rFonts w:eastAsia="Arial Unicode MS"/>
      <w:sz w:val="22"/>
      <w:szCs w:val="22"/>
      <w:lang w:eastAsia="ru-RU"/>
    </w:rPr>
  </w:style>
  <w:style w:type="paragraph" w:customStyle="1" w:styleId="xl35">
    <w:name w:val="xl35"/>
    <w:basedOn w:val="a1"/>
    <w:rsid w:val="003D463F"/>
    <w:pPr>
      <w:pBdr>
        <w:left w:val="single" w:sz="4" w:space="0" w:color="auto"/>
        <w:bottom w:val="single" w:sz="8" w:space="0" w:color="auto"/>
      </w:pBdr>
      <w:suppressAutoHyphens w:val="0"/>
      <w:spacing w:before="100" w:beforeAutospacing="1" w:after="100" w:afterAutospacing="1"/>
    </w:pPr>
    <w:rPr>
      <w:rFonts w:eastAsia="Arial Unicode MS"/>
      <w:sz w:val="22"/>
      <w:szCs w:val="22"/>
      <w:lang w:eastAsia="ru-RU"/>
    </w:rPr>
  </w:style>
  <w:style w:type="paragraph" w:customStyle="1" w:styleId="xl36">
    <w:name w:val="xl36"/>
    <w:basedOn w:val="a1"/>
    <w:rsid w:val="003D463F"/>
    <w:pPr>
      <w:pBdr>
        <w:left w:val="single" w:sz="4" w:space="0" w:color="auto"/>
      </w:pBdr>
      <w:suppressAutoHyphens w:val="0"/>
      <w:spacing w:before="100" w:beforeAutospacing="1" w:after="100" w:afterAutospacing="1"/>
    </w:pPr>
    <w:rPr>
      <w:rFonts w:eastAsia="Arial Unicode MS"/>
      <w:sz w:val="22"/>
      <w:szCs w:val="22"/>
      <w:lang w:eastAsia="ru-RU"/>
    </w:rPr>
  </w:style>
  <w:style w:type="paragraph" w:customStyle="1" w:styleId="xl37">
    <w:name w:val="xl37"/>
    <w:basedOn w:val="a1"/>
    <w:rsid w:val="003D463F"/>
    <w:pPr>
      <w:pBdr>
        <w:left w:val="single" w:sz="4" w:space="0" w:color="auto"/>
      </w:pBdr>
      <w:suppressAutoHyphens w:val="0"/>
      <w:spacing w:before="100" w:beforeAutospacing="1" w:after="100" w:afterAutospacing="1"/>
      <w:textAlignment w:val="center"/>
    </w:pPr>
    <w:rPr>
      <w:rFonts w:eastAsia="Arial Unicode MS"/>
      <w:sz w:val="22"/>
      <w:szCs w:val="22"/>
      <w:lang w:eastAsia="ru-RU"/>
    </w:rPr>
  </w:style>
  <w:style w:type="paragraph" w:customStyle="1" w:styleId="xl38">
    <w:name w:val="xl38"/>
    <w:basedOn w:val="a1"/>
    <w:rsid w:val="003D463F"/>
    <w:pPr>
      <w:pBdr>
        <w:left w:val="single" w:sz="4" w:space="0" w:color="auto"/>
      </w:pBdr>
      <w:suppressAutoHyphens w:val="0"/>
      <w:spacing w:before="100" w:beforeAutospacing="1" w:after="100" w:afterAutospacing="1"/>
    </w:pPr>
    <w:rPr>
      <w:rFonts w:eastAsia="Arial Unicode MS"/>
      <w:b/>
      <w:bCs/>
      <w:sz w:val="22"/>
      <w:szCs w:val="22"/>
      <w:lang w:eastAsia="ru-RU"/>
    </w:rPr>
  </w:style>
  <w:style w:type="paragraph" w:customStyle="1" w:styleId="xl39">
    <w:name w:val="xl39"/>
    <w:basedOn w:val="a1"/>
    <w:rsid w:val="003D46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sz w:val="18"/>
      <w:szCs w:val="18"/>
      <w:lang w:eastAsia="ru-RU"/>
    </w:rPr>
  </w:style>
  <w:style w:type="paragraph" w:customStyle="1" w:styleId="xl40">
    <w:name w:val="xl40"/>
    <w:basedOn w:val="a1"/>
    <w:rsid w:val="003D46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color w:val="000000"/>
      <w:sz w:val="18"/>
      <w:szCs w:val="18"/>
      <w:lang w:eastAsia="ru-RU"/>
    </w:rPr>
  </w:style>
  <w:style w:type="paragraph" w:customStyle="1" w:styleId="xl41">
    <w:name w:val="xl41"/>
    <w:basedOn w:val="a1"/>
    <w:rsid w:val="003D46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b/>
      <w:bCs/>
      <w:color w:val="000000"/>
      <w:sz w:val="18"/>
      <w:szCs w:val="18"/>
      <w:lang w:eastAsia="ru-RU"/>
    </w:rPr>
  </w:style>
  <w:style w:type="paragraph" w:customStyle="1" w:styleId="xl42">
    <w:name w:val="xl42"/>
    <w:basedOn w:val="a1"/>
    <w:rsid w:val="003D46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b/>
      <w:bCs/>
      <w:sz w:val="18"/>
      <w:szCs w:val="18"/>
      <w:lang w:eastAsia="ru-RU"/>
    </w:rPr>
  </w:style>
  <w:style w:type="paragraph" w:customStyle="1" w:styleId="xl43">
    <w:name w:val="xl43"/>
    <w:basedOn w:val="a1"/>
    <w:rsid w:val="003D463F"/>
    <w:pPr>
      <w:pBdr>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color w:val="000000"/>
      <w:sz w:val="18"/>
      <w:szCs w:val="18"/>
      <w:lang w:eastAsia="ru-RU"/>
    </w:rPr>
  </w:style>
  <w:style w:type="paragraph" w:customStyle="1" w:styleId="xl44">
    <w:name w:val="xl44"/>
    <w:basedOn w:val="a1"/>
    <w:rsid w:val="003D463F"/>
    <w:pPr>
      <w:pBdr>
        <w:left w:val="single" w:sz="4" w:space="0" w:color="auto"/>
        <w:bottom w:val="single" w:sz="4" w:space="0" w:color="auto"/>
        <w:right w:val="single" w:sz="4" w:space="0" w:color="auto"/>
      </w:pBdr>
      <w:suppressAutoHyphens w:val="0"/>
      <w:spacing w:before="100" w:beforeAutospacing="1" w:after="100" w:afterAutospacing="1"/>
    </w:pPr>
    <w:rPr>
      <w:rFonts w:eastAsia="Arial Unicode MS"/>
      <w:b/>
      <w:bCs/>
      <w:color w:val="000000"/>
      <w:sz w:val="18"/>
      <w:szCs w:val="18"/>
      <w:lang w:eastAsia="ru-RU"/>
    </w:rPr>
  </w:style>
  <w:style w:type="paragraph" w:customStyle="1" w:styleId="xl45">
    <w:name w:val="xl45"/>
    <w:basedOn w:val="a1"/>
    <w:rsid w:val="003D463F"/>
    <w:pPr>
      <w:pBdr>
        <w:left w:val="single" w:sz="4" w:space="0" w:color="auto"/>
        <w:bottom w:val="single" w:sz="4" w:space="0" w:color="auto"/>
        <w:right w:val="single" w:sz="4" w:space="0" w:color="auto"/>
      </w:pBdr>
      <w:suppressAutoHyphens w:val="0"/>
      <w:spacing w:before="100" w:beforeAutospacing="1" w:after="100" w:afterAutospacing="1"/>
    </w:pPr>
    <w:rPr>
      <w:rFonts w:eastAsia="Arial Unicode MS"/>
      <w:b/>
      <w:bCs/>
      <w:sz w:val="18"/>
      <w:szCs w:val="18"/>
      <w:lang w:eastAsia="ru-RU"/>
    </w:rPr>
  </w:style>
  <w:style w:type="paragraph" w:customStyle="1" w:styleId="xl46">
    <w:name w:val="xl46"/>
    <w:basedOn w:val="a1"/>
    <w:rsid w:val="003D463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47">
    <w:name w:val="xl47"/>
    <w:basedOn w:val="a1"/>
    <w:rsid w:val="003D463F"/>
    <w:pPr>
      <w:pBdr>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sz w:val="18"/>
      <w:szCs w:val="18"/>
      <w:lang w:eastAsia="ru-RU"/>
    </w:rPr>
  </w:style>
  <w:style w:type="paragraph" w:customStyle="1" w:styleId="xl48">
    <w:name w:val="xl48"/>
    <w:basedOn w:val="a1"/>
    <w:rsid w:val="003D463F"/>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49">
    <w:name w:val="xl49"/>
    <w:basedOn w:val="a1"/>
    <w:rsid w:val="003D463F"/>
    <w:pPr>
      <w:pBdr>
        <w:top w:val="single" w:sz="4" w:space="0" w:color="auto"/>
        <w:bottom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0">
    <w:name w:val="xl50"/>
    <w:basedOn w:val="a1"/>
    <w:rsid w:val="003D463F"/>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1">
    <w:name w:val="xl51"/>
    <w:basedOn w:val="a1"/>
    <w:rsid w:val="003D463F"/>
    <w:pPr>
      <w:pBdr>
        <w:top w:val="single" w:sz="4" w:space="0" w:color="auto"/>
        <w:lef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2">
    <w:name w:val="xl52"/>
    <w:basedOn w:val="a1"/>
    <w:rsid w:val="003D463F"/>
    <w:pPr>
      <w:pBdr>
        <w:lef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3">
    <w:name w:val="xl53"/>
    <w:basedOn w:val="a1"/>
    <w:rsid w:val="003D463F"/>
    <w:pPr>
      <w:pBdr>
        <w:left w:val="single" w:sz="4" w:space="0" w:color="auto"/>
        <w:bottom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4">
    <w:name w:val="xl54"/>
    <w:basedOn w:val="a1"/>
    <w:rsid w:val="003D46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5">
    <w:name w:val="xl55"/>
    <w:basedOn w:val="a1"/>
    <w:rsid w:val="003D463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6">
    <w:name w:val="xl56"/>
    <w:basedOn w:val="a1"/>
    <w:rsid w:val="003D463F"/>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7">
    <w:name w:val="xl57"/>
    <w:basedOn w:val="a1"/>
    <w:rsid w:val="003D463F"/>
    <w:pPr>
      <w:pBdr>
        <w:top w:val="single" w:sz="4" w:space="0" w:color="auto"/>
        <w:bottom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xl58">
    <w:name w:val="xl58"/>
    <w:basedOn w:val="a1"/>
    <w:rsid w:val="003D463F"/>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 w:val="18"/>
      <w:szCs w:val="18"/>
      <w:lang w:eastAsia="ru-RU"/>
    </w:rPr>
  </w:style>
  <w:style w:type="paragraph" w:customStyle="1" w:styleId="12pt">
    <w:name w:val="Стиль Основной + 12 pt"/>
    <w:basedOn w:val="a1"/>
    <w:rsid w:val="003D463F"/>
    <w:pPr>
      <w:ind w:firstLine="709"/>
      <w:jc w:val="both"/>
    </w:pPr>
    <w:rPr>
      <w:bCs/>
      <w:szCs w:val="26"/>
    </w:rPr>
  </w:style>
  <w:style w:type="character" w:customStyle="1" w:styleId="FontStyle11">
    <w:name w:val="Font Style11"/>
    <w:rsid w:val="003D463F"/>
    <w:rPr>
      <w:rFonts w:ascii="Times New Roman" w:hAnsi="Times New Roman" w:cs="Times New Roman" w:hint="default"/>
      <w:spacing w:val="10"/>
      <w:sz w:val="16"/>
      <w:szCs w:val="16"/>
    </w:rPr>
  </w:style>
  <w:style w:type="paragraph" w:customStyle="1" w:styleId="b">
    <w:name w:val="Обычнbй"/>
    <w:rsid w:val="003D463F"/>
    <w:pPr>
      <w:widowControl w:val="0"/>
      <w:suppressAutoHyphens/>
      <w:snapToGrid w:val="0"/>
      <w:spacing w:before="0" w:after="0"/>
      <w:ind w:firstLine="0"/>
      <w:jc w:val="left"/>
    </w:pPr>
    <w:rPr>
      <w:rFonts w:ascii="Times New Roman" w:eastAsia="Arial" w:hAnsi="Times New Roman" w:cs="Times New Roman"/>
      <w:sz w:val="28"/>
      <w:szCs w:val="20"/>
      <w:lang w:eastAsia="ar-SA"/>
    </w:rPr>
  </w:style>
  <w:style w:type="paragraph" w:customStyle="1" w:styleId="FR3">
    <w:name w:val="FR3"/>
    <w:rsid w:val="003D463F"/>
    <w:pPr>
      <w:widowControl w:val="0"/>
      <w:suppressAutoHyphens/>
      <w:snapToGrid w:val="0"/>
      <w:spacing w:before="0" w:after="0"/>
      <w:ind w:firstLine="0"/>
      <w:jc w:val="left"/>
    </w:pPr>
    <w:rPr>
      <w:rFonts w:ascii="Courier New" w:eastAsia="Arial" w:hAnsi="Courier New" w:cs="Times New Roman"/>
      <w:sz w:val="18"/>
      <w:szCs w:val="20"/>
      <w:lang w:eastAsia="ar-SA"/>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D463F"/>
  </w:style>
  <w:style w:type="character" w:customStyle="1" w:styleId="FootnoteTextChar">
    <w:name w:val="Footnote Text Char"/>
    <w:locked/>
    <w:rsid w:val="003D463F"/>
    <w:rPr>
      <w:rFonts w:eastAsia="Calibri"/>
      <w:lang w:val="ru-RU" w:eastAsia="ru-RU" w:bidi="ar-SA"/>
    </w:rPr>
  </w:style>
  <w:style w:type="character" w:customStyle="1" w:styleId="S0">
    <w:name w:val="S_Обычный Знак"/>
    <w:link w:val="S"/>
    <w:uiPriority w:val="99"/>
    <w:rsid w:val="003D463F"/>
    <w:rPr>
      <w:rFonts w:ascii="Calibri" w:eastAsia="Times New Roman" w:hAnsi="Calibri" w:cs="Calibri"/>
      <w:sz w:val="24"/>
      <w:szCs w:val="24"/>
      <w:lang w:eastAsia="ar-SA"/>
    </w:rPr>
  </w:style>
  <w:style w:type="paragraph" w:customStyle="1" w:styleId="fbb">
    <w:name w:val="Об¶fbчнbй"/>
    <w:rsid w:val="003D463F"/>
    <w:pPr>
      <w:widowControl w:val="0"/>
      <w:overflowPunct w:val="0"/>
      <w:autoSpaceDE w:val="0"/>
      <w:autoSpaceDN w:val="0"/>
      <w:adjustRightInd w:val="0"/>
      <w:spacing w:before="0" w:after="0"/>
      <w:ind w:firstLine="0"/>
      <w:jc w:val="left"/>
    </w:pPr>
    <w:rPr>
      <w:rFonts w:ascii="Times New Roman" w:eastAsia="Calibri" w:hAnsi="Times New Roman" w:cs="Times New Roman"/>
      <w:sz w:val="28"/>
      <w:szCs w:val="28"/>
      <w:lang w:eastAsia="ru-RU"/>
    </w:rPr>
  </w:style>
  <w:style w:type="paragraph" w:customStyle="1" w:styleId="Pro-List-1">
    <w:name w:val="Pro-List -1"/>
    <w:basedOn w:val="a1"/>
    <w:rsid w:val="003D463F"/>
    <w:pPr>
      <w:numPr>
        <w:ilvl w:val="2"/>
        <w:numId w:val="14"/>
      </w:numPr>
      <w:tabs>
        <w:tab w:val="left" w:pos="1920"/>
      </w:tabs>
      <w:suppressAutoHyphens w:val="0"/>
      <w:spacing w:before="60" w:after="120" w:line="288" w:lineRule="auto"/>
      <w:jc w:val="both"/>
    </w:pPr>
    <w:rPr>
      <w:rFonts w:ascii="Georgia" w:eastAsia="Calibri" w:hAnsi="Georgia" w:cs="Georgia"/>
      <w:sz w:val="20"/>
      <w:szCs w:val="20"/>
      <w:lang w:eastAsia="ru-RU"/>
    </w:rPr>
  </w:style>
  <w:style w:type="table" w:customStyle="1" w:styleId="GridTableLight">
    <w:name w:val="Grid Table Light"/>
    <w:basedOn w:val="a3"/>
    <w:uiPriority w:val="40"/>
    <w:rsid w:val="003D463F"/>
    <w:pPr>
      <w:spacing w:before="0" w:after="0"/>
      <w:ind w:firstLine="0"/>
      <w:jc w:val="left"/>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2fa">
    <w:name w:val="Сетка таблицы2"/>
    <w:basedOn w:val="a3"/>
    <w:next w:val="ae"/>
    <w:uiPriority w:val="59"/>
    <w:rsid w:val="003D463F"/>
    <w:pPr>
      <w:spacing w:before="0" w:after="0"/>
      <w:ind w:firstLine="0"/>
      <w:jc w:val="left"/>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сновной текст14"/>
    <w:basedOn w:val="a1"/>
    <w:rsid w:val="003D463F"/>
    <w:pPr>
      <w:shd w:val="clear" w:color="auto" w:fill="FFFFFF"/>
      <w:suppressAutoHyphens w:val="0"/>
      <w:spacing w:after="300" w:line="322" w:lineRule="exact"/>
      <w:ind w:hanging="2000"/>
      <w:jc w:val="right"/>
    </w:pPr>
    <w:rPr>
      <w:rFonts w:eastAsiaTheme="minorHAnsi"/>
      <w:sz w:val="27"/>
      <w:szCs w:val="27"/>
      <w:lang w:eastAsia="en-US"/>
    </w:rPr>
  </w:style>
  <w:style w:type="paragraph" w:customStyle="1" w:styleId="3e">
    <w:name w:val="Основной текст3"/>
    <w:basedOn w:val="a1"/>
    <w:rsid w:val="003D463F"/>
    <w:pPr>
      <w:shd w:val="clear" w:color="auto" w:fill="FFFFFF"/>
      <w:suppressAutoHyphens w:val="0"/>
      <w:spacing w:before="840" w:after="180" w:line="509" w:lineRule="exact"/>
      <w:jc w:val="both"/>
    </w:pPr>
    <w:rPr>
      <w:rFonts w:ascii="Calibri" w:eastAsia="Calibri" w:hAnsi="Calibri" w:cs="Calibri"/>
      <w:sz w:val="27"/>
      <w:szCs w:val="27"/>
      <w:lang w:eastAsia="ru-RU"/>
    </w:rPr>
  </w:style>
  <w:style w:type="character" w:customStyle="1" w:styleId="3f">
    <w:name w:val="Основной текст (3)_"/>
    <w:basedOn w:val="a2"/>
    <w:link w:val="3f0"/>
    <w:rsid w:val="003D463F"/>
    <w:rPr>
      <w:rFonts w:ascii="Times New Roman" w:hAnsi="Times New Roman" w:cs="Times New Roman"/>
      <w:sz w:val="43"/>
      <w:szCs w:val="43"/>
      <w:shd w:val="clear" w:color="auto" w:fill="FFFFFF"/>
    </w:rPr>
  </w:style>
  <w:style w:type="character" w:customStyle="1" w:styleId="45">
    <w:name w:val="Основной текст (4)_"/>
    <w:basedOn w:val="a2"/>
    <w:link w:val="46"/>
    <w:rsid w:val="003D463F"/>
    <w:rPr>
      <w:rFonts w:ascii="Times New Roman" w:hAnsi="Times New Roman" w:cs="Times New Roman"/>
      <w:sz w:val="31"/>
      <w:szCs w:val="31"/>
      <w:shd w:val="clear" w:color="auto" w:fill="FFFFFF"/>
    </w:rPr>
  </w:style>
  <w:style w:type="character" w:customStyle="1" w:styleId="1fc">
    <w:name w:val="Заголовок №1_"/>
    <w:basedOn w:val="a2"/>
    <w:link w:val="1fd"/>
    <w:rsid w:val="003D463F"/>
    <w:rPr>
      <w:rFonts w:eastAsia="Calibri"/>
      <w:sz w:val="27"/>
      <w:szCs w:val="27"/>
      <w:shd w:val="clear" w:color="auto" w:fill="FFFFFF"/>
    </w:rPr>
  </w:style>
  <w:style w:type="character" w:customStyle="1" w:styleId="affffffd">
    <w:name w:val="Основной текст + Полужирный"/>
    <w:basedOn w:val="afff0"/>
    <w:rsid w:val="003D463F"/>
    <w:rPr>
      <w:rFonts w:ascii="Calibri" w:eastAsia="Calibri" w:hAnsi="Calibri" w:cs="Calibri"/>
      <w:b/>
      <w:bCs/>
      <w:sz w:val="27"/>
      <w:szCs w:val="27"/>
    </w:rPr>
  </w:style>
  <w:style w:type="character" w:customStyle="1" w:styleId="63">
    <w:name w:val="Основной текст (6)_"/>
    <w:basedOn w:val="a2"/>
    <w:link w:val="64"/>
    <w:rsid w:val="003D463F"/>
    <w:rPr>
      <w:rFonts w:eastAsia="Calibri"/>
      <w:sz w:val="27"/>
      <w:szCs w:val="27"/>
      <w:shd w:val="clear" w:color="auto" w:fill="FFFFFF"/>
    </w:rPr>
  </w:style>
  <w:style w:type="character" w:customStyle="1" w:styleId="65">
    <w:name w:val="Основной текст (6) + Не полужирный"/>
    <w:basedOn w:val="63"/>
    <w:rsid w:val="003D463F"/>
    <w:rPr>
      <w:b/>
      <w:bCs/>
    </w:rPr>
  </w:style>
  <w:style w:type="character" w:customStyle="1" w:styleId="affffffe">
    <w:name w:val="Основной текст + Курсив"/>
    <w:basedOn w:val="afff0"/>
    <w:rsid w:val="003D463F"/>
    <w:rPr>
      <w:rFonts w:ascii="Calibri" w:eastAsia="Calibri" w:hAnsi="Calibri" w:cs="Calibri"/>
      <w:i/>
      <w:iCs/>
      <w:sz w:val="27"/>
      <w:szCs w:val="27"/>
    </w:rPr>
  </w:style>
  <w:style w:type="character" w:customStyle="1" w:styleId="54">
    <w:name w:val="Основной текст (5)_"/>
    <w:basedOn w:val="a2"/>
    <w:link w:val="55"/>
    <w:rsid w:val="003D463F"/>
    <w:rPr>
      <w:rFonts w:eastAsia="Calibri"/>
      <w:sz w:val="21"/>
      <w:szCs w:val="21"/>
      <w:shd w:val="clear" w:color="auto" w:fill="FFFFFF"/>
    </w:rPr>
  </w:style>
  <w:style w:type="character" w:customStyle="1" w:styleId="73">
    <w:name w:val="Основной текст (7)_"/>
    <w:basedOn w:val="a2"/>
    <w:link w:val="74"/>
    <w:rsid w:val="003D463F"/>
    <w:rPr>
      <w:rFonts w:eastAsia="Calibri"/>
      <w:sz w:val="27"/>
      <w:szCs w:val="27"/>
      <w:shd w:val="clear" w:color="auto" w:fill="FFFFFF"/>
    </w:rPr>
  </w:style>
  <w:style w:type="character" w:customStyle="1" w:styleId="75">
    <w:name w:val="Основной текст (7) + Не курсив"/>
    <w:basedOn w:val="73"/>
    <w:rsid w:val="003D463F"/>
    <w:rPr>
      <w:i/>
      <w:iCs/>
    </w:rPr>
  </w:style>
  <w:style w:type="character" w:customStyle="1" w:styleId="1fe">
    <w:name w:val="Заголовок №1 + Не полужирный"/>
    <w:basedOn w:val="1fc"/>
    <w:rsid w:val="003D463F"/>
    <w:rPr>
      <w:b/>
      <w:bCs/>
    </w:rPr>
  </w:style>
  <w:style w:type="character" w:customStyle="1" w:styleId="82">
    <w:name w:val="Основной текст (8)_"/>
    <w:basedOn w:val="a2"/>
    <w:link w:val="83"/>
    <w:rsid w:val="003D463F"/>
    <w:rPr>
      <w:rFonts w:eastAsia="Calibri"/>
      <w:sz w:val="21"/>
      <w:szCs w:val="21"/>
      <w:shd w:val="clear" w:color="auto" w:fill="FFFFFF"/>
    </w:rPr>
  </w:style>
  <w:style w:type="character" w:customStyle="1" w:styleId="89pt0pt">
    <w:name w:val="Основной текст (8) + 9 pt;Не полужирный;Курсив;Интервал 0 pt"/>
    <w:basedOn w:val="82"/>
    <w:rsid w:val="003D463F"/>
    <w:rPr>
      <w:b/>
      <w:bCs/>
      <w:i/>
      <w:iCs/>
      <w:spacing w:val="10"/>
      <w:sz w:val="18"/>
      <w:szCs w:val="18"/>
    </w:rPr>
  </w:style>
  <w:style w:type="character" w:customStyle="1" w:styleId="84">
    <w:name w:val="Основной текст (8) + Не полужирный"/>
    <w:basedOn w:val="82"/>
    <w:rsid w:val="003D463F"/>
    <w:rPr>
      <w:b/>
      <w:bCs/>
    </w:rPr>
  </w:style>
  <w:style w:type="character" w:customStyle="1" w:styleId="afffffff">
    <w:name w:val="Основной текст + Полужирный;Курсив"/>
    <w:basedOn w:val="afff0"/>
    <w:rsid w:val="003D463F"/>
    <w:rPr>
      <w:rFonts w:ascii="Calibri" w:eastAsia="Calibri" w:hAnsi="Calibri" w:cs="Calibri"/>
      <w:b/>
      <w:bCs/>
      <w:i/>
      <w:iCs/>
      <w:sz w:val="27"/>
      <w:szCs w:val="27"/>
    </w:rPr>
  </w:style>
  <w:style w:type="character" w:customStyle="1" w:styleId="2fb">
    <w:name w:val="Основной текст2"/>
    <w:basedOn w:val="afff0"/>
    <w:rsid w:val="003D463F"/>
    <w:rPr>
      <w:rFonts w:ascii="Calibri" w:eastAsia="Calibri" w:hAnsi="Calibri" w:cs="Calibri"/>
      <w:sz w:val="27"/>
      <w:szCs w:val="27"/>
    </w:rPr>
  </w:style>
  <w:style w:type="character" w:customStyle="1" w:styleId="92">
    <w:name w:val="Основной текст (9)_"/>
    <w:basedOn w:val="a2"/>
    <w:link w:val="93"/>
    <w:rsid w:val="003D463F"/>
    <w:rPr>
      <w:rFonts w:ascii="Times New Roman" w:hAnsi="Times New Roman" w:cs="Times New Roman"/>
      <w:sz w:val="27"/>
      <w:szCs w:val="27"/>
      <w:shd w:val="clear" w:color="auto" w:fill="FFFFFF"/>
    </w:rPr>
  </w:style>
  <w:style w:type="character" w:customStyle="1" w:styleId="914pt">
    <w:name w:val="Основной текст (9) + 14 pt"/>
    <w:basedOn w:val="92"/>
    <w:rsid w:val="003D463F"/>
    <w:rPr>
      <w:sz w:val="28"/>
      <w:szCs w:val="28"/>
    </w:rPr>
  </w:style>
  <w:style w:type="character" w:customStyle="1" w:styleId="100">
    <w:name w:val="Основной текст (10)_"/>
    <w:basedOn w:val="a2"/>
    <w:link w:val="103"/>
    <w:rsid w:val="003D463F"/>
    <w:rPr>
      <w:rFonts w:ascii="Times New Roman" w:hAnsi="Times New Roman" w:cs="Times New Roman"/>
      <w:sz w:val="27"/>
      <w:szCs w:val="27"/>
      <w:shd w:val="clear" w:color="auto" w:fill="FFFFFF"/>
    </w:rPr>
  </w:style>
  <w:style w:type="character" w:customStyle="1" w:styleId="94">
    <w:name w:val="Основной текст (9) + Полужирный"/>
    <w:basedOn w:val="92"/>
    <w:rsid w:val="003D463F"/>
    <w:rPr>
      <w:b/>
      <w:bCs/>
    </w:rPr>
  </w:style>
  <w:style w:type="character" w:customStyle="1" w:styleId="112">
    <w:name w:val="Основной текст (11)_"/>
    <w:basedOn w:val="a2"/>
    <w:link w:val="113"/>
    <w:rsid w:val="003D463F"/>
    <w:rPr>
      <w:rFonts w:ascii="Times New Roman" w:hAnsi="Times New Roman" w:cs="Times New Roman"/>
      <w:sz w:val="27"/>
      <w:szCs w:val="27"/>
      <w:shd w:val="clear" w:color="auto" w:fill="FFFFFF"/>
    </w:rPr>
  </w:style>
  <w:style w:type="character" w:customStyle="1" w:styleId="114">
    <w:name w:val="Основной текст (11) + Не полужирный"/>
    <w:basedOn w:val="112"/>
    <w:rsid w:val="003D463F"/>
    <w:rPr>
      <w:b/>
      <w:bCs/>
    </w:rPr>
  </w:style>
  <w:style w:type="paragraph" w:customStyle="1" w:styleId="3f0">
    <w:name w:val="Основной текст (3)"/>
    <w:basedOn w:val="a1"/>
    <w:link w:val="3f"/>
    <w:rsid w:val="003D463F"/>
    <w:pPr>
      <w:shd w:val="clear" w:color="auto" w:fill="FFFFFF"/>
      <w:suppressAutoHyphens w:val="0"/>
      <w:spacing w:before="480" w:after="240" w:line="605" w:lineRule="exact"/>
      <w:jc w:val="center"/>
    </w:pPr>
    <w:rPr>
      <w:rFonts w:eastAsiaTheme="minorHAnsi"/>
      <w:sz w:val="43"/>
      <w:szCs w:val="43"/>
      <w:lang w:eastAsia="en-US"/>
    </w:rPr>
  </w:style>
  <w:style w:type="paragraph" w:customStyle="1" w:styleId="46">
    <w:name w:val="Основной текст (4)"/>
    <w:basedOn w:val="a1"/>
    <w:link w:val="45"/>
    <w:rsid w:val="003D463F"/>
    <w:pPr>
      <w:shd w:val="clear" w:color="auto" w:fill="FFFFFF"/>
      <w:suppressAutoHyphens w:val="0"/>
      <w:spacing w:before="240" w:after="240" w:line="0" w:lineRule="atLeast"/>
    </w:pPr>
    <w:rPr>
      <w:rFonts w:eastAsiaTheme="minorHAnsi"/>
      <w:sz w:val="31"/>
      <w:szCs w:val="31"/>
      <w:lang w:eastAsia="en-US"/>
    </w:rPr>
  </w:style>
  <w:style w:type="paragraph" w:customStyle="1" w:styleId="1fd">
    <w:name w:val="Заголовок №1"/>
    <w:basedOn w:val="a1"/>
    <w:link w:val="1fc"/>
    <w:rsid w:val="003D463F"/>
    <w:pPr>
      <w:shd w:val="clear" w:color="auto" w:fill="FFFFFF"/>
      <w:suppressAutoHyphens w:val="0"/>
      <w:spacing w:line="514" w:lineRule="exact"/>
      <w:jc w:val="both"/>
      <w:outlineLvl w:val="0"/>
    </w:pPr>
    <w:rPr>
      <w:rFonts w:asciiTheme="minorHAnsi" w:eastAsia="Calibri" w:hAnsiTheme="minorHAnsi" w:cstheme="minorBidi"/>
      <w:sz w:val="27"/>
      <w:szCs w:val="27"/>
      <w:lang w:eastAsia="en-US"/>
    </w:rPr>
  </w:style>
  <w:style w:type="paragraph" w:customStyle="1" w:styleId="64">
    <w:name w:val="Основной текст (6)"/>
    <w:basedOn w:val="a1"/>
    <w:link w:val="63"/>
    <w:rsid w:val="003D463F"/>
    <w:pPr>
      <w:shd w:val="clear" w:color="auto" w:fill="FFFFFF"/>
      <w:suppressAutoHyphens w:val="0"/>
      <w:spacing w:before="120" w:after="120" w:line="509" w:lineRule="exact"/>
      <w:jc w:val="both"/>
    </w:pPr>
    <w:rPr>
      <w:rFonts w:asciiTheme="minorHAnsi" w:eastAsia="Calibri" w:hAnsiTheme="minorHAnsi" w:cstheme="minorBidi"/>
      <w:sz w:val="27"/>
      <w:szCs w:val="27"/>
      <w:lang w:eastAsia="en-US"/>
    </w:rPr>
  </w:style>
  <w:style w:type="paragraph" w:customStyle="1" w:styleId="55">
    <w:name w:val="Основной текст (5)"/>
    <w:basedOn w:val="a1"/>
    <w:link w:val="54"/>
    <w:rsid w:val="003D463F"/>
    <w:pPr>
      <w:shd w:val="clear" w:color="auto" w:fill="FFFFFF"/>
      <w:suppressAutoHyphens w:val="0"/>
      <w:spacing w:line="0" w:lineRule="atLeast"/>
    </w:pPr>
    <w:rPr>
      <w:rFonts w:asciiTheme="minorHAnsi" w:eastAsia="Calibri" w:hAnsiTheme="minorHAnsi" w:cstheme="minorBidi"/>
      <w:sz w:val="21"/>
      <w:szCs w:val="21"/>
      <w:lang w:eastAsia="en-US"/>
    </w:rPr>
  </w:style>
  <w:style w:type="paragraph" w:customStyle="1" w:styleId="74">
    <w:name w:val="Основной текст (7)"/>
    <w:basedOn w:val="a1"/>
    <w:link w:val="73"/>
    <w:rsid w:val="003D463F"/>
    <w:pPr>
      <w:shd w:val="clear" w:color="auto" w:fill="FFFFFF"/>
      <w:suppressAutoHyphens w:val="0"/>
      <w:spacing w:before="480" w:after="180" w:line="509" w:lineRule="exact"/>
      <w:jc w:val="both"/>
    </w:pPr>
    <w:rPr>
      <w:rFonts w:asciiTheme="minorHAnsi" w:eastAsia="Calibri" w:hAnsiTheme="minorHAnsi" w:cstheme="minorBidi"/>
      <w:sz w:val="27"/>
      <w:szCs w:val="27"/>
      <w:lang w:eastAsia="en-US"/>
    </w:rPr>
  </w:style>
  <w:style w:type="paragraph" w:customStyle="1" w:styleId="83">
    <w:name w:val="Основной текст (8)"/>
    <w:basedOn w:val="a1"/>
    <w:link w:val="82"/>
    <w:rsid w:val="003D463F"/>
    <w:pPr>
      <w:shd w:val="clear" w:color="auto" w:fill="FFFFFF"/>
      <w:suppressAutoHyphens w:val="0"/>
      <w:spacing w:line="0" w:lineRule="atLeast"/>
      <w:jc w:val="both"/>
    </w:pPr>
    <w:rPr>
      <w:rFonts w:asciiTheme="minorHAnsi" w:eastAsia="Calibri" w:hAnsiTheme="minorHAnsi" w:cstheme="minorBidi"/>
      <w:sz w:val="21"/>
      <w:szCs w:val="21"/>
      <w:lang w:eastAsia="en-US"/>
    </w:rPr>
  </w:style>
  <w:style w:type="paragraph" w:customStyle="1" w:styleId="93">
    <w:name w:val="Основной текст (9)"/>
    <w:basedOn w:val="a1"/>
    <w:link w:val="92"/>
    <w:rsid w:val="003D463F"/>
    <w:pPr>
      <w:shd w:val="clear" w:color="auto" w:fill="FFFFFF"/>
      <w:suppressAutoHyphens w:val="0"/>
      <w:spacing w:before="120" w:line="494" w:lineRule="exact"/>
      <w:ind w:hanging="360"/>
    </w:pPr>
    <w:rPr>
      <w:rFonts w:eastAsiaTheme="minorHAnsi"/>
      <w:sz w:val="27"/>
      <w:szCs w:val="27"/>
      <w:lang w:eastAsia="en-US"/>
    </w:rPr>
  </w:style>
  <w:style w:type="paragraph" w:customStyle="1" w:styleId="103">
    <w:name w:val="Основной текст (10)"/>
    <w:basedOn w:val="a1"/>
    <w:link w:val="100"/>
    <w:rsid w:val="003D463F"/>
    <w:pPr>
      <w:shd w:val="clear" w:color="auto" w:fill="FFFFFF"/>
      <w:suppressAutoHyphens w:val="0"/>
      <w:spacing w:line="499" w:lineRule="exact"/>
      <w:ind w:hanging="360"/>
    </w:pPr>
    <w:rPr>
      <w:rFonts w:eastAsiaTheme="minorHAnsi"/>
      <w:sz w:val="27"/>
      <w:szCs w:val="27"/>
      <w:lang w:eastAsia="en-US"/>
    </w:rPr>
  </w:style>
  <w:style w:type="paragraph" w:customStyle="1" w:styleId="113">
    <w:name w:val="Основной текст (11)"/>
    <w:basedOn w:val="a1"/>
    <w:link w:val="112"/>
    <w:rsid w:val="003D463F"/>
    <w:pPr>
      <w:shd w:val="clear" w:color="auto" w:fill="FFFFFF"/>
      <w:suppressAutoHyphens w:val="0"/>
      <w:spacing w:before="720" w:after="300" w:line="0" w:lineRule="atLeast"/>
    </w:pPr>
    <w:rPr>
      <w:rFonts w:eastAsiaTheme="minorHAnsi"/>
      <w:sz w:val="27"/>
      <w:szCs w:val="27"/>
      <w:lang w:eastAsia="en-US"/>
    </w:rPr>
  </w:style>
  <w:style w:type="table" w:customStyle="1" w:styleId="3f1">
    <w:name w:val="Сетка таблицы3"/>
    <w:basedOn w:val="a3"/>
    <w:next w:val="ae"/>
    <w:uiPriority w:val="59"/>
    <w:rsid w:val="003D463F"/>
    <w:pPr>
      <w:spacing w:before="0" w:after="0"/>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3"/>
    <w:next w:val="ae"/>
    <w:uiPriority w:val="59"/>
    <w:rsid w:val="003D463F"/>
    <w:pPr>
      <w:spacing w:before="0" w:after="0"/>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055679D713CB211B85E8B41970584E3F801D5F931E3CAD1B4481CC40EE343D66D01CB642226E1900549CB7LAH" TargetMode="External"/><Relationship Id="rId13" Type="http://schemas.openxmlformats.org/officeDocument/2006/relationships/hyperlink" Target="garantF1://10800200.118" TargetMode="External"/><Relationship Id="rId18" Type="http://schemas.openxmlformats.org/officeDocument/2006/relationships/hyperlink" Target="garantF1://10800200.126" TargetMode="External"/><Relationship Id="rId26" Type="http://schemas.openxmlformats.org/officeDocument/2006/relationships/hyperlink" Target="garantF1://10800200.13501" TargetMode="External"/><Relationship Id="rId39" Type="http://schemas.openxmlformats.org/officeDocument/2006/relationships/hyperlink" Target="garantF1://10006035.1" TargetMode="External"/><Relationship Id="rId3" Type="http://schemas.openxmlformats.org/officeDocument/2006/relationships/settings" Target="settings.xml"/><Relationship Id="rId21" Type="http://schemas.openxmlformats.org/officeDocument/2006/relationships/hyperlink" Target="garantF1://10800200.12901" TargetMode="External"/><Relationship Id="rId34" Type="http://schemas.openxmlformats.org/officeDocument/2006/relationships/hyperlink" Target="garantF1://12024624.2" TargetMode="External"/><Relationship Id="rId42" Type="http://schemas.openxmlformats.org/officeDocument/2006/relationships/theme" Target="theme/theme1.xml"/><Relationship Id="rId7" Type="http://schemas.openxmlformats.org/officeDocument/2006/relationships/hyperlink" Target="consultantplus://offline/ref=DEE555F0EA8694B525360908A48DDD13EF2F362B36361D667F5321326519C3B17A828481348C31EA12F80Ap1j6H" TargetMode="External"/><Relationship Id="rId12" Type="http://schemas.openxmlformats.org/officeDocument/2006/relationships/hyperlink" Target="garantF1://10800200.116" TargetMode="External"/><Relationship Id="rId17" Type="http://schemas.openxmlformats.org/officeDocument/2006/relationships/hyperlink" Target="garantF1://10800200.125" TargetMode="External"/><Relationship Id="rId25" Type="http://schemas.openxmlformats.org/officeDocument/2006/relationships/hyperlink" Target="garantF1://10800200.135" TargetMode="External"/><Relationship Id="rId33" Type="http://schemas.openxmlformats.org/officeDocument/2006/relationships/hyperlink" Target="garantF1://12038110.3" TargetMode="External"/><Relationship Id="rId38" Type="http://schemas.openxmlformats.org/officeDocument/2006/relationships/hyperlink" Target="garantF1://12015118.3" TargetMode="External"/><Relationship Id="rId2" Type="http://schemas.openxmlformats.org/officeDocument/2006/relationships/styles" Target="styles.xml"/><Relationship Id="rId16" Type="http://schemas.openxmlformats.org/officeDocument/2006/relationships/hyperlink" Target="garantF1://10800200.12002" TargetMode="External"/><Relationship Id="rId20" Type="http://schemas.openxmlformats.org/officeDocument/2006/relationships/hyperlink" Target="garantF1://10800200.129" TargetMode="External"/><Relationship Id="rId29" Type="http://schemas.openxmlformats.org/officeDocument/2006/relationships/hyperlink" Target="garantF1://10007990.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EE555F0EA8694B525360908A48DDD13EF2F362B36361D667F5321326519C3B17A828481348C31EA12F80Ap1j6H" TargetMode="External"/><Relationship Id="rId11" Type="http://schemas.openxmlformats.org/officeDocument/2006/relationships/hyperlink" Target="garantF1://10800200.1" TargetMode="External"/><Relationship Id="rId24" Type="http://schemas.openxmlformats.org/officeDocument/2006/relationships/hyperlink" Target="garantF1://10800200.134" TargetMode="External"/><Relationship Id="rId32" Type="http://schemas.openxmlformats.org/officeDocument/2006/relationships/hyperlink" Target="garantF1://12025350.2" TargetMode="External"/><Relationship Id="rId37" Type="http://schemas.openxmlformats.org/officeDocument/2006/relationships/hyperlink" Target="garantF1://12024624.2" TargetMode="External"/><Relationship Id="rId40" Type="http://schemas.openxmlformats.org/officeDocument/2006/relationships/hyperlink" Target="garantF1://12025267.2025" TargetMode="External"/><Relationship Id="rId5" Type="http://schemas.openxmlformats.org/officeDocument/2006/relationships/image" Target="media/image1.jpeg"/><Relationship Id="rId15" Type="http://schemas.openxmlformats.org/officeDocument/2006/relationships/hyperlink" Target="garantF1://10800200.12001" TargetMode="External"/><Relationship Id="rId23" Type="http://schemas.openxmlformats.org/officeDocument/2006/relationships/hyperlink" Target="garantF1://10800200.133" TargetMode="External"/><Relationship Id="rId28" Type="http://schemas.openxmlformats.org/officeDocument/2006/relationships/hyperlink" Target="garantF1://10004313.1" TargetMode="External"/><Relationship Id="rId36" Type="http://schemas.openxmlformats.org/officeDocument/2006/relationships/hyperlink" Target="garantF1://12047594.2" TargetMode="External"/><Relationship Id="rId10" Type="http://schemas.openxmlformats.org/officeDocument/2006/relationships/footer" Target="footer1.xml"/><Relationship Id="rId19" Type="http://schemas.openxmlformats.org/officeDocument/2006/relationships/hyperlink" Target="garantF1://10800200.128" TargetMode="External"/><Relationship Id="rId31" Type="http://schemas.openxmlformats.org/officeDocument/2006/relationships/hyperlink" Target="garantF1://10008595.2"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garantF1://10800200.11901" TargetMode="External"/><Relationship Id="rId22" Type="http://schemas.openxmlformats.org/officeDocument/2006/relationships/hyperlink" Target="garantF1://10800200.132" TargetMode="External"/><Relationship Id="rId27" Type="http://schemas.openxmlformats.org/officeDocument/2006/relationships/hyperlink" Target="garantF1://12025267.150" TargetMode="External"/><Relationship Id="rId30" Type="http://schemas.openxmlformats.org/officeDocument/2006/relationships/hyperlink" Target="garantF1://10007800.3" TargetMode="External"/><Relationship Id="rId35" Type="http://schemas.openxmlformats.org/officeDocument/2006/relationships/hyperlink" Target="garantF1://120508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171</Pages>
  <Words>34447</Words>
  <Characters>196350</Characters>
  <Application>Microsoft Office Word</Application>
  <DocSecurity>0</DocSecurity>
  <Lines>1636</Lines>
  <Paragraphs>460</Paragraphs>
  <ScaleCrop>false</ScaleCrop>
  <Company>RePack by SPecialiST</Company>
  <LinksUpToDate>false</LinksUpToDate>
  <CharactersWithSpaces>230337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2019-01-30T07:17:00Z</dcterms:created>
  <dcterms:modified xsi:type="dcterms:W3CDTF">2019-01-30T07:18:00Z</dcterms:modified>
</cp:coreProperties>
</file>