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0" w:rsidRPr="00ED08FA" w:rsidRDefault="002417C0" w:rsidP="002417C0">
      <w:pPr>
        <w:jc w:val="center"/>
        <w:rPr>
          <w:sz w:val="18"/>
          <w:szCs w:val="18"/>
        </w:rPr>
      </w:pPr>
      <w:r w:rsidRPr="00ED08FA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C0" w:rsidRPr="00ED08FA" w:rsidRDefault="002417C0" w:rsidP="002417C0">
      <w:pPr>
        <w:pStyle w:val="2"/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АДМИНИСТРАЦИЯ  ПАНИНСКОГО МУНИЦИПАЛЬНОГО РАЙОНА</w:t>
      </w:r>
    </w:p>
    <w:p w:rsidR="002417C0" w:rsidRPr="00ED08FA" w:rsidRDefault="002417C0" w:rsidP="002417C0">
      <w:pPr>
        <w:pStyle w:val="3"/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ВОРОНЕЖСКОЙ  ОБЛАСТИ</w:t>
      </w:r>
    </w:p>
    <w:p w:rsidR="002417C0" w:rsidRPr="00ED08FA" w:rsidRDefault="002417C0" w:rsidP="002417C0">
      <w:pPr>
        <w:jc w:val="center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 О С Т А Н О В Л Е Н И Е</w:t>
      </w:r>
    </w:p>
    <w:p w:rsidR="002417C0" w:rsidRPr="00ED08FA" w:rsidRDefault="002417C0" w:rsidP="002417C0">
      <w:pPr>
        <w:jc w:val="center"/>
        <w:rPr>
          <w:b/>
          <w:sz w:val="18"/>
          <w:szCs w:val="18"/>
        </w:rPr>
      </w:pPr>
    </w:p>
    <w:p w:rsidR="002417C0" w:rsidRPr="00ED08FA" w:rsidRDefault="002417C0" w:rsidP="002417C0">
      <w:pPr>
        <w:rPr>
          <w:b/>
          <w:sz w:val="18"/>
          <w:szCs w:val="18"/>
          <w:u w:val="single"/>
        </w:rPr>
      </w:pPr>
      <w:r w:rsidRPr="00ED08FA">
        <w:rPr>
          <w:b/>
          <w:sz w:val="18"/>
          <w:szCs w:val="18"/>
          <w:u w:val="single"/>
        </w:rPr>
        <w:t>от   06.02.2019 №35</w:t>
      </w:r>
    </w:p>
    <w:p w:rsidR="002417C0" w:rsidRPr="00ED08FA" w:rsidRDefault="002417C0" w:rsidP="002417C0">
      <w:pPr>
        <w:pStyle w:val="a3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р.п. Панино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 xml:space="preserve">О внесении изменений в 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постановление администрации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Панинского муниципального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района от 25.09.2015  №392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«Об административной комиссии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 xml:space="preserve">администрации Панинского </w:t>
      </w:r>
    </w:p>
    <w:p w:rsidR="002417C0" w:rsidRPr="00ED08FA" w:rsidRDefault="002417C0" w:rsidP="002417C0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муниципального района»</w:t>
      </w:r>
    </w:p>
    <w:p w:rsidR="002417C0" w:rsidRPr="00ED08FA" w:rsidRDefault="002417C0" w:rsidP="002417C0">
      <w:pPr>
        <w:jc w:val="both"/>
        <w:rPr>
          <w:sz w:val="18"/>
          <w:szCs w:val="18"/>
        </w:rPr>
      </w:pPr>
    </w:p>
    <w:p w:rsidR="002417C0" w:rsidRPr="00ED08FA" w:rsidRDefault="002417C0" w:rsidP="002417C0">
      <w:pPr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В связи с произошедшими организационно-кадровыми изменениями в структуре администрации Панинского городского поселения, администрация Панинского муниципального района  </w:t>
      </w:r>
      <w:r w:rsidRPr="00ED08FA">
        <w:rPr>
          <w:b/>
          <w:sz w:val="18"/>
          <w:szCs w:val="18"/>
        </w:rPr>
        <w:t>п о с т а н о в л я е т:</w:t>
      </w:r>
      <w:r w:rsidRPr="00ED08FA">
        <w:rPr>
          <w:sz w:val="18"/>
          <w:szCs w:val="18"/>
        </w:rPr>
        <w:t xml:space="preserve">           </w:t>
      </w:r>
    </w:p>
    <w:p w:rsidR="002417C0" w:rsidRPr="00ED08FA" w:rsidRDefault="002417C0" w:rsidP="002417C0">
      <w:pPr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внести изменения в постановление администрации Панинского муниципального района Воронежской области от 25.09.2015 №392 «Об административной комиссии администрации Панинского муниципального района Воронежской области.                   </w:t>
      </w:r>
    </w:p>
    <w:p w:rsidR="002417C0" w:rsidRPr="00ED08FA" w:rsidRDefault="002417C0" w:rsidP="002417C0">
      <w:pPr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1. Утвердить прилагаемый состав административной комиссии Панинского муниципального района по рассмотрению административных правонарушений в соответствии с Законом Воронежской области от 29.12.2009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в новой редакции. </w:t>
      </w:r>
    </w:p>
    <w:p w:rsidR="002417C0" w:rsidRPr="00ED08FA" w:rsidRDefault="002417C0" w:rsidP="002417C0">
      <w:pPr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2. Настоящее постановление вступает в силу со дня 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2417C0" w:rsidRPr="00ED08FA" w:rsidRDefault="002417C0" w:rsidP="002417C0">
      <w:pPr>
        <w:tabs>
          <w:tab w:val="left" w:pos="1418"/>
          <w:tab w:val="left" w:pos="1843"/>
        </w:tabs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3. Контроль за исполнением настоящего постановления возложить на и.о.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  </w:t>
      </w:r>
    </w:p>
    <w:p w:rsidR="002417C0" w:rsidRPr="00ED08FA" w:rsidRDefault="002417C0" w:rsidP="002417C0">
      <w:pPr>
        <w:tabs>
          <w:tab w:val="left" w:pos="1418"/>
          <w:tab w:val="left" w:pos="1843"/>
        </w:tabs>
        <w:jc w:val="both"/>
        <w:rPr>
          <w:sz w:val="18"/>
          <w:szCs w:val="18"/>
        </w:rPr>
      </w:pPr>
    </w:p>
    <w:p w:rsidR="002417C0" w:rsidRPr="00ED08FA" w:rsidRDefault="002417C0" w:rsidP="002417C0">
      <w:pPr>
        <w:rPr>
          <w:sz w:val="18"/>
          <w:szCs w:val="18"/>
        </w:rPr>
      </w:pPr>
      <w:r w:rsidRPr="00ED08FA">
        <w:rPr>
          <w:sz w:val="18"/>
          <w:szCs w:val="18"/>
        </w:rPr>
        <w:t xml:space="preserve">Глава                                                                                                                    </w:t>
      </w:r>
    </w:p>
    <w:p w:rsidR="002417C0" w:rsidRPr="00ED08FA" w:rsidRDefault="002417C0" w:rsidP="002417C0">
      <w:pPr>
        <w:rPr>
          <w:sz w:val="18"/>
          <w:szCs w:val="18"/>
        </w:rPr>
      </w:pPr>
      <w:r w:rsidRPr="00ED08FA">
        <w:rPr>
          <w:sz w:val="18"/>
          <w:szCs w:val="18"/>
        </w:rPr>
        <w:t xml:space="preserve">Панинского муниципального района                           Н.В. Щеглов  </w:t>
      </w:r>
    </w:p>
    <w:p w:rsidR="002417C0" w:rsidRPr="00ED08FA" w:rsidRDefault="002417C0" w:rsidP="002417C0">
      <w:pPr>
        <w:jc w:val="both"/>
        <w:rPr>
          <w:sz w:val="18"/>
          <w:szCs w:val="18"/>
        </w:rPr>
      </w:pPr>
    </w:p>
    <w:p w:rsidR="002417C0" w:rsidRPr="00ED08FA" w:rsidRDefault="002417C0" w:rsidP="002417C0">
      <w:pPr>
        <w:tabs>
          <w:tab w:val="left" w:pos="6946"/>
        </w:tabs>
        <w:jc w:val="right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    </w:t>
      </w:r>
    </w:p>
    <w:p w:rsidR="002417C0" w:rsidRPr="00ED08FA" w:rsidRDefault="002417C0" w:rsidP="002417C0">
      <w:pPr>
        <w:tabs>
          <w:tab w:val="left" w:pos="6946"/>
        </w:tabs>
        <w:jc w:val="right"/>
        <w:rPr>
          <w:b/>
          <w:sz w:val="18"/>
          <w:szCs w:val="18"/>
        </w:rPr>
      </w:pPr>
      <w:r w:rsidRPr="00ED08FA">
        <w:rPr>
          <w:sz w:val="18"/>
          <w:szCs w:val="18"/>
        </w:rPr>
        <w:t xml:space="preserve">                                                                                      УТВЕРЖДЕН</w:t>
      </w:r>
    </w:p>
    <w:p w:rsidR="002417C0" w:rsidRPr="00ED08FA" w:rsidRDefault="002417C0" w:rsidP="002417C0">
      <w:pPr>
        <w:tabs>
          <w:tab w:val="left" w:pos="6946"/>
        </w:tabs>
        <w:jc w:val="right"/>
        <w:rPr>
          <w:sz w:val="18"/>
          <w:szCs w:val="18"/>
        </w:rPr>
      </w:pPr>
      <w:r w:rsidRPr="00ED08FA">
        <w:rPr>
          <w:b/>
          <w:sz w:val="18"/>
          <w:szCs w:val="18"/>
        </w:rPr>
        <w:t xml:space="preserve"> </w:t>
      </w:r>
      <w:r w:rsidRPr="00ED08FA">
        <w:rPr>
          <w:sz w:val="18"/>
          <w:szCs w:val="18"/>
        </w:rPr>
        <w:t>постановлением</w:t>
      </w:r>
      <w:r w:rsidRPr="00ED08FA">
        <w:rPr>
          <w:b/>
          <w:sz w:val="18"/>
          <w:szCs w:val="18"/>
        </w:rPr>
        <w:t xml:space="preserve"> </w:t>
      </w:r>
      <w:r w:rsidRPr="00ED08FA">
        <w:rPr>
          <w:sz w:val="18"/>
          <w:szCs w:val="18"/>
        </w:rPr>
        <w:t xml:space="preserve">администрации                                                                                                  Панинского муниципального района                                                                                        Воронежской области                                                                                                                               от  06.02.2019 №35   </w:t>
      </w:r>
    </w:p>
    <w:p w:rsidR="002417C0" w:rsidRPr="00ED08FA" w:rsidRDefault="002417C0" w:rsidP="002417C0">
      <w:pPr>
        <w:tabs>
          <w:tab w:val="left" w:pos="6946"/>
        </w:tabs>
        <w:jc w:val="right"/>
        <w:rPr>
          <w:sz w:val="18"/>
          <w:szCs w:val="18"/>
        </w:rPr>
      </w:pPr>
      <w:r w:rsidRPr="00ED08FA">
        <w:rPr>
          <w:sz w:val="18"/>
          <w:szCs w:val="18"/>
        </w:rPr>
        <w:t xml:space="preserve"> </w:t>
      </w:r>
    </w:p>
    <w:p w:rsidR="002417C0" w:rsidRPr="00ED08FA" w:rsidRDefault="002417C0" w:rsidP="002417C0">
      <w:pPr>
        <w:tabs>
          <w:tab w:val="left" w:pos="6946"/>
        </w:tabs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Состав</w:t>
      </w:r>
    </w:p>
    <w:p w:rsidR="002417C0" w:rsidRPr="00ED08FA" w:rsidRDefault="002417C0" w:rsidP="002417C0">
      <w:pPr>
        <w:tabs>
          <w:tab w:val="left" w:pos="6946"/>
        </w:tabs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административной комиссии администрации Панинского</w:t>
      </w:r>
    </w:p>
    <w:p w:rsidR="002417C0" w:rsidRPr="00ED08FA" w:rsidRDefault="002417C0" w:rsidP="002417C0">
      <w:pPr>
        <w:tabs>
          <w:tab w:val="left" w:pos="6946"/>
        </w:tabs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муниципального района</w:t>
      </w:r>
    </w:p>
    <w:p w:rsidR="002417C0" w:rsidRPr="00ED08FA" w:rsidRDefault="002417C0" w:rsidP="002417C0">
      <w:pPr>
        <w:tabs>
          <w:tab w:val="left" w:pos="6946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Сафонова Ольга Вячеславовна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И.о. заместителя главы администрации Панинского муниципального района – </w:t>
            </w:r>
            <w:r w:rsidRPr="00ED08FA">
              <w:rPr>
                <w:b/>
                <w:sz w:val="18"/>
                <w:szCs w:val="18"/>
              </w:rPr>
              <w:t>председатель комиссии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Лепков Юрий Леонидович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Руководитель аппарата администрации Панинского муниципального района – </w:t>
            </w:r>
            <w:r w:rsidRPr="00ED08FA">
              <w:rPr>
                <w:b/>
                <w:sz w:val="18"/>
                <w:szCs w:val="18"/>
              </w:rPr>
              <w:t>заместитель председателя комиссии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Корнилова Татьяна Васильевна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Ведущий специалист администрации Панинского муниципального района – </w:t>
            </w:r>
            <w:r w:rsidRPr="00ED08FA">
              <w:rPr>
                <w:b/>
                <w:sz w:val="18"/>
                <w:szCs w:val="18"/>
              </w:rPr>
              <w:t>ответственный секретарь комиссии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b/>
                <w:sz w:val="18"/>
                <w:szCs w:val="18"/>
              </w:rPr>
            </w:pPr>
            <w:r w:rsidRPr="00ED08FA">
              <w:rPr>
                <w:b/>
                <w:sz w:val="18"/>
                <w:szCs w:val="18"/>
              </w:rPr>
              <w:t>Члены комиссии: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Жукавин Виктор Дмитриевич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Лебедев Михаил Павлович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Ведущий специалист отдела правовой работы администрации Панинского муниципального района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Верхотина Галина Анатольевна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Гл. специалист отдела орг. работы и делопроизводства администрации Панинского муниципального района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Ситников Павел Николаевич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Панинского городского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Жукавин Алексей Николаевич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Перелешинского городского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lastRenderedPageBreak/>
              <w:t>Казьмин Олег Васильевич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Дмитриевского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Ситников Анатолий Александрович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Ивановского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Рудов Александр Николаевич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Краснолимановского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Челнакова Татьяна Александровна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Красненского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Фролов Виталий Владимирович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Криушанского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Юрин Владимир Михайлович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Михайловского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Сысоев Евгений Викторович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Прогрессовского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Панина Галина Николаевна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Глава администрации Росташевского сельского поселения                                                                                                                    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Шишацкий Валентин Викторович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Октябрьского сельского поселения</w:t>
            </w:r>
          </w:p>
        </w:tc>
      </w:tr>
      <w:tr w:rsidR="002417C0" w:rsidRPr="00ED08FA" w:rsidTr="00CC5A34">
        <w:tc>
          <w:tcPr>
            <w:tcW w:w="4788" w:type="dxa"/>
          </w:tcPr>
          <w:p w:rsidR="002417C0" w:rsidRPr="00ED08FA" w:rsidRDefault="002417C0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Неруцков Олег Васильевич</w:t>
            </w:r>
          </w:p>
        </w:tc>
        <w:tc>
          <w:tcPr>
            <w:tcW w:w="4788" w:type="dxa"/>
          </w:tcPr>
          <w:p w:rsidR="002417C0" w:rsidRPr="00ED08FA" w:rsidRDefault="002417C0" w:rsidP="00CC5A34">
            <w:pPr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Глава администрации Чернавского сельского поселения</w:t>
            </w:r>
          </w:p>
        </w:tc>
      </w:tr>
    </w:tbl>
    <w:p w:rsidR="002417C0" w:rsidRPr="00ED08FA" w:rsidRDefault="002417C0" w:rsidP="002417C0">
      <w:pPr>
        <w:tabs>
          <w:tab w:val="left" w:pos="6946"/>
          <w:tab w:val="left" w:pos="8025"/>
        </w:tabs>
        <w:rPr>
          <w:sz w:val="18"/>
          <w:szCs w:val="18"/>
        </w:rPr>
      </w:pPr>
      <w:r w:rsidRPr="00ED08FA">
        <w:rPr>
          <w:sz w:val="18"/>
          <w:szCs w:val="18"/>
        </w:rPr>
        <w:tab/>
      </w:r>
      <w:r w:rsidRPr="00ED08FA">
        <w:rPr>
          <w:sz w:val="18"/>
          <w:szCs w:val="18"/>
        </w:rPr>
        <w:tab/>
        <w:t>».</w:t>
      </w:r>
    </w:p>
    <w:p w:rsidR="000405AF" w:rsidRDefault="002417C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17C0"/>
    <w:rsid w:val="00036C6A"/>
    <w:rsid w:val="000E396B"/>
    <w:rsid w:val="001632D3"/>
    <w:rsid w:val="002119A5"/>
    <w:rsid w:val="002417C0"/>
    <w:rsid w:val="002C29E8"/>
    <w:rsid w:val="004523A8"/>
    <w:rsid w:val="007D6492"/>
    <w:rsid w:val="00AB2D76"/>
    <w:rsid w:val="00E6331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C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41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241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241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241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2417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41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2019-02-14T12:30:00Z</dcterms:created>
  <dcterms:modified xsi:type="dcterms:W3CDTF">2019-02-14T12:30:00Z</dcterms:modified>
</cp:coreProperties>
</file>