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9A" w:rsidRPr="00F12D01" w:rsidRDefault="003A339A" w:rsidP="003A339A">
      <w:pPr>
        <w:jc w:val="center"/>
        <w:rPr>
          <w:bCs/>
        </w:rPr>
      </w:pPr>
      <w:r w:rsidRPr="00F12D01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39A" w:rsidRPr="00F12D01" w:rsidRDefault="003A339A" w:rsidP="003A339A">
      <w:pPr>
        <w:keepNext/>
        <w:tabs>
          <w:tab w:val="num" w:pos="0"/>
        </w:tabs>
        <w:ind w:hanging="576"/>
        <w:jc w:val="center"/>
        <w:outlineLvl w:val="1"/>
        <w:rPr>
          <w:bCs/>
        </w:rPr>
      </w:pPr>
    </w:p>
    <w:p w:rsidR="003A339A" w:rsidRPr="00F12D01" w:rsidRDefault="003A339A" w:rsidP="003A339A">
      <w:pPr>
        <w:pStyle w:val="4"/>
        <w:spacing w:before="0" w:after="0"/>
        <w:jc w:val="center"/>
        <w:rPr>
          <w:b w:val="0"/>
          <w:spacing w:val="40"/>
          <w:sz w:val="24"/>
          <w:szCs w:val="24"/>
        </w:rPr>
      </w:pPr>
      <w:r w:rsidRPr="00F12D01">
        <w:rPr>
          <w:b w:val="0"/>
          <w:spacing w:val="40"/>
          <w:sz w:val="24"/>
          <w:szCs w:val="24"/>
        </w:rPr>
        <w:t xml:space="preserve">АДМИНИСТРАЦИЯ </w:t>
      </w:r>
    </w:p>
    <w:p w:rsidR="003A339A" w:rsidRPr="00F12D01" w:rsidRDefault="003A339A" w:rsidP="003A339A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F12D01">
        <w:rPr>
          <w:b w:val="0"/>
          <w:spacing w:val="40"/>
          <w:sz w:val="24"/>
          <w:szCs w:val="24"/>
        </w:rPr>
        <w:t>ПАНИНСКОГО МУНИЦИПАЛЬНОГО РАЙОНА ВОРОНЕЖСКОЙ ОБЛАСТИ</w:t>
      </w:r>
    </w:p>
    <w:p w:rsidR="003A339A" w:rsidRPr="00F12D01" w:rsidRDefault="003A339A" w:rsidP="003A339A">
      <w:pPr>
        <w:pStyle w:val="a4"/>
        <w:jc w:val="center"/>
        <w:rPr>
          <w:rFonts w:ascii="Times New Roman" w:hAnsi="Times New Roman"/>
          <w:spacing w:val="60"/>
          <w:sz w:val="24"/>
          <w:szCs w:val="24"/>
        </w:rPr>
      </w:pPr>
      <w:r w:rsidRPr="00F12D01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3A339A" w:rsidRPr="00F12D01" w:rsidRDefault="003A339A" w:rsidP="003A339A">
      <w:pPr>
        <w:pStyle w:val="a4"/>
        <w:tabs>
          <w:tab w:val="left" w:pos="7513"/>
        </w:tabs>
        <w:rPr>
          <w:rFonts w:ascii="Times New Roman" w:hAnsi="Times New Roman"/>
          <w:sz w:val="24"/>
          <w:szCs w:val="24"/>
        </w:rPr>
      </w:pPr>
    </w:p>
    <w:p w:rsidR="003A339A" w:rsidRPr="00F12D01" w:rsidRDefault="003A339A" w:rsidP="003A339A">
      <w:pPr>
        <w:pStyle w:val="a4"/>
        <w:tabs>
          <w:tab w:val="left" w:pos="7809"/>
        </w:tabs>
        <w:rPr>
          <w:rFonts w:ascii="Times New Roman" w:hAnsi="Times New Roman"/>
          <w:sz w:val="24"/>
          <w:szCs w:val="24"/>
        </w:rPr>
      </w:pPr>
      <w:r w:rsidRPr="00F12D01">
        <w:rPr>
          <w:rFonts w:ascii="Times New Roman" w:hAnsi="Times New Roman"/>
          <w:sz w:val="24"/>
          <w:szCs w:val="24"/>
        </w:rPr>
        <w:t xml:space="preserve"> от 12.04.2022 № 159</w:t>
      </w:r>
    </w:p>
    <w:p w:rsidR="003A339A" w:rsidRPr="00F12D01" w:rsidRDefault="003A339A" w:rsidP="003A339A">
      <w:pPr>
        <w:pStyle w:val="a4"/>
        <w:tabs>
          <w:tab w:val="left" w:pos="1418"/>
        </w:tabs>
        <w:ind w:firstLine="1366"/>
        <w:rPr>
          <w:rFonts w:ascii="Times New Roman" w:hAnsi="Times New Roman"/>
          <w:sz w:val="24"/>
          <w:szCs w:val="24"/>
        </w:rPr>
      </w:pPr>
      <w:r w:rsidRPr="00F12D01">
        <w:rPr>
          <w:rFonts w:ascii="Times New Roman" w:hAnsi="Times New Roman"/>
          <w:sz w:val="24"/>
          <w:szCs w:val="24"/>
        </w:rPr>
        <w:t>р.п</w:t>
      </w:r>
      <w:proofErr w:type="gramStart"/>
      <w:r w:rsidRPr="00F12D01">
        <w:rPr>
          <w:rFonts w:ascii="Times New Roman" w:hAnsi="Times New Roman"/>
          <w:sz w:val="24"/>
          <w:szCs w:val="24"/>
        </w:rPr>
        <w:t>.П</w:t>
      </w:r>
      <w:proofErr w:type="gramEnd"/>
      <w:r w:rsidRPr="00F12D01">
        <w:rPr>
          <w:rFonts w:ascii="Times New Roman" w:hAnsi="Times New Roman"/>
          <w:sz w:val="24"/>
          <w:szCs w:val="24"/>
        </w:rPr>
        <w:t>анино</w:t>
      </w:r>
    </w:p>
    <w:p w:rsidR="003A339A" w:rsidRPr="00F12D01" w:rsidRDefault="003A339A" w:rsidP="003A339A">
      <w:pPr>
        <w:jc w:val="both"/>
      </w:pPr>
    </w:p>
    <w:p w:rsidR="003A339A" w:rsidRPr="00F12D01" w:rsidRDefault="003A339A" w:rsidP="003A339A">
      <w:pPr>
        <w:jc w:val="both"/>
      </w:pPr>
      <w:r w:rsidRPr="00F12D01">
        <w:t>О мерах по реализации</w:t>
      </w:r>
    </w:p>
    <w:p w:rsidR="003A339A" w:rsidRPr="00F12D01" w:rsidRDefault="003A339A" w:rsidP="003A339A">
      <w:pPr>
        <w:jc w:val="both"/>
      </w:pPr>
      <w:r w:rsidRPr="00F12D01">
        <w:t>Закона Воронежской области</w:t>
      </w:r>
    </w:p>
    <w:p w:rsidR="003A339A" w:rsidRPr="00F12D01" w:rsidRDefault="003A339A" w:rsidP="003A339A">
      <w:pPr>
        <w:jc w:val="both"/>
      </w:pPr>
      <w:r w:rsidRPr="00F12D01">
        <w:t>«Об организации  и обеспечении</w:t>
      </w:r>
    </w:p>
    <w:p w:rsidR="003A339A" w:rsidRPr="00F12D01" w:rsidRDefault="003A339A" w:rsidP="003A339A">
      <w:pPr>
        <w:jc w:val="both"/>
      </w:pPr>
      <w:r w:rsidRPr="00F12D01">
        <w:t>отдыха и оздоровления детей</w:t>
      </w:r>
    </w:p>
    <w:p w:rsidR="003A339A" w:rsidRPr="00F12D01" w:rsidRDefault="003A339A" w:rsidP="003A339A">
      <w:pPr>
        <w:jc w:val="both"/>
      </w:pPr>
      <w:r w:rsidRPr="00F12D01">
        <w:t xml:space="preserve">в </w:t>
      </w:r>
      <w:proofErr w:type="spellStart"/>
      <w:r w:rsidRPr="00F12D01">
        <w:t>Панинском</w:t>
      </w:r>
      <w:proofErr w:type="spellEnd"/>
      <w:r w:rsidRPr="00F12D01">
        <w:t xml:space="preserve"> муниципальном районе</w:t>
      </w:r>
    </w:p>
    <w:p w:rsidR="003A339A" w:rsidRPr="00F12D01" w:rsidRDefault="003A339A" w:rsidP="003A339A">
      <w:pPr>
        <w:jc w:val="both"/>
        <w:rPr>
          <w:spacing w:val="-20"/>
        </w:rPr>
      </w:pPr>
      <w:r w:rsidRPr="00F12D01">
        <w:t>Воронежской области в 2022году</w:t>
      </w:r>
      <w:r w:rsidRPr="00F12D01">
        <w:rPr>
          <w:spacing w:val="-20"/>
        </w:rPr>
        <w:t xml:space="preserve">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jc w:val="both"/>
        <w:rPr>
          <w:spacing w:val="-20"/>
        </w:rPr>
      </w:pP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12D01">
        <w:t>В целях обеспечения отдыха, оздоровления и занятости  детей,   профилактики безнадзорности и  правонарушений среди несовершеннолетних и повышения эффективности работы по реализации Закона Воронежской области от 29.12.2009 № 178-ОЗ «Об организации и обеспечении отдыха и оздоровления детей в Воронежской области»,  во исполнение постановления правительства Воронежской области от 22.04.2022   № 160  «О мерах по реализации Закона Воронежской области «Об организации и обеспечении отдыха и оздоровления</w:t>
      </w:r>
      <w:proofErr w:type="gramEnd"/>
      <w:r w:rsidRPr="00F12D01">
        <w:t xml:space="preserve"> детей Воронежской области» в 2022 году» администрация    Панинского муниципального района Воронежской области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jc w:val="both"/>
      </w:pPr>
      <w:proofErr w:type="spellStart"/>
      <w:proofErr w:type="gramStart"/>
      <w:r w:rsidRPr="00F12D01">
        <w:t>п</w:t>
      </w:r>
      <w:proofErr w:type="spellEnd"/>
      <w:proofErr w:type="gramEnd"/>
      <w:r w:rsidRPr="00F12D01">
        <w:t xml:space="preserve"> о с т а </w:t>
      </w:r>
      <w:proofErr w:type="spellStart"/>
      <w:r w:rsidRPr="00F12D01">
        <w:t>н</w:t>
      </w:r>
      <w:proofErr w:type="spellEnd"/>
      <w:r w:rsidRPr="00F12D01">
        <w:t xml:space="preserve"> о в л я е т:</w:t>
      </w:r>
    </w:p>
    <w:p w:rsidR="003A339A" w:rsidRPr="00F12D01" w:rsidRDefault="003A339A" w:rsidP="003A339A">
      <w:pPr>
        <w:ind w:firstLine="567"/>
        <w:jc w:val="both"/>
      </w:pPr>
      <w:r w:rsidRPr="00F12D01">
        <w:rPr>
          <w:lang w:eastAsia="en-US"/>
        </w:rPr>
        <w:t xml:space="preserve">1. </w:t>
      </w:r>
      <w:r w:rsidRPr="00F12D01">
        <w:t xml:space="preserve"> Утвердить прилагаемый состав районной межведомственной комиссии по организации и обеспечению отдыха и оздоровления детей и подростков в </w:t>
      </w:r>
      <w:proofErr w:type="spellStart"/>
      <w:r w:rsidRPr="00F12D01">
        <w:t>Панинском</w:t>
      </w:r>
      <w:proofErr w:type="spellEnd"/>
      <w:r w:rsidRPr="00F12D01">
        <w:t xml:space="preserve"> муниципальном районе Воронежской области в 2022 году.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 2. Районной межведомственной комиссии по организации и обеспечению отдыха и оздоровления детей и подростков в </w:t>
      </w:r>
      <w:proofErr w:type="spellStart"/>
      <w:r w:rsidRPr="00F12D01">
        <w:t>Панинском</w:t>
      </w:r>
      <w:proofErr w:type="spellEnd"/>
      <w:r w:rsidRPr="00F12D01">
        <w:t xml:space="preserve"> муниципальном районе Воронежской области: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2.1. Осуществить координацию в сфере организации и обеспечения отдыха и оздоровления детей.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2.2.  В пределах средств, предусмотренных в бюджете Панинского муниципального района  на оплату труда несовершеннолетних, привлекать в свободное от учебы и каникулярное время подростков к полезной занятости, в том числе к работам по благоустройству и озеленению территории.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2.3. Организовать информационную работу с жителями Панинского муниципального района  Воронежской области по вопросам предоставления услуг в сфере отдыха и оздоровления детей.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2.4. Осуществить организацию отдыха и оздоровления детей в каникулярное время на территории Панинского муниципального района.      </w:t>
      </w:r>
      <w:proofErr w:type="gramStart"/>
      <w:r w:rsidRPr="00F12D01">
        <w:t xml:space="preserve">В случае выявления организаций отдыха детей и их оздоровления, осуществляющих работу  без соблюдения установленных законодательством норм, при возникновении аварийных или чрезвычайных ситуаций незамедлительно информировать отдел по координации и мониторингу организации отдыха и оздоровления детей и молодежи государственного бюджетного учреждения Воронежской области «Областной молодежный центр» и Управление </w:t>
      </w:r>
      <w:proofErr w:type="spellStart"/>
      <w:r w:rsidRPr="00F12D01">
        <w:t>Роспотребнадзора</w:t>
      </w:r>
      <w:proofErr w:type="spellEnd"/>
      <w:r w:rsidRPr="00F12D01">
        <w:t xml:space="preserve"> по Воронежской области в </w:t>
      </w:r>
      <w:proofErr w:type="spellStart"/>
      <w:r w:rsidRPr="00F12D01">
        <w:t>Новоусманском</w:t>
      </w:r>
      <w:proofErr w:type="spellEnd"/>
      <w:r w:rsidRPr="00F12D01">
        <w:t xml:space="preserve">, </w:t>
      </w:r>
      <w:proofErr w:type="spellStart"/>
      <w:r w:rsidRPr="00F12D01">
        <w:t>Верхнехавском</w:t>
      </w:r>
      <w:proofErr w:type="spellEnd"/>
      <w:r w:rsidRPr="00F12D01">
        <w:t xml:space="preserve">, </w:t>
      </w:r>
      <w:proofErr w:type="spellStart"/>
      <w:r w:rsidRPr="00F12D01">
        <w:t>Панинском</w:t>
      </w:r>
      <w:proofErr w:type="spellEnd"/>
      <w:r w:rsidRPr="00F12D01">
        <w:t xml:space="preserve">, </w:t>
      </w:r>
      <w:proofErr w:type="spellStart"/>
      <w:r w:rsidRPr="00F12D01">
        <w:t>Рамонском</w:t>
      </w:r>
      <w:proofErr w:type="spellEnd"/>
      <w:r w:rsidRPr="00F12D01">
        <w:t xml:space="preserve"> районах. </w:t>
      </w:r>
      <w:proofErr w:type="gramEnd"/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lastRenderedPageBreak/>
        <w:t xml:space="preserve">2.6. Обеспечить </w:t>
      </w:r>
      <w:proofErr w:type="gramStart"/>
      <w:r w:rsidRPr="00F12D01">
        <w:t>контроль за</w:t>
      </w:r>
      <w:proofErr w:type="gramEnd"/>
      <w:r w:rsidRPr="00F12D01">
        <w:t xml:space="preserve"> комплектованием педагогического состава детских оздоровительных учреждений.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jc w:val="both"/>
      </w:pPr>
      <w:r w:rsidRPr="00F12D01">
        <w:tab/>
        <w:t xml:space="preserve">3. Назначить главного специалиста по работе с молодежью отдела по образованию, опеке, попечительству, спорту  и работе с молодежью администрации Панинского муниципального района Воронежской области Сушкову Оксана Александровну, ответственным лицом за принятие оперативных мер по ликвидации возникающих внештатных ситуаций во время отдыха и доставки детей к местам отдыха. 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4. Отделу по образованию, опеке, попечительству, спорту и работе с молодежью администрации Панинского </w:t>
      </w:r>
      <w:proofErr w:type="gramStart"/>
      <w:r w:rsidRPr="00F12D01">
        <w:t>муниципального</w:t>
      </w:r>
      <w:proofErr w:type="gramEnd"/>
      <w:r w:rsidRPr="00F12D01">
        <w:t xml:space="preserve"> района Воронежской области: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4.1. Обеспечить совместно с заинтересованными службами и ведомствами  количественный охват детей различными формами отдыха и оздоровления на уровне не ниже уровня достигнутого в 2021 году.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4.2. Совместно с отделом Министерства внутренних дел России по </w:t>
      </w:r>
      <w:proofErr w:type="spellStart"/>
      <w:r w:rsidRPr="00F12D01">
        <w:t>Панинскому</w:t>
      </w:r>
      <w:proofErr w:type="spellEnd"/>
      <w:r w:rsidRPr="00F12D01">
        <w:t xml:space="preserve"> району Воронежской области (Ситников Н.А.) (по согласованию) обеспечить безопасность жизни и здоровья детей в период работы лагерных смен и организованных перевозок детей в учреждения отдыха и обратно, включая </w:t>
      </w:r>
      <w:proofErr w:type="gramStart"/>
      <w:r w:rsidRPr="00F12D01">
        <w:t>контроль за</w:t>
      </w:r>
      <w:proofErr w:type="gramEnd"/>
      <w:r w:rsidRPr="00F12D01">
        <w:t xml:space="preserve"> выделением технически исправного автотранспорта и организацией сопровождения в пути.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4.3. Совместно с государственным казенным учреждением Воронежской области Центр занятости населения Панинского района (Виноградова Л.Т) (по согласованию) организовать временное трудоустройство несовершеннолетних граждан в возрасте от 14 до 18 лет в свободное от учебы время.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4.4. Разработать план спортивных мероприятий в летний период в соответствии с календарным планом официальных физкультурных и спортивных мероприятий на 2022  год в срок до 1 июня 2022  года.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4.5. В пределах средств, предусмотренных в муниципальном бюджете, организовать доставку групп детей, направляемых по льготным путевкам, в организации отдыха детей и их оздоровления и обратно, а так же привлечь на эти цели средства иных источников, не запрещенных законодательством.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4.6. Своевременно извещать Управление Федеральной службы по надзору в сфере защиты прав потребителей и благополучия человека по Воронежской области о планируемых перевозках детей за пределы региона.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4.7. В пределах средств, предусмотренных в муниципальном бюджете, организовать отдых и оздоровление детей, а также подготовку учреждений отдыха детей и их оздоровления к приему детей и обеспечить полноценное питание в период каникул.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4.8. Обеспечить заключение договоров об организации отдыха и оздоровления детей с обязательным включением пункта о страховании от несчастных случаев в лагерях с дневным пребыванием, лагерях труда и отдыха, профильных стационарных  лагерях за счет средств местного бюджета или внебюджетных средств.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4.9. В рамках своих полномочий обеспечить готовность учреждений отдыха детей и их оздоровления к работе в период детской оздоровительной кампании 2022 года в срок не позднее 1 июня 2022 года.</w:t>
      </w:r>
    </w:p>
    <w:p w:rsidR="003A339A" w:rsidRPr="00F12D01" w:rsidRDefault="003A339A" w:rsidP="003A339A">
      <w:pPr>
        <w:ind w:firstLine="567"/>
        <w:jc w:val="both"/>
      </w:pPr>
      <w:r w:rsidRPr="00F12D01">
        <w:t>5.  Директору казенного учреждения Воронежской области «Управление социальной защиты населения Панинского района» (Бражников В.Н.) (по согласованию) направлять детей из малообеспеченных семей разных категорий на оздоровление, отдых и лечение по бесплатным путевкам в учреждения отдыха, пансионаты и санатории.</w:t>
      </w:r>
    </w:p>
    <w:p w:rsidR="003A339A" w:rsidRPr="00F12D01" w:rsidRDefault="003A339A" w:rsidP="003A339A">
      <w:pPr>
        <w:ind w:firstLine="567"/>
        <w:jc w:val="both"/>
      </w:pPr>
      <w:r w:rsidRPr="00F12D01">
        <w:t>6. Главному врачу бюджетного учреждения здравоохранения Воронежской области «</w:t>
      </w:r>
      <w:proofErr w:type="spellStart"/>
      <w:r w:rsidRPr="00F12D01">
        <w:t>Панинская</w:t>
      </w:r>
      <w:proofErr w:type="spellEnd"/>
      <w:r w:rsidRPr="00F12D01">
        <w:t xml:space="preserve"> районная больница» (Рогачев Г.И.) (по согласованию):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6.1. Обеспечить на безвозмездной основе прохождение медицинских осмотров персонала детских оздоровительных лагерей, детей, выезжающих на отдых и лечение, и подростков, занятых на временных рабочих местах, не </w:t>
      </w:r>
      <w:proofErr w:type="gramStart"/>
      <w:r w:rsidRPr="00F12D01">
        <w:t>позднее</w:t>
      </w:r>
      <w:proofErr w:type="gramEnd"/>
      <w:r w:rsidRPr="00F12D01">
        <w:t xml:space="preserve"> чем за 3 дня до лагерной смены.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6.2. Закрепить за оздоровительными лагерями всех типов, которые будут </w:t>
      </w:r>
      <w:r w:rsidRPr="00F12D01">
        <w:lastRenderedPageBreak/>
        <w:t>функционировать в период летней оздоровительной кампании 2022 года, медицинских работников на безвозмездной основе.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6.3. Проводить профилактическую работу, направленную на мотивацию здорового образа жизни, предупреждение среди подростков наркомании, алкоголизма и </w:t>
      </w:r>
      <w:proofErr w:type="spellStart"/>
      <w:r w:rsidRPr="00F12D01">
        <w:t>табакокурения</w:t>
      </w:r>
      <w:proofErr w:type="spellEnd"/>
      <w:r w:rsidRPr="00F12D01">
        <w:t>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6.4. </w:t>
      </w:r>
      <w:proofErr w:type="gramStart"/>
      <w:r w:rsidRPr="00F12D01">
        <w:t>Организовать и провести</w:t>
      </w:r>
      <w:proofErr w:type="gramEnd"/>
      <w:r w:rsidRPr="00F12D01">
        <w:t xml:space="preserve"> иммунизацию против новой </w:t>
      </w:r>
      <w:proofErr w:type="spellStart"/>
      <w:r w:rsidRPr="00F12D01">
        <w:t>короновирусной</w:t>
      </w:r>
      <w:proofErr w:type="spellEnd"/>
      <w:r w:rsidRPr="00F12D01">
        <w:t xml:space="preserve"> инфекции сотрудников  дневных лагерей, подлежащих иммунизации, на основании приказа Министерства здравоохранения Российской Федерации от 09.12.2020 №1307н «О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2014г №125н» начиная с апреля 2022 года.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6.5.  Организовать обследование на носительства возбудителей кишечных инфекций вирусной этиологии сотрудников пищеблоков всех видов детских оздоровительных учреждений, на базе лабораторий учреждений здравоохранения за счет средств работодателей, а также проведение профилактических прививок против вирусного гепатита</w:t>
      </w:r>
      <w:proofErr w:type="gramStart"/>
      <w:r w:rsidRPr="00F12D01">
        <w:t xml:space="preserve"> А</w:t>
      </w:r>
      <w:proofErr w:type="gramEnd"/>
      <w:r w:rsidRPr="00F12D01">
        <w:t xml:space="preserve"> сотрудников пищеблоков и обслуживающих водопроводные и канализационные сети в детских оздоровительных учреждениях,  не привитых и не болевших ранее, в том числе вновь принятых в ходе летней оздоровительной кампании в срок до 20 мая 2022  года.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6.6. Рекомендовать при регистрации случаев заболевания ветряной оспой в оздоровительных учреждениях организовать иммунизацию не болевших и не привитых контактных детей и сотрудников при наличии вакцины против ветряной оспы на фармацевтическом рынке Российской Федерации.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7. Руководителю отдела по культуре и архивного</w:t>
      </w:r>
      <w:r w:rsidRPr="00F12D01">
        <w:rPr>
          <w:spacing w:val="-20"/>
        </w:rPr>
        <w:t xml:space="preserve"> дела</w:t>
      </w:r>
      <w:r w:rsidRPr="00F12D01">
        <w:t xml:space="preserve"> администрации Панинского муниципального </w:t>
      </w:r>
      <w:r w:rsidRPr="00F12D01">
        <w:rPr>
          <w:spacing w:val="-20"/>
        </w:rPr>
        <w:t>района</w:t>
      </w:r>
      <w:r w:rsidRPr="00F12D01">
        <w:t xml:space="preserve">  (Власова  О.А.):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7.1. Организовать льготное обслуживание в кинотеатре «Восток» детей из социально-реабилитационных учреждений для несовершеннолетних, детей-инвалидов в течение летней оздоровительной кампании.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8. </w:t>
      </w:r>
      <w:proofErr w:type="gramStart"/>
      <w:r w:rsidRPr="00F12D01">
        <w:t>Рекомендовать руководителям детских оздоровительных лагерей (в том числе лагерей с дневным пребыванием, специализированных (профильных) лагерей:</w:t>
      </w:r>
      <w:proofErr w:type="gramEnd"/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8.1. </w:t>
      </w:r>
      <w:r w:rsidRPr="00F12D01">
        <w:rPr>
          <w:lang w:bidi="ru-RU"/>
        </w:rPr>
        <w:t xml:space="preserve">Обеспечить создание условий для безопасного и полноценного отдыха и оздоровления детей, осуществляя </w:t>
      </w:r>
      <w:proofErr w:type="gramStart"/>
      <w:r w:rsidRPr="00F12D01">
        <w:rPr>
          <w:lang w:bidi="ru-RU"/>
        </w:rPr>
        <w:t>контроль за</w:t>
      </w:r>
      <w:proofErr w:type="gramEnd"/>
      <w:r w:rsidRPr="00F12D01">
        <w:rPr>
          <w:lang w:bidi="ru-RU"/>
        </w:rPr>
        <w:t xml:space="preserve"> выполнением должностных обязанностей сотрудниками детских оздоровительных лагерей.</w:t>
      </w:r>
    </w:p>
    <w:p w:rsidR="003A339A" w:rsidRPr="00F12D01" w:rsidRDefault="003A339A" w:rsidP="003A339A">
      <w:pPr>
        <w:pStyle w:val="2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2D01">
        <w:rPr>
          <w:rFonts w:ascii="Times New Roman" w:hAnsi="Times New Roman" w:cs="Times New Roman"/>
          <w:sz w:val="24"/>
          <w:szCs w:val="24"/>
        </w:rPr>
        <w:t xml:space="preserve">8.2. </w:t>
      </w:r>
      <w:r w:rsidRPr="00F12D01">
        <w:rPr>
          <w:rFonts w:ascii="Times New Roman" w:hAnsi="Times New Roman" w:cs="Times New Roman"/>
          <w:sz w:val="24"/>
          <w:szCs w:val="24"/>
          <w:lang w:bidi="ru-RU"/>
        </w:rPr>
        <w:t>Провести подготовительную работу по комплектованию специалистами, имеющими специальное образование, опыт работ в детских учреждениях и прошедшими медицинский осмотр и гигиеническую подготовку в установленном порядке.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8.3. Обеспечить заключение договоров на оказание услуг по организации отдыха и оздоровления с обязательным включением пункта о страховании жизни детей на период их пребывания в учреждении отдыха детей и их оздоровления.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8.4. Принять необходимые меры по обеспечению безопасности жизни и здоровья детей при организации перевозок детей к местам отдыха и обратно любыми видами транспорта с учетом дальности перевозок и времени суток.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8.5. Обеспечить </w:t>
      </w:r>
      <w:proofErr w:type="gramStart"/>
      <w:r w:rsidRPr="00F12D01">
        <w:t>контроль за</w:t>
      </w:r>
      <w:proofErr w:type="gramEnd"/>
      <w:r w:rsidRPr="00F12D01">
        <w:t xml:space="preserve"> комплектованием педагогического состава, организацией воспитательного процесса и методического обеспечения педагогических отрядов в детских оздоровительных учреждениях.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8.6. Обеспечить своевременное уведомление районной межведомственной комиссии по организации и обеспечению отдыха и оздоровления детей и подростков в </w:t>
      </w:r>
      <w:proofErr w:type="spellStart"/>
      <w:r w:rsidRPr="00F12D01">
        <w:t>Панинском</w:t>
      </w:r>
      <w:proofErr w:type="spellEnd"/>
      <w:r w:rsidRPr="00F12D01">
        <w:t xml:space="preserve"> муниципальном районе Воронежской области о замене/приеме на работу новых сотрудников пищеблоков в детские оздоровительные учреждения в ходе оздоровительной кампании. 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8.7. Обеспечить информирование территориальных органов уполномоченных на </w:t>
      </w:r>
      <w:r w:rsidRPr="00F12D01">
        <w:lastRenderedPageBreak/>
        <w:t xml:space="preserve">осуществление федерального государственного санитарно-эпидемиологического надзора, в срок не </w:t>
      </w:r>
      <w:proofErr w:type="gramStart"/>
      <w:r w:rsidRPr="00F12D01">
        <w:t>позднее</w:t>
      </w:r>
      <w:proofErr w:type="gramEnd"/>
      <w:r w:rsidRPr="00F12D01">
        <w:t xml:space="preserve"> чем за два месяца до открытия организаций отдыха детей и их оздоровления о планируемых сроках заездов детей, режиме работы и количестве детей.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8.8. В рамках своих полномочий в соответствии с действующим законодательством обеспечить готовность своих учреждений к работе до начала летней оздоровительной кампании 2022 года.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8.9</w:t>
      </w:r>
      <w:proofErr w:type="gramStart"/>
      <w:r w:rsidRPr="00F12D01">
        <w:t xml:space="preserve"> О</w:t>
      </w:r>
      <w:proofErr w:type="gramEnd"/>
      <w:r w:rsidRPr="00F12D01">
        <w:t xml:space="preserve">беспечить организацию проведения иммунизации против новой </w:t>
      </w:r>
      <w:proofErr w:type="spellStart"/>
      <w:r w:rsidRPr="00F12D01">
        <w:t>коронавирусной</w:t>
      </w:r>
      <w:proofErr w:type="spellEnd"/>
      <w:r w:rsidRPr="00F12D01">
        <w:t xml:space="preserve"> инфекции сотрудников  загородных детских оздоровительных и дневных лагерей, подлежащих иммунизации, на основании приказа Министерства здравоохранения Российской Федерации  от  09.12.2020 №1307н «О внесении изменений в календарь профилактических прививок по эпидемическим показаниям, утвержденный приказом Министерства здравоохранения Российской Федерации от 21 марта 2014 г №125н».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>9. Настоящее постановление 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3A339A" w:rsidRPr="00F12D01" w:rsidRDefault="003A339A" w:rsidP="003A339A">
      <w:pPr>
        <w:widowControl w:val="0"/>
        <w:autoSpaceDE w:val="0"/>
        <w:autoSpaceDN w:val="0"/>
        <w:adjustRightInd w:val="0"/>
        <w:ind w:firstLine="567"/>
        <w:jc w:val="both"/>
      </w:pPr>
      <w:r w:rsidRPr="00F12D01">
        <w:t xml:space="preserve">10. Признать утратившим силу постановление администрации Панинского муниципального района Воронежской области  от 09.04.2021     </w:t>
      </w:r>
      <w:r w:rsidRPr="00F12D01">
        <w:rPr>
          <w:spacing w:val="-20"/>
        </w:rPr>
        <w:t xml:space="preserve">№ 118-п </w:t>
      </w:r>
      <w:r w:rsidRPr="00F12D01">
        <w:t xml:space="preserve"> «Об организации отдыха, оздоровления и трудовой занятости детей и подростков в </w:t>
      </w:r>
      <w:proofErr w:type="spellStart"/>
      <w:r w:rsidRPr="00F12D01">
        <w:t>Панинском</w:t>
      </w:r>
      <w:proofErr w:type="spellEnd"/>
      <w:r w:rsidRPr="00F12D01">
        <w:t xml:space="preserve"> муниципальном районе в 2021 году».</w:t>
      </w:r>
    </w:p>
    <w:p w:rsidR="003A339A" w:rsidRPr="00F12D01" w:rsidRDefault="003A339A" w:rsidP="003A339A">
      <w:pPr>
        <w:ind w:firstLine="567"/>
        <w:jc w:val="both"/>
      </w:pPr>
      <w:r w:rsidRPr="00F12D01">
        <w:t xml:space="preserve">11. </w:t>
      </w:r>
      <w:proofErr w:type="gramStart"/>
      <w:r w:rsidRPr="00F12D01">
        <w:t>Контроль за</w:t>
      </w:r>
      <w:proofErr w:type="gramEnd"/>
      <w:r w:rsidRPr="00F12D01">
        <w:t xml:space="preserve"> исполнением настоящего постановления  оставляю за собой </w:t>
      </w:r>
    </w:p>
    <w:p w:rsidR="003A339A" w:rsidRPr="00F12D01" w:rsidRDefault="003A339A" w:rsidP="003A339A">
      <w:pPr>
        <w:ind w:firstLine="567"/>
        <w:jc w:val="both"/>
      </w:pPr>
    </w:p>
    <w:p w:rsidR="003A339A" w:rsidRPr="00F12D01" w:rsidRDefault="003A339A" w:rsidP="003A339A">
      <w:pPr>
        <w:jc w:val="both"/>
      </w:pPr>
      <w:proofErr w:type="gramStart"/>
      <w:r w:rsidRPr="00F12D01">
        <w:t>Исполняющий</w:t>
      </w:r>
      <w:proofErr w:type="gramEnd"/>
      <w:r w:rsidRPr="00F12D01">
        <w:t xml:space="preserve"> обязанности главы  </w:t>
      </w:r>
    </w:p>
    <w:p w:rsidR="003A339A" w:rsidRPr="00F12D01" w:rsidRDefault="003A339A" w:rsidP="003A339A">
      <w:pPr>
        <w:jc w:val="both"/>
      </w:pPr>
      <w:r w:rsidRPr="00F12D01">
        <w:t>Панинского муниципального района                                          В.В. Солнцев</w:t>
      </w:r>
    </w:p>
    <w:p w:rsidR="003A339A" w:rsidRPr="00F12D01" w:rsidRDefault="003A339A" w:rsidP="003A339A">
      <w:pPr>
        <w:jc w:val="right"/>
      </w:pPr>
    </w:p>
    <w:p w:rsidR="003A339A" w:rsidRPr="00F12D01" w:rsidRDefault="003A339A" w:rsidP="003A339A">
      <w:pPr>
        <w:ind w:left="4536"/>
      </w:pPr>
      <w:r w:rsidRPr="00F12D01">
        <w:t>УТВЕРЖДЕН</w:t>
      </w:r>
    </w:p>
    <w:p w:rsidR="003A339A" w:rsidRPr="00F12D01" w:rsidRDefault="003A339A" w:rsidP="003A339A">
      <w:pPr>
        <w:ind w:left="4536"/>
      </w:pPr>
      <w:r w:rsidRPr="00F12D01">
        <w:t xml:space="preserve"> постановлением  администрации</w:t>
      </w:r>
    </w:p>
    <w:p w:rsidR="003A339A" w:rsidRPr="00F12D01" w:rsidRDefault="003A339A" w:rsidP="003A339A">
      <w:pPr>
        <w:ind w:left="4536"/>
      </w:pPr>
      <w:r w:rsidRPr="00F12D01">
        <w:t>Панинского муниципального района</w:t>
      </w:r>
    </w:p>
    <w:p w:rsidR="003A339A" w:rsidRPr="00F12D01" w:rsidRDefault="003A339A" w:rsidP="003A339A">
      <w:pPr>
        <w:ind w:left="4536"/>
      </w:pPr>
      <w:r w:rsidRPr="00F12D01">
        <w:t>Воронежской области</w:t>
      </w:r>
    </w:p>
    <w:p w:rsidR="003A339A" w:rsidRPr="00F12D01" w:rsidRDefault="003A339A" w:rsidP="003A339A">
      <w:pPr>
        <w:ind w:left="4536"/>
      </w:pPr>
      <w:r w:rsidRPr="00F12D01">
        <w:t xml:space="preserve">от </w:t>
      </w:r>
      <w:r>
        <w:t xml:space="preserve"> 12.04.2022 № 159</w:t>
      </w:r>
    </w:p>
    <w:p w:rsidR="003A339A" w:rsidRPr="00F12D01" w:rsidRDefault="003A339A" w:rsidP="003A339A">
      <w:pPr>
        <w:tabs>
          <w:tab w:val="left" w:pos="1418"/>
        </w:tabs>
        <w:ind w:firstLine="1366"/>
      </w:pPr>
    </w:p>
    <w:p w:rsidR="003A339A" w:rsidRPr="00F12D01" w:rsidRDefault="003A339A" w:rsidP="003A339A">
      <w:pPr>
        <w:tabs>
          <w:tab w:val="left" w:pos="1418"/>
        </w:tabs>
        <w:ind w:firstLine="1366"/>
        <w:jc w:val="center"/>
      </w:pPr>
      <w:r w:rsidRPr="00F12D01">
        <w:t>Состав</w:t>
      </w:r>
    </w:p>
    <w:p w:rsidR="003A339A" w:rsidRPr="00F12D01" w:rsidRDefault="003A339A" w:rsidP="003A339A">
      <w:pPr>
        <w:tabs>
          <w:tab w:val="left" w:pos="1418"/>
        </w:tabs>
        <w:ind w:firstLine="1366"/>
        <w:jc w:val="center"/>
      </w:pPr>
      <w:r w:rsidRPr="00F12D01">
        <w:t xml:space="preserve">районной межведомственной комиссии по организации и обеспечению отдыха и оздоровления детей и подростков в </w:t>
      </w:r>
      <w:proofErr w:type="spellStart"/>
      <w:r w:rsidRPr="00F12D01">
        <w:t>Панинском</w:t>
      </w:r>
      <w:proofErr w:type="spellEnd"/>
      <w:r w:rsidRPr="00F12D01">
        <w:t xml:space="preserve"> муниципальном районе Воронежской области в 2021 году</w:t>
      </w:r>
    </w:p>
    <w:p w:rsidR="003A339A" w:rsidRPr="00F12D01" w:rsidRDefault="003A339A" w:rsidP="003A339A">
      <w:pPr>
        <w:tabs>
          <w:tab w:val="left" w:pos="1418"/>
        </w:tabs>
        <w:ind w:firstLine="136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5293"/>
        <w:gridCol w:w="3206"/>
      </w:tblGrid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 xml:space="preserve">№ </w:t>
            </w:r>
            <w:proofErr w:type="spellStart"/>
            <w:proofErr w:type="gramStart"/>
            <w:r w:rsidRPr="00F12D01">
              <w:t>п</w:t>
            </w:r>
            <w:proofErr w:type="spellEnd"/>
            <w:proofErr w:type="gramEnd"/>
            <w:r w:rsidRPr="00F12D01">
              <w:t>/</w:t>
            </w:r>
            <w:proofErr w:type="spellStart"/>
            <w:r w:rsidRPr="00F12D01">
              <w:t>п</w:t>
            </w:r>
            <w:proofErr w:type="spellEnd"/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Должность, место работы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ФИО</w:t>
            </w:r>
          </w:p>
        </w:tc>
      </w:tr>
      <w:tr w:rsidR="003A339A" w:rsidRPr="00F12D01" w:rsidTr="004E6620">
        <w:trPr>
          <w:trHeight w:val="1027"/>
        </w:trPr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1.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both"/>
            </w:pPr>
            <w:r w:rsidRPr="00F12D01">
              <w:t xml:space="preserve">Заместитель главы администрации Панинского              </w:t>
            </w:r>
            <w:proofErr w:type="gramStart"/>
            <w:r w:rsidRPr="00F12D01">
              <w:t>муниципального</w:t>
            </w:r>
            <w:proofErr w:type="gramEnd"/>
            <w:r w:rsidRPr="00F12D01">
              <w:t xml:space="preserve"> района Воронежской области - председатель комиссии</w:t>
            </w:r>
          </w:p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 xml:space="preserve">Солнцев Валентин Валентинович 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2.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630"/>
                <w:tab w:val="left" w:pos="3930"/>
              </w:tabs>
              <w:jc w:val="both"/>
            </w:pPr>
            <w:r w:rsidRPr="00F12D01">
              <w:t>Руководитель отдела по образованию, опеке, попечительству, спорту и работе с молодежью администрации Панинского муниципального района Воронежской области - заместитель председателя комиссии</w:t>
            </w:r>
          </w:p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proofErr w:type="spellStart"/>
            <w:r w:rsidRPr="00F12D01">
              <w:t>Телкова</w:t>
            </w:r>
            <w:proofErr w:type="spellEnd"/>
            <w:r w:rsidRPr="00F12D01">
              <w:t xml:space="preserve"> Лариса Анатольевна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3.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both"/>
            </w:pPr>
            <w:r w:rsidRPr="00F12D01">
              <w:t>Главный специалист по работе с молодежью отдела по образованию, опеке, попечительству, спорту и работе с молодежью администрации Панинского муниципального района Воронежской области - секретарь комиссии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Сушкова Оксана</w:t>
            </w:r>
          </w:p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 xml:space="preserve">Александровна </w:t>
            </w:r>
          </w:p>
        </w:tc>
      </w:tr>
      <w:tr w:rsidR="003A339A" w:rsidRPr="00F12D01" w:rsidTr="004E6620">
        <w:tc>
          <w:tcPr>
            <w:tcW w:w="9853" w:type="dxa"/>
            <w:gridSpan w:val="3"/>
          </w:tcPr>
          <w:p w:rsidR="003A339A" w:rsidRPr="00F12D01" w:rsidRDefault="003A339A" w:rsidP="004E6620">
            <w:pPr>
              <w:tabs>
                <w:tab w:val="left" w:pos="180"/>
                <w:tab w:val="left" w:pos="3915"/>
              </w:tabs>
            </w:pPr>
            <w:r w:rsidRPr="00F12D01">
              <w:t>Члены комиссии: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lastRenderedPageBreak/>
              <w:t>4.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180"/>
                <w:tab w:val="left" w:pos="4350"/>
              </w:tabs>
              <w:jc w:val="both"/>
            </w:pPr>
            <w:r w:rsidRPr="00F12D01">
              <w:t xml:space="preserve">Начальник отдела Министерства внутренних дел России по </w:t>
            </w:r>
            <w:proofErr w:type="spellStart"/>
            <w:r w:rsidRPr="00F12D01">
              <w:t>Панинскому</w:t>
            </w:r>
            <w:proofErr w:type="spellEnd"/>
            <w:r w:rsidRPr="00F12D01">
              <w:t xml:space="preserve"> району Воронежской области, подполковник полиции (по согласованию)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jc w:val="center"/>
            </w:pPr>
            <w:r w:rsidRPr="00F12D01">
              <w:t>Ситников Николай Алексеевич</w:t>
            </w:r>
          </w:p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5.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630"/>
                <w:tab w:val="left" w:pos="3915"/>
              </w:tabs>
              <w:jc w:val="both"/>
            </w:pPr>
            <w:r w:rsidRPr="00F12D01">
              <w:t>Главный врач бюджетного учреждения здравоохранения Воронежской области «</w:t>
            </w:r>
            <w:proofErr w:type="spellStart"/>
            <w:r w:rsidRPr="00F12D01">
              <w:t>Панинская</w:t>
            </w:r>
            <w:proofErr w:type="spellEnd"/>
            <w:r w:rsidRPr="00F12D01">
              <w:t xml:space="preserve"> районная больница» (по согласованию)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 xml:space="preserve">Рогачев Геннадий Иванович                                        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6.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630"/>
                <w:tab w:val="left" w:pos="3915"/>
              </w:tabs>
              <w:jc w:val="both"/>
            </w:pPr>
            <w:r w:rsidRPr="00F12D01">
              <w:t>Главный специалист отдела по образованию, опеке, попечительству, спорту и работе                                     с молодежью администрации Панинского муниципального района Воронежской области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Королев Владимир Викторович</w:t>
            </w:r>
          </w:p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7.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630"/>
                <w:tab w:val="left" w:pos="3915"/>
              </w:tabs>
              <w:jc w:val="both"/>
            </w:pPr>
            <w:r w:rsidRPr="00F12D01">
              <w:t>Руководитель отдела культуры и архивного дела администрации Панинского муниципального района Воронежской области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 xml:space="preserve">Власова Ольга  Александровна 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8.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630"/>
                <w:tab w:val="left" w:pos="3915"/>
              </w:tabs>
              <w:jc w:val="both"/>
            </w:pPr>
            <w:r w:rsidRPr="00F12D01">
              <w:t xml:space="preserve">Начальник территориального отдела управления </w:t>
            </w:r>
            <w:proofErr w:type="spellStart"/>
            <w:r w:rsidRPr="00F12D01">
              <w:t>Роспотребнадзора</w:t>
            </w:r>
            <w:proofErr w:type="spellEnd"/>
            <w:r w:rsidRPr="00F12D01">
              <w:t xml:space="preserve"> по Воронежской области в </w:t>
            </w:r>
            <w:proofErr w:type="spellStart"/>
            <w:r w:rsidRPr="00F12D01">
              <w:t>Новоусманском</w:t>
            </w:r>
            <w:proofErr w:type="spellEnd"/>
            <w:r w:rsidRPr="00F12D01">
              <w:t xml:space="preserve">, </w:t>
            </w:r>
            <w:proofErr w:type="spellStart"/>
            <w:r w:rsidRPr="00F12D01">
              <w:t>Верхнехавском</w:t>
            </w:r>
            <w:proofErr w:type="spellEnd"/>
            <w:r w:rsidRPr="00F12D01">
              <w:t xml:space="preserve">, </w:t>
            </w:r>
            <w:proofErr w:type="spellStart"/>
            <w:r w:rsidRPr="00F12D01">
              <w:t>Панинском</w:t>
            </w:r>
            <w:proofErr w:type="spellEnd"/>
            <w:r w:rsidRPr="00F12D01">
              <w:t xml:space="preserve">, </w:t>
            </w:r>
            <w:proofErr w:type="spellStart"/>
            <w:r w:rsidRPr="00F12D01">
              <w:t>Рамонском</w:t>
            </w:r>
            <w:proofErr w:type="spellEnd"/>
            <w:r w:rsidRPr="00F12D01">
              <w:t xml:space="preserve"> районах (по согласованию)    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proofErr w:type="spellStart"/>
            <w:r w:rsidRPr="00F12D01">
              <w:t>Корженков</w:t>
            </w:r>
            <w:proofErr w:type="spellEnd"/>
          </w:p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Олег Сергеевич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9.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630"/>
                <w:tab w:val="left" w:pos="3915"/>
              </w:tabs>
              <w:jc w:val="both"/>
            </w:pPr>
            <w:r w:rsidRPr="00F12D01">
              <w:t>Директор казенного учреждения Воронежской области «Управление социальной защиты населения Панинского района» (по согласованию)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Бражников Виктор Николаевич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10.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both"/>
            </w:pPr>
            <w:r w:rsidRPr="00F12D01">
              <w:t>Директор государственного казенного учреждения Воронежской области Центр занятости населения Панинского района (по согласованию)</w:t>
            </w:r>
          </w:p>
          <w:p w:rsidR="003A339A" w:rsidRPr="00F12D01" w:rsidRDefault="003A339A" w:rsidP="004E6620">
            <w:pPr>
              <w:tabs>
                <w:tab w:val="left" w:pos="630"/>
                <w:tab w:val="left" w:pos="3915"/>
              </w:tabs>
              <w:jc w:val="both"/>
            </w:pP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 xml:space="preserve">Виноградова </w:t>
            </w:r>
          </w:p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Лариса Тихоновна</w:t>
            </w:r>
          </w:p>
        </w:tc>
      </w:tr>
      <w:tr w:rsidR="003A339A" w:rsidRPr="00F12D01" w:rsidTr="004E6620">
        <w:tc>
          <w:tcPr>
            <w:tcW w:w="1101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r w:rsidRPr="00F12D01">
              <w:t>11.</w:t>
            </w:r>
          </w:p>
        </w:tc>
        <w:tc>
          <w:tcPr>
            <w:tcW w:w="5468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both"/>
            </w:pPr>
            <w:r w:rsidRPr="00F12D01">
              <w:t xml:space="preserve">Начальник  отделения  (главный государственный инспектор Панинского района  по пожарному надзору)  подполковник </w:t>
            </w:r>
            <w:proofErr w:type="gramStart"/>
            <w:r w:rsidRPr="00F12D01">
              <w:t>внутренней</w:t>
            </w:r>
            <w:proofErr w:type="gramEnd"/>
            <w:r w:rsidRPr="00F12D01">
              <w:t xml:space="preserve"> службы (по согласованию)</w:t>
            </w:r>
          </w:p>
        </w:tc>
        <w:tc>
          <w:tcPr>
            <w:tcW w:w="3284" w:type="dxa"/>
          </w:tcPr>
          <w:p w:rsidR="003A339A" w:rsidRPr="00F12D01" w:rsidRDefault="003A339A" w:rsidP="004E6620">
            <w:pPr>
              <w:tabs>
                <w:tab w:val="left" w:pos="3825"/>
              </w:tabs>
              <w:jc w:val="center"/>
            </w:pPr>
            <w:proofErr w:type="spellStart"/>
            <w:r w:rsidRPr="00F12D01">
              <w:t>Парнев</w:t>
            </w:r>
            <w:proofErr w:type="spellEnd"/>
            <w:r w:rsidRPr="00F12D01">
              <w:t xml:space="preserve"> Евгений Евгеньевич </w:t>
            </w:r>
          </w:p>
        </w:tc>
      </w:tr>
    </w:tbl>
    <w:p w:rsidR="00782D1C" w:rsidRDefault="00782D1C"/>
    <w:sectPr w:rsidR="00782D1C" w:rsidSect="0078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339A"/>
    <w:rsid w:val="00285FD2"/>
    <w:rsid w:val="003A339A"/>
    <w:rsid w:val="007073B8"/>
    <w:rsid w:val="00782D1C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3A339A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A339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3">
    <w:name w:val="Обычный.Название подразделения Знак"/>
    <w:link w:val="a4"/>
    <w:locked/>
    <w:rsid w:val="003A339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3"/>
    <w:qFormat/>
    <w:rsid w:val="003A339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3A339A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3A339A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3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2022-04-27T06:21:00Z</dcterms:created>
  <dcterms:modified xsi:type="dcterms:W3CDTF">2022-04-27T06:22:00Z</dcterms:modified>
</cp:coreProperties>
</file>