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7E" w:rsidRPr="00CF77B0" w:rsidRDefault="0095737E" w:rsidP="0095737E">
      <w:pPr>
        <w:ind w:firstLine="709"/>
        <w:jc w:val="center"/>
        <w:textAlignment w:val="top"/>
      </w:pPr>
      <w:r w:rsidRPr="00CF77B0">
        <w:rPr>
          <w:noProof/>
          <w:lang w:eastAsia="ru-RU"/>
        </w:rPr>
        <w:drawing>
          <wp:inline distT="0" distB="0" distL="0" distR="0">
            <wp:extent cx="523875" cy="62865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95737E" w:rsidRPr="00CF77B0" w:rsidRDefault="0095737E" w:rsidP="0095737E">
      <w:pPr>
        <w:ind w:firstLine="709"/>
        <w:jc w:val="center"/>
      </w:pPr>
    </w:p>
    <w:p w:rsidR="0095737E" w:rsidRPr="00CF77B0" w:rsidRDefault="0095737E" w:rsidP="0095737E">
      <w:pPr>
        <w:pStyle w:val="2"/>
        <w:spacing w:before="0"/>
        <w:ind w:firstLine="709"/>
        <w:jc w:val="center"/>
        <w:rPr>
          <w:rFonts w:ascii="Times New Roman" w:hAnsi="Times New Roman" w:cs="Times New Roman"/>
          <w:b w:val="0"/>
          <w:color w:val="auto"/>
          <w:sz w:val="24"/>
          <w:szCs w:val="24"/>
        </w:rPr>
      </w:pPr>
      <w:r w:rsidRPr="00CF77B0">
        <w:rPr>
          <w:rFonts w:ascii="Times New Roman" w:hAnsi="Times New Roman" w:cs="Times New Roman"/>
          <w:b w:val="0"/>
          <w:color w:val="auto"/>
          <w:sz w:val="24"/>
          <w:szCs w:val="24"/>
        </w:rPr>
        <w:t>АДМИНИСТРАЦИЯ</w:t>
      </w:r>
    </w:p>
    <w:p w:rsidR="0095737E" w:rsidRPr="00CF77B0" w:rsidRDefault="0095737E" w:rsidP="0095737E">
      <w:pPr>
        <w:pStyle w:val="2"/>
        <w:spacing w:before="0"/>
        <w:ind w:firstLine="709"/>
        <w:jc w:val="center"/>
        <w:rPr>
          <w:rFonts w:ascii="Times New Roman" w:hAnsi="Times New Roman" w:cs="Times New Roman"/>
          <w:b w:val="0"/>
          <w:color w:val="auto"/>
          <w:sz w:val="24"/>
          <w:szCs w:val="24"/>
        </w:rPr>
      </w:pPr>
      <w:r w:rsidRPr="00CF77B0">
        <w:rPr>
          <w:rFonts w:ascii="Times New Roman" w:hAnsi="Times New Roman" w:cs="Times New Roman"/>
          <w:b w:val="0"/>
          <w:color w:val="auto"/>
          <w:sz w:val="24"/>
          <w:szCs w:val="24"/>
        </w:rPr>
        <w:t>ПАНИНСКОГО  МУНИЦИПАЛЬНОГО  РАЙОНА</w:t>
      </w:r>
    </w:p>
    <w:p w:rsidR="0095737E" w:rsidRPr="00CF77B0" w:rsidRDefault="0095737E" w:rsidP="0095737E">
      <w:pPr>
        <w:pStyle w:val="ConsPlusTitle"/>
        <w:ind w:firstLine="709"/>
        <w:jc w:val="center"/>
        <w:rPr>
          <w:rFonts w:ascii="Times New Roman" w:hAnsi="Times New Roman" w:cs="Times New Roman"/>
          <w:b w:val="0"/>
          <w:sz w:val="24"/>
          <w:szCs w:val="24"/>
        </w:rPr>
      </w:pPr>
      <w:r w:rsidRPr="00CF77B0">
        <w:rPr>
          <w:rFonts w:ascii="Times New Roman" w:hAnsi="Times New Roman" w:cs="Times New Roman"/>
          <w:b w:val="0"/>
          <w:sz w:val="24"/>
          <w:szCs w:val="24"/>
        </w:rPr>
        <w:t>ВОРОНЕЖСКОЙ  ОБЛАСТИ</w:t>
      </w:r>
    </w:p>
    <w:p w:rsidR="0095737E" w:rsidRPr="00CF77B0" w:rsidRDefault="0095737E" w:rsidP="0095737E">
      <w:pPr>
        <w:pStyle w:val="ConsPlusTitle"/>
        <w:ind w:firstLine="709"/>
        <w:jc w:val="center"/>
        <w:rPr>
          <w:rFonts w:ascii="Times New Roman" w:hAnsi="Times New Roman" w:cs="Times New Roman"/>
          <w:b w:val="0"/>
          <w:sz w:val="24"/>
          <w:szCs w:val="24"/>
        </w:rPr>
      </w:pPr>
    </w:p>
    <w:p w:rsidR="0095737E" w:rsidRPr="00CF77B0" w:rsidRDefault="0095737E" w:rsidP="0095737E">
      <w:pPr>
        <w:pStyle w:val="ConsPlusTitle"/>
        <w:ind w:firstLine="709"/>
        <w:jc w:val="center"/>
        <w:rPr>
          <w:rFonts w:ascii="Times New Roman" w:hAnsi="Times New Roman" w:cs="Times New Roman"/>
          <w:b w:val="0"/>
          <w:sz w:val="24"/>
          <w:szCs w:val="24"/>
        </w:rPr>
      </w:pPr>
      <w:proofErr w:type="gramStart"/>
      <w:r w:rsidRPr="00CF77B0">
        <w:rPr>
          <w:rFonts w:ascii="Times New Roman" w:hAnsi="Times New Roman" w:cs="Times New Roman"/>
          <w:b w:val="0"/>
          <w:sz w:val="24"/>
          <w:szCs w:val="24"/>
        </w:rPr>
        <w:t>П</w:t>
      </w:r>
      <w:proofErr w:type="gramEnd"/>
      <w:r w:rsidRPr="00CF77B0">
        <w:rPr>
          <w:rFonts w:ascii="Times New Roman" w:hAnsi="Times New Roman" w:cs="Times New Roman"/>
          <w:b w:val="0"/>
          <w:sz w:val="24"/>
          <w:szCs w:val="24"/>
        </w:rPr>
        <w:t xml:space="preserve"> О С Т А Н О В Л Е Н И Е</w:t>
      </w:r>
    </w:p>
    <w:p w:rsidR="0095737E" w:rsidRPr="00CF77B0" w:rsidRDefault="0095737E" w:rsidP="0095737E">
      <w:pPr>
        <w:pStyle w:val="ConsPlusTitle"/>
        <w:ind w:firstLine="709"/>
        <w:jc w:val="center"/>
        <w:rPr>
          <w:rFonts w:ascii="Times New Roman" w:hAnsi="Times New Roman" w:cs="Times New Roman"/>
          <w:b w:val="0"/>
          <w:sz w:val="24"/>
          <w:szCs w:val="24"/>
        </w:rPr>
      </w:pPr>
    </w:p>
    <w:p w:rsidR="0095737E" w:rsidRPr="00CF77B0" w:rsidRDefault="0095737E" w:rsidP="0095737E">
      <w:pPr>
        <w:pStyle w:val="ConsPlusTitle"/>
        <w:ind w:firstLine="709"/>
        <w:jc w:val="center"/>
        <w:rPr>
          <w:rFonts w:ascii="Times New Roman" w:hAnsi="Times New Roman" w:cs="Times New Roman"/>
          <w:b w:val="0"/>
          <w:sz w:val="24"/>
          <w:szCs w:val="24"/>
        </w:rPr>
      </w:pPr>
    </w:p>
    <w:p w:rsidR="0095737E" w:rsidRPr="00CF77B0" w:rsidRDefault="0095737E" w:rsidP="0095737E">
      <w:pPr>
        <w:pStyle w:val="ConsPlusTitle"/>
        <w:ind w:firstLine="709"/>
        <w:rPr>
          <w:rFonts w:ascii="Times New Roman" w:hAnsi="Times New Roman" w:cs="Times New Roman"/>
          <w:b w:val="0"/>
          <w:sz w:val="24"/>
          <w:szCs w:val="24"/>
        </w:rPr>
      </w:pPr>
      <w:r w:rsidRPr="00CF77B0">
        <w:rPr>
          <w:rFonts w:ascii="Times New Roman" w:hAnsi="Times New Roman" w:cs="Times New Roman"/>
          <w:b w:val="0"/>
          <w:sz w:val="24"/>
          <w:szCs w:val="24"/>
        </w:rPr>
        <w:t xml:space="preserve">от 16 сентября 2021 г. № 321 </w:t>
      </w:r>
    </w:p>
    <w:p w:rsidR="0095737E" w:rsidRPr="00CF77B0" w:rsidRDefault="0095737E" w:rsidP="0095737E">
      <w:pPr>
        <w:pStyle w:val="ConsPlusTitle"/>
        <w:ind w:firstLine="709"/>
        <w:rPr>
          <w:rFonts w:ascii="Times New Roman" w:hAnsi="Times New Roman" w:cs="Times New Roman"/>
          <w:b w:val="0"/>
          <w:sz w:val="24"/>
          <w:szCs w:val="24"/>
        </w:rPr>
      </w:pPr>
      <w:r w:rsidRPr="00CF77B0">
        <w:rPr>
          <w:rFonts w:ascii="Times New Roman" w:hAnsi="Times New Roman" w:cs="Times New Roman"/>
          <w:b w:val="0"/>
          <w:sz w:val="24"/>
          <w:szCs w:val="24"/>
        </w:rPr>
        <w:t>р.п. Панино</w:t>
      </w:r>
    </w:p>
    <w:p w:rsidR="0095737E" w:rsidRPr="00CF77B0" w:rsidRDefault="0095737E" w:rsidP="0095737E">
      <w:pPr>
        <w:pStyle w:val="ConsPlusTitle"/>
        <w:ind w:firstLine="709"/>
        <w:rPr>
          <w:rFonts w:ascii="Times New Roman" w:hAnsi="Times New Roman" w:cs="Times New Roman"/>
          <w:b w:val="0"/>
          <w:sz w:val="24"/>
          <w:szCs w:val="24"/>
        </w:rPr>
      </w:pPr>
    </w:p>
    <w:p w:rsidR="0095737E" w:rsidRPr="00CF77B0" w:rsidRDefault="0095737E" w:rsidP="0095737E">
      <w:pPr>
        <w:pStyle w:val="ConsPlusTitle"/>
        <w:ind w:firstLine="709"/>
        <w:rPr>
          <w:rFonts w:ascii="Times New Roman" w:hAnsi="Times New Roman" w:cs="Times New Roman"/>
          <w:b w:val="0"/>
          <w:sz w:val="24"/>
          <w:szCs w:val="24"/>
        </w:rPr>
      </w:pPr>
      <w:r w:rsidRPr="00CF77B0">
        <w:rPr>
          <w:rFonts w:ascii="Times New Roman" w:hAnsi="Times New Roman" w:cs="Times New Roman"/>
          <w:b w:val="0"/>
          <w:sz w:val="24"/>
          <w:szCs w:val="24"/>
        </w:rPr>
        <w:t xml:space="preserve">О возможности изменения в 2021 году </w:t>
      </w:r>
      <w:r w:rsidRPr="00CF77B0">
        <w:rPr>
          <w:rFonts w:ascii="Times New Roman" w:hAnsi="Times New Roman" w:cs="Times New Roman"/>
          <w:b w:val="0"/>
          <w:sz w:val="24"/>
          <w:szCs w:val="24"/>
        </w:rPr>
        <w:br/>
        <w:t xml:space="preserve">            по соглашению сторон существенных</w:t>
      </w:r>
    </w:p>
    <w:p w:rsidR="0095737E" w:rsidRPr="00CF77B0" w:rsidRDefault="0095737E" w:rsidP="0095737E">
      <w:pPr>
        <w:pStyle w:val="ConsPlusTitle"/>
        <w:ind w:firstLine="709"/>
        <w:rPr>
          <w:rFonts w:ascii="Times New Roman" w:hAnsi="Times New Roman" w:cs="Times New Roman"/>
          <w:b w:val="0"/>
          <w:sz w:val="24"/>
          <w:szCs w:val="24"/>
        </w:rPr>
      </w:pPr>
      <w:r w:rsidRPr="00CF77B0">
        <w:rPr>
          <w:rFonts w:ascii="Times New Roman" w:hAnsi="Times New Roman" w:cs="Times New Roman"/>
          <w:b w:val="0"/>
          <w:sz w:val="24"/>
          <w:szCs w:val="24"/>
        </w:rPr>
        <w:t>условий контракта, предметом которого</w:t>
      </w:r>
    </w:p>
    <w:p w:rsidR="0095737E" w:rsidRPr="00CF77B0" w:rsidRDefault="0095737E" w:rsidP="0095737E">
      <w:pPr>
        <w:pStyle w:val="ConsPlusTitle"/>
        <w:ind w:firstLine="709"/>
        <w:rPr>
          <w:rFonts w:ascii="Times New Roman" w:hAnsi="Times New Roman" w:cs="Times New Roman"/>
          <w:b w:val="0"/>
          <w:sz w:val="24"/>
          <w:szCs w:val="24"/>
        </w:rPr>
      </w:pPr>
      <w:r w:rsidRPr="00CF77B0">
        <w:rPr>
          <w:rFonts w:ascii="Times New Roman" w:hAnsi="Times New Roman" w:cs="Times New Roman"/>
          <w:b w:val="0"/>
          <w:sz w:val="24"/>
          <w:szCs w:val="24"/>
        </w:rPr>
        <w:t>является выполнение работ по строительству,</w:t>
      </w:r>
    </w:p>
    <w:p w:rsidR="0095737E" w:rsidRPr="00CF77B0" w:rsidRDefault="0095737E" w:rsidP="0095737E">
      <w:pPr>
        <w:pStyle w:val="ConsPlusTitle"/>
        <w:ind w:firstLine="709"/>
        <w:rPr>
          <w:rFonts w:ascii="Times New Roman" w:hAnsi="Times New Roman" w:cs="Times New Roman"/>
          <w:b w:val="0"/>
          <w:sz w:val="24"/>
          <w:szCs w:val="24"/>
        </w:rPr>
      </w:pPr>
      <w:r w:rsidRPr="00CF77B0">
        <w:rPr>
          <w:rFonts w:ascii="Times New Roman" w:hAnsi="Times New Roman" w:cs="Times New Roman"/>
          <w:b w:val="0"/>
          <w:sz w:val="24"/>
          <w:szCs w:val="24"/>
        </w:rPr>
        <w:t>реконструкции, капитальному ремонту,</w:t>
      </w:r>
    </w:p>
    <w:p w:rsidR="0095737E" w:rsidRPr="00CF77B0" w:rsidRDefault="0095737E" w:rsidP="0095737E">
      <w:pPr>
        <w:pStyle w:val="ConsPlusTitle"/>
        <w:ind w:firstLine="709"/>
        <w:rPr>
          <w:rFonts w:ascii="Times New Roman" w:hAnsi="Times New Roman" w:cs="Times New Roman"/>
          <w:b w:val="0"/>
          <w:sz w:val="24"/>
          <w:szCs w:val="24"/>
        </w:rPr>
      </w:pPr>
      <w:r w:rsidRPr="00CF77B0">
        <w:rPr>
          <w:rFonts w:ascii="Times New Roman" w:hAnsi="Times New Roman" w:cs="Times New Roman"/>
          <w:b w:val="0"/>
          <w:sz w:val="24"/>
          <w:szCs w:val="24"/>
        </w:rPr>
        <w:t>сносу объекта капитального строительства,</w:t>
      </w:r>
    </w:p>
    <w:p w:rsidR="0095737E" w:rsidRPr="00CF77B0" w:rsidRDefault="0095737E" w:rsidP="0095737E">
      <w:pPr>
        <w:pStyle w:val="ConsPlusTitle"/>
        <w:ind w:firstLine="709"/>
        <w:rPr>
          <w:rFonts w:ascii="Times New Roman" w:hAnsi="Times New Roman" w:cs="Times New Roman"/>
          <w:b w:val="0"/>
          <w:sz w:val="24"/>
          <w:szCs w:val="24"/>
        </w:rPr>
      </w:pPr>
      <w:r w:rsidRPr="00CF77B0">
        <w:rPr>
          <w:rFonts w:ascii="Times New Roman" w:hAnsi="Times New Roman" w:cs="Times New Roman"/>
          <w:b w:val="0"/>
          <w:sz w:val="24"/>
          <w:szCs w:val="24"/>
        </w:rPr>
        <w:t>проведению работ по сохранению объектов</w:t>
      </w:r>
    </w:p>
    <w:p w:rsidR="0095737E" w:rsidRPr="00CF77B0" w:rsidRDefault="0095737E" w:rsidP="0095737E">
      <w:pPr>
        <w:pStyle w:val="ConsPlusTitle"/>
        <w:ind w:firstLine="709"/>
        <w:rPr>
          <w:rFonts w:ascii="Times New Roman" w:hAnsi="Times New Roman" w:cs="Times New Roman"/>
          <w:b w:val="0"/>
          <w:sz w:val="24"/>
          <w:szCs w:val="24"/>
        </w:rPr>
      </w:pPr>
      <w:r w:rsidRPr="00CF77B0">
        <w:rPr>
          <w:rFonts w:ascii="Times New Roman" w:hAnsi="Times New Roman" w:cs="Times New Roman"/>
          <w:b w:val="0"/>
          <w:sz w:val="24"/>
          <w:szCs w:val="24"/>
        </w:rPr>
        <w:t>культурного наследия</w:t>
      </w:r>
    </w:p>
    <w:p w:rsidR="0095737E" w:rsidRPr="00CF77B0" w:rsidRDefault="0095737E" w:rsidP="0095737E">
      <w:pPr>
        <w:pStyle w:val="ConsPlusTitle"/>
        <w:ind w:firstLine="709"/>
        <w:rPr>
          <w:rFonts w:ascii="Times New Roman" w:hAnsi="Times New Roman" w:cs="Times New Roman"/>
          <w:b w:val="0"/>
          <w:sz w:val="24"/>
          <w:szCs w:val="24"/>
        </w:rPr>
      </w:pPr>
    </w:p>
    <w:p w:rsidR="0095737E" w:rsidRPr="00CF77B0" w:rsidRDefault="0095737E" w:rsidP="0095737E">
      <w:pPr>
        <w:pStyle w:val="ConsPlusTitle"/>
        <w:ind w:firstLine="709"/>
        <w:jc w:val="both"/>
        <w:rPr>
          <w:rFonts w:ascii="Times New Roman" w:hAnsi="Times New Roman" w:cs="Times New Roman"/>
          <w:b w:val="0"/>
          <w:sz w:val="24"/>
          <w:szCs w:val="24"/>
        </w:rPr>
      </w:pPr>
      <w:proofErr w:type="gramStart"/>
      <w:r w:rsidRPr="00CF77B0">
        <w:rPr>
          <w:rFonts w:ascii="Times New Roman" w:hAnsi="Times New Roman" w:cs="Times New Roman"/>
          <w:b w:val="0"/>
          <w:sz w:val="24"/>
          <w:szCs w:val="24"/>
        </w:rPr>
        <w:t>В связи с существенным увеличением в 2021 году цен на строительные ресурсы, на основании постановления Правительства Российской Федерации от 09.08.2021 № 1315 «О внесении изменений в некоторые акты Правительства Российской Федерации», постановления правительства Воронежской области от 26.08.2021 № 492 «О возможности изменения в 2021 году по соглашению сторон существенных условий контракта, предметом которого является выполнение работ по строительству, реконструкции, капитальному ремонту, сносу</w:t>
      </w:r>
      <w:proofErr w:type="gramEnd"/>
      <w:r w:rsidRPr="00CF77B0">
        <w:rPr>
          <w:rFonts w:ascii="Times New Roman" w:hAnsi="Times New Roman" w:cs="Times New Roman"/>
          <w:b w:val="0"/>
          <w:sz w:val="24"/>
          <w:szCs w:val="24"/>
        </w:rPr>
        <w:t xml:space="preserve"> объекта капитального строительства, проведению работ по сохранению объектов культурного наследия» администрация Панинского муниципального района Воронежской области </w:t>
      </w:r>
      <w:proofErr w:type="spellStart"/>
      <w:proofErr w:type="gramStart"/>
      <w:r w:rsidRPr="00CF77B0">
        <w:rPr>
          <w:rFonts w:ascii="Times New Roman" w:hAnsi="Times New Roman" w:cs="Times New Roman"/>
          <w:b w:val="0"/>
          <w:sz w:val="24"/>
          <w:szCs w:val="24"/>
        </w:rPr>
        <w:t>п</w:t>
      </w:r>
      <w:proofErr w:type="spellEnd"/>
      <w:proofErr w:type="gramEnd"/>
      <w:r w:rsidRPr="00CF77B0">
        <w:rPr>
          <w:rFonts w:ascii="Times New Roman" w:hAnsi="Times New Roman" w:cs="Times New Roman"/>
          <w:b w:val="0"/>
          <w:sz w:val="24"/>
          <w:szCs w:val="24"/>
        </w:rPr>
        <w:t xml:space="preserve"> о с т а </w:t>
      </w:r>
      <w:proofErr w:type="spellStart"/>
      <w:r w:rsidRPr="00CF77B0">
        <w:rPr>
          <w:rFonts w:ascii="Times New Roman" w:hAnsi="Times New Roman" w:cs="Times New Roman"/>
          <w:b w:val="0"/>
          <w:sz w:val="24"/>
          <w:szCs w:val="24"/>
        </w:rPr>
        <w:t>н</w:t>
      </w:r>
      <w:proofErr w:type="spellEnd"/>
      <w:r w:rsidRPr="00CF77B0">
        <w:rPr>
          <w:rFonts w:ascii="Times New Roman" w:hAnsi="Times New Roman" w:cs="Times New Roman"/>
          <w:b w:val="0"/>
          <w:sz w:val="24"/>
          <w:szCs w:val="24"/>
        </w:rPr>
        <w:t xml:space="preserve"> о в л я е т:</w:t>
      </w:r>
    </w:p>
    <w:p w:rsidR="0095737E" w:rsidRPr="00CF77B0" w:rsidRDefault="0095737E" w:rsidP="0095737E">
      <w:pPr>
        <w:autoSpaceDE w:val="0"/>
        <w:autoSpaceDN w:val="0"/>
        <w:adjustRightInd w:val="0"/>
        <w:ind w:firstLine="709"/>
        <w:jc w:val="both"/>
      </w:pPr>
      <w:r w:rsidRPr="00CF77B0">
        <w:t xml:space="preserve">1. </w:t>
      </w:r>
      <w:proofErr w:type="gramStart"/>
      <w:r w:rsidRPr="00CF77B0">
        <w:t xml:space="preserve">Установить, что в 2021 году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5" w:history="1">
        <w:r w:rsidRPr="00CF77B0">
          <w:t>законом</w:t>
        </w:r>
      </w:hyperlink>
      <w:r w:rsidRPr="00CF77B0">
        <w:t xml:space="preserve"> от 05.04.2013 № 44-ФЗ «О контрактной системе в сфере закупок товаров, работ, услуг для обеспечения государственных и муниципальных нужд» (далее соответственно – контракт, Федеральный закон</w:t>
      </w:r>
      <w:proofErr w:type="gramEnd"/>
      <w:r w:rsidRPr="00CF77B0">
        <w:t xml:space="preserve"> «</w:t>
      </w:r>
      <w:proofErr w:type="gramStart"/>
      <w:r w:rsidRPr="00CF77B0">
        <w:t>О контрактной системе в сфере закупок товаров, работ, услуг для обеспечения государственных и муниципальных нужд») для обеспечения нужд Панинского муниципального района Воронежской области:</w:t>
      </w:r>
      <w:proofErr w:type="gramEnd"/>
    </w:p>
    <w:p w:rsidR="0095737E" w:rsidRPr="00CF77B0" w:rsidRDefault="0095737E" w:rsidP="0095737E">
      <w:pPr>
        <w:autoSpaceDE w:val="0"/>
        <w:autoSpaceDN w:val="0"/>
        <w:adjustRightInd w:val="0"/>
        <w:ind w:firstLine="709"/>
        <w:jc w:val="both"/>
      </w:pPr>
      <w:proofErr w:type="gramStart"/>
      <w:r w:rsidRPr="00CF77B0">
        <w:t xml:space="preserve">а) допускается в соответствии с </w:t>
      </w:r>
      <w:hyperlink r:id="rId6" w:history="1">
        <w:r w:rsidRPr="00CF77B0">
          <w:t>пунктом 8 части 1 статьи 95</w:t>
        </w:r>
      </w:hyperlink>
      <w:r w:rsidRPr="00CF77B0">
        <w:t xml:space="preserve"> Федерального закона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стороной которого является заказчик, указанный в приложении к настоящему постановлению, в том числе изменение (увеличение) цены контракта, при совокупности следующих условий:</w:t>
      </w:r>
      <w:proofErr w:type="gramEnd"/>
    </w:p>
    <w:p w:rsidR="0095737E" w:rsidRPr="00CF77B0" w:rsidRDefault="0095737E" w:rsidP="0095737E">
      <w:pPr>
        <w:autoSpaceDE w:val="0"/>
        <w:autoSpaceDN w:val="0"/>
        <w:adjustRightInd w:val="0"/>
        <w:ind w:firstLine="709"/>
        <w:jc w:val="both"/>
      </w:pPr>
      <w:r w:rsidRPr="00CF77B0">
        <w:t>изменение существенных условий контракта осуществляется в пределах лимитов бюджетных обязательств, доведенных до получателя средств муниципального бюджета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95737E" w:rsidRPr="00CF77B0" w:rsidRDefault="0095737E" w:rsidP="0095737E">
      <w:pPr>
        <w:autoSpaceDE w:val="0"/>
        <w:autoSpaceDN w:val="0"/>
        <w:adjustRightInd w:val="0"/>
        <w:ind w:firstLine="709"/>
        <w:jc w:val="both"/>
      </w:pPr>
      <w:proofErr w:type="gramStart"/>
      <w:r w:rsidRPr="00CF77B0">
        <w:lastRenderedPageBreak/>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roofErr w:type="gramEnd"/>
    </w:p>
    <w:p w:rsidR="0095737E" w:rsidRPr="00CF77B0" w:rsidRDefault="0095737E" w:rsidP="0095737E">
      <w:pPr>
        <w:autoSpaceDE w:val="0"/>
        <w:autoSpaceDN w:val="0"/>
        <w:adjustRightInd w:val="0"/>
        <w:ind w:firstLine="709"/>
        <w:jc w:val="both"/>
      </w:pPr>
      <w:r w:rsidRPr="00CF77B0">
        <w:t>размер изменения (увеличения) цены контракта определяется в порядке, установленном приказом Министерства строительства и жилищно-коммунального хозяйства Российской Федерации от 21 июля 2021 г. № 500/</w:t>
      </w:r>
      <w:proofErr w:type="spellStart"/>
      <w:proofErr w:type="gramStart"/>
      <w:r w:rsidRPr="00CF77B0">
        <w:t>п</w:t>
      </w:r>
      <w:proofErr w:type="spellEnd"/>
      <w:proofErr w:type="gramEnd"/>
      <w:r w:rsidRPr="00CF77B0">
        <w:t xml:space="preserve">, а цены контракта, 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пунктом 45 (14) </w:t>
      </w:r>
      <w:hyperlink r:id="rId7" w:history="1">
        <w:r w:rsidRPr="00CF77B0">
          <w:t>Положения</w:t>
        </w:r>
      </w:hyperlink>
      <w:r w:rsidRPr="00CF77B0">
        <w:t xml:space="preserve">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95737E" w:rsidRPr="00CF77B0" w:rsidRDefault="0095737E" w:rsidP="0095737E">
      <w:pPr>
        <w:autoSpaceDE w:val="0"/>
        <w:autoSpaceDN w:val="0"/>
        <w:adjustRightInd w:val="0"/>
        <w:ind w:firstLine="709"/>
        <w:jc w:val="both"/>
      </w:pPr>
      <w:proofErr w:type="gramStart"/>
      <w:r w:rsidRPr="00CF77B0">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roofErr w:type="gramEnd"/>
    </w:p>
    <w:p w:rsidR="0095737E" w:rsidRPr="00CF77B0" w:rsidRDefault="0095737E" w:rsidP="0095737E">
      <w:pPr>
        <w:autoSpaceDE w:val="0"/>
        <w:autoSpaceDN w:val="0"/>
        <w:adjustRightInd w:val="0"/>
        <w:ind w:firstLine="709"/>
        <w:jc w:val="both"/>
      </w:pPr>
      <w:r w:rsidRPr="00CF77B0">
        <w:t>контракт заключен до 1 июля 2021 г. и обязательства по нему на дату заключения соглашения об изменении условий контракта не исполнены;</w:t>
      </w:r>
    </w:p>
    <w:p w:rsidR="0095737E" w:rsidRPr="00CF77B0" w:rsidRDefault="0095737E" w:rsidP="0095737E">
      <w:pPr>
        <w:autoSpaceDE w:val="0"/>
        <w:autoSpaceDN w:val="0"/>
        <w:adjustRightInd w:val="0"/>
        <w:ind w:firstLine="709"/>
        <w:jc w:val="both"/>
      </w:pPr>
      <w:proofErr w:type="gramStart"/>
      <w:r w:rsidRPr="00CF77B0">
        <w:t>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принятия решения администрации Панинского муниципального района Воронежской области об использовании бюджетных ассигнований резервного фонда администрации Панинского муниципального</w:t>
      </w:r>
      <w:proofErr w:type="gramEnd"/>
      <w:r w:rsidRPr="00CF77B0">
        <w:t xml:space="preserve"> района Воронежской области (в случае использования таких ассигнований) в соответствии с </w:t>
      </w:r>
      <w:hyperlink r:id="rId8" w:history="1">
        <w:r w:rsidRPr="00CF77B0">
          <w:t>Порядком</w:t>
        </w:r>
      </w:hyperlink>
      <w:r w:rsidRPr="00CF77B0">
        <w:t xml:space="preserve"> использования бюджетных ассигнований резервного фонда администрации Панинского муниципального района Воронежской области, утвержденным постановлением администрации Панинского муниципального района Воронежской области от 06.04.2011 № 140 «О Порядке использования бюджетных ассигнований резервного фонда администрации Панинского муниципального района Воронежской области»;</w:t>
      </w:r>
    </w:p>
    <w:p w:rsidR="0095737E" w:rsidRPr="00CF77B0" w:rsidRDefault="0095737E" w:rsidP="0095737E">
      <w:pPr>
        <w:autoSpaceDE w:val="0"/>
        <w:autoSpaceDN w:val="0"/>
        <w:adjustRightInd w:val="0"/>
        <w:ind w:firstLine="709"/>
        <w:jc w:val="both"/>
      </w:pPr>
      <w:r w:rsidRPr="00CF77B0">
        <w:t>в) в случае изменения (увеличения) цены контракта до размера, превышающего стоимость объекта капитального строительства указанную в акте (постановлении) об осуществлении капитальных вложений не требуется:</w:t>
      </w:r>
    </w:p>
    <w:p w:rsidR="0095737E" w:rsidRPr="00CF77B0" w:rsidRDefault="0095737E" w:rsidP="0095737E">
      <w:pPr>
        <w:autoSpaceDE w:val="0"/>
        <w:autoSpaceDN w:val="0"/>
        <w:adjustRightInd w:val="0"/>
        <w:ind w:firstLine="709"/>
        <w:jc w:val="both"/>
      </w:pPr>
      <w:r w:rsidRPr="00CF77B0">
        <w:t>внесения изменений в акт (постановление) об осуществлении капитальных вложений;</w:t>
      </w:r>
    </w:p>
    <w:p w:rsidR="0095737E" w:rsidRPr="00CF77B0" w:rsidRDefault="0095737E" w:rsidP="0095737E">
      <w:pPr>
        <w:autoSpaceDE w:val="0"/>
        <w:autoSpaceDN w:val="0"/>
        <w:adjustRightInd w:val="0"/>
        <w:ind w:firstLine="709"/>
        <w:jc w:val="both"/>
      </w:pPr>
      <w:r w:rsidRPr="00CF77B0">
        <w:t xml:space="preserve">проведение проверки инвестиционного проекта на предмет эффективности использования средств местного бюджета, направляемых на капитальные вложения, а </w:t>
      </w:r>
      <w:r w:rsidRPr="00CF77B0">
        <w:lastRenderedPageBreak/>
        <w:t xml:space="preserve">также уточнения </w:t>
      </w:r>
      <w:proofErr w:type="gramStart"/>
      <w:r w:rsidRPr="00CF77B0">
        <w:t>расчета интегральной оценки эффективности использования средств местного</w:t>
      </w:r>
      <w:proofErr w:type="gramEnd"/>
      <w:r w:rsidRPr="00CF77B0">
        <w:t xml:space="preserve"> бюджета, направляемых на капитальные вложения.</w:t>
      </w:r>
    </w:p>
    <w:p w:rsidR="0095737E" w:rsidRPr="00CF77B0" w:rsidRDefault="0095737E" w:rsidP="0095737E">
      <w:pPr>
        <w:autoSpaceDE w:val="0"/>
        <w:autoSpaceDN w:val="0"/>
        <w:adjustRightInd w:val="0"/>
        <w:ind w:firstLine="709"/>
        <w:jc w:val="both"/>
      </w:pPr>
      <w:r w:rsidRPr="00CF77B0">
        <w:t xml:space="preserve">2. </w:t>
      </w:r>
      <w:proofErr w:type="gramStart"/>
      <w:r w:rsidRPr="00CF77B0">
        <w:t>Рекомендовать администрациям городских и сельских поселений Панинского муниципального района Воронежской области принять меры, обеспечивающие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от 05.04.2013 № 44-ФЗ «О контрактной системе в сфере закупок товаров, работ, услуг</w:t>
      </w:r>
      <w:proofErr w:type="gramEnd"/>
      <w:r w:rsidRPr="00CF77B0">
        <w:t xml:space="preserve"> для обеспечения государственных и муниципальных нужд» для обеспечения муниципальных нужд, в связи с увеличением цен  на строительные ресурсы, подлежащие поставке и (или) использованию при исполнении такого контракта, с учетом положений настоящего постановления.</w:t>
      </w:r>
    </w:p>
    <w:p w:rsidR="0095737E" w:rsidRPr="00CF77B0" w:rsidRDefault="0095737E" w:rsidP="0095737E">
      <w:pPr>
        <w:autoSpaceDE w:val="0"/>
        <w:autoSpaceDN w:val="0"/>
        <w:adjustRightInd w:val="0"/>
        <w:ind w:firstLine="709"/>
        <w:jc w:val="both"/>
      </w:pPr>
      <w:r w:rsidRPr="00CF77B0">
        <w:t>3. Настоящее постановление вступает в силу со дня его официального опубликования.</w:t>
      </w:r>
    </w:p>
    <w:p w:rsidR="0095737E" w:rsidRPr="00CF77B0" w:rsidRDefault="0095737E" w:rsidP="0095737E">
      <w:pPr>
        <w:autoSpaceDE w:val="0"/>
        <w:autoSpaceDN w:val="0"/>
        <w:adjustRightInd w:val="0"/>
        <w:ind w:firstLine="709"/>
        <w:jc w:val="both"/>
      </w:pPr>
      <w:r w:rsidRPr="00CF77B0">
        <w:t xml:space="preserve">4. Опубликовать настоящее постановление в официальном периодическом печатном издании Панинского </w:t>
      </w:r>
      <w:proofErr w:type="gramStart"/>
      <w:r w:rsidRPr="00CF77B0">
        <w:t>муниципального</w:t>
      </w:r>
      <w:proofErr w:type="gramEnd"/>
      <w:r w:rsidRPr="00CF77B0">
        <w:t xml:space="preserve"> района Воронежской области «Панинский муниципальный вестник».</w:t>
      </w:r>
    </w:p>
    <w:p w:rsidR="0095737E" w:rsidRPr="00CF77B0" w:rsidRDefault="0095737E" w:rsidP="0095737E">
      <w:pPr>
        <w:autoSpaceDE w:val="0"/>
        <w:autoSpaceDN w:val="0"/>
        <w:adjustRightInd w:val="0"/>
        <w:ind w:firstLine="709"/>
        <w:jc w:val="both"/>
      </w:pPr>
      <w:r w:rsidRPr="00CF77B0">
        <w:t xml:space="preserve">5. </w:t>
      </w:r>
      <w:proofErr w:type="gramStart"/>
      <w:r w:rsidRPr="00CF77B0">
        <w:t>Контроль за</w:t>
      </w:r>
      <w:proofErr w:type="gramEnd"/>
      <w:r w:rsidRPr="00CF77B0">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p w:rsidR="0095737E" w:rsidRPr="00CF77B0" w:rsidRDefault="0095737E" w:rsidP="0095737E">
      <w:pPr>
        <w:autoSpaceDE w:val="0"/>
        <w:autoSpaceDN w:val="0"/>
        <w:adjustRightInd w:val="0"/>
        <w:ind w:firstLine="709"/>
        <w:jc w:val="both"/>
      </w:pPr>
    </w:p>
    <w:p w:rsidR="0095737E" w:rsidRPr="00CF77B0" w:rsidRDefault="0095737E" w:rsidP="0095737E">
      <w:pPr>
        <w:autoSpaceDE w:val="0"/>
        <w:autoSpaceDN w:val="0"/>
        <w:adjustRightInd w:val="0"/>
        <w:ind w:firstLine="709"/>
        <w:jc w:val="both"/>
      </w:pPr>
      <w:proofErr w:type="gramStart"/>
      <w:r w:rsidRPr="00CF77B0">
        <w:t>Исполняющий</w:t>
      </w:r>
      <w:proofErr w:type="gramEnd"/>
      <w:r w:rsidRPr="00CF77B0">
        <w:t xml:space="preserve"> обязанности главы</w:t>
      </w:r>
    </w:p>
    <w:p w:rsidR="0095737E" w:rsidRPr="00CF77B0" w:rsidRDefault="0095737E" w:rsidP="0095737E">
      <w:pPr>
        <w:autoSpaceDE w:val="0"/>
        <w:autoSpaceDN w:val="0"/>
        <w:adjustRightInd w:val="0"/>
        <w:ind w:firstLine="709"/>
        <w:jc w:val="both"/>
      </w:pPr>
      <w:r w:rsidRPr="00CF77B0">
        <w:t xml:space="preserve">Панинского муниципального района                                                  В.В. Солнцев   </w:t>
      </w:r>
    </w:p>
    <w:p w:rsidR="0095737E" w:rsidRPr="00CF77B0" w:rsidRDefault="0095737E" w:rsidP="0095737E">
      <w:pPr>
        <w:autoSpaceDE w:val="0"/>
        <w:autoSpaceDN w:val="0"/>
        <w:adjustRightInd w:val="0"/>
        <w:ind w:firstLine="709"/>
        <w:jc w:val="both"/>
      </w:pPr>
      <w:r w:rsidRPr="00CF77B0">
        <w:t xml:space="preserve">                         </w:t>
      </w:r>
    </w:p>
    <w:p w:rsidR="0095737E" w:rsidRPr="00CF77B0" w:rsidRDefault="0095737E" w:rsidP="0095737E">
      <w:pPr>
        <w:autoSpaceDE w:val="0"/>
        <w:autoSpaceDN w:val="0"/>
        <w:adjustRightInd w:val="0"/>
        <w:ind w:firstLine="709"/>
        <w:jc w:val="both"/>
      </w:pPr>
      <w:r w:rsidRPr="00CF77B0">
        <w:t xml:space="preserve">                                                               Приложение</w:t>
      </w:r>
    </w:p>
    <w:p w:rsidR="0095737E" w:rsidRPr="00CF77B0" w:rsidRDefault="0095737E" w:rsidP="0095737E">
      <w:pPr>
        <w:pStyle w:val="ConsPlusTitle"/>
        <w:ind w:firstLine="4536"/>
        <w:jc w:val="both"/>
        <w:rPr>
          <w:rFonts w:ascii="Times New Roman" w:hAnsi="Times New Roman" w:cs="Times New Roman"/>
          <w:b w:val="0"/>
          <w:sz w:val="24"/>
          <w:szCs w:val="24"/>
        </w:rPr>
      </w:pPr>
      <w:r w:rsidRPr="00CF77B0">
        <w:rPr>
          <w:rFonts w:ascii="Times New Roman" w:hAnsi="Times New Roman" w:cs="Times New Roman"/>
          <w:b w:val="0"/>
          <w:sz w:val="24"/>
          <w:szCs w:val="24"/>
        </w:rPr>
        <w:t xml:space="preserve">к постановлению администрации </w:t>
      </w:r>
    </w:p>
    <w:p w:rsidR="0095737E" w:rsidRPr="00CF77B0" w:rsidRDefault="0095737E" w:rsidP="0095737E">
      <w:pPr>
        <w:pStyle w:val="ConsPlusTitle"/>
        <w:ind w:firstLine="4536"/>
        <w:jc w:val="both"/>
        <w:rPr>
          <w:rFonts w:ascii="Times New Roman" w:hAnsi="Times New Roman" w:cs="Times New Roman"/>
          <w:b w:val="0"/>
          <w:sz w:val="24"/>
          <w:szCs w:val="24"/>
        </w:rPr>
      </w:pPr>
      <w:r w:rsidRPr="00CF77B0">
        <w:rPr>
          <w:rFonts w:ascii="Times New Roman" w:hAnsi="Times New Roman" w:cs="Times New Roman"/>
          <w:b w:val="0"/>
          <w:sz w:val="24"/>
          <w:szCs w:val="24"/>
        </w:rPr>
        <w:t>Панинского муниципального района</w:t>
      </w:r>
    </w:p>
    <w:p w:rsidR="0095737E" w:rsidRPr="00CF77B0" w:rsidRDefault="0095737E" w:rsidP="0095737E">
      <w:pPr>
        <w:pStyle w:val="ConsPlusTitle"/>
        <w:ind w:firstLine="4536"/>
        <w:jc w:val="both"/>
        <w:rPr>
          <w:rFonts w:ascii="Times New Roman" w:hAnsi="Times New Roman" w:cs="Times New Roman"/>
          <w:b w:val="0"/>
          <w:sz w:val="24"/>
          <w:szCs w:val="24"/>
        </w:rPr>
      </w:pPr>
      <w:r w:rsidRPr="00CF77B0">
        <w:rPr>
          <w:rFonts w:ascii="Times New Roman" w:hAnsi="Times New Roman" w:cs="Times New Roman"/>
          <w:b w:val="0"/>
          <w:sz w:val="24"/>
          <w:szCs w:val="24"/>
        </w:rPr>
        <w:t xml:space="preserve">Воронежской </w:t>
      </w:r>
      <w:proofErr w:type="spellStart"/>
      <w:r w:rsidRPr="00CF77B0">
        <w:rPr>
          <w:rFonts w:ascii="Times New Roman" w:hAnsi="Times New Roman" w:cs="Times New Roman"/>
          <w:b w:val="0"/>
          <w:sz w:val="24"/>
          <w:szCs w:val="24"/>
        </w:rPr>
        <w:t>областиот</w:t>
      </w:r>
      <w:proofErr w:type="spellEnd"/>
      <w:r w:rsidRPr="00CF77B0">
        <w:rPr>
          <w:rFonts w:ascii="Times New Roman" w:hAnsi="Times New Roman" w:cs="Times New Roman"/>
          <w:b w:val="0"/>
          <w:sz w:val="24"/>
          <w:szCs w:val="24"/>
        </w:rPr>
        <w:t xml:space="preserve"> 16.09.2021 № 321</w:t>
      </w:r>
    </w:p>
    <w:p w:rsidR="0095737E" w:rsidRPr="00CF77B0" w:rsidRDefault="0095737E" w:rsidP="0095737E">
      <w:pPr>
        <w:pStyle w:val="ConsPlusTitle"/>
        <w:ind w:firstLine="709"/>
        <w:jc w:val="center"/>
        <w:rPr>
          <w:rFonts w:ascii="Times New Roman" w:hAnsi="Times New Roman" w:cs="Times New Roman"/>
          <w:b w:val="0"/>
          <w:sz w:val="24"/>
          <w:szCs w:val="24"/>
        </w:rPr>
      </w:pPr>
      <w:proofErr w:type="gramStart"/>
      <w:r w:rsidRPr="00CF77B0">
        <w:rPr>
          <w:rFonts w:ascii="Times New Roman" w:hAnsi="Times New Roman" w:cs="Times New Roman"/>
          <w:b w:val="0"/>
          <w:sz w:val="24"/>
          <w:szCs w:val="24"/>
        </w:rPr>
        <w:t xml:space="preserve">Перечень заказчиков, являющихся стороной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9" w:history="1">
        <w:r w:rsidRPr="00CF77B0">
          <w:rPr>
            <w:rFonts w:ascii="Times New Roman" w:hAnsi="Times New Roman" w:cs="Times New Roman"/>
            <w:b w:val="0"/>
            <w:sz w:val="24"/>
            <w:szCs w:val="24"/>
          </w:rPr>
          <w:t>законом</w:t>
        </w:r>
      </w:hyperlink>
      <w:r w:rsidRPr="00CF77B0">
        <w:rPr>
          <w:rFonts w:ascii="Times New Roman" w:hAnsi="Times New Roman" w:cs="Times New Roman"/>
          <w:b w:val="0"/>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для обеспечения нужд </w:t>
      </w:r>
      <w:r w:rsidRPr="00CF77B0">
        <w:rPr>
          <w:rFonts w:ascii="Times New Roman" w:hAnsi="Times New Roman" w:cs="Times New Roman"/>
          <w:b w:val="0"/>
          <w:sz w:val="24"/>
          <w:szCs w:val="24"/>
        </w:rPr>
        <w:br/>
        <w:t>Панинского муниципального района Воронежской области</w:t>
      </w:r>
      <w:proofErr w:type="gramEnd"/>
    </w:p>
    <w:p w:rsidR="0095737E" w:rsidRPr="00CF77B0" w:rsidRDefault="0095737E" w:rsidP="0095737E">
      <w:pPr>
        <w:pStyle w:val="ConsPlusTitle"/>
        <w:ind w:firstLine="709"/>
        <w:jc w:val="both"/>
        <w:rPr>
          <w:rFonts w:ascii="Times New Roman" w:hAnsi="Times New Roman" w:cs="Times New Roman"/>
          <w:b w:val="0"/>
          <w:sz w:val="24"/>
          <w:szCs w:val="24"/>
        </w:rPr>
      </w:pPr>
      <w:r w:rsidRPr="00CF77B0">
        <w:rPr>
          <w:rFonts w:ascii="Times New Roman" w:hAnsi="Times New Roman" w:cs="Times New Roman"/>
          <w:b w:val="0"/>
          <w:sz w:val="24"/>
          <w:szCs w:val="24"/>
        </w:rPr>
        <w:t xml:space="preserve">1. Администрация Панинского </w:t>
      </w:r>
      <w:proofErr w:type="gramStart"/>
      <w:r w:rsidRPr="00CF77B0">
        <w:rPr>
          <w:rFonts w:ascii="Times New Roman" w:hAnsi="Times New Roman" w:cs="Times New Roman"/>
          <w:b w:val="0"/>
          <w:sz w:val="24"/>
          <w:szCs w:val="24"/>
        </w:rPr>
        <w:t>муниципального</w:t>
      </w:r>
      <w:proofErr w:type="gramEnd"/>
      <w:r w:rsidRPr="00CF77B0">
        <w:rPr>
          <w:rFonts w:ascii="Times New Roman" w:hAnsi="Times New Roman" w:cs="Times New Roman"/>
          <w:b w:val="0"/>
          <w:sz w:val="24"/>
          <w:szCs w:val="24"/>
        </w:rPr>
        <w:t xml:space="preserve"> района Воронежской области.</w:t>
      </w:r>
    </w:p>
    <w:p w:rsidR="0095737E" w:rsidRPr="00CF77B0" w:rsidRDefault="0095737E" w:rsidP="0095737E">
      <w:pPr>
        <w:pStyle w:val="ConsPlusTitle"/>
        <w:ind w:firstLine="709"/>
        <w:jc w:val="both"/>
        <w:rPr>
          <w:rFonts w:ascii="Times New Roman" w:hAnsi="Times New Roman" w:cs="Times New Roman"/>
          <w:b w:val="0"/>
          <w:sz w:val="24"/>
          <w:szCs w:val="24"/>
        </w:rPr>
      </w:pPr>
      <w:r w:rsidRPr="00CF77B0">
        <w:rPr>
          <w:rFonts w:ascii="Times New Roman" w:hAnsi="Times New Roman" w:cs="Times New Roman"/>
          <w:b w:val="0"/>
          <w:sz w:val="24"/>
          <w:szCs w:val="24"/>
        </w:rPr>
        <w:t xml:space="preserve">2. Отдел по образованию, опеке, попечительству, спорту и работе с молодежью администрации Панинского </w:t>
      </w:r>
      <w:proofErr w:type="gramStart"/>
      <w:r w:rsidRPr="00CF77B0">
        <w:rPr>
          <w:rFonts w:ascii="Times New Roman" w:hAnsi="Times New Roman" w:cs="Times New Roman"/>
          <w:b w:val="0"/>
          <w:sz w:val="24"/>
          <w:szCs w:val="24"/>
        </w:rPr>
        <w:t>муниципального</w:t>
      </w:r>
      <w:proofErr w:type="gramEnd"/>
      <w:r w:rsidRPr="00CF77B0">
        <w:rPr>
          <w:rFonts w:ascii="Times New Roman" w:hAnsi="Times New Roman" w:cs="Times New Roman"/>
          <w:b w:val="0"/>
          <w:sz w:val="24"/>
          <w:szCs w:val="24"/>
        </w:rPr>
        <w:t xml:space="preserve"> района Воронежской области.</w:t>
      </w:r>
    </w:p>
    <w:p w:rsidR="0095737E" w:rsidRPr="00CF77B0" w:rsidRDefault="0095737E" w:rsidP="0095737E">
      <w:pPr>
        <w:pStyle w:val="ConsPlusTitle"/>
        <w:ind w:firstLine="709"/>
        <w:jc w:val="both"/>
        <w:rPr>
          <w:rFonts w:ascii="Times New Roman" w:hAnsi="Times New Roman" w:cs="Times New Roman"/>
          <w:b w:val="0"/>
          <w:sz w:val="24"/>
          <w:szCs w:val="24"/>
        </w:rPr>
      </w:pPr>
      <w:r w:rsidRPr="00CF77B0">
        <w:rPr>
          <w:rFonts w:ascii="Times New Roman" w:hAnsi="Times New Roman" w:cs="Times New Roman"/>
          <w:b w:val="0"/>
          <w:sz w:val="24"/>
          <w:szCs w:val="24"/>
        </w:rPr>
        <w:t>3. Отдел культуры и архивного дела администрации Панинс</w:t>
      </w:r>
      <w:r>
        <w:rPr>
          <w:rFonts w:ascii="Times New Roman" w:hAnsi="Times New Roman" w:cs="Times New Roman"/>
          <w:b w:val="0"/>
          <w:sz w:val="24"/>
          <w:szCs w:val="24"/>
        </w:rPr>
        <w:t>кого  муниципального района Воронежской области</w:t>
      </w:r>
      <w:r w:rsidRPr="00CF77B0">
        <w:rPr>
          <w:rFonts w:ascii="Times New Roman" w:hAnsi="Times New Roman" w:cs="Times New Roman"/>
          <w:b w:val="0"/>
          <w:sz w:val="24"/>
          <w:szCs w:val="24"/>
        </w:rPr>
        <w:t>.</w:t>
      </w:r>
    </w:p>
    <w:p w:rsidR="00080CF4" w:rsidRDefault="00080CF4"/>
    <w:sectPr w:rsidR="00080CF4" w:rsidSect="00732E52">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737E"/>
    <w:rsid w:val="00080CF4"/>
    <w:rsid w:val="00285FD2"/>
    <w:rsid w:val="007073B8"/>
    <w:rsid w:val="0095737E"/>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7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aliases w:val="!Разделы документа"/>
    <w:basedOn w:val="a"/>
    <w:next w:val="a"/>
    <w:link w:val="20"/>
    <w:unhideWhenUsed/>
    <w:qFormat/>
    <w:rsid w:val="0095737E"/>
    <w:pPr>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95737E"/>
    <w:rPr>
      <w:rFonts w:asciiTheme="majorHAnsi" w:eastAsiaTheme="majorEastAsia" w:hAnsiTheme="majorHAnsi" w:cstheme="majorBidi"/>
      <w:b/>
      <w:bCs/>
      <w:color w:val="4F81BD" w:themeColor="accent1"/>
      <w:sz w:val="26"/>
      <w:szCs w:val="26"/>
      <w:lang w:eastAsia="ar-SA"/>
    </w:rPr>
  </w:style>
  <w:style w:type="paragraph" w:customStyle="1" w:styleId="ConsPlusTitle">
    <w:name w:val="ConsPlusTitle"/>
    <w:qFormat/>
    <w:rsid w:val="009573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95737E"/>
    <w:rPr>
      <w:rFonts w:ascii="Tahoma" w:hAnsi="Tahoma" w:cs="Tahoma"/>
      <w:sz w:val="16"/>
      <w:szCs w:val="16"/>
    </w:rPr>
  </w:style>
  <w:style w:type="character" w:customStyle="1" w:styleId="a4">
    <w:name w:val="Текст выноски Знак"/>
    <w:basedOn w:val="a0"/>
    <w:link w:val="a3"/>
    <w:uiPriority w:val="99"/>
    <w:semiHidden/>
    <w:rsid w:val="0095737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25677FAC7F4D4EC2AD2330981AD41CB2D63E0B7E2ED12858A5E53D51C0102D2B584FC74558F6599497A8FC24BF1C39A69978I1VBI" TargetMode="External"/><Relationship Id="rId3" Type="http://schemas.openxmlformats.org/officeDocument/2006/relationships/webSettings" Target="webSettings.xml"/><Relationship Id="rId7" Type="http://schemas.openxmlformats.org/officeDocument/2006/relationships/hyperlink" Target="consultantplus://offline/ref=5025677FAC7F4D4EC2AD2330981AD41CB2D93F097B2DD12858A5E53D51C0102D2B584FC24E0CA71EC891FDAB7EEA1926A2877A125381B29FIDV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25677FAC7F4D4EC2AD2330981AD41CB2D9340E7B27D12858A5E53D51C0102D2B584FC24D0EA71695CBEDAF37BE1239A49164184D81IBV3I" TargetMode="External"/><Relationship Id="rId11" Type="http://schemas.openxmlformats.org/officeDocument/2006/relationships/theme" Target="theme/theme1.xml"/><Relationship Id="rId5" Type="http://schemas.openxmlformats.org/officeDocument/2006/relationships/hyperlink" Target="consultantplus://offline/ref=5025677FAC7F4D4EC2AD2330981AD41CB2D9340E7B27D12858A5E53D51C0102D395817CE4F0AB91DC984ABFA38IBVEI"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5025677FAC7F4D4EC2AD2330981AD41CB2D9340E7B27D12858A5E53D51C0102D395817CE4F0AB91DC984ABFA38IBV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8204</Characters>
  <Application>Microsoft Office Word</Application>
  <DocSecurity>0</DocSecurity>
  <Lines>68</Lines>
  <Paragraphs>19</Paragraphs>
  <ScaleCrop>false</ScaleCrop>
  <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2021-10-11T11:24:00Z</dcterms:created>
  <dcterms:modified xsi:type="dcterms:W3CDTF">2021-10-11T11:24:00Z</dcterms:modified>
</cp:coreProperties>
</file>