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E0" w:rsidRPr="00114D3A" w:rsidRDefault="00A826E0" w:rsidP="00A826E0">
      <w:pPr>
        <w:tabs>
          <w:tab w:val="left" w:pos="8156"/>
        </w:tabs>
        <w:jc w:val="center"/>
      </w:pPr>
      <w:r w:rsidRPr="00114D3A">
        <w:rPr>
          <w:b/>
          <w:noProof/>
          <w:lang w:eastAsia="ru-RU"/>
        </w:rPr>
        <w:drawing>
          <wp:inline distT="0" distB="0" distL="0" distR="0">
            <wp:extent cx="532130" cy="631825"/>
            <wp:effectExtent l="19050" t="0" r="127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30" cy="631825"/>
                    </a:xfrm>
                    <a:prstGeom prst="rect">
                      <a:avLst/>
                    </a:prstGeom>
                    <a:noFill/>
                    <a:ln>
                      <a:noFill/>
                    </a:ln>
                  </pic:spPr>
                </pic:pic>
              </a:graphicData>
            </a:graphic>
          </wp:inline>
        </w:drawing>
      </w:r>
    </w:p>
    <w:p w:rsidR="00A826E0" w:rsidRPr="00114D3A" w:rsidRDefault="00A826E0" w:rsidP="00A826E0">
      <w:pPr>
        <w:shd w:val="clear" w:color="auto" w:fill="FFFFFF" w:themeFill="background1"/>
        <w:jc w:val="center"/>
        <w:rPr>
          <w:b/>
        </w:rPr>
      </w:pPr>
    </w:p>
    <w:p w:rsidR="00A826E0" w:rsidRPr="00114D3A" w:rsidRDefault="00A826E0" w:rsidP="00A826E0">
      <w:pPr>
        <w:shd w:val="clear" w:color="auto" w:fill="FFFFFF" w:themeFill="background1"/>
        <w:jc w:val="center"/>
        <w:rPr>
          <w:b/>
        </w:rPr>
      </w:pPr>
      <w:r w:rsidRPr="00114D3A">
        <w:rPr>
          <w:b/>
        </w:rPr>
        <w:t>СОВЕТ НАРОДНЫХ ДЕПУТАТОВ</w:t>
      </w:r>
    </w:p>
    <w:p w:rsidR="00A826E0" w:rsidRPr="00114D3A" w:rsidRDefault="00A826E0" w:rsidP="00A826E0">
      <w:pPr>
        <w:shd w:val="clear" w:color="auto" w:fill="FFFFFF" w:themeFill="background1"/>
        <w:jc w:val="center"/>
        <w:rPr>
          <w:b/>
        </w:rPr>
      </w:pPr>
      <w:r w:rsidRPr="00114D3A">
        <w:rPr>
          <w:b/>
        </w:rPr>
        <w:t>ПАНИНСКОГО МУНИЦИПАЛЬНОГО РАЙОНА</w:t>
      </w:r>
    </w:p>
    <w:p w:rsidR="00A826E0" w:rsidRPr="00114D3A" w:rsidRDefault="00A826E0" w:rsidP="00A826E0">
      <w:pPr>
        <w:shd w:val="clear" w:color="auto" w:fill="FFFFFF" w:themeFill="background1"/>
        <w:jc w:val="center"/>
        <w:rPr>
          <w:b/>
        </w:rPr>
      </w:pPr>
      <w:r w:rsidRPr="00114D3A">
        <w:rPr>
          <w:b/>
        </w:rPr>
        <w:t>ВОРОНЕЖСКОЙ ОБЛАСТИ</w:t>
      </w:r>
    </w:p>
    <w:p w:rsidR="00A826E0" w:rsidRPr="00114D3A" w:rsidRDefault="00A826E0" w:rsidP="00A826E0">
      <w:pPr>
        <w:shd w:val="clear" w:color="auto" w:fill="FFFFFF" w:themeFill="background1"/>
        <w:jc w:val="center"/>
        <w:rPr>
          <w:b/>
        </w:rPr>
      </w:pPr>
    </w:p>
    <w:p w:rsidR="00A826E0" w:rsidRPr="00114D3A" w:rsidRDefault="00A826E0" w:rsidP="00A826E0">
      <w:pPr>
        <w:shd w:val="clear" w:color="auto" w:fill="FFFFFF" w:themeFill="background1"/>
        <w:jc w:val="center"/>
        <w:rPr>
          <w:b/>
        </w:rPr>
      </w:pPr>
      <w:r w:rsidRPr="00114D3A">
        <w:rPr>
          <w:b/>
        </w:rPr>
        <w:t>Р Е Ш Е Н И Е</w:t>
      </w:r>
    </w:p>
    <w:p w:rsidR="00A826E0" w:rsidRPr="00114D3A" w:rsidRDefault="00A826E0" w:rsidP="00A826E0">
      <w:pPr>
        <w:shd w:val="clear" w:color="auto" w:fill="FFFFFF" w:themeFill="background1"/>
        <w:jc w:val="center"/>
        <w:rPr>
          <w:b/>
        </w:rPr>
      </w:pPr>
    </w:p>
    <w:p w:rsidR="00A826E0" w:rsidRPr="00114D3A" w:rsidRDefault="00A826E0" w:rsidP="00A826E0">
      <w:pPr>
        <w:shd w:val="clear" w:color="auto" w:fill="FFFFFF" w:themeFill="background1"/>
      </w:pPr>
      <w:r w:rsidRPr="00114D3A">
        <w:t>от 30.06.2022г. № 86</w:t>
      </w:r>
    </w:p>
    <w:p w:rsidR="00A826E0" w:rsidRPr="00114D3A" w:rsidRDefault="00A826E0" w:rsidP="00A826E0">
      <w:pPr>
        <w:shd w:val="clear" w:color="auto" w:fill="FFFFFF" w:themeFill="background1"/>
      </w:pPr>
      <w:r w:rsidRPr="00114D3A">
        <w:t>р.п. Панино</w:t>
      </w:r>
    </w:p>
    <w:p w:rsidR="00A826E0" w:rsidRPr="00114D3A" w:rsidRDefault="00A826E0" w:rsidP="00A826E0">
      <w:pPr>
        <w:shd w:val="clear" w:color="auto" w:fill="FFFFFF" w:themeFill="background1"/>
      </w:pPr>
    </w:p>
    <w:p w:rsidR="00A826E0" w:rsidRPr="00114D3A" w:rsidRDefault="00A826E0" w:rsidP="00A826E0">
      <w:pPr>
        <w:shd w:val="clear" w:color="auto" w:fill="FFFFFF" w:themeFill="background1"/>
        <w:rPr>
          <w:b/>
        </w:rPr>
      </w:pPr>
      <w:r w:rsidRPr="00114D3A">
        <w:rPr>
          <w:b/>
        </w:rPr>
        <w:t>«Об исполнении бюджета</w:t>
      </w:r>
    </w:p>
    <w:p w:rsidR="00A826E0" w:rsidRPr="00114D3A" w:rsidRDefault="00A826E0" w:rsidP="00A826E0">
      <w:pPr>
        <w:shd w:val="clear" w:color="auto" w:fill="FFFFFF" w:themeFill="background1"/>
        <w:rPr>
          <w:b/>
        </w:rPr>
      </w:pPr>
      <w:r w:rsidRPr="00114D3A">
        <w:rPr>
          <w:b/>
        </w:rPr>
        <w:t>Панинского муниципального</w:t>
      </w:r>
    </w:p>
    <w:p w:rsidR="00A826E0" w:rsidRPr="00114D3A" w:rsidRDefault="00A826E0" w:rsidP="00A826E0">
      <w:pPr>
        <w:shd w:val="clear" w:color="auto" w:fill="FFFFFF" w:themeFill="background1"/>
        <w:rPr>
          <w:b/>
        </w:rPr>
      </w:pPr>
      <w:r w:rsidRPr="00114D3A">
        <w:rPr>
          <w:b/>
        </w:rPr>
        <w:t>района Воронежской области за 2021 год»</w:t>
      </w:r>
    </w:p>
    <w:p w:rsidR="00A826E0" w:rsidRPr="00114D3A" w:rsidRDefault="00A826E0" w:rsidP="00A826E0">
      <w:pPr>
        <w:shd w:val="clear" w:color="auto" w:fill="FFFFFF" w:themeFill="background1"/>
      </w:pPr>
    </w:p>
    <w:p w:rsidR="00A826E0" w:rsidRPr="00114D3A" w:rsidRDefault="00A826E0" w:rsidP="00A826E0">
      <w:pPr>
        <w:shd w:val="clear" w:color="auto" w:fill="FFFFFF" w:themeFill="background1"/>
        <w:ind w:firstLine="540"/>
        <w:jc w:val="both"/>
      </w:pPr>
      <w:r w:rsidRPr="00114D3A">
        <w:t xml:space="preserve">В соответствии со статьей 215.1 и статьей 219 Бюджетного кодекса Российской Федерации, пунктом 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w:t>
      </w:r>
      <w:r w:rsidRPr="00114D3A">
        <w:rPr>
          <w:b/>
        </w:rPr>
        <w:t>р е ш и л:</w:t>
      </w:r>
    </w:p>
    <w:p w:rsidR="00A826E0" w:rsidRPr="00114D3A" w:rsidRDefault="00A826E0" w:rsidP="00A826E0">
      <w:pPr>
        <w:shd w:val="clear" w:color="auto" w:fill="FFFFFF" w:themeFill="background1"/>
        <w:tabs>
          <w:tab w:val="left" w:pos="851"/>
        </w:tabs>
        <w:ind w:firstLine="851"/>
        <w:jc w:val="both"/>
      </w:pPr>
      <w:r w:rsidRPr="00114D3A">
        <w:rPr>
          <w:shd w:val="clear" w:color="auto" w:fill="FFFFFF" w:themeFill="background1"/>
        </w:rPr>
        <w:t>1.Утвердить отчет об исполнении бюджета Панинского муниципального района Воронежской области за 2021 год</w:t>
      </w:r>
      <w:r w:rsidRPr="00114D3A">
        <w:t xml:space="preserve"> по доходам в сумме 876 137,6 тыс. рублей по расходам в сумме 803 003,4 тыс. рублей с превышением доходов над расходами (профицит районного бюджета) в сумме 73 134,2 тыс. рублей и со следующими показателями:</w:t>
      </w:r>
    </w:p>
    <w:p w:rsidR="00A826E0" w:rsidRPr="00114D3A" w:rsidRDefault="00A826E0" w:rsidP="00A826E0">
      <w:pPr>
        <w:shd w:val="clear" w:color="auto" w:fill="FFFFFF" w:themeFill="background1"/>
        <w:ind w:firstLine="851"/>
      </w:pPr>
      <w:r w:rsidRPr="00114D3A">
        <w:t>- по источникам внутреннего финансирования дефицита бюджета согласно 1 к настоящему Решению;</w:t>
      </w:r>
    </w:p>
    <w:p w:rsidR="00A826E0" w:rsidRPr="00114D3A" w:rsidRDefault="00A826E0" w:rsidP="00A826E0">
      <w:pPr>
        <w:shd w:val="clear" w:color="auto" w:fill="FFFFFF" w:themeFill="background1"/>
        <w:ind w:firstLine="851"/>
        <w:jc w:val="both"/>
      </w:pPr>
      <w:r w:rsidRPr="00114D3A">
        <w:t>по поступлению доходов в бюджет Панинского муниципального района за 2021 год по кодам классификации доходов бюджета согласно приложению</w:t>
      </w:r>
    </w:p>
    <w:p w:rsidR="00A826E0" w:rsidRPr="00114D3A" w:rsidRDefault="00A826E0" w:rsidP="00A826E0">
      <w:pPr>
        <w:shd w:val="clear" w:color="auto" w:fill="FFFFFF" w:themeFill="background1"/>
      </w:pPr>
      <w:r w:rsidRPr="00114D3A">
        <w:t xml:space="preserve">приложению 2 к настоящему Решению; </w:t>
      </w:r>
    </w:p>
    <w:p w:rsidR="00A826E0" w:rsidRPr="00114D3A" w:rsidRDefault="00A826E0" w:rsidP="00A826E0">
      <w:pPr>
        <w:shd w:val="clear" w:color="auto" w:fill="FFFFFF" w:themeFill="background1"/>
        <w:ind w:firstLine="851"/>
      </w:pPr>
      <w:r w:rsidRPr="00114D3A">
        <w:t>- по поступлению доходов в бюджет Панинского муниципального</w:t>
      </w:r>
    </w:p>
    <w:p w:rsidR="00A826E0" w:rsidRPr="00114D3A" w:rsidRDefault="00A826E0" w:rsidP="00A826E0">
      <w:pPr>
        <w:shd w:val="clear" w:color="auto" w:fill="FFFFFF" w:themeFill="background1"/>
        <w:jc w:val="both"/>
      </w:pPr>
      <w:r w:rsidRPr="00114D3A">
        <w:t>района за 2021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3 к настоящему Решению;</w:t>
      </w:r>
    </w:p>
    <w:p w:rsidR="00A826E0" w:rsidRPr="00114D3A" w:rsidRDefault="00A826E0" w:rsidP="00A826E0">
      <w:pPr>
        <w:shd w:val="clear" w:color="auto" w:fill="FFFFFF" w:themeFill="background1"/>
        <w:ind w:firstLine="851"/>
        <w:jc w:val="both"/>
      </w:pPr>
      <w:r w:rsidRPr="00114D3A">
        <w:t>- по ведомственной структуре расходов муниципального бюджета за 2021 год согласно приложению 4 к настоящему Решению;</w:t>
      </w:r>
    </w:p>
    <w:p w:rsidR="00A826E0" w:rsidRPr="00114D3A" w:rsidRDefault="00A826E0" w:rsidP="00A826E0">
      <w:pPr>
        <w:shd w:val="clear" w:color="auto" w:fill="FFFFFF" w:themeFill="background1"/>
        <w:ind w:firstLine="851"/>
        <w:jc w:val="both"/>
      </w:pPr>
      <w:r w:rsidRPr="00114D3A">
        <w:t>- по распределению бюджетных ассигнований за 2021 год по разделам и подразделам, целевым статьям и видам расходов бюджета согласно приложению 5 к настоящему Решению;</w:t>
      </w:r>
    </w:p>
    <w:p w:rsidR="00A826E0" w:rsidRPr="00114D3A" w:rsidRDefault="00A826E0" w:rsidP="00A826E0">
      <w:pPr>
        <w:shd w:val="clear" w:color="auto" w:fill="FFFFFF" w:themeFill="background1"/>
        <w:ind w:firstLine="851"/>
        <w:jc w:val="both"/>
      </w:pPr>
      <w:r w:rsidRPr="00114D3A">
        <w:t>- по распределению бюджетных ассигнований на реализацию муниципальных целевых программ за 2021 год согласно приложению 6 к настоящему Решению;</w:t>
      </w:r>
    </w:p>
    <w:p w:rsidR="00A826E0" w:rsidRPr="00114D3A" w:rsidRDefault="00A826E0" w:rsidP="00A826E0">
      <w:pPr>
        <w:pStyle w:val="a0"/>
        <w:shd w:val="clear" w:color="auto" w:fill="FFFFFF" w:themeFill="background1"/>
        <w:spacing w:after="0"/>
        <w:ind w:firstLine="851"/>
      </w:pPr>
      <w:r w:rsidRPr="00114D3A">
        <w:t>- по распределению дорожного фонда Панинского муниципального района за 2021 год согласно приложению 7 к настоящему Решению;</w:t>
      </w:r>
    </w:p>
    <w:p w:rsidR="00A826E0" w:rsidRPr="00114D3A" w:rsidRDefault="00A826E0" w:rsidP="00A826E0">
      <w:pPr>
        <w:shd w:val="clear" w:color="auto" w:fill="FFFFFF" w:themeFill="background1"/>
        <w:ind w:firstLine="851"/>
        <w:jc w:val="both"/>
        <w:rPr>
          <w:bCs/>
        </w:rPr>
      </w:pPr>
      <w:r w:rsidRPr="00114D3A">
        <w:t>- по распределению</w:t>
      </w:r>
      <w:r w:rsidRPr="00114D3A">
        <w:rPr>
          <w:bCs/>
        </w:rPr>
        <w:t>бюджетных ассигнований на исполнение публичных нормативных обязательств Панинского муниципального района за 2021 год</w:t>
      </w:r>
      <w:r w:rsidRPr="00114D3A">
        <w:t>согласно приложению 8 к настоящему Решению</w:t>
      </w:r>
      <w:r w:rsidRPr="00114D3A">
        <w:rPr>
          <w:bCs/>
        </w:rPr>
        <w:t>;</w:t>
      </w:r>
    </w:p>
    <w:p w:rsidR="00A826E0" w:rsidRPr="00114D3A" w:rsidRDefault="00A826E0" w:rsidP="00A826E0">
      <w:pPr>
        <w:shd w:val="clear" w:color="auto" w:fill="FFFFFF" w:themeFill="background1"/>
        <w:ind w:firstLine="851"/>
        <w:jc w:val="both"/>
      </w:pPr>
      <w:r w:rsidRPr="00114D3A">
        <w:rPr>
          <w:bCs/>
        </w:rPr>
        <w:t xml:space="preserve">- </w:t>
      </w:r>
      <w:r w:rsidRPr="00114D3A">
        <w:t>по распределению муниципальных внутренних заимствованийПанинского муниципального района за 2021 годсогласно приложению 9 к настоящему Решению.</w:t>
      </w:r>
    </w:p>
    <w:p w:rsidR="00A826E0" w:rsidRPr="00114D3A" w:rsidRDefault="00A826E0" w:rsidP="00A826E0">
      <w:pPr>
        <w:shd w:val="clear" w:color="auto" w:fill="FFFFFF" w:themeFill="background1"/>
        <w:tabs>
          <w:tab w:val="left" w:pos="567"/>
        </w:tabs>
        <w:ind w:firstLine="851"/>
        <w:jc w:val="both"/>
      </w:pPr>
      <w:r w:rsidRPr="00114D3A">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A826E0" w:rsidRPr="00114D3A" w:rsidRDefault="00A826E0" w:rsidP="00A826E0">
      <w:pPr>
        <w:shd w:val="clear" w:color="auto" w:fill="FFFFFF" w:themeFill="background1"/>
        <w:ind w:firstLine="851"/>
        <w:jc w:val="both"/>
      </w:pPr>
      <w:r w:rsidRPr="00114D3A">
        <w:lastRenderedPageBreak/>
        <w:t>3. Настоящее решение вступает в силу со дня его официального опубликования.</w:t>
      </w:r>
    </w:p>
    <w:p w:rsidR="00A826E0" w:rsidRPr="00114D3A" w:rsidRDefault="00A826E0" w:rsidP="00A826E0">
      <w:pPr>
        <w:shd w:val="clear" w:color="auto" w:fill="FFFFFF" w:themeFill="background1"/>
        <w:tabs>
          <w:tab w:val="left" w:pos="326"/>
          <w:tab w:val="right" w:pos="9355"/>
        </w:tabs>
      </w:pPr>
      <w:r w:rsidRPr="00114D3A">
        <w:tab/>
      </w:r>
    </w:p>
    <w:p w:rsidR="00A826E0" w:rsidRPr="00114D3A" w:rsidRDefault="00A826E0" w:rsidP="00A826E0">
      <w:pPr>
        <w:shd w:val="clear" w:color="auto" w:fill="FFFFFF" w:themeFill="background1"/>
        <w:jc w:val="both"/>
      </w:pPr>
      <w:r w:rsidRPr="00114D3A">
        <w:t xml:space="preserve">Глава </w:t>
      </w:r>
    </w:p>
    <w:p w:rsidR="00A826E0" w:rsidRPr="00114D3A" w:rsidRDefault="00A826E0" w:rsidP="00A826E0">
      <w:pPr>
        <w:shd w:val="clear" w:color="auto" w:fill="FFFFFF" w:themeFill="background1"/>
      </w:pPr>
      <w:r w:rsidRPr="00114D3A">
        <w:t>Панинского муниципального района Н.В. Щеглов</w:t>
      </w:r>
    </w:p>
    <w:p w:rsidR="00A826E0" w:rsidRPr="00114D3A" w:rsidRDefault="00A826E0" w:rsidP="00A826E0">
      <w:pPr>
        <w:shd w:val="clear" w:color="auto" w:fill="FFFFFF" w:themeFill="background1"/>
        <w:ind w:firstLine="540"/>
        <w:jc w:val="both"/>
      </w:pPr>
    </w:p>
    <w:p w:rsidR="00A826E0" w:rsidRPr="00114D3A" w:rsidRDefault="00A826E0" w:rsidP="00A826E0">
      <w:pPr>
        <w:shd w:val="clear" w:color="auto" w:fill="FFFFFF" w:themeFill="background1"/>
        <w:jc w:val="both"/>
      </w:pPr>
      <w:r w:rsidRPr="00114D3A">
        <w:t>Председатель Совета народных депутатов</w:t>
      </w:r>
    </w:p>
    <w:p w:rsidR="00A826E0" w:rsidRPr="00114D3A" w:rsidRDefault="00A826E0" w:rsidP="00A826E0">
      <w:r w:rsidRPr="00114D3A">
        <w:t>Панинского муниципального района С.И. Покузиев</w:t>
      </w:r>
    </w:p>
    <w:p w:rsidR="00A826E0" w:rsidRDefault="00A826E0" w:rsidP="00A826E0">
      <w:pPr>
        <w:shd w:val="clear" w:color="auto" w:fill="FFFFFF" w:themeFill="background1"/>
        <w:jc w:val="right"/>
      </w:pPr>
    </w:p>
    <w:p w:rsidR="00A826E0" w:rsidRPr="00114D3A" w:rsidRDefault="00A826E0" w:rsidP="00A826E0">
      <w:pPr>
        <w:shd w:val="clear" w:color="auto" w:fill="FFFFFF" w:themeFill="background1"/>
        <w:jc w:val="right"/>
      </w:pPr>
      <w:r w:rsidRPr="00114D3A">
        <w:t>Приложение № 1</w:t>
      </w:r>
    </w:p>
    <w:p w:rsidR="00A826E0" w:rsidRPr="00114D3A" w:rsidRDefault="00A826E0" w:rsidP="00A826E0">
      <w:pPr>
        <w:shd w:val="clear" w:color="auto" w:fill="FFFFFF" w:themeFill="background1"/>
        <w:tabs>
          <w:tab w:val="left" w:pos="4536"/>
          <w:tab w:val="left" w:pos="4678"/>
        </w:tabs>
        <w:jc w:val="right"/>
      </w:pPr>
      <w:r w:rsidRPr="00114D3A">
        <w:t>к решению Совета народных депутатов</w:t>
      </w:r>
    </w:p>
    <w:p w:rsidR="00A826E0" w:rsidRPr="00114D3A" w:rsidRDefault="00A826E0" w:rsidP="00A826E0">
      <w:pPr>
        <w:shd w:val="clear" w:color="auto" w:fill="FFFFFF" w:themeFill="background1"/>
        <w:tabs>
          <w:tab w:val="left" w:pos="4536"/>
          <w:tab w:val="left" w:pos="4678"/>
        </w:tabs>
        <w:jc w:val="right"/>
      </w:pPr>
      <w:r w:rsidRPr="00114D3A">
        <w:t>Панинского муниципального района</w:t>
      </w:r>
    </w:p>
    <w:p w:rsidR="00A826E0" w:rsidRPr="00114D3A" w:rsidRDefault="00A826E0" w:rsidP="00A826E0">
      <w:pPr>
        <w:shd w:val="clear" w:color="auto" w:fill="FFFFFF" w:themeFill="background1"/>
        <w:tabs>
          <w:tab w:val="left" w:pos="4536"/>
          <w:tab w:val="left" w:pos="4678"/>
        </w:tabs>
        <w:jc w:val="right"/>
      </w:pPr>
      <w:r w:rsidRPr="00114D3A">
        <w:t>Воронежской области « Об исполнении</w:t>
      </w:r>
    </w:p>
    <w:p w:rsidR="00A826E0" w:rsidRPr="00114D3A" w:rsidRDefault="00A826E0" w:rsidP="00A826E0">
      <w:pPr>
        <w:shd w:val="clear" w:color="auto" w:fill="FFFFFF" w:themeFill="background1"/>
        <w:tabs>
          <w:tab w:val="left" w:pos="4536"/>
          <w:tab w:val="left" w:pos="4678"/>
        </w:tabs>
        <w:jc w:val="right"/>
      </w:pPr>
      <w:r w:rsidRPr="00114D3A">
        <w:t>бюджета Панинского муниципального</w:t>
      </w:r>
    </w:p>
    <w:p w:rsidR="00A826E0" w:rsidRPr="00114D3A" w:rsidRDefault="00A826E0" w:rsidP="00A826E0">
      <w:pPr>
        <w:shd w:val="clear" w:color="auto" w:fill="FFFFFF" w:themeFill="background1"/>
        <w:tabs>
          <w:tab w:val="left" w:pos="4536"/>
          <w:tab w:val="left" w:pos="4678"/>
        </w:tabs>
        <w:jc w:val="right"/>
      </w:pPr>
      <w:r w:rsidRPr="00114D3A">
        <w:t>района за 2021 год»</w:t>
      </w:r>
    </w:p>
    <w:p w:rsidR="00A826E0" w:rsidRPr="00114D3A" w:rsidRDefault="00A826E0" w:rsidP="00A826E0">
      <w:pPr>
        <w:shd w:val="clear" w:color="auto" w:fill="FFFFFF" w:themeFill="background1"/>
        <w:jc w:val="right"/>
      </w:pPr>
      <w:r w:rsidRPr="00114D3A">
        <w:t>от 30.06.2022г. № 86</w:t>
      </w:r>
    </w:p>
    <w:p w:rsidR="00A826E0" w:rsidRPr="00114D3A" w:rsidRDefault="00A826E0" w:rsidP="00A826E0">
      <w:pPr>
        <w:shd w:val="clear" w:color="auto" w:fill="FFFFFF" w:themeFill="background1"/>
        <w:jc w:val="right"/>
      </w:pPr>
    </w:p>
    <w:p w:rsidR="00A826E0" w:rsidRPr="00114D3A" w:rsidRDefault="00A826E0" w:rsidP="00A826E0">
      <w:pPr>
        <w:shd w:val="clear" w:color="auto" w:fill="FFFFFF" w:themeFill="background1"/>
        <w:ind w:firstLine="540"/>
        <w:jc w:val="center"/>
        <w:rPr>
          <w:b/>
        </w:rPr>
      </w:pPr>
      <w:r w:rsidRPr="00114D3A">
        <w:rPr>
          <w:b/>
        </w:rPr>
        <w:t>ИСТОЧНИКИ ВНУТРЕННЕГО ФИНАНСИРОВАНИЯ ДЕФИЦИТА ПАНИНСКОГО МУНИЦИПАЛЬНОГО РАЙОНА ЗА 2021 ГОД</w:t>
      </w:r>
    </w:p>
    <w:p w:rsidR="00A826E0" w:rsidRPr="00114D3A" w:rsidRDefault="00A826E0" w:rsidP="00A826E0">
      <w:pPr>
        <w:shd w:val="clear" w:color="auto" w:fill="FFFFFF" w:themeFill="background1"/>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5157"/>
        <w:gridCol w:w="2425"/>
        <w:gridCol w:w="1275"/>
      </w:tblGrid>
      <w:tr w:rsidR="00A826E0" w:rsidRPr="00114D3A" w:rsidTr="00974D07">
        <w:trPr>
          <w:trHeight w:val="315"/>
          <w:tblHeader/>
        </w:trPr>
        <w:tc>
          <w:tcPr>
            <w:tcW w:w="373" w:type="pct"/>
            <w:shd w:val="clear" w:color="auto" w:fill="auto"/>
            <w:vAlign w:val="center"/>
          </w:tcPr>
          <w:p w:rsidR="00A826E0" w:rsidRPr="00114D3A" w:rsidRDefault="00A826E0" w:rsidP="00974D07">
            <w:pPr>
              <w:jc w:val="center"/>
              <w:rPr>
                <w:b/>
                <w:bCs/>
              </w:rPr>
            </w:pPr>
            <w:r w:rsidRPr="00114D3A">
              <w:rPr>
                <w:b/>
                <w:bCs/>
              </w:rPr>
              <w:t>№ п/п</w:t>
            </w:r>
          </w:p>
        </w:tc>
        <w:tc>
          <w:tcPr>
            <w:tcW w:w="2694" w:type="pct"/>
            <w:shd w:val="clear" w:color="auto" w:fill="auto"/>
            <w:vAlign w:val="center"/>
          </w:tcPr>
          <w:p w:rsidR="00A826E0" w:rsidRPr="00114D3A" w:rsidRDefault="00A826E0" w:rsidP="00974D07">
            <w:pPr>
              <w:jc w:val="center"/>
              <w:rPr>
                <w:b/>
                <w:bCs/>
              </w:rPr>
            </w:pPr>
            <w:r w:rsidRPr="00114D3A">
              <w:rPr>
                <w:b/>
                <w:bCs/>
              </w:rPr>
              <w:t>Наименование</w:t>
            </w:r>
          </w:p>
        </w:tc>
        <w:tc>
          <w:tcPr>
            <w:tcW w:w="1267" w:type="pct"/>
            <w:shd w:val="clear" w:color="auto" w:fill="auto"/>
            <w:vAlign w:val="center"/>
          </w:tcPr>
          <w:p w:rsidR="00A826E0" w:rsidRPr="00114D3A" w:rsidRDefault="00A826E0" w:rsidP="00974D07">
            <w:pPr>
              <w:jc w:val="center"/>
              <w:rPr>
                <w:b/>
                <w:bCs/>
              </w:rPr>
            </w:pPr>
            <w:r w:rsidRPr="00114D3A">
              <w:rPr>
                <w:b/>
                <w:bCs/>
              </w:rPr>
              <w:t>Код классификации</w:t>
            </w:r>
          </w:p>
        </w:tc>
        <w:tc>
          <w:tcPr>
            <w:tcW w:w="666" w:type="pct"/>
            <w:shd w:val="clear" w:color="auto" w:fill="auto"/>
            <w:vAlign w:val="center"/>
          </w:tcPr>
          <w:p w:rsidR="00A826E0" w:rsidRPr="00114D3A" w:rsidRDefault="00A826E0" w:rsidP="00974D07">
            <w:pPr>
              <w:jc w:val="center"/>
              <w:rPr>
                <w:b/>
                <w:bCs/>
              </w:rPr>
            </w:pPr>
            <w:r w:rsidRPr="00114D3A">
              <w:rPr>
                <w:b/>
                <w:bCs/>
              </w:rPr>
              <w:t>2021 год</w:t>
            </w:r>
          </w:p>
        </w:tc>
      </w:tr>
      <w:tr w:rsidR="00A826E0" w:rsidRPr="00114D3A" w:rsidTr="00974D07">
        <w:trPr>
          <w:trHeight w:val="315"/>
          <w:tblHeader/>
        </w:trPr>
        <w:tc>
          <w:tcPr>
            <w:tcW w:w="373" w:type="pct"/>
            <w:shd w:val="clear" w:color="auto" w:fill="auto"/>
          </w:tcPr>
          <w:p w:rsidR="00A826E0" w:rsidRPr="00114D3A" w:rsidRDefault="00A826E0" w:rsidP="00974D07">
            <w:pPr>
              <w:jc w:val="center"/>
            </w:pPr>
            <w:r w:rsidRPr="00114D3A">
              <w:t>1</w:t>
            </w:r>
          </w:p>
        </w:tc>
        <w:tc>
          <w:tcPr>
            <w:tcW w:w="2694" w:type="pct"/>
            <w:shd w:val="clear" w:color="auto" w:fill="auto"/>
          </w:tcPr>
          <w:p w:rsidR="00A826E0" w:rsidRPr="00114D3A" w:rsidRDefault="00A826E0" w:rsidP="00974D07">
            <w:pPr>
              <w:jc w:val="center"/>
            </w:pPr>
            <w:r w:rsidRPr="00114D3A">
              <w:t>2</w:t>
            </w:r>
          </w:p>
        </w:tc>
        <w:tc>
          <w:tcPr>
            <w:tcW w:w="1267" w:type="pct"/>
            <w:shd w:val="clear" w:color="auto" w:fill="auto"/>
          </w:tcPr>
          <w:p w:rsidR="00A826E0" w:rsidRPr="00114D3A" w:rsidRDefault="00A826E0" w:rsidP="00974D07">
            <w:pPr>
              <w:jc w:val="center"/>
            </w:pPr>
            <w:r w:rsidRPr="00114D3A">
              <w:t>3</w:t>
            </w:r>
          </w:p>
        </w:tc>
        <w:tc>
          <w:tcPr>
            <w:tcW w:w="666" w:type="pct"/>
            <w:shd w:val="clear" w:color="auto" w:fill="auto"/>
          </w:tcPr>
          <w:p w:rsidR="00A826E0" w:rsidRPr="00114D3A" w:rsidRDefault="00A826E0" w:rsidP="00974D07">
            <w:pPr>
              <w:jc w:val="center"/>
            </w:pPr>
            <w:r w:rsidRPr="00114D3A">
              <w:t>4</w:t>
            </w:r>
          </w:p>
        </w:tc>
      </w:tr>
      <w:tr w:rsidR="00A826E0" w:rsidRPr="00114D3A" w:rsidTr="00974D07">
        <w:trPr>
          <w:trHeight w:val="780"/>
        </w:trPr>
        <w:tc>
          <w:tcPr>
            <w:tcW w:w="373" w:type="pct"/>
            <w:shd w:val="clear" w:color="auto" w:fill="auto"/>
            <w:vAlign w:val="bottom"/>
          </w:tcPr>
          <w:p w:rsidR="00A826E0" w:rsidRPr="00114D3A" w:rsidRDefault="00A826E0" w:rsidP="00974D07">
            <w:pPr>
              <w:jc w:val="center"/>
              <w:rPr>
                <w:b/>
                <w:bCs/>
              </w:rPr>
            </w:pPr>
          </w:p>
        </w:tc>
        <w:tc>
          <w:tcPr>
            <w:tcW w:w="2694" w:type="pct"/>
            <w:shd w:val="clear" w:color="auto" w:fill="auto"/>
          </w:tcPr>
          <w:p w:rsidR="00A826E0" w:rsidRPr="00114D3A" w:rsidRDefault="00A826E0" w:rsidP="00974D07">
            <w:pPr>
              <w:rPr>
                <w:b/>
                <w:bCs/>
              </w:rPr>
            </w:pPr>
            <w:r w:rsidRPr="00114D3A">
              <w:rPr>
                <w:b/>
                <w:bCs/>
              </w:rPr>
              <w:t>ИСТОЧНИКИ ВНУТРЕННЕГО ФИНАНСИРОВАНИЯ ДЕФИЦИТОВ БЮДЖЕТОВ</w:t>
            </w:r>
          </w:p>
        </w:tc>
        <w:tc>
          <w:tcPr>
            <w:tcW w:w="1267" w:type="pct"/>
            <w:shd w:val="clear" w:color="auto" w:fill="auto"/>
          </w:tcPr>
          <w:p w:rsidR="00A826E0" w:rsidRPr="00114D3A" w:rsidRDefault="00A826E0" w:rsidP="00974D07">
            <w:pPr>
              <w:jc w:val="center"/>
              <w:rPr>
                <w:b/>
                <w:bCs/>
              </w:rPr>
            </w:pPr>
            <w:r w:rsidRPr="00114D3A">
              <w:rPr>
                <w:b/>
                <w:bCs/>
              </w:rPr>
              <w:t>01 00 00 00 00 0000 000</w:t>
            </w:r>
          </w:p>
        </w:tc>
        <w:tc>
          <w:tcPr>
            <w:tcW w:w="666" w:type="pct"/>
            <w:shd w:val="clear" w:color="auto" w:fill="auto"/>
            <w:vAlign w:val="center"/>
          </w:tcPr>
          <w:p w:rsidR="00A826E0" w:rsidRPr="00114D3A" w:rsidRDefault="00A826E0" w:rsidP="00974D07">
            <w:pPr>
              <w:jc w:val="center"/>
              <w:rPr>
                <w:b/>
                <w:bCs/>
              </w:rPr>
            </w:pPr>
            <w:r w:rsidRPr="00114D3A">
              <w:rPr>
                <w:b/>
                <w:bCs/>
              </w:rPr>
              <w:t>73 134,2</w:t>
            </w:r>
          </w:p>
        </w:tc>
      </w:tr>
      <w:tr w:rsidR="00A826E0" w:rsidRPr="00114D3A" w:rsidTr="00974D07">
        <w:trPr>
          <w:trHeight w:val="750"/>
        </w:trPr>
        <w:tc>
          <w:tcPr>
            <w:tcW w:w="373" w:type="pct"/>
            <w:vMerge w:val="restart"/>
            <w:shd w:val="clear" w:color="auto" w:fill="auto"/>
            <w:vAlign w:val="center"/>
          </w:tcPr>
          <w:p w:rsidR="00A826E0" w:rsidRPr="00114D3A" w:rsidRDefault="00A826E0" w:rsidP="00974D07">
            <w:pPr>
              <w:jc w:val="center"/>
            </w:pPr>
            <w:r w:rsidRPr="00114D3A">
              <w:t>1</w:t>
            </w:r>
          </w:p>
        </w:tc>
        <w:tc>
          <w:tcPr>
            <w:tcW w:w="2694" w:type="pct"/>
            <w:shd w:val="clear" w:color="auto" w:fill="auto"/>
            <w:vAlign w:val="center"/>
          </w:tcPr>
          <w:p w:rsidR="00A826E0" w:rsidRPr="00114D3A" w:rsidRDefault="00A826E0" w:rsidP="00974D07">
            <w:pPr>
              <w:rPr>
                <w:b/>
                <w:bCs/>
              </w:rPr>
            </w:pPr>
            <w:r w:rsidRPr="00114D3A">
              <w:rPr>
                <w:b/>
                <w:bCs/>
              </w:rPr>
              <w:t>Кредиты кредитных организаций в валюте Российской Федерации</w:t>
            </w:r>
          </w:p>
        </w:tc>
        <w:tc>
          <w:tcPr>
            <w:tcW w:w="1267" w:type="pct"/>
            <w:shd w:val="clear" w:color="auto" w:fill="auto"/>
            <w:vAlign w:val="center"/>
          </w:tcPr>
          <w:p w:rsidR="00A826E0" w:rsidRPr="00114D3A" w:rsidRDefault="00A826E0" w:rsidP="00974D07">
            <w:pPr>
              <w:rPr>
                <w:b/>
                <w:bCs/>
              </w:rPr>
            </w:pPr>
            <w:r w:rsidRPr="00114D3A">
              <w:rPr>
                <w:b/>
                <w:bCs/>
              </w:rPr>
              <w:t>01 02 00 00 00 0000 000</w:t>
            </w:r>
          </w:p>
        </w:tc>
        <w:tc>
          <w:tcPr>
            <w:tcW w:w="666" w:type="pct"/>
            <w:shd w:val="clear" w:color="auto" w:fill="auto"/>
            <w:vAlign w:val="center"/>
          </w:tcPr>
          <w:p w:rsidR="00A826E0" w:rsidRPr="00114D3A" w:rsidRDefault="00A826E0" w:rsidP="00974D07">
            <w:pPr>
              <w:jc w:val="center"/>
              <w:rPr>
                <w:b/>
                <w:bCs/>
                <w:highlight w:val="yellow"/>
              </w:rPr>
            </w:pPr>
          </w:p>
        </w:tc>
      </w:tr>
      <w:tr w:rsidR="00A826E0" w:rsidRPr="00114D3A" w:rsidTr="00974D07">
        <w:trPr>
          <w:trHeight w:val="750"/>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Привлечение кредитов от кредитных организаций в валюте Российской Федерации</w:t>
            </w:r>
          </w:p>
        </w:tc>
        <w:tc>
          <w:tcPr>
            <w:tcW w:w="1267" w:type="pct"/>
            <w:shd w:val="clear" w:color="auto" w:fill="auto"/>
            <w:vAlign w:val="center"/>
          </w:tcPr>
          <w:p w:rsidR="00A826E0" w:rsidRPr="00114D3A" w:rsidRDefault="00A826E0" w:rsidP="00974D07">
            <w:r w:rsidRPr="00114D3A">
              <w:t>01 02 00 00 00 0000 700</w:t>
            </w:r>
          </w:p>
        </w:tc>
        <w:tc>
          <w:tcPr>
            <w:tcW w:w="666" w:type="pct"/>
            <w:shd w:val="clear" w:color="auto" w:fill="auto"/>
            <w:vAlign w:val="center"/>
          </w:tcPr>
          <w:p w:rsidR="00A826E0" w:rsidRPr="00114D3A" w:rsidRDefault="00A826E0" w:rsidP="00974D07">
            <w:pPr>
              <w:jc w:val="center"/>
              <w:rPr>
                <w:highlight w:val="yellow"/>
              </w:rPr>
            </w:pPr>
          </w:p>
        </w:tc>
      </w:tr>
      <w:tr w:rsidR="00A826E0" w:rsidRPr="00114D3A" w:rsidTr="00974D07">
        <w:trPr>
          <w:trHeight w:val="1110"/>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Привлечение кредитов от кредитных организаций бюджетами субъектов Российской Федерации в валюте Российской Федерации</w:t>
            </w:r>
          </w:p>
        </w:tc>
        <w:tc>
          <w:tcPr>
            <w:tcW w:w="1267" w:type="pct"/>
            <w:shd w:val="clear" w:color="auto" w:fill="auto"/>
            <w:vAlign w:val="center"/>
          </w:tcPr>
          <w:p w:rsidR="00A826E0" w:rsidRPr="00114D3A" w:rsidRDefault="00A826E0" w:rsidP="00974D07">
            <w:r w:rsidRPr="00114D3A">
              <w:t>01 02 00 00 05 0000 710</w:t>
            </w:r>
          </w:p>
        </w:tc>
        <w:tc>
          <w:tcPr>
            <w:tcW w:w="666" w:type="pct"/>
            <w:shd w:val="clear" w:color="auto" w:fill="auto"/>
            <w:vAlign w:val="center"/>
          </w:tcPr>
          <w:p w:rsidR="00A826E0" w:rsidRPr="00114D3A" w:rsidRDefault="00A826E0" w:rsidP="00974D07">
            <w:pPr>
              <w:jc w:val="center"/>
              <w:rPr>
                <w:highlight w:val="yellow"/>
              </w:rPr>
            </w:pPr>
          </w:p>
        </w:tc>
      </w:tr>
      <w:tr w:rsidR="00A826E0" w:rsidRPr="00114D3A" w:rsidTr="00974D07">
        <w:trPr>
          <w:trHeight w:val="750"/>
        </w:trPr>
        <w:tc>
          <w:tcPr>
            <w:tcW w:w="373" w:type="pct"/>
            <w:vMerge w:val="restart"/>
            <w:shd w:val="clear" w:color="auto" w:fill="auto"/>
            <w:vAlign w:val="center"/>
          </w:tcPr>
          <w:p w:rsidR="00A826E0" w:rsidRPr="00114D3A" w:rsidRDefault="00A826E0" w:rsidP="00974D07">
            <w:pPr>
              <w:jc w:val="center"/>
            </w:pPr>
            <w:r w:rsidRPr="00114D3A">
              <w:t>2</w:t>
            </w:r>
          </w:p>
        </w:tc>
        <w:tc>
          <w:tcPr>
            <w:tcW w:w="2694" w:type="pct"/>
            <w:shd w:val="clear" w:color="auto" w:fill="auto"/>
            <w:vAlign w:val="center"/>
          </w:tcPr>
          <w:p w:rsidR="00A826E0" w:rsidRPr="00114D3A" w:rsidRDefault="00A826E0" w:rsidP="00974D07">
            <w:pPr>
              <w:rPr>
                <w:b/>
                <w:bCs/>
              </w:rPr>
            </w:pPr>
            <w:r w:rsidRPr="00114D3A">
              <w:rPr>
                <w:b/>
                <w:bCs/>
              </w:rPr>
              <w:t>Бюджетные кредиты от других бюджетов бюджетной системы Российской Федерации</w:t>
            </w:r>
          </w:p>
        </w:tc>
        <w:tc>
          <w:tcPr>
            <w:tcW w:w="1267" w:type="pct"/>
            <w:shd w:val="clear" w:color="auto" w:fill="auto"/>
            <w:vAlign w:val="center"/>
          </w:tcPr>
          <w:p w:rsidR="00A826E0" w:rsidRPr="00114D3A" w:rsidRDefault="00A826E0" w:rsidP="00974D07">
            <w:pPr>
              <w:rPr>
                <w:b/>
                <w:bCs/>
              </w:rPr>
            </w:pPr>
            <w:r w:rsidRPr="00114D3A">
              <w:rPr>
                <w:b/>
                <w:bCs/>
              </w:rPr>
              <w:t>01 03 00 00 00 0000 000</w:t>
            </w:r>
          </w:p>
        </w:tc>
        <w:tc>
          <w:tcPr>
            <w:tcW w:w="666" w:type="pct"/>
            <w:shd w:val="clear" w:color="auto" w:fill="auto"/>
            <w:vAlign w:val="center"/>
          </w:tcPr>
          <w:p w:rsidR="00A826E0" w:rsidRPr="00114D3A" w:rsidRDefault="00A826E0" w:rsidP="00974D07">
            <w:pPr>
              <w:jc w:val="center"/>
              <w:rPr>
                <w:b/>
                <w:bCs/>
                <w:highlight w:val="yellow"/>
              </w:rPr>
            </w:pPr>
          </w:p>
        </w:tc>
      </w:tr>
      <w:tr w:rsidR="00A826E0" w:rsidRPr="00114D3A" w:rsidTr="00974D07">
        <w:trPr>
          <w:trHeight w:val="750"/>
        </w:trPr>
        <w:tc>
          <w:tcPr>
            <w:tcW w:w="373" w:type="pct"/>
            <w:vMerge/>
            <w:shd w:val="clear" w:color="auto" w:fill="auto"/>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pPr>
              <w:rPr>
                <w:b/>
                <w:bCs/>
              </w:rPr>
            </w:pPr>
            <w:r w:rsidRPr="00114D3A">
              <w:t>Привлечение бюджетных кредитов от других бюджетов бюджетной системы Российской Федерации в валюте Российской Федерации</w:t>
            </w:r>
          </w:p>
        </w:tc>
        <w:tc>
          <w:tcPr>
            <w:tcW w:w="1267" w:type="pct"/>
            <w:shd w:val="clear" w:color="auto" w:fill="auto"/>
            <w:vAlign w:val="center"/>
          </w:tcPr>
          <w:p w:rsidR="00A826E0" w:rsidRPr="00114D3A" w:rsidRDefault="00A826E0" w:rsidP="00974D07">
            <w:pPr>
              <w:rPr>
                <w:b/>
                <w:bCs/>
              </w:rPr>
            </w:pPr>
            <w:r w:rsidRPr="00114D3A">
              <w:t>01 03 00 00 00 0000 700</w:t>
            </w:r>
          </w:p>
        </w:tc>
        <w:tc>
          <w:tcPr>
            <w:tcW w:w="666" w:type="pct"/>
            <w:shd w:val="clear" w:color="auto" w:fill="auto"/>
            <w:vAlign w:val="center"/>
          </w:tcPr>
          <w:p w:rsidR="00A826E0" w:rsidRPr="00114D3A" w:rsidRDefault="00A826E0" w:rsidP="00974D07">
            <w:pPr>
              <w:jc w:val="center"/>
              <w:rPr>
                <w:bCs/>
                <w:highlight w:val="yellow"/>
              </w:rPr>
            </w:pPr>
          </w:p>
        </w:tc>
      </w:tr>
      <w:tr w:rsidR="00A826E0" w:rsidRPr="00114D3A" w:rsidTr="00974D07">
        <w:trPr>
          <w:trHeight w:val="750"/>
        </w:trPr>
        <w:tc>
          <w:tcPr>
            <w:tcW w:w="373" w:type="pct"/>
            <w:vMerge/>
            <w:shd w:val="clear" w:color="auto" w:fill="auto"/>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pPr>
              <w:rPr>
                <w:b/>
                <w:bCs/>
              </w:rPr>
            </w:pPr>
            <w:r w:rsidRPr="00114D3A">
              <w:t>Привлечение кредитов от других бюджетов бюджетной системы Российской Федерации в валюте Российской Федерации</w:t>
            </w:r>
          </w:p>
        </w:tc>
        <w:tc>
          <w:tcPr>
            <w:tcW w:w="1267" w:type="pct"/>
            <w:shd w:val="clear" w:color="auto" w:fill="auto"/>
            <w:vAlign w:val="center"/>
          </w:tcPr>
          <w:p w:rsidR="00A826E0" w:rsidRPr="00114D3A" w:rsidRDefault="00A826E0" w:rsidP="00974D07">
            <w:pPr>
              <w:rPr>
                <w:b/>
                <w:bCs/>
              </w:rPr>
            </w:pPr>
            <w:r w:rsidRPr="00114D3A">
              <w:t>01 03 00 00 05 0000 710</w:t>
            </w:r>
          </w:p>
        </w:tc>
        <w:tc>
          <w:tcPr>
            <w:tcW w:w="666" w:type="pct"/>
            <w:shd w:val="clear" w:color="auto" w:fill="auto"/>
            <w:vAlign w:val="center"/>
          </w:tcPr>
          <w:p w:rsidR="00A826E0" w:rsidRPr="00114D3A" w:rsidRDefault="00A826E0" w:rsidP="00974D07">
            <w:pPr>
              <w:jc w:val="center"/>
              <w:rPr>
                <w:bCs/>
                <w:highlight w:val="yellow"/>
              </w:rPr>
            </w:pPr>
          </w:p>
        </w:tc>
      </w:tr>
      <w:tr w:rsidR="00A826E0" w:rsidRPr="00114D3A" w:rsidTr="00974D07">
        <w:trPr>
          <w:trHeight w:val="1200"/>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Погашение бюджетных кредитов, полученных от других бюджетов бюджетной системы Российской Федерации в валюте Российской Федерации</w:t>
            </w:r>
          </w:p>
        </w:tc>
        <w:tc>
          <w:tcPr>
            <w:tcW w:w="1267" w:type="pct"/>
            <w:shd w:val="clear" w:color="auto" w:fill="auto"/>
            <w:vAlign w:val="center"/>
          </w:tcPr>
          <w:p w:rsidR="00A826E0" w:rsidRPr="00114D3A" w:rsidRDefault="00A826E0" w:rsidP="00974D07">
            <w:r w:rsidRPr="00114D3A">
              <w:t>01 03 00 00 00 0000 800</w:t>
            </w:r>
          </w:p>
        </w:tc>
        <w:tc>
          <w:tcPr>
            <w:tcW w:w="666" w:type="pct"/>
            <w:shd w:val="clear" w:color="auto" w:fill="auto"/>
            <w:vAlign w:val="center"/>
          </w:tcPr>
          <w:p w:rsidR="00A826E0" w:rsidRPr="00114D3A" w:rsidRDefault="00A826E0" w:rsidP="00974D07">
            <w:pPr>
              <w:jc w:val="center"/>
              <w:rPr>
                <w:highlight w:val="yellow"/>
              </w:rPr>
            </w:pPr>
          </w:p>
        </w:tc>
      </w:tr>
      <w:tr w:rsidR="00A826E0" w:rsidRPr="00114D3A" w:rsidTr="00974D07">
        <w:trPr>
          <w:trHeight w:val="1185"/>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267" w:type="pct"/>
            <w:shd w:val="clear" w:color="auto" w:fill="auto"/>
            <w:vAlign w:val="center"/>
          </w:tcPr>
          <w:p w:rsidR="00A826E0" w:rsidRPr="00114D3A" w:rsidRDefault="00A826E0" w:rsidP="00974D07">
            <w:r w:rsidRPr="00114D3A">
              <w:t>01 03 00 00 05 0000 810</w:t>
            </w:r>
          </w:p>
        </w:tc>
        <w:tc>
          <w:tcPr>
            <w:tcW w:w="666" w:type="pct"/>
            <w:shd w:val="clear" w:color="auto" w:fill="auto"/>
            <w:vAlign w:val="center"/>
          </w:tcPr>
          <w:p w:rsidR="00A826E0" w:rsidRPr="00114D3A" w:rsidRDefault="00A826E0" w:rsidP="00974D07">
            <w:pPr>
              <w:jc w:val="center"/>
              <w:rPr>
                <w:highlight w:val="yellow"/>
              </w:rPr>
            </w:pPr>
          </w:p>
        </w:tc>
      </w:tr>
      <w:tr w:rsidR="00A826E0" w:rsidRPr="00114D3A" w:rsidTr="00974D07">
        <w:trPr>
          <w:trHeight w:val="750"/>
        </w:trPr>
        <w:tc>
          <w:tcPr>
            <w:tcW w:w="373" w:type="pct"/>
            <w:vMerge w:val="restart"/>
            <w:shd w:val="clear" w:color="auto" w:fill="auto"/>
            <w:vAlign w:val="center"/>
          </w:tcPr>
          <w:p w:rsidR="00A826E0" w:rsidRPr="00114D3A" w:rsidRDefault="00A826E0" w:rsidP="00974D07">
            <w:pPr>
              <w:jc w:val="center"/>
            </w:pPr>
            <w:r w:rsidRPr="00114D3A">
              <w:lastRenderedPageBreak/>
              <w:t>3</w:t>
            </w:r>
          </w:p>
        </w:tc>
        <w:tc>
          <w:tcPr>
            <w:tcW w:w="2694" w:type="pct"/>
            <w:shd w:val="clear" w:color="auto" w:fill="auto"/>
            <w:vAlign w:val="center"/>
          </w:tcPr>
          <w:p w:rsidR="00A826E0" w:rsidRPr="00114D3A" w:rsidRDefault="00A826E0" w:rsidP="00974D07">
            <w:pPr>
              <w:rPr>
                <w:b/>
                <w:bCs/>
              </w:rPr>
            </w:pPr>
            <w:r w:rsidRPr="00114D3A">
              <w:rPr>
                <w:b/>
                <w:bCs/>
              </w:rPr>
              <w:t>Изменение остатков средств на счетах по учету средств бюджета</w:t>
            </w:r>
          </w:p>
        </w:tc>
        <w:tc>
          <w:tcPr>
            <w:tcW w:w="1267" w:type="pct"/>
            <w:shd w:val="clear" w:color="auto" w:fill="auto"/>
            <w:vAlign w:val="center"/>
          </w:tcPr>
          <w:p w:rsidR="00A826E0" w:rsidRPr="00114D3A" w:rsidRDefault="00A826E0" w:rsidP="00974D07">
            <w:pPr>
              <w:rPr>
                <w:b/>
                <w:bCs/>
              </w:rPr>
            </w:pPr>
            <w:r w:rsidRPr="00114D3A">
              <w:rPr>
                <w:b/>
                <w:bCs/>
              </w:rPr>
              <w:t>01 05 00 00 00 0000 000</w:t>
            </w:r>
          </w:p>
        </w:tc>
        <w:tc>
          <w:tcPr>
            <w:tcW w:w="666" w:type="pct"/>
            <w:shd w:val="clear" w:color="auto" w:fill="auto"/>
            <w:vAlign w:val="center"/>
          </w:tcPr>
          <w:p w:rsidR="00A826E0" w:rsidRPr="00114D3A" w:rsidRDefault="00A826E0" w:rsidP="00974D07">
            <w:pPr>
              <w:jc w:val="center"/>
              <w:rPr>
                <w:b/>
                <w:bCs/>
              </w:rPr>
            </w:pPr>
            <w:r w:rsidRPr="00114D3A">
              <w:rPr>
                <w:b/>
                <w:bCs/>
              </w:rPr>
              <w:t>73 134,2</w:t>
            </w:r>
          </w:p>
        </w:tc>
      </w:tr>
      <w:tr w:rsidR="00A826E0" w:rsidRPr="00114D3A" w:rsidTr="00974D07">
        <w:trPr>
          <w:trHeight w:val="420"/>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Увеличение остатков средств бюджетов</w:t>
            </w:r>
          </w:p>
        </w:tc>
        <w:tc>
          <w:tcPr>
            <w:tcW w:w="1267" w:type="pct"/>
            <w:shd w:val="clear" w:color="auto" w:fill="auto"/>
            <w:vAlign w:val="center"/>
          </w:tcPr>
          <w:p w:rsidR="00A826E0" w:rsidRPr="00114D3A" w:rsidRDefault="00A826E0" w:rsidP="00974D07">
            <w:r w:rsidRPr="00114D3A">
              <w:t>01 05 00 00 00 0000 500</w:t>
            </w:r>
          </w:p>
        </w:tc>
        <w:tc>
          <w:tcPr>
            <w:tcW w:w="666" w:type="pct"/>
            <w:shd w:val="clear" w:color="auto" w:fill="auto"/>
            <w:vAlign w:val="center"/>
          </w:tcPr>
          <w:p w:rsidR="00A826E0" w:rsidRPr="00114D3A" w:rsidRDefault="00A826E0" w:rsidP="00974D07">
            <w:pPr>
              <w:ind w:hanging="102"/>
              <w:jc w:val="center"/>
            </w:pPr>
            <w:r w:rsidRPr="00114D3A">
              <w:t>-876 137,6</w:t>
            </w:r>
          </w:p>
        </w:tc>
      </w:tr>
      <w:tr w:rsidR="00A826E0" w:rsidRPr="00114D3A" w:rsidTr="00974D07">
        <w:trPr>
          <w:trHeight w:val="810"/>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Увеличение прочих остатков денежных средств бюджетов субъектов Российской Федерации</w:t>
            </w:r>
          </w:p>
        </w:tc>
        <w:tc>
          <w:tcPr>
            <w:tcW w:w="1267" w:type="pct"/>
            <w:shd w:val="clear" w:color="auto" w:fill="auto"/>
            <w:vAlign w:val="center"/>
          </w:tcPr>
          <w:p w:rsidR="00A826E0" w:rsidRPr="00114D3A" w:rsidRDefault="00A826E0" w:rsidP="00974D07">
            <w:r w:rsidRPr="00114D3A">
              <w:t>01 05 02 01 05 0000 510</w:t>
            </w:r>
          </w:p>
        </w:tc>
        <w:tc>
          <w:tcPr>
            <w:tcW w:w="666" w:type="pct"/>
            <w:shd w:val="clear" w:color="auto" w:fill="auto"/>
            <w:vAlign w:val="center"/>
          </w:tcPr>
          <w:p w:rsidR="00A826E0" w:rsidRPr="00114D3A" w:rsidRDefault="00A826E0" w:rsidP="00974D07">
            <w:pPr>
              <w:ind w:hanging="102"/>
              <w:jc w:val="center"/>
            </w:pPr>
            <w:r w:rsidRPr="00114D3A">
              <w:t>-876 137,6</w:t>
            </w:r>
          </w:p>
        </w:tc>
      </w:tr>
      <w:tr w:rsidR="00A826E0" w:rsidRPr="00114D3A" w:rsidTr="00974D07">
        <w:trPr>
          <w:trHeight w:val="375"/>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Уменьшение остатков средств бюджетов</w:t>
            </w:r>
          </w:p>
        </w:tc>
        <w:tc>
          <w:tcPr>
            <w:tcW w:w="1267" w:type="pct"/>
            <w:shd w:val="clear" w:color="auto" w:fill="auto"/>
            <w:vAlign w:val="center"/>
          </w:tcPr>
          <w:p w:rsidR="00A826E0" w:rsidRPr="00114D3A" w:rsidRDefault="00A826E0" w:rsidP="00974D07">
            <w:r w:rsidRPr="00114D3A">
              <w:t>01 05 00 00 00 0000 600</w:t>
            </w:r>
          </w:p>
        </w:tc>
        <w:tc>
          <w:tcPr>
            <w:tcW w:w="666" w:type="pct"/>
            <w:shd w:val="clear" w:color="auto" w:fill="auto"/>
            <w:vAlign w:val="center"/>
          </w:tcPr>
          <w:p w:rsidR="00A826E0" w:rsidRPr="00114D3A" w:rsidRDefault="00A826E0" w:rsidP="00974D07">
            <w:pPr>
              <w:jc w:val="center"/>
            </w:pPr>
            <w:r w:rsidRPr="00114D3A">
              <w:t>803 003,4</w:t>
            </w:r>
          </w:p>
        </w:tc>
      </w:tr>
      <w:tr w:rsidR="00A826E0" w:rsidRPr="00114D3A" w:rsidTr="00974D07">
        <w:trPr>
          <w:trHeight w:val="795"/>
        </w:trPr>
        <w:tc>
          <w:tcPr>
            <w:tcW w:w="373" w:type="pct"/>
            <w:vMerge/>
            <w:vAlign w:val="center"/>
          </w:tcPr>
          <w:p w:rsidR="00A826E0" w:rsidRPr="00114D3A" w:rsidRDefault="00A826E0" w:rsidP="00974D07">
            <w:pPr>
              <w:jc w:val="center"/>
            </w:pPr>
          </w:p>
        </w:tc>
        <w:tc>
          <w:tcPr>
            <w:tcW w:w="2694" w:type="pct"/>
            <w:shd w:val="clear" w:color="auto" w:fill="auto"/>
            <w:vAlign w:val="center"/>
          </w:tcPr>
          <w:p w:rsidR="00A826E0" w:rsidRPr="00114D3A" w:rsidRDefault="00A826E0" w:rsidP="00974D07">
            <w:r w:rsidRPr="00114D3A">
              <w:t>Уменьшение прочих остатков денежных средств бюджетов субъектов Российской Федерации</w:t>
            </w:r>
          </w:p>
        </w:tc>
        <w:tc>
          <w:tcPr>
            <w:tcW w:w="1267" w:type="pct"/>
            <w:shd w:val="clear" w:color="auto" w:fill="auto"/>
            <w:vAlign w:val="center"/>
          </w:tcPr>
          <w:p w:rsidR="00A826E0" w:rsidRPr="00114D3A" w:rsidRDefault="00A826E0" w:rsidP="00974D07">
            <w:r w:rsidRPr="00114D3A">
              <w:t>01 05 02 01 05 0000 610</w:t>
            </w:r>
          </w:p>
        </w:tc>
        <w:tc>
          <w:tcPr>
            <w:tcW w:w="666" w:type="pct"/>
            <w:shd w:val="clear" w:color="auto" w:fill="auto"/>
            <w:vAlign w:val="center"/>
          </w:tcPr>
          <w:p w:rsidR="00A826E0" w:rsidRPr="00114D3A" w:rsidRDefault="00A826E0" w:rsidP="00974D07">
            <w:pPr>
              <w:jc w:val="center"/>
            </w:pPr>
            <w:r w:rsidRPr="00114D3A">
              <w:t>803 003,4</w:t>
            </w:r>
          </w:p>
        </w:tc>
      </w:tr>
      <w:tr w:rsidR="00A826E0" w:rsidRPr="00114D3A" w:rsidTr="00974D07">
        <w:trPr>
          <w:trHeight w:val="750"/>
        </w:trPr>
        <w:tc>
          <w:tcPr>
            <w:tcW w:w="373" w:type="pct"/>
            <w:vMerge w:val="restart"/>
            <w:shd w:val="clear" w:color="auto" w:fill="auto"/>
            <w:vAlign w:val="center"/>
          </w:tcPr>
          <w:p w:rsidR="00A826E0" w:rsidRPr="00114D3A" w:rsidRDefault="00A826E0" w:rsidP="00974D07">
            <w:pPr>
              <w:jc w:val="center"/>
            </w:pPr>
            <w:r w:rsidRPr="00114D3A">
              <w:t>5</w:t>
            </w:r>
          </w:p>
        </w:tc>
        <w:tc>
          <w:tcPr>
            <w:tcW w:w="2694" w:type="pct"/>
            <w:shd w:val="clear" w:color="auto" w:fill="auto"/>
            <w:vAlign w:val="center"/>
          </w:tcPr>
          <w:p w:rsidR="00A826E0" w:rsidRPr="00114D3A" w:rsidRDefault="00A826E0" w:rsidP="00974D07">
            <w:pPr>
              <w:rPr>
                <w:b/>
                <w:bCs/>
              </w:rPr>
            </w:pPr>
            <w:r w:rsidRPr="00114D3A">
              <w:rPr>
                <w:b/>
                <w:bCs/>
              </w:rPr>
              <w:t>Иные источники внутреннего финансирования дефицитов бюджетов</w:t>
            </w:r>
          </w:p>
        </w:tc>
        <w:tc>
          <w:tcPr>
            <w:tcW w:w="1267" w:type="pct"/>
            <w:shd w:val="clear" w:color="auto" w:fill="auto"/>
            <w:vAlign w:val="center"/>
          </w:tcPr>
          <w:p w:rsidR="00A826E0" w:rsidRPr="00114D3A" w:rsidRDefault="00A826E0" w:rsidP="00974D07">
            <w:pPr>
              <w:rPr>
                <w:b/>
                <w:bCs/>
              </w:rPr>
            </w:pPr>
            <w:r w:rsidRPr="00114D3A">
              <w:rPr>
                <w:b/>
                <w:bCs/>
              </w:rPr>
              <w:t>01 06 00 00 00 0000 000</w:t>
            </w:r>
          </w:p>
        </w:tc>
        <w:tc>
          <w:tcPr>
            <w:tcW w:w="666" w:type="pct"/>
            <w:shd w:val="clear" w:color="auto" w:fill="auto"/>
            <w:vAlign w:val="center"/>
          </w:tcPr>
          <w:p w:rsidR="00A826E0" w:rsidRPr="00114D3A" w:rsidRDefault="00A826E0" w:rsidP="00974D07">
            <w:pPr>
              <w:jc w:val="center"/>
              <w:rPr>
                <w:b/>
                <w:bCs/>
              </w:rPr>
            </w:pPr>
          </w:p>
        </w:tc>
      </w:tr>
      <w:tr w:rsidR="00A826E0" w:rsidRPr="00114D3A" w:rsidTr="00974D07">
        <w:trPr>
          <w:trHeight w:val="810"/>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pPr>
              <w:rPr>
                <w:b/>
                <w:bCs/>
              </w:rPr>
            </w:pPr>
            <w:r w:rsidRPr="00114D3A">
              <w:rPr>
                <w:b/>
                <w:bCs/>
              </w:rPr>
              <w:t>Исполнение государственных и муниципальных гарантий в валюте Российской Федерации</w:t>
            </w:r>
          </w:p>
        </w:tc>
        <w:tc>
          <w:tcPr>
            <w:tcW w:w="1267" w:type="pct"/>
            <w:shd w:val="clear" w:color="auto" w:fill="auto"/>
          </w:tcPr>
          <w:p w:rsidR="00A826E0" w:rsidRPr="00114D3A" w:rsidRDefault="00A826E0" w:rsidP="00974D07">
            <w:pPr>
              <w:jc w:val="center"/>
              <w:rPr>
                <w:b/>
                <w:bCs/>
              </w:rPr>
            </w:pPr>
            <w:r w:rsidRPr="00114D3A">
              <w:rPr>
                <w:b/>
                <w:bCs/>
              </w:rPr>
              <w:t>01 06 04 00 00 0000 000</w:t>
            </w:r>
          </w:p>
        </w:tc>
        <w:tc>
          <w:tcPr>
            <w:tcW w:w="666" w:type="pct"/>
            <w:shd w:val="clear" w:color="auto" w:fill="auto"/>
          </w:tcPr>
          <w:p w:rsidR="00A826E0" w:rsidRPr="00114D3A" w:rsidRDefault="00A826E0" w:rsidP="00974D07">
            <w:pPr>
              <w:jc w:val="center"/>
              <w:rPr>
                <w:b/>
                <w:bCs/>
              </w:rPr>
            </w:pPr>
          </w:p>
        </w:tc>
      </w:tr>
      <w:tr w:rsidR="00A826E0" w:rsidRPr="00114D3A" w:rsidTr="00974D07">
        <w:trPr>
          <w:trHeight w:val="2355"/>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67" w:type="pct"/>
            <w:shd w:val="clear" w:color="auto" w:fill="auto"/>
          </w:tcPr>
          <w:p w:rsidR="00A826E0" w:rsidRPr="00114D3A" w:rsidRDefault="00A826E0" w:rsidP="00974D07">
            <w:pPr>
              <w:jc w:val="center"/>
            </w:pPr>
            <w:r w:rsidRPr="00114D3A">
              <w:t>01 06 04 00 00 0000 800</w:t>
            </w:r>
          </w:p>
        </w:tc>
        <w:tc>
          <w:tcPr>
            <w:tcW w:w="666" w:type="pct"/>
            <w:shd w:val="clear" w:color="auto" w:fill="auto"/>
          </w:tcPr>
          <w:p w:rsidR="00A826E0" w:rsidRPr="00114D3A" w:rsidRDefault="00A826E0" w:rsidP="00974D07">
            <w:pPr>
              <w:jc w:val="center"/>
            </w:pPr>
          </w:p>
        </w:tc>
      </w:tr>
      <w:tr w:rsidR="00A826E0" w:rsidRPr="00114D3A" w:rsidTr="00974D07">
        <w:trPr>
          <w:trHeight w:val="1469"/>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1267" w:type="pct"/>
            <w:shd w:val="clear" w:color="auto" w:fill="auto"/>
          </w:tcPr>
          <w:p w:rsidR="00A826E0" w:rsidRPr="00114D3A" w:rsidRDefault="00A826E0" w:rsidP="00974D07">
            <w:pPr>
              <w:jc w:val="center"/>
            </w:pPr>
            <w:r w:rsidRPr="00114D3A">
              <w:t>01 06 04 00 05 0000 810</w:t>
            </w:r>
          </w:p>
        </w:tc>
        <w:tc>
          <w:tcPr>
            <w:tcW w:w="666" w:type="pct"/>
            <w:shd w:val="clear" w:color="auto" w:fill="auto"/>
          </w:tcPr>
          <w:p w:rsidR="00A826E0" w:rsidRPr="00114D3A" w:rsidRDefault="00A826E0" w:rsidP="00974D07">
            <w:pPr>
              <w:jc w:val="center"/>
            </w:pPr>
          </w:p>
        </w:tc>
      </w:tr>
      <w:tr w:rsidR="00A826E0" w:rsidRPr="00114D3A" w:rsidTr="00974D07">
        <w:trPr>
          <w:trHeight w:val="810"/>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pPr>
              <w:rPr>
                <w:b/>
                <w:bCs/>
              </w:rPr>
            </w:pPr>
            <w:r w:rsidRPr="00114D3A">
              <w:rPr>
                <w:b/>
                <w:bCs/>
              </w:rPr>
              <w:t xml:space="preserve">Бюджетные кредиты, предоставленные внутри страны в валюте Российской Федерации </w:t>
            </w:r>
          </w:p>
        </w:tc>
        <w:tc>
          <w:tcPr>
            <w:tcW w:w="1267" w:type="pct"/>
            <w:shd w:val="clear" w:color="auto" w:fill="auto"/>
          </w:tcPr>
          <w:p w:rsidR="00A826E0" w:rsidRPr="00114D3A" w:rsidRDefault="00A826E0" w:rsidP="00974D07">
            <w:pPr>
              <w:jc w:val="center"/>
              <w:rPr>
                <w:b/>
                <w:bCs/>
              </w:rPr>
            </w:pPr>
            <w:r w:rsidRPr="00114D3A">
              <w:rPr>
                <w:b/>
                <w:bCs/>
              </w:rPr>
              <w:t>01 06 05 00 00 0000 000</w:t>
            </w:r>
          </w:p>
        </w:tc>
        <w:tc>
          <w:tcPr>
            <w:tcW w:w="666" w:type="pct"/>
            <w:shd w:val="clear" w:color="auto" w:fill="auto"/>
          </w:tcPr>
          <w:p w:rsidR="00A826E0" w:rsidRPr="00114D3A" w:rsidRDefault="00A826E0" w:rsidP="00974D07">
            <w:pPr>
              <w:jc w:val="center"/>
              <w:rPr>
                <w:b/>
                <w:bCs/>
              </w:rPr>
            </w:pPr>
          </w:p>
        </w:tc>
      </w:tr>
      <w:tr w:rsidR="00A826E0" w:rsidRPr="00114D3A" w:rsidTr="00974D07">
        <w:trPr>
          <w:trHeight w:val="810"/>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 xml:space="preserve">Возврат бюджетных кредитов, предоставленных внутри страны в валюте Российской Федерации </w:t>
            </w:r>
          </w:p>
        </w:tc>
        <w:tc>
          <w:tcPr>
            <w:tcW w:w="1267" w:type="pct"/>
            <w:shd w:val="clear" w:color="auto" w:fill="auto"/>
          </w:tcPr>
          <w:p w:rsidR="00A826E0" w:rsidRPr="00114D3A" w:rsidRDefault="00A826E0" w:rsidP="00974D07">
            <w:pPr>
              <w:jc w:val="center"/>
            </w:pPr>
            <w:r w:rsidRPr="00114D3A">
              <w:t>01 06 05 00 00 0000 600</w:t>
            </w:r>
          </w:p>
        </w:tc>
        <w:tc>
          <w:tcPr>
            <w:tcW w:w="666" w:type="pct"/>
            <w:shd w:val="clear" w:color="auto" w:fill="FFFFFF"/>
          </w:tcPr>
          <w:p w:rsidR="00A826E0" w:rsidRPr="00114D3A" w:rsidRDefault="00A826E0" w:rsidP="00974D07">
            <w:pPr>
              <w:jc w:val="center"/>
            </w:pPr>
            <w:r w:rsidRPr="00114D3A">
              <w:t>769,5</w:t>
            </w:r>
          </w:p>
        </w:tc>
      </w:tr>
      <w:tr w:rsidR="00A826E0" w:rsidRPr="00114D3A" w:rsidTr="00974D07">
        <w:trPr>
          <w:trHeight w:val="1170"/>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Возврат бюджетных кредитов, предоставленных другим бюджетам бюджетной системы Российской Федерации в валюте Российской Федерации</w:t>
            </w:r>
          </w:p>
        </w:tc>
        <w:tc>
          <w:tcPr>
            <w:tcW w:w="1267" w:type="pct"/>
            <w:shd w:val="clear" w:color="auto" w:fill="auto"/>
          </w:tcPr>
          <w:p w:rsidR="00A826E0" w:rsidRPr="00114D3A" w:rsidRDefault="00A826E0" w:rsidP="00974D07">
            <w:pPr>
              <w:jc w:val="center"/>
            </w:pPr>
            <w:r w:rsidRPr="00114D3A">
              <w:t>01 06 05 02 00 0000 600</w:t>
            </w:r>
          </w:p>
        </w:tc>
        <w:tc>
          <w:tcPr>
            <w:tcW w:w="666" w:type="pct"/>
            <w:shd w:val="clear" w:color="auto" w:fill="FFFFFF"/>
          </w:tcPr>
          <w:p w:rsidR="00A826E0" w:rsidRPr="00114D3A" w:rsidRDefault="00A826E0" w:rsidP="00974D07">
            <w:pPr>
              <w:jc w:val="center"/>
            </w:pPr>
            <w:r w:rsidRPr="00114D3A">
              <w:t>769,5</w:t>
            </w:r>
          </w:p>
        </w:tc>
      </w:tr>
      <w:tr w:rsidR="00A826E0" w:rsidRPr="00114D3A" w:rsidTr="00974D07">
        <w:trPr>
          <w:trHeight w:val="1347"/>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в </w:t>
            </w:r>
            <w:r w:rsidRPr="00114D3A">
              <w:lastRenderedPageBreak/>
              <w:t>валюте Российской Федерации</w:t>
            </w:r>
          </w:p>
        </w:tc>
        <w:tc>
          <w:tcPr>
            <w:tcW w:w="1267" w:type="pct"/>
            <w:shd w:val="clear" w:color="auto" w:fill="auto"/>
          </w:tcPr>
          <w:p w:rsidR="00A826E0" w:rsidRPr="00114D3A" w:rsidRDefault="00A826E0" w:rsidP="00974D07">
            <w:pPr>
              <w:jc w:val="center"/>
            </w:pPr>
            <w:r w:rsidRPr="00114D3A">
              <w:lastRenderedPageBreak/>
              <w:t>01 06 05 02 05 0000 640</w:t>
            </w:r>
          </w:p>
        </w:tc>
        <w:tc>
          <w:tcPr>
            <w:tcW w:w="666" w:type="pct"/>
            <w:shd w:val="clear" w:color="auto" w:fill="FFFFFF"/>
          </w:tcPr>
          <w:p w:rsidR="00A826E0" w:rsidRPr="00114D3A" w:rsidRDefault="00A826E0" w:rsidP="00974D07">
            <w:pPr>
              <w:jc w:val="center"/>
            </w:pPr>
            <w:r w:rsidRPr="00114D3A">
              <w:t>769,5</w:t>
            </w:r>
          </w:p>
        </w:tc>
      </w:tr>
      <w:tr w:rsidR="00A826E0" w:rsidRPr="00114D3A" w:rsidTr="00974D07">
        <w:trPr>
          <w:trHeight w:val="750"/>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 xml:space="preserve">Предоставление бюджетных кредитов внутри страны в валюте Российской Федерации </w:t>
            </w:r>
          </w:p>
        </w:tc>
        <w:tc>
          <w:tcPr>
            <w:tcW w:w="1267" w:type="pct"/>
            <w:shd w:val="clear" w:color="auto" w:fill="auto"/>
          </w:tcPr>
          <w:p w:rsidR="00A826E0" w:rsidRPr="00114D3A" w:rsidRDefault="00A826E0" w:rsidP="00974D07">
            <w:pPr>
              <w:jc w:val="center"/>
            </w:pPr>
            <w:r w:rsidRPr="00114D3A">
              <w:t>01 06 05 00 00 0000 500</w:t>
            </w:r>
          </w:p>
        </w:tc>
        <w:tc>
          <w:tcPr>
            <w:tcW w:w="666" w:type="pct"/>
            <w:shd w:val="clear" w:color="auto" w:fill="auto"/>
          </w:tcPr>
          <w:p w:rsidR="00A826E0" w:rsidRPr="00114D3A" w:rsidRDefault="00A826E0" w:rsidP="00974D07">
            <w:pPr>
              <w:jc w:val="center"/>
            </w:pPr>
            <w:r w:rsidRPr="00114D3A">
              <w:t>-12 100,0</w:t>
            </w:r>
          </w:p>
        </w:tc>
      </w:tr>
      <w:tr w:rsidR="00A826E0" w:rsidRPr="00114D3A" w:rsidTr="00974D07">
        <w:trPr>
          <w:trHeight w:val="1206"/>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Предоставление бюджетных кредитов другим бюджетам бюджетной системы Российской Федерации в валюте Российской Федерации</w:t>
            </w:r>
          </w:p>
        </w:tc>
        <w:tc>
          <w:tcPr>
            <w:tcW w:w="1267" w:type="pct"/>
            <w:shd w:val="clear" w:color="auto" w:fill="auto"/>
          </w:tcPr>
          <w:p w:rsidR="00A826E0" w:rsidRPr="00114D3A" w:rsidRDefault="00A826E0" w:rsidP="00974D07">
            <w:pPr>
              <w:jc w:val="center"/>
            </w:pPr>
            <w:r w:rsidRPr="00114D3A">
              <w:t>01 06 05 02 00 0000 500</w:t>
            </w:r>
          </w:p>
        </w:tc>
        <w:tc>
          <w:tcPr>
            <w:tcW w:w="666" w:type="pct"/>
            <w:shd w:val="clear" w:color="auto" w:fill="auto"/>
          </w:tcPr>
          <w:p w:rsidR="00A826E0" w:rsidRPr="00114D3A" w:rsidRDefault="00A826E0" w:rsidP="00974D07">
            <w:pPr>
              <w:jc w:val="center"/>
            </w:pPr>
            <w:r w:rsidRPr="00114D3A">
              <w:t>-12 100,0</w:t>
            </w:r>
          </w:p>
        </w:tc>
      </w:tr>
      <w:tr w:rsidR="00A826E0" w:rsidRPr="00114D3A" w:rsidTr="00974D07">
        <w:trPr>
          <w:trHeight w:val="1206"/>
        </w:trPr>
        <w:tc>
          <w:tcPr>
            <w:tcW w:w="373" w:type="pct"/>
            <w:vMerge/>
            <w:vAlign w:val="center"/>
          </w:tcPr>
          <w:p w:rsidR="00A826E0" w:rsidRPr="00114D3A" w:rsidRDefault="00A826E0" w:rsidP="00974D07">
            <w:pPr>
              <w:jc w:val="center"/>
            </w:pPr>
          </w:p>
        </w:tc>
        <w:tc>
          <w:tcPr>
            <w:tcW w:w="2694" w:type="pct"/>
            <w:shd w:val="clear" w:color="auto" w:fill="auto"/>
          </w:tcPr>
          <w:p w:rsidR="00A826E0" w:rsidRPr="00114D3A" w:rsidRDefault="00A826E0" w:rsidP="00974D07">
            <w:r w:rsidRPr="00114D3A">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267" w:type="pct"/>
            <w:shd w:val="clear" w:color="auto" w:fill="auto"/>
          </w:tcPr>
          <w:p w:rsidR="00A826E0" w:rsidRPr="00114D3A" w:rsidRDefault="00A826E0" w:rsidP="00974D07">
            <w:pPr>
              <w:jc w:val="center"/>
            </w:pPr>
            <w:r w:rsidRPr="00114D3A">
              <w:t>01 06 05 02 05 0000 540</w:t>
            </w:r>
          </w:p>
        </w:tc>
        <w:tc>
          <w:tcPr>
            <w:tcW w:w="666" w:type="pct"/>
            <w:shd w:val="clear" w:color="auto" w:fill="auto"/>
          </w:tcPr>
          <w:p w:rsidR="00A826E0" w:rsidRPr="00114D3A" w:rsidRDefault="00A826E0" w:rsidP="00974D07">
            <w:pPr>
              <w:jc w:val="center"/>
            </w:pPr>
            <w:r w:rsidRPr="00114D3A">
              <w:t>-12 100,0</w:t>
            </w:r>
          </w:p>
        </w:tc>
      </w:tr>
    </w:tbl>
    <w:p w:rsidR="00A826E0" w:rsidRDefault="00A826E0" w:rsidP="00A826E0">
      <w:pPr>
        <w:jc w:val="right"/>
        <w:rPr>
          <w:b/>
        </w:rPr>
      </w:pPr>
    </w:p>
    <w:p w:rsidR="00A826E0" w:rsidRPr="00114D3A" w:rsidRDefault="00A826E0" w:rsidP="00A826E0">
      <w:pPr>
        <w:jc w:val="right"/>
      </w:pPr>
      <w:r w:rsidRPr="00114D3A">
        <w:t>Приложение № 2</w:t>
      </w:r>
    </w:p>
    <w:p w:rsidR="00A826E0" w:rsidRPr="00114D3A" w:rsidRDefault="00A826E0" w:rsidP="00A826E0">
      <w:pPr>
        <w:jc w:val="right"/>
      </w:pPr>
      <w:r w:rsidRPr="00114D3A">
        <w:t>к Решению Совета народных депутатов</w:t>
      </w:r>
    </w:p>
    <w:p w:rsidR="00A826E0" w:rsidRPr="00114D3A" w:rsidRDefault="00A826E0" w:rsidP="00A826E0">
      <w:pPr>
        <w:jc w:val="right"/>
      </w:pPr>
      <w:r w:rsidRPr="00114D3A">
        <w:t xml:space="preserve"> Панинского муниципального района</w:t>
      </w:r>
    </w:p>
    <w:p w:rsidR="00A826E0" w:rsidRPr="00114D3A" w:rsidRDefault="00A826E0" w:rsidP="00A826E0">
      <w:pPr>
        <w:jc w:val="right"/>
      </w:pPr>
      <w:r w:rsidRPr="00114D3A">
        <w:t>Воронежской области « Об исполнении</w:t>
      </w:r>
    </w:p>
    <w:p w:rsidR="00A826E0" w:rsidRPr="00114D3A" w:rsidRDefault="00A826E0" w:rsidP="00A826E0">
      <w:pPr>
        <w:jc w:val="right"/>
      </w:pPr>
      <w:r w:rsidRPr="00114D3A">
        <w:t xml:space="preserve"> бюджета Панинского муниципального</w:t>
      </w:r>
    </w:p>
    <w:p w:rsidR="00A826E0" w:rsidRPr="00114D3A" w:rsidRDefault="00A826E0" w:rsidP="00A826E0">
      <w:pPr>
        <w:jc w:val="right"/>
      </w:pPr>
      <w:r w:rsidRPr="00114D3A">
        <w:t xml:space="preserve"> района за 2021 год»</w:t>
      </w:r>
    </w:p>
    <w:p w:rsidR="00A826E0" w:rsidRPr="00114D3A" w:rsidRDefault="00A826E0" w:rsidP="00A826E0">
      <w:pPr>
        <w:jc w:val="right"/>
        <w:rPr>
          <w:b/>
        </w:rPr>
      </w:pPr>
      <w:r w:rsidRPr="00114D3A">
        <w:t xml:space="preserve"> от 30.06.2022г. № 86</w:t>
      </w:r>
    </w:p>
    <w:p w:rsidR="00A826E0" w:rsidRPr="00114D3A" w:rsidRDefault="00A826E0" w:rsidP="00A826E0">
      <w:pPr>
        <w:jc w:val="center"/>
        <w:rPr>
          <w:b/>
        </w:rPr>
      </w:pPr>
    </w:p>
    <w:p w:rsidR="00A826E0" w:rsidRPr="00114D3A" w:rsidRDefault="00A826E0" w:rsidP="00A826E0">
      <w:pPr>
        <w:jc w:val="center"/>
        <w:rPr>
          <w:b/>
        </w:rPr>
      </w:pPr>
      <w:r w:rsidRPr="00114D3A">
        <w:rPr>
          <w:b/>
        </w:rPr>
        <w:t>ПОСТУПЛЕНИЕ ДОХОДОВ В БЮДЖЕТ ПАНИНСКОГО МУНИЦИПАЛЬНОГО РАЙОНА ЗА 2021 ГОД</w:t>
      </w:r>
    </w:p>
    <w:p w:rsidR="00A826E0" w:rsidRPr="00114D3A" w:rsidRDefault="00A826E0" w:rsidP="00A826E0">
      <w:pPr>
        <w:jc w:val="center"/>
        <w:rPr>
          <w:b/>
        </w:rPr>
      </w:pPr>
      <w:r w:rsidRPr="00114D3A">
        <w:rPr>
          <w:b/>
        </w:rPr>
        <w:t>ПО КОДАМ КЛАССИФИКАЦИИ ДОХОДОВ БЮДЖЕТА</w:t>
      </w:r>
    </w:p>
    <w:p w:rsidR="00A826E0" w:rsidRPr="00114D3A" w:rsidRDefault="00A826E0" w:rsidP="00A826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2005"/>
        <w:gridCol w:w="2616"/>
        <w:gridCol w:w="1531"/>
      </w:tblGrid>
      <w:tr w:rsidR="00A826E0" w:rsidRPr="00114D3A" w:rsidTr="00974D07">
        <w:trPr>
          <w:trHeight w:val="20"/>
        </w:trPr>
        <w:tc>
          <w:tcPr>
            <w:tcW w:w="2595" w:type="pct"/>
          </w:tcPr>
          <w:p w:rsidR="00A826E0" w:rsidRPr="00114D3A" w:rsidRDefault="00A826E0" w:rsidP="00974D07">
            <w:pPr>
              <w:rPr>
                <w:b/>
              </w:rPr>
            </w:pPr>
            <w:r w:rsidRPr="00114D3A">
              <w:rPr>
                <w:b/>
              </w:rPr>
              <w:t xml:space="preserve">Наименование дохода </w:t>
            </w:r>
          </w:p>
        </w:tc>
        <w:tc>
          <w:tcPr>
            <w:tcW w:w="380" w:type="pct"/>
          </w:tcPr>
          <w:p w:rsidR="00A826E0" w:rsidRPr="00114D3A" w:rsidRDefault="00A826E0" w:rsidP="00974D07">
            <w:pPr>
              <w:rPr>
                <w:b/>
              </w:rPr>
            </w:pPr>
            <w:r w:rsidRPr="00114D3A">
              <w:rPr>
                <w:b/>
              </w:rPr>
              <w:t>Код главного администратора доходов</w:t>
            </w:r>
          </w:p>
        </w:tc>
        <w:tc>
          <w:tcPr>
            <w:tcW w:w="1392" w:type="pct"/>
          </w:tcPr>
          <w:p w:rsidR="00A826E0" w:rsidRPr="00114D3A" w:rsidRDefault="00A826E0" w:rsidP="00974D07">
            <w:pPr>
              <w:rPr>
                <w:b/>
              </w:rPr>
            </w:pPr>
            <w:r w:rsidRPr="00114D3A">
              <w:rPr>
                <w:b/>
              </w:rPr>
              <w:t>Код муниципального бюджета</w:t>
            </w:r>
          </w:p>
        </w:tc>
        <w:tc>
          <w:tcPr>
            <w:tcW w:w="633" w:type="pct"/>
          </w:tcPr>
          <w:p w:rsidR="00A826E0" w:rsidRPr="00114D3A" w:rsidRDefault="00A826E0" w:rsidP="00974D07">
            <w:pPr>
              <w:rPr>
                <w:b/>
              </w:rPr>
            </w:pPr>
            <w:r w:rsidRPr="00114D3A">
              <w:rPr>
                <w:b/>
              </w:rPr>
              <w:t>Исполнение</w:t>
            </w:r>
          </w:p>
          <w:p w:rsidR="00A826E0" w:rsidRPr="00114D3A" w:rsidRDefault="00A826E0" w:rsidP="00974D07">
            <w:pPr>
              <w:rPr>
                <w:b/>
              </w:rPr>
            </w:pPr>
            <w:r w:rsidRPr="00114D3A">
              <w:rPr>
                <w:b/>
              </w:rPr>
              <w:t>тыс. руб.</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
              </w:rPr>
            </w:pPr>
            <w:r w:rsidRPr="00114D3A">
              <w:rPr>
                <w:b/>
              </w:rPr>
              <w:t>Доходы бюджета - Всего</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00085000000000000000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lang w:val="en-US"/>
              </w:rPr>
            </w:pPr>
            <w:r w:rsidRPr="00114D3A">
              <w:rPr>
                <w:b/>
              </w:rPr>
              <w:t>876 137,</w:t>
            </w:r>
            <w:r w:rsidRPr="00114D3A">
              <w:rPr>
                <w:b/>
                <w:lang w:val="en-US"/>
              </w:rPr>
              <w:t>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
              </w:rPr>
            </w:pPr>
            <w:r w:rsidRPr="00114D3A">
              <w:rPr>
                <w:b/>
              </w:rPr>
              <w:t>НАЛОГОВЫЕ И НЕНАЛОГОВЫЕ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00010000000000000000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216 764,1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НАЛОГИ НА ПРИБЫЛЬ,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84 718,7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на доходы физических лиц</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00010102000010000110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84 718,7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114D3A">
              <w:lastRenderedPageBreak/>
              <w:t>кодекса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00010102010010000110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80 627,9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00010102020010000110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1 929,3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00010102030010000110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720,2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00010102080010000110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1 441,3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НАЛОГИ НА ТОВАРЫ (РАБОТЫ, УСЛУГИ), РЕАЛИЗУЕМЫЕ НА ТЕРРИТОРИИ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14 459,3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Акцизы по подакцизным товарам (продукции), производимым на территории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00010302000010000110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14 459,3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Доходы от уплаты акцизов на дизельное топливо, подлежащие распределению между бюджетами субъектов Российской Федерации и </w:t>
            </w:r>
            <w:r w:rsidRPr="00114D3A">
              <w:lastRenderedPageBreak/>
              <w:t>местными бюджетами с учетом установленных дифференцированных нормативов отчислений в местные бюджеты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00010302230010000110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6 675,3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00010302231010000110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6 675,3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00010302240010000110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46,9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114D3A">
              <w:lastRenderedPageBreak/>
              <w:t>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00010302241010000110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46,9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00010302250010000110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8 875,4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00010302251010000110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8 875,4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00010302260010000110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-1 138,3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114D3A">
              <w:lastRenderedPageBreak/>
              <w:t>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00010302261010000110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-1 138,3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НАЛОГИ НА СОВОКУПНЫЙ ДОХОД</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17 332,2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в связи с применением упрощенной системы налогообложения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00010501000000000110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3 821,4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с налогоплательщиков, выбравших в качестве объекта налогообложения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00010501010010000110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3 206,4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с налогоплательщиков, выбравших в качестве объекта налогообложения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00010501011010000110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3 206,4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с налогоплательщиков, выбравших в качестве объекта налогообложения доходы, уменьшенные на величину расходов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00010501020010000110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614,9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00010501021010000110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614,9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Единый налог на вмененный доход для отдельных видов деятельности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00010502000020000110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1 271,1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Единый налог на вмененный доход для отдельных видов деятельности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00010502010020000110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1 271,0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Единый налог на вмененный доход для отдельных видов деятельности (за налоговые периоды, истекшие до 1 января 2011 года)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00010502020020000110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Единый сельскохозяйственный налог</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00010503000010000110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8 747,0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Единый сельскохозяйственный налог</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00010503010010000110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8 747,0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взимаемый в связи с применением патентной системы налогообложения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00010504000020000110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3 492,8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Налог, взимаемый в связи с применением патентной системы налогообложения, зачисляемый в бюджеты </w:t>
            </w:r>
            <w:r w:rsidRPr="00114D3A">
              <w:lastRenderedPageBreak/>
              <w:t>муниципальных районов5</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00010504020020000110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3 492,8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ГОСУДАРСТВЕННАЯ ПОШЛИНА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00010800000000000000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3 297,9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Государственная пошлина по делам, рассматриваемым в судах общей юрисдикции, мировыми судьями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00010803000010000110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3 297,9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00010803010010000110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3 297,9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ЗАДОЛЖЕННОСТЬ И ПЕРЕРАСЧЕТЫ ПО ОТМЕНЕННЫМ НАЛОГАМ, СБОРАМ И ИНЫМ ОБЯЗАТЕЛЬНЫМ ПЛАТЕЖАМ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00010900000000000000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Налоги на имущество</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00010904000000000110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Налог с имущества, переходящего в порядке наследования или дарения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00010904040010000110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ИСПОЛЬЗОВАНИЯ ИМУЩЕСТВА, НАХОДЯЩЕГОСЯ В ГОСУДАРСТВЕННОЙ И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12 515,1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Проценты, полученные от предоставления бюджетных кредитов внутри страны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00011103000000000120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Проценты, полученные от предоставления бюджетных кредитов внутри страны за счет средств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00011103050050000120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00011105000000000120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12 503,0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Доходы, получаемые в виде арендной платы за земельные </w:t>
            </w:r>
            <w:r w:rsidRPr="00114D3A">
              <w:lastRenderedPageBreak/>
              <w:t>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00011105010000000120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12 023,1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00011105013050000120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11 235,8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00011105013130000120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787,3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00011105030000000120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479,9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00011105035050000120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479,9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ПЛАТЕЖИ ПРИ ПОЛЬЗОВАНИИ ПРИРОДНЫМИ РЕСУРСАМИ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151,1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Плата за негативное воздействие на окружающую среду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00011201000010000120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151,1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Плата за выбросы загрязняющих веществ в атмосферный воздух стационарными объектами7</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00011201010010000120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107,8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Плата за размещение отходов производства и потребления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00011201040010000120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43,3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Плата за размещение отходов производства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00011201041010000120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43,1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Плата за размещение твердых коммунальных отходов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00011201042010000120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ОКАЗАНИЯ ПЛАТНЫХ УСЛУГ И КОМПЕНСАЦИИ ЗАТРАТ ГОСУДАРСТВА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6 101,3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оказания платных услуг (работ)</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00011301000000000130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5 921,3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доходы от оказания платных услуг (работ)</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00011301990000000130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5 921,3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доходы от оказания платных услуг (работ) получателями средств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00011301995050000130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5 921,3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компенсации затрат государства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00011302000000000130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180,0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доходы от компенсации затрат государства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00011302990000000130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180,0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доходы от компенсации затрат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00011302995050000130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180,0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ПРОДАЖИ МАТЕРИАЛЬНЫХ И НЕМАТЕРИАЛЬНЫХ АКТИВОВ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77 146,8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114D3A">
              <w:lastRenderedPageBreak/>
              <w:t>предприятий, в том числе казенных)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00011402000000000000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148,2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00011402050050000410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148,2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00011402053050000410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148,2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продажи земельных участков, находящихся в государственной и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00011406000000000430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76 998,6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продажи земельных участков, государственная собственность на которые не разграничена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00011406010000000430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76 998,6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00011406013050000430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76 482,5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00011406013130000430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516,0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ШТРАФЫ, САНКЦИИ, ВОЗМЕЩЕНИЕ УЩЕРБА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879,2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Административные штрафы, установленные Кодексом Российской Федерации об административных правонарушениях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00011601000010000140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734,2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00011601050010000140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00011601053010000140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00011601060010000140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42,0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rsidRPr="00114D3A">
              <w:lastRenderedPageBreak/>
              <w:t>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00011601063010000140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42,0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00011601070010000140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00011601073010000140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00011601080010000140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00011601083010000140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Административные штрафы, установленные главой 9 </w:t>
            </w:r>
            <w:r w:rsidRPr="00114D3A">
              <w:lastRenderedPageBreak/>
              <w:t>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00011601090010000140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00011601093010000140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00011601140010000140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163,3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00011601143010000140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163,3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Административные штрафы, установленные главой 15 </w:t>
            </w:r>
            <w:r w:rsidRPr="00114D3A">
              <w:lastRenderedPageBreak/>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00011601150010000140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00011601153010000140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00011601170010000140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00011601173010000140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Административные штрафы, </w:t>
            </w:r>
            <w:r w:rsidRPr="00114D3A">
              <w:lastRenderedPageBreak/>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00011601190010000140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213,7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00011601193010000140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213,7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00011601200010000140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271,2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00011601203010000140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271,2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sidRPr="00114D3A">
              <w:lastRenderedPageBreak/>
              <w:t>(муниципальным)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00011607000000000140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00011607010000000140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00011607010050000140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Платежи в целях возмещения причиненного ущерба (убытков)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00011610000000000140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24,9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00011610120000000140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24,9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00011610123010000140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39,8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00011610129010000140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-14,9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НЕНАЛОГОВЫЕ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00011700000000000000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163,4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Невыясненные поступления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00011701000000000180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Невыясненные поступления, зачисляемые в бюджеты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00011701050050000180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неналоговые доходы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00011705000000000180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154,5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неналоговые доходы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00011705050050000180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154,5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rPr>
                <w:b/>
              </w:rPr>
            </w:pPr>
            <w:r w:rsidRPr="00114D3A">
              <w:rPr>
                <w:b/>
              </w:rPr>
              <w:t>БЕЗВОЗМЕЗДНЫЕ ПОСТУПЛЕНИЯ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00020000000000000000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659 373,6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rPr>
                <w:b/>
              </w:rPr>
            </w:pPr>
            <w:r w:rsidRPr="00114D3A">
              <w:rPr>
                <w:b/>
              </w:rPr>
              <w:t>БЕЗВОЗМЕЗДНЫЕ ПОСТУПЛЕНИЯ ОТ ДРУГИХ БЮДЖЕТОВ БЮДЖЕТНОЙ СИСТЕМЫ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00020200000000000000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rPr>
              <w:t>655 140,4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Дотации бюджетам бюджетной системы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00020210000000000150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76 019,0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Дотации на выравнивание бюджетной обеспеченности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00020215001000000150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76 019,0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Дотации бюджетам муниципальных районов на выравнивание бюджетной обеспеченности из бюджета субъекта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00020215001050000150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76 019,0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бюджетной системы Российской Федерации (межбюджетные субсидии)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00020220000000000150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326 253,8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00020220041000000150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00020220041050000150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софинансирование капитальных вложений в объекты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00020220077000000150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57 980,5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софинансирование капитальных вложений в объекты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00020220077050000150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57 980,5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00020220216000000150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69 304,2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00020220216050000150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69 304,2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w:t>
            </w:r>
            <w:r w:rsidRPr="00114D3A">
              <w:lastRenderedPageBreak/>
              <w:t>спортом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00020225097000000150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1 616,3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00020225097050000150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1 616,3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00020225169000000150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7 624,3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00020225169050000150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7 624,3</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00020225210000000150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3 799,1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00020225210050000150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3 799,1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строительство и реконструкцию (модернизацию) объектов питьевого водоснабжения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00020225243000000150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16 111,6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Субсидии бюджетам муниципальных районов на строительство и </w:t>
            </w:r>
            <w:r w:rsidRPr="00114D3A">
              <w:lastRenderedPageBreak/>
              <w:t>реконструкцию (модернизацию) объектов питьевого водоснабжения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00020225243050000150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16 111,6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00020225304000000150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7 473,4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00020225304050000150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7 473,4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00020225491000000150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1 392,5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00020225491050000150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1 392,5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реализацию мероприятий по обеспечению жильем молодых семей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00020225497000000150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2 683,5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на реализацию мероприятий по обеспечению жильем молодых семей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00020225497050000150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2 683,5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на поддержку отрасли культуры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00020225519000000150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24 444,5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Субсидии бюджетам муниципальных районов на </w:t>
            </w:r>
            <w:r w:rsidRPr="00114D3A">
              <w:lastRenderedPageBreak/>
              <w:t>поддержку отрасли культуры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00020225519050000150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24 444,5</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Субсидии бюджетам за счет средств резервного фонда Правительства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00020229001000000150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107 704,1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Субсидии бюджетам муниципальных районов за счет средств резервного фонда Правительства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00020229001050000150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107 704,1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субсидии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00020229999000000150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26 119,7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субсидии бюджетам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00020229999050000150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26 119,7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бюджетной системы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00020230000000000150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191 294,1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местным бюджетам на выполнение передаваемых полномочий субъектов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00020230024000000150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5 570,0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муниципальных районов на выполнение передаваемых полномочий субъектов Российской Федерации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00020230024050000150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5 570,0</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00020230029000000150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83,9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00020230029050000150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83,9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Субвенции бюджетам на выплату единовременного пособия при всех формах устройства детей, лишенных родительского попечения, в </w:t>
            </w:r>
            <w:r w:rsidRPr="00114D3A">
              <w:lastRenderedPageBreak/>
              <w:t>семью</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00020235260000000150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333,8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00020235260050000150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333,8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на проведение Всероссийской переписи населения 2020 года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00020235469000000150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251,9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Субвенции бюджетам муниципальных районов на проведение Всероссийской переписи населения 2020 года</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00020235469050000150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251,9</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Единая субвенция местным бюджетам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00020239998000000150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9 361,8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Единая субвенция бюджетам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00020239998050000150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9 361,8</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субвенции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00020239999000000150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175 692,7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субвенции бюджетам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00020239999050000150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175 692,7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Иные межбюджетные трансферты</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00020240000000000150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61 573,6</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00020240014000000150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9 824,4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00020240014050000150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9 824,4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00020245160000000150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27 613,4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Межбюджетные трансферты, передаваемые бюджетам муниципальных районов для компенсации дополнительных </w:t>
            </w:r>
            <w:r w:rsidRPr="00114D3A">
              <w:lastRenderedPageBreak/>
              <w:t>расходов, возникших в результате решений, принятых органами власти другого уровня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00020245160050000150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27 613,4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00020245303000000150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12 114,7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00020245303050000150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12 114,7</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межбюджетные трансферты, передаваемые бюджетам</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00020249999000000150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12 021,1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межбюджетные трансферты, передаваемые бюджетам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00020249999050000150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12 021,1</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БЕЗВОЗМЕЗДНЫЕ ПОСТУПЛЕНИЯ</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00020700000000000000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4 240,4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безвозмездные поступления в бюджеты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00020705000050000150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4 240,4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Прочие безвозмездные поступления в бюджеты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00020705030050000150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4 240,4</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ВОЗВРАТ ОСТАТКОВ СУБСИДИЙ, СУБВЕНЦИЙ И ИНЫХ МЕЖБЮДЖЕТНЫХ ТРАНСФЕРТОВ, ИМЕЮЩИХ ЦЕЛЕВОЕ НАЗНАЧЕНИЕ, ПРОШЛЫХ ЛЕТ</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00021900000000000000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00021900000050000150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-7,2</w:t>
            </w:r>
          </w:p>
        </w:tc>
      </w:tr>
      <w:tr w:rsidR="00A826E0" w:rsidRPr="00114D3A" w:rsidTr="00974D07">
        <w:trPr>
          <w:trHeight w:val="20"/>
        </w:trPr>
        <w:tc>
          <w:tcPr>
            <w:tcW w:w="2595"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both"/>
            </w:pPr>
            <w:r w:rsidRPr="00114D3A">
              <w:t xml:space="preserve">Возврат прочих остатков </w:t>
            </w:r>
            <w:r w:rsidRPr="00114D3A">
              <w:lastRenderedPageBreak/>
              <w:t>субсидий, субвенций и иных межбюджетных трансфертов, имеющих целевое назначение, прошлых лет из бюджетов муниципальных районов</w:t>
            </w:r>
          </w:p>
        </w:tc>
        <w:tc>
          <w:tcPr>
            <w:tcW w:w="380"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lastRenderedPageBreak/>
              <w:t>010</w:t>
            </w:r>
          </w:p>
        </w:tc>
        <w:tc>
          <w:tcPr>
            <w:tcW w:w="1392"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00021960010050000150</w:t>
            </w:r>
          </w:p>
        </w:tc>
        <w:tc>
          <w:tcPr>
            <w:tcW w:w="633" w:type="pct"/>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pPr>
            <w:r w:rsidRPr="00114D3A">
              <w:t>-7,2</w:t>
            </w:r>
          </w:p>
        </w:tc>
      </w:tr>
    </w:tbl>
    <w:p w:rsidR="00A826E0" w:rsidRPr="00114D3A" w:rsidRDefault="00A826E0" w:rsidP="00A826E0">
      <w:pPr>
        <w:jc w:val="right"/>
      </w:pPr>
    </w:p>
    <w:p w:rsidR="00A826E0" w:rsidRPr="00114D3A" w:rsidRDefault="00A826E0" w:rsidP="00A826E0">
      <w:pPr>
        <w:jc w:val="right"/>
      </w:pPr>
      <w:r w:rsidRPr="00114D3A">
        <w:t>Приложение № 3</w:t>
      </w:r>
    </w:p>
    <w:p w:rsidR="00A826E0" w:rsidRPr="00114D3A" w:rsidRDefault="00A826E0" w:rsidP="00A826E0">
      <w:pPr>
        <w:jc w:val="right"/>
      </w:pPr>
      <w:r w:rsidRPr="00114D3A">
        <w:t xml:space="preserve"> к Решению Совета народных </w:t>
      </w:r>
    </w:p>
    <w:p w:rsidR="00A826E0" w:rsidRPr="00114D3A" w:rsidRDefault="00A826E0" w:rsidP="00A826E0">
      <w:pPr>
        <w:jc w:val="right"/>
      </w:pPr>
      <w:r w:rsidRPr="00114D3A">
        <w:t xml:space="preserve">депутатов Панинского </w:t>
      </w:r>
    </w:p>
    <w:p w:rsidR="00A826E0" w:rsidRPr="00114D3A" w:rsidRDefault="00A826E0" w:rsidP="00A826E0">
      <w:pPr>
        <w:jc w:val="right"/>
      </w:pPr>
      <w:r w:rsidRPr="00114D3A">
        <w:t xml:space="preserve">муниципального района </w:t>
      </w:r>
    </w:p>
    <w:p w:rsidR="00A826E0" w:rsidRPr="00114D3A" w:rsidRDefault="00A826E0" w:rsidP="00A826E0">
      <w:pPr>
        <w:jc w:val="right"/>
      </w:pPr>
      <w:r w:rsidRPr="00114D3A">
        <w:t>Воронежской области « Об</w:t>
      </w:r>
    </w:p>
    <w:p w:rsidR="00A826E0" w:rsidRPr="00114D3A" w:rsidRDefault="00A826E0" w:rsidP="00A826E0">
      <w:pPr>
        <w:jc w:val="right"/>
      </w:pPr>
      <w:r w:rsidRPr="00114D3A">
        <w:t xml:space="preserve">исполнении бюджета </w:t>
      </w:r>
    </w:p>
    <w:p w:rsidR="00A826E0" w:rsidRPr="00114D3A" w:rsidRDefault="00A826E0" w:rsidP="00A826E0">
      <w:pPr>
        <w:jc w:val="right"/>
      </w:pPr>
      <w:r w:rsidRPr="00114D3A">
        <w:t xml:space="preserve">Панинского муниципального </w:t>
      </w:r>
    </w:p>
    <w:p w:rsidR="00A826E0" w:rsidRPr="00114D3A" w:rsidRDefault="00A826E0" w:rsidP="00A826E0">
      <w:pPr>
        <w:jc w:val="right"/>
      </w:pPr>
      <w:r w:rsidRPr="00114D3A">
        <w:t>района за 2021 год»</w:t>
      </w:r>
    </w:p>
    <w:p w:rsidR="00A826E0" w:rsidRPr="00114D3A" w:rsidRDefault="00A826E0" w:rsidP="00A826E0">
      <w:pPr>
        <w:jc w:val="right"/>
        <w:rPr>
          <w:u w:val="single"/>
        </w:rPr>
      </w:pPr>
      <w:r w:rsidRPr="00114D3A">
        <w:t>30.06.2022г. № 86</w:t>
      </w:r>
    </w:p>
    <w:p w:rsidR="00A826E0" w:rsidRPr="00114D3A" w:rsidRDefault="00A826E0" w:rsidP="00A826E0">
      <w:pPr>
        <w:jc w:val="right"/>
      </w:pPr>
    </w:p>
    <w:p w:rsidR="00A826E0" w:rsidRPr="00114D3A" w:rsidRDefault="00A826E0" w:rsidP="00A826E0">
      <w:pPr>
        <w:jc w:val="right"/>
      </w:pPr>
    </w:p>
    <w:p w:rsidR="00A826E0" w:rsidRPr="00114D3A" w:rsidRDefault="00A826E0" w:rsidP="00A826E0">
      <w:pPr>
        <w:jc w:val="center"/>
        <w:rPr>
          <w:b/>
        </w:rPr>
      </w:pPr>
      <w:r w:rsidRPr="00114D3A">
        <w:rPr>
          <w:b/>
        </w:rPr>
        <w:t>ПОСТУПЛЕНИЕ ДОХОДОВ В БЮДЖЕТ ПАНИНСКОГО МУНИЦИПАЛЬНОГО РАЙОНА ЗА 2021 ГОД ПО КОДАМ ВИДОВ ДОХОДОВ, ПОДВИДОВ ДОХОДОВ КЛАССИФИКАЦИИ ДОХОДОВ БЮДЖЕТА</w:t>
      </w:r>
    </w:p>
    <w:p w:rsidR="00A826E0" w:rsidRPr="00114D3A" w:rsidRDefault="00A826E0" w:rsidP="00A826E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171"/>
        <w:gridCol w:w="2869"/>
        <w:gridCol w:w="1531"/>
      </w:tblGrid>
      <w:tr w:rsidR="00A826E0" w:rsidRPr="00114D3A" w:rsidTr="00974D07">
        <w:trPr>
          <w:trHeight w:val="20"/>
        </w:trPr>
        <w:tc>
          <w:tcPr>
            <w:tcW w:w="2785" w:type="pct"/>
            <w:shd w:val="clear" w:color="auto" w:fill="FFFFFF" w:themeFill="background1"/>
          </w:tcPr>
          <w:p w:rsidR="00A826E0" w:rsidRPr="00114D3A" w:rsidRDefault="00A826E0" w:rsidP="00974D07">
            <w:pPr>
              <w:rPr>
                <w:b/>
              </w:rPr>
            </w:pPr>
            <w:r w:rsidRPr="00114D3A">
              <w:rPr>
                <w:b/>
              </w:rPr>
              <w:t xml:space="preserve">Наименование показателя </w:t>
            </w:r>
          </w:p>
        </w:tc>
        <w:tc>
          <w:tcPr>
            <w:tcW w:w="1582" w:type="pct"/>
            <w:shd w:val="clear" w:color="auto" w:fill="FFFFFF" w:themeFill="background1"/>
          </w:tcPr>
          <w:p w:rsidR="00A826E0" w:rsidRPr="00114D3A" w:rsidRDefault="00A826E0" w:rsidP="00974D07">
            <w:pPr>
              <w:rPr>
                <w:b/>
              </w:rPr>
            </w:pPr>
            <w:r w:rsidRPr="00114D3A">
              <w:rPr>
                <w:b/>
              </w:rPr>
              <w:t xml:space="preserve">Код показателя </w:t>
            </w:r>
          </w:p>
        </w:tc>
        <w:tc>
          <w:tcPr>
            <w:tcW w:w="633" w:type="pct"/>
            <w:shd w:val="clear" w:color="auto" w:fill="FFFFFF" w:themeFill="background1"/>
          </w:tcPr>
          <w:p w:rsidR="00A826E0" w:rsidRPr="00114D3A" w:rsidRDefault="00A826E0" w:rsidP="00974D07">
            <w:pPr>
              <w:rPr>
                <w:b/>
              </w:rPr>
            </w:pPr>
            <w:r w:rsidRPr="00114D3A">
              <w:rPr>
                <w:b/>
              </w:rPr>
              <w:t>Исполнение</w:t>
            </w:r>
          </w:p>
          <w:p w:rsidR="00A826E0" w:rsidRPr="00114D3A" w:rsidRDefault="00A826E0" w:rsidP="00974D07">
            <w:pPr>
              <w:rPr>
                <w:b/>
              </w:rPr>
            </w:pPr>
            <w:r w:rsidRPr="00114D3A">
              <w:rPr>
                <w:b/>
              </w:rPr>
              <w:t>тыс. руб.</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rPr>
                <w:b/>
              </w:rPr>
            </w:pPr>
            <w:r w:rsidRPr="00114D3A">
              <w:rPr>
                <w:b/>
              </w:rPr>
              <w:t>Доходы бюджета - всего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x</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lang w:val="en-US"/>
              </w:rPr>
            </w:pPr>
            <w:r w:rsidRPr="00114D3A">
              <w:rPr>
                <w:b/>
              </w:rPr>
              <w:t>876 137,</w:t>
            </w:r>
            <w:r w:rsidRPr="00114D3A">
              <w:rPr>
                <w:b/>
                <w:lang w:val="en-US"/>
              </w:rPr>
              <w:t>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rPr>
                <w:b/>
              </w:rPr>
            </w:pPr>
            <w:r w:rsidRPr="00114D3A">
              <w:rPr>
                <w:b/>
              </w:rPr>
              <w:t>в том числе: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rPr>
                <w:b/>
              </w:rPr>
            </w:pPr>
            <w:r w:rsidRPr="00114D3A">
              <w:rPr>
                <w:b/>
              </w:rPr>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048 1 00 00000 00 0000 000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151,1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ПЛАТЕЖИ ПРИ ПОЛЬЗОВАНИИ ПРИРОДНЫМИ РЕСУРСАМИ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негативное воздействие на окружающую среду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048 1 12 01000 01 0000 120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выбросы загрязняющих веществ в атмосферный воздух стационарными объектами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048 1 12 01010 01 0000 120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107,8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выбросы загрязняющих веществ в атмосферный воздух стационарными объектами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048 1 12 01010 01 6000 120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107,8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размещение отходов производства и потребления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048 1 12 01040 01 0000 120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43,3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размещение отходов производства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048 1 12 01041 01 0000 120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43,1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размещение отходов производства и потребления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048 1 12 01041 01 6000 120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43,1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размещение твердых коммунальных отходов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048 1 12 01042 01 0000 120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048 1 12 01042 01 6000 120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14 459,3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НАЛОГИ НА ТОВАРЫ (РАБОТЫ, УСЛУГИ), РЕАЛИЗУЕМЫЕ НА ТЕРРИТОРИИ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14 459,3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Акцизы по подакцизным товарам (продукции), производимым на территории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14 459,3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100 1 03 02230 01 0000 110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6 675,3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100 1 03 02231 01 0000 110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6 675,3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100 1 03 02240 01 0000 110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46,9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100 1 03 02241 01 0000 110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46,9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100 1 03 02250 01 0000 110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8 875,4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114D3A">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100 1 03 02251 01 0000 110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8 875,4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100 1 03 02260 01 0000 110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-1 138,3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100 1 03 02261 01 0000 110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-1 138,3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105 333,0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НАЛОГИ НА ПРИБЫЛЬ,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84 718,7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84 718,7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80 627,9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182 1 01 02010 01 1000 110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80 591,3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182 1 01 02010 01 2100 110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31,7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182 1 01 02010 01 3000 110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от осуществления деятельности </w:t>
            </w:r>
            <w:r w:rsidRPr="00114D3A">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182 1 01 02020 01 0000 110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1 929,3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182 1 01 02020 01 1000 110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1 931,8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182 1 01 02020 01 2100 110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182 1 01 02020 01 3000 110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182 1 01 02030 01 0000 110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182 1 01 02030 01 1000 110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707,5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182 1 01 02030 01 2100 110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182 1 01 02030 01 3000 110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в части суммы налога, превышающей 650 000 рублей, </w:t>
            </w:r>
            <w:r w:rsidRPr="00114D3A">
              <w:lastRenderedPageBreak/>
              <w:t>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182 1 01 02080 01 0000 110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1 441,3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182 1 01 02080 01 1000 110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1 441,3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182 1 01 02080 01 2100 110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НАЛОГИ НА СОВОКУПНЫЙ ДОХОД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17 332,2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в связи с применением упрощенной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182 1 05 01000 00 0000 110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3 821,4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3 206,4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182 1 05 01011 01 0000 110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3 206,4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182 1 05 01011 01 1000 110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3 191,5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182 1 05 01011 01 2100 110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182 1 05 01011 01 3000 110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182 1 05 01020 01 0000 110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182 1 05 01021 01 0000 110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182 1 05 01021 01 1000 110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620,1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с налогоплательщиков, выбравших в качестве объекта </w:t>
            </w:r>
            <w:r w:rsidRPr="00114D3A">
              <w:lastRenderedPageBreak/>
              <w:t>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182 1 05 01021 01 2100 110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182 1 05 02000 02 0000 110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1 271,1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182 1 05 02010 02 0000 110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1 271,0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182 1 05 02010 02 1000 110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1 221,2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182 1 05 02010 02 2100 110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182 1 05 02010 02 3000 110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29,7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 (за налоговые периоды, истекшие до 1 января 2011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182 1 05 02020 02 0000 110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182 1 05 02020 02 2100 110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182 1 05 03000 01 0000 110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8 747,0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182 1 05 03010 01 0000 110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8 747,0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182 1 05 03010 01 1000 110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8 743,5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182 1 05 03010 01 2100 110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в связи с применением патентной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182 1 05 04000 02 0000 110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3 492,8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в связи с применением патентной системы налогообложения, зачисляемый в бюджеты муниципальных районов5</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182 1 05 04020 02 0000 110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3 492,8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в связи с применением патентной системы налогообложения, зачисляемый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182 1 05 04020 02 1000 110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3 491,7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взимаемый в связи с применением упрощенной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182 1 05 04020 02 2100 110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ГОСУДАРСТВЕННАЯ ПОШЛИНА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3 297,9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Государственная пошлина по делам, рассматриваемым в судах общей юрисдикции, мировыми судьями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182 1 08 03000 01 0000 110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3 297,9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182 1 08 03010 01 0000 110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3 297,9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182 1 08 03010 01 1050 110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3 106,3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182 1 08 03010 01 1060 110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185,3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182 1 08 03010 01 4000 110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ЗАДОЛЖЕННОСТЬ И ПЕРЕРАСЧЕТЫ ПО ОТМЕНЕННЫМ НАЛОГАМ, СБОРАМ И ИНЫМ ОБЯЗАТЕЛЬНЫМ ПЛАТЕЖАМ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182 1 09 00000 00 0000 000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Налоги на имущество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182 1 09 04000 00 0000 110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с имущества, переходящего в порядке наследования или дарения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182 1 09 04040 01 0000 110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182 1 09 04040 01 1000 110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 с имущества, переходящего в порядке наследования или дарения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182 1 09 04040 01 2100 110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Платежи в целях возмещения причиненного ущерба (убытков)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182 1 16 10000 00 0000 140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182 1 16 10120 00 0000 140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182 1 16 10129 01 0000 140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188 1 00 00000 00 0000 000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188 1 16 00000 00 0000 000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Платежи в целях возмещения причиненного ущерба (убытков)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188 1 16 10000 00 0000 140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188 1 16 10120 00 0000 140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денежных взысканий (штрафов), </w:t>
            </w:r>
            <w:r w:rsidRPr="00114D3A">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188 1 16 10123 01 0000 </w:t>
            </w:r>
            <w:r w:rsidRPr="00114D3A">
              <w:lastRenderedPageBreak/>
              <w:t>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188 1 16 10123 01 0051 140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727,7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727,7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Кодексом Российской Федерации об административных правонарушениях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727,7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814 1 16 01053 01 0000 140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814 1 16 01053 01 0059 140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114D3A">
              <w:lastRenderedPageBreak/>
              <w:t>общественную нравственность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814 1 16 01060 01 0000 140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814 1 16 01063 01 0000 140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814 1 16 01063 01 0009 140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814 1 16 01063 01 0091 140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814 1 16 01063 01 0101 140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7 Кодекса Российской Федерации об </w:t>
            </w:r>
            <w:r w:rsidRPr="00114D3A">
              <w:lastRenderedPageBreak/>
              <w:t>административных правонарушениях, за административные правонарушения в области охраны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814 1 16 01070 01 0000 140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814 1 16 01073 01 0000 140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814 1 16 01073 01 0017 140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814 1 16 01073 01 0019 140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814 1 16 01073 01 0027 140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814 1 16 01073 01 9000 140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814 1 16 01080 01 0000 140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8 Кодекса Российской Федерации об </w:t>
            </w:r>
            <w:r w:rsidRPr="00114D3A">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814 1 16 01083 01 0000 140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814 1 16 01083 01 0037 140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814 1 16 01093 01 0001 140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814 1 16 01140 01 0000 140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163,3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114D3A">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814 1 16 01143 01 0000 140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163,3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814 1 16 01143 01 0002 140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814 1 16 01143 01 0016 140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814 1 16 01143 01 0171 140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814 1 16 01143 01 9000 140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138,0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814 1 16 01153 01 0000 140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814 1 16 01153 01 0005 140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814 1 16 01153 01 0012 140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814 1 16 01170 01 0000 140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r w:rsidRPr="00114D3A">
              <w:lastRenderedPageBreak/>
              <w:t>власти,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814 1 16 01173 01 0000 140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814 1 16 01173 01 0008 140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814 1 16 01173 01 9000 140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210,7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210,7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w:t>
            </w:r>
            <w:r w:rsidRPr="00114D3A">
              <w:lastRenderedPageBreak/>
              <w:t>контроль)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814 1 16 01193 01 0005 140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26,5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814 1 16 01193 01 0012 140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814 1 16 01193 01 0029 140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814 1 16 01193 01 0401 140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814 1 16 01193 01 9000 140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w:t>
            </w:r>
            <w:r w:rsidRPr="00114D3A">
              <w:lastRenderedPageBreak/>
              <w:t>административные правонарушения, посягающие на общественный порядок и общественную безопасность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814 1 16 01200 01 0000 140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270,2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814 1 16 01203 01 0000 140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270,2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814 1 16 01203 01 0006 140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814 1 16 01203 01 0007 140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814 1 16 01203 01 0021 140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11,2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814 1 16 01203 01 9000 140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221,5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 xml:space="preserve">855 1 00 00000 00 0000 </w:t>
            </w:r>
            <w:r w:rsidRPr="00114D3A">
              <w:lastRenderedPageBreak/>
              <w:t>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6,5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Кодексом Российской Федерации об административных правонарушениях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855 1 16 01053 01 0000 140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855 1 16 01053 01 0035 140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855 1 16 01060 01 0000 140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855 1 16 01063 01 0000 140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114D3A">
              <w:lastRenderedPageBreak/>
              <w:t>общественную нравственность,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855 1 16 01063 01 9000 140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855 1 16 01190 01 0000 140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855 1 16 01193 01 0000 140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855 1 16 01193 01 0030 140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855 1 16 01200 01 0000 140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855 1 16 01203 01 0000 140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855 1 16 01203 01 0021 140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89 943,4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ДОХОДЫ ОТ ИСПОЛЬЗОВАНИЯ ИМУЩЕСТВА, НАХОДЯЩЕГОСЯ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12 503,0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914 1 11 05000 00 0000 120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12 503,0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914 1 11 05010 00 0000 120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12 023,1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914 1 11 05013 05 0000 120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11 235,8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914 1 11 05013 13 0000 120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787,3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914 1 11 05030 00 0000 120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479,9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914 1 11 05035 05 0000 120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479,9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ОКАЗАНИЯ ПЛАТНЫХ УСЛУГ И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914 1 13 01000 00 0000 130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Прочие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914 1 13 01990 00 0000 130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914 1 13 01995 05 0000 130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(МКУК «МДКиД» кинотеатр «Восток»)</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914 1 13 01995 05 0001 130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ПРОДАЖИ МАТЕРИАЛЬНЫХ И НЕМАТЕРИАЛЬНЫХ АКТИВОВ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77 146,8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914 1 14 02000 00 0000 000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148,2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914 1 14 02050 05 0000 410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148,2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914 1 14 02053 05 0000 410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148,2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продажи земельных участков, находящихся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914 1 14 06000 00 0000 430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76 998,6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продажи земельных участков, государственная собственность на которые не разграничена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914 1 14 06010 00 0000 430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76 998,6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914 1 14 06013 05 0000 430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76 482,5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914 1 14 06013 13 0000 430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516,0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неустойки, пени, уплаченные в </w:t>
            </w:r>
            <w:r w:rsidRPr="00114D3A">
              <w:lastRenderedPageBreak/>
              <w:t>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914 1 16 07000 00 0000 </w:t>
            </w:r>
            <w:r w:rsidRPr="00114D3A">
              <w:lastRenderedPageBreak/>
              <w:t>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120,0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914 1 16 07010 00 0000 140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914 1 16 07010 05 0000 140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914 1 17 05000 00 0000 180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неналоговые доходы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914 1 17 05050 05 0000 180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922 2 00 00000 00 0000 000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922 2 07 00000 00 0000 000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922 2 07 05000 05 0000 150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922 2 07 05030 05 0001 150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87,5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6 082,2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ОКАЗАНИЯ ПЛАТНЫХ УСЛУГ И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6 082,2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5 902,2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5 902,2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5 902,2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Александровская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66,2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w:t>
            </w:r>
            <w:r w:rsidRPr="00114D3A">
              <w:lastRenderedPageBreak/>
              <w:t>(работ) получателями средств бюджетов муниципальных районов (МКОУ В-Катуховская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924 1 13 01995 05 1002 </w:t>
            </w:r>
            <w:r w:rsidRPr="00114D3A">
              <w:lastRenderedPageBreak/>
              <w:t>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104,8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Прочие доходы от оказания платных услуг (работ) получателями средств бюджетов муниципальных районов (МКОУ Ивановская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924 1 13 01995 05 1003 130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99,8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Криушанская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356,6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Лимановская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924 1 13 01995 05 1005 130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247,8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Краснолимановская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924 1 13 01995 05 1006 130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258,1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Петровская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924 1 13 01995 05 1007 130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197,4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Перелешинская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924 1 13 01995 05 1008 130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355,3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бюджетов муниципальных районов (МКОУ Михайловская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924 1 13 01995 05 1010 130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423,4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Мировская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924 1 13 01995 05 1011 130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167,3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1-Михайловская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924 1 13 01995 05 1013 130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108,0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Тойдинская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924 1 13 01995 05 1014 130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229,5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Чернавская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924 1 13 01995 05 1015 130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157,2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(МКДОУ детский сад "Сказочная страна")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1 717,0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районов(МКДОУ Краснолимановский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924 1 13 01995 05 2002 130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142,9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w:t>
            </w:r>
            <w:r w:rsidRPr="00114D3A">
              <w:lastRenderedPageBreak/>
              <w:t>(работ) получателями средств муниципальных районов (МКДОУ Перелешинский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924 1 13 01995 05 2003 </w:t>
            </w:r>
            <w:r w:rsidRPr="00114D3A">
              <w:lastRenderedPageBreak/>
              <w:t>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484,8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Прочие доходы от оказания платных услуг (работ) получателями средств муниципальных районов(МКДОУ детский сад "Ласточка")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422,7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Мировская ООШ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924 1 13 01995 05 2005 130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82,4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Ивановская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924 1 13 01995 05 2006 130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58,5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Криушанская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924 1 13 01995 05 2007 130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114,6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Михайловская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924 1 13 01995 05 2008 130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оказания платных услуг (работ) получателями средств муниципальных районов (МКОУ Лимановская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924 1 13 01995 05 2009 130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95,4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924 1 13 02000 00 0000 130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924 1 13 02990 00 0000 130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доходы от компенсации затрат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924 1 13 02995 05 0000 130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180,0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4 152,9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924 2 07 00000 00 0000 000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4 152,9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924 2 07 05000 05 0000 150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4 152,9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924 2 07 05030 05 0000 150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4 152,9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21,0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ДОХОДЫ ОТ ИСПОЛЬЗОВАНИЯ ИМУЩЕСТВА, НАХОДЯЩЕГОСЯ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Проценты, полученные от предоставления бюджетных кредитов внутри страны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927 1 11 03000 00 0000 120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Проценты, полученные от предоставления бюджетных кредитов внутри страны за счет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927 1 11 03050 05 0000 120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Невыясненные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927 1 17 01000 00 0000 180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Невыясненные поступления, зачисляемые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927 1 17 01050 05 0000 180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rPr>
                <w:b/>
              </w:rPr>
            </w:pPr>
            <w:r w:rsidRPr="00114D3A">
              <w:rPr>
                <w:b/>
              </w:rPr>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927 2 00 00000 00 0000 000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655 133,2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rPr>
                <w:b/>
              </w:rPr>
            </w:pPr>
            <w:r w:rsidRPr="00114D3A">
              <w:rPr>
                <w:b/>
              </w:rPr>
              <w:t xml:space="preserve"> БЕЗВОЗМЕЗДНЫЕ ПОСТУПЛЕНИЯ ОТ ДРУГИХ БЮДЖЕТОВ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927 2 02 00000 00 0000 000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rPr>
                <w:b/>
              </w:rPr>
            </w:pPr>
            <w:r w:rsidRPr="00114D3A">
              <w:rPr>
                <w:b/>
              </w:rPr>
              <w:t>655 140,4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Дотации бюджетам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927 2 02 10000 00 0000 150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76 019,0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Дотации на выравнивание бюджетной обеспеченности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927 2 02 15001 00 0000 150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76 019,0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927 2 02 15001 05 0000 150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76 019,0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бюджетной системы Российской Федерации (межбюджетные субсидии)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326 253,8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927 2 02 20041 00 0000 150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927 2 02 20041 05 0000 150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софинансирование капитальных вложений в объекты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927 2 02 20077 00 0000 150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57 980,5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софинансирование капитальных вложений в объекты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927 2 02 20077 05 0000 150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57 980,5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927 2 02 20216 00 0000 150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69 304,2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927 2 02 20216 05 0000 150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69 304,2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создание в </w:t>
            </w:r>
            <w:r w:rsidRPr="00114D3A">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927 2 02 25097 00 0000 </w:t>
            </w:r>
            <w:r w:rsidRPr="00114D3A">
              <w:lastRenderedPageBreak/>
              <w:t>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1 616,3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927 2 02 25097 05 0000 150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1 616,3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927 2 02 25169 00 0000 150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7 624,3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927 2 02 25169 05 0000 150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7 624,3</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927 2 02 25210 00 0000 150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3 799,1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927 2 02 25210 05 0000 150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3 799,1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строительство и реконструкцию (модернизацию) объектов питьевого водоснабжения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927 2 02 25243 00 0000 150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16 111,6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строительство и реконструкцию (модернизацию) объектов питьевого водоснабжения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927 2 02 25243 05 0000 150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16 111,6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927 2 02 25304 00 0000 150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7 473,4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927 2 02 25304 05 0000 150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7 473,4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w:t>
            </w:r>
            <w:r w:rsidRPr="00114D3A">
              <w:lastRenderedPageBreak/>
              <w:t>направленностей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927 2 02 25491 00 0000 150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1 392,5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927 2 02 25491 05 0000 150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1 392,5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реализацию мероприятий по обеспечению жильем молодых семей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927 2 02 25497 00 0000 150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2 683,5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реализацию мероприятий по обеспечению жильем молодых семей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927 2 02 25497 05 0000 150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2 683,5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на поддержку отрасли культуры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927 2 02 25519 00 0000 150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24 444,5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на поддержку отрасли культуры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927 2 02 25519 05 0000 150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24 444,5</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за счет средств резервного фонда Правительства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927 2 02 29001 00 0000 150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107 704,1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Субсидии бюджетам муниципальных районов за счет средств резервного фонда Правительства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927 2 02 29001 05 0000 150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107 704,1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субсидии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26 119,7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субсидии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927 2 02 29999 05 0000 150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26 119,7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191 294,1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местным бюджетам на выполнение передаваемых полномочий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927 2 02 30024 00 0000 150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5 570,0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муниципальных районов на выполнение передаваемых полномочий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927 2 02 30024 05 0000 150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5 570,0</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927 2 02 30029 00 0000 150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83,9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927 2 02 30029 05 0000 150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83,9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927 2 02 35260 00 0000 150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333,8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муниципальных районов </w:t>
            </w:r>
            <w:r w:rsidRPr="00114D3A">
              <w:lastRenderedPageBreak/>
              <w:t>на выплату единовременного пособия при всех формах устройства детей, лишенных родительского попечения, в семью</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 xml:space="preserve">927 2 02 35260 05 0000 </w:t>
            </w:r>
            <w:r w:rsidRPr="00114D3A">
              <w:lastRenderedPageBreak/>
              <w:t>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lastRenderedPageBreak/>
              <w:t>333,8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Субвенции бюджетам на проведение Всероссийской переписи населения 2020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927 2 02 35469 00 0000 150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251,9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Субвенции бюджетам муниципальных районов на проведение Всероссийской переписи населения 2020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927 2 02 35469 05 0000 150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251,9</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Единая субвенция местным бюджетам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927 2 02 39998 00 0000 150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9 361,8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Единая субвенция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927 2 02 39998 05 0000 150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9 361,8</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субвенции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175 692,7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субвенции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927 2 02 39999 05 0000 150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175 692,7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Иные межбюджетные трансферты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61 573,6</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927 2 02 40014 00 0000 150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9 824,4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927 2 02 40014 05 0000 150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9 824,4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927 2 02 45160 00 0000 150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27 613,4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927 2 02 45160 05 0000 150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27 613,4</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927 2 02 45303 00 0000 150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12 114,7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927 2 02 45303 05 0000 150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12 114,7</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Прочие межбюджетные трансферты, передаваемые бюджетам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12 021,1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lastRenderedPageBreak/>
              <w:t xml:space="preserve"> Прочие межбюджетные трансферты, передаваемые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927 2 02 49999 05 0000 150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12 021,1</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ВОЗВРАТ ОСТАТКОВ СУБСИДИЙ, СУБВЕНЦИЙ И ИНЫХ МЕЖБЮДЖЕТНЫХ ТРАНСФЕРТОВ, ИМЕЮЩИХ ЦЕЛЕВОЕ НАЗНАЧЕНИЕ, ПРОШЛЫХ ЛЕТ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927 2 19 00000 00 0000 000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927 2 19 00000 05 0000 150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w:t>
            </w:r>
          </w:p>
        </w:tc>
      </w:tr>
      <w:tr w:rsidR="00A826E0" w:rsidRPr="00114D3A" w:rsidTr="00974D07">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both"/>
            </w:pPr>
            <w:r w:rsidRPr="00114D3A">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927 2 19 60010 05 0000 150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A826E0" w:rsidRPr="00114D3A" w:rsidRDefault="00A826E0" w:rsidP="00974D07">
            <w:pPr>
              <w:jc w:val="center"/>
            </w:pPr>
            <w:r w:rsidRPr="00114D3A">
              <w:t>-7,2</w:t>
            </w:r>
          </w:p>
        </w:tc>
      </w:tr>
    </w:tbl>
    <w:p w:rsidR="00A826E0" w:rsidRPr="00114D3A" w:rsidRDefault="00A826E0" w:rsidP="00A826E0">
      <w:pPr>
        <w:jc w:val="right"/>
        <w:rPr>
          <w:lang w:val="en-US"/>
        </w:rPr>
      </w:pPr>
    </w:p>
    <w:p w:rsidR="00A826E0" w:rsidRPr="00114D3A" w:rsidRDefault="00A826E0" w:rsidP="00A826E0">
      <w:pPr>
        <w:jc w:val="right"/>
      </w:pPr>
      <w:r w:rsidRPr="00114D3A">
        <w:t>Приложение № 4</w:t>
      </w:r>
    </w:p>
    <w:p w:rsidR="00A826E0" w:rsidRPr="00114D3A" w:rsidRDefault="00A826E0" w:rsidP="00A826E0">
      <w:pPr>
        <w:jc w:val="right"/>
      </w:pPr>
      <w:r w:rsidRPr="00114D3A">
        <w:t xml:space="preserve"> к Решению Совета народных </w:t>
      </w:r>
    </w:p>
    <w:p w:rsidR="00A826E0" w:rsidRPr="00114D3A" w:rsidRDefault="00A826E0" w:rsidP="00A826E0">
      <w:pPr>
        <w:jc w:val="right"/>
      </w:pPr>
      <w:r w:rsidRPr="00114D3A">
        <w:t xml:space="preserve">депутатов Панинского </w:t>
      </w:r>
    </w:p>
    <w:p w:rsidR="00A826E0" w:rsidRPr="00114D3A" w:rsidRDefault="00A826E0" w:rsidP="00A826E0">
      <w:pPr>
        <w:jc w:val="right"/>
      </w:pPr>
      <w:r w:rsidRPr="00114D3A">
        <w:t xml:space="preserve">муниципальногорайона </w:t>
      </w:r>
    </w:p>
    <w:p w:rsidR="00A826E0" w:rsidRPr="00114D3A" w:rsidRDefault="00A826E0" w:rsidP="00A826E0">
      <w:pPr>
        <w:jc w:val="right"/>
      </w:pPr>
      <w:r w:rsidRPr="00114D3A">
        <w:t>Воронежской области « Об</w:t>
      </w:r>
    </w:p>
    <w:p w:rsidR="00A826E0" w:rsidRPr="00114D3A" w:rsidRDefault="00A826E0" w:rsidP="00A826E0">
      <w:pPr>
        <w:jc w:val="right"/>
      </w:pPr>
      <w:r w:rsidRPr="00114D3A">
        <w:t xml:space="preserve">исполнении бюджета </w:t>
      </w:r>
    </w:p>
    <w:p w:rsidR="00A826E0" w:rsidRPr="00114D3A" w:rsidRDefault="00A826E0" w:rsidP="00A826E0">
      <w:pPr>
        <w:jc w:val="right"/>
      </w:pPr>
      <w:r w:rsidRPr="00114D3A">
        <w:t xml:space="preserve">Панинского муниципального </w:t>
      </w:r>
    </w:p>
    <w:p w:rsidR="00A826E0" w:rsidRPr="00114D3A" w:rsidRDefault="00A826E0" w:rsidP="00A826E0">
      <w:pPr>
        <w:jc w:val="right"/>
      </w:pPr>
      <w:r w:rsidRPr="00114D3A">
        <w:t>района за 2021 год»</w:t>
      </w:r>
    </w:p>
    <w:p w:rsidR="00A826E0" w:rsidRPr="00114D3A" w:rsidRDefault="00A826E0" w:rsidP="00A826E0">
      <w:pPr>
        <w:jc w:val="right"/>
        <w:rPr>
          <w:u w:val="single"/>
        </w:rPr>
      </w:pPr>
      <w:r w:rsidRPr="00114D3A">
        <w:t xml:space="preserve"> 30.06.2022г. № 86</w:t>
      </w:r>
    </w:p>
    <w:p w:rsidR="00A826E0" w:rsidRPr="00114D3A" w:rsidRDefault="00A826E0" w:rsidP="00A826E0">
      <w:pPr>
        <w:jc w:val="right"/>
      </w:pPr>
    </w:p>
    <w:p w:rsidR="00A826E0" w:rsidRPr="00114D3A" w:rsidRDefault="00A826E0" w:rsidP="00A826E0">
      <w:pPr>
        <w:jc w:val="center"/>
      </w:pPr>
      <w:r w:rsidRPr="00114D3A">
        <w:rPr>
          <w:b/>
          <w:bCs/>
        </w:rPr>
        <w:t>Ведомственная структура расходов бюджета Панинского муниципальногорайона за 2021 год</w:t>
      </w:r>
    </w:p>
    <w:p w:rsidR="00A826E0" w:rsidRPr="00114D3A" w:rsidRDefault="00A826E0" w:rsidP="00A826E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576"/>
        <w:gridCol w:w="460"/>
        <w:gridCol w:w="550"/>
        <w:gridCol w:w="1576"/>
        <w:gridCol w:w="576"/>
        <w:gridCol w:w="1282"/>
      </w:tblGrid>
      <w:tr w:rsidR="00A826E0" w:rsidRPr="00114D3A" w:rsidTr="00974D07">
        <w:trPr>
          <w:trHeight w:val="735"/>
        </w:trPr>
        <w:tc>
          <w:tcPr>
            <w:tcW w:w="2412" w:type="pct"/>
            <w:vMerge w:val="restart"/>
            <w:shd w:val="clear" w:color="000000" w:fill="FFFFFF"/>
            <w:hideMark/>
          </w:tcPr>
          <w:p w:rsidR="00A826E0" w:rsidRPr="00114D3A" w:rsidRDefault="00A826E0" w:rsidP="00974D07">
            <w:pPr>
              <w:rPr>
                <w:b/>
                <w:bCs/>
              </w:rPr>
            </w:pPr>
            <w:r w:rsidRPr="00114D3A">
              <w:rPr>
                <w:b/>
                <w:bCs/>
              </w:rPr>
              <w:t>Наименование</w:t>
            </w:r>
          </w:p>
        </w:tc>
        <w:tc>
          <w:tcPr>
            <w:tcW w:w="297" w:type="pct"/>
            <w:vMerge w:val="restart"/>
            <w:shd w:val="clear" w:color="000000" w:fill="FFFFFF"/>
            <w:vAlign w:val="center"/>
            <w:hideMark/>
          </w:tcPr>
          <w:p w:rsidR="00A826E0" w:rsidRPr="00114D3A" w:rsidRDefault="00A826E0" w:rsidP="00974D07">
            <w:pPr>
              <w:jc w:val="center"/>
              <w:rPr>
                <w:b/>
                <w:bCs/>
              </w:rPr>
            </w:pPr>
            <w:r w:rsidRPr="00114D3A">
              <w:rPr>
                <w:b/>
                <w:bCs/>
              </w:rPr>
              <w:t>ГР</w:t>
            </w:r>
          </w:p>
          <w:p w:rsidR="00A826E0" w:rsidRPr="00114D3A" w:rsidRDefault="00A826E0" w:rsidP="00974D07">
            <w:pPr>
              <w:tabs>
                <w:tab w:val="left" w:pos="597"/>
              </w:tabs>
              <w:jc w:val="center"/>
              <w:rPr>
                <w:b/>
                <w:bCs/>
              </w:rPr>
            </w:pPr>
            <w:r w:rsidRPr="00114D3A">
              <w:rPr>
                <w:b/>
                <w:bCs/>
              </w:rPr>
              <w:t>БС</w:t>
            </w:r>
          </w:p>
        </w:tc>
        <w:tc>
          <w:tcPr>
            <w:tcW w:w="224" w:type="pct"/>
            <w:vMerge w:val="restart"/>
            <w:shd w:val="clear" w:color="000000" w:fill="FFFFFF"/>
            <w:vAlign w:val="center"/>
            <w:hideMark/>
          </w:tcPr>
          <w:p w:rsidR="00A826E0" w:rsidRPr="00114D3A" w:rsidRDefault="00A826E0" w:rsidP="00974D07">
            <w:pPr>
              <w:jc w:val="center"/>
              <w:rPr>
                <w:b/>
                <w:bCs/>
              </w:rPr>
            </w:pPr>
            <w:r w:rsidRPr="00114D3A">
              <w:rPr>
                <w:b/>
                <w:bCs/>
              </w:rPr>
              <w:t>Рз</w:t>
            </w:r>
          </w:p>
        </w:tc>
        <w:tc>
          <w:tcPr>
            <w:tcW w:w="271" w:type="pct"/>
            <w:vMerge w:val="restart"/>
            <w:shd w:val="clear" w:color="000000" w:fill="FFFFFF"/>
            <w:vAlign w:val="center"/>
            <w:hideMark/>
          </w:tcPr>
          <w:p w:rsidR="00A826E0" w:rsidRPr="00114D3A" w:rsidRDefault="00A826E0" w:rsidP="00974D07">
            <w:pPr>
              <w:jc w:val="center"/>
              <w:rPr>
                <w:b/>
                <w:bCs/>
              </w:rPr>
            </w:pPr>
            <w:r w:rsidRPr="00114D3A">
              <w:rPr>
                <w:b/>
                <w:bCs/>
              </w:rPr>
              <w:t>ПР</w:t>
            </w:r>
          </w:p>
        </w:tc>
        <w:tc>
          <w:tcPr>
            <w:tcW w:w="858" w:type="pct"/>
            <w:vMerge w:val="restart"/>
            <w:shd w:val="clear" w:color="000000" w:fill="FFFFFF"/>
            <w:vAlign w:val="center"/>
            <w:hideMark/>
          </w:tcPr>
          <w:p w:rsidR="00A826E0" w:rsidRPr="00114D3A" w:rsidRDefault="00A826E0" w:rsidP="00974D07">
            <w:pPr>
              <w:jc w:val="center"/>
              <w:rPr>
                <w:b/>
                <w:bCs/>
              </w:rPr>
            </w:pPr>
            <w:r w:rsidRPr="00114D3A">
              <w:rPr>
                <w:b/>
                <w:bCs/>
              </w:rPr>
              <w:t>ЦСР</w:t>
            </w:r>
          </w:p>
        </w:tc>
        <w:tc>
          <w:tcPr>
            <w:tcW w:w="285" w:type="pct"/>
            <w:vMerge w:val="restart"/>
            <w:shd w:val="clear" w:color="000000" w:fill="FFFFFF"/>
            <w:vAlign w:val="center"/>
            <w:hideMark/>
          </w:tcPr>
          <w:p w:rsidR="00A826E0" w:rsidRPr="00114D3A" w:rsidRDefault="00A826E0" w:rsidP="00974D07">
            <w:pPr>
              <w:jc w:val="center"/>
              <w:rPr>
                <w:b/>
                <w:bCs/>
              </w:rPr>
            </w:pPr>
            <w:r w:rsidRPr="00114D3A">
              <w:rPr>
                <w:b/>
                <w:bCs/>
              </w:rPr>
              <w:t>ВР</w:t>
            </w:r>
          </w:p>
        </w:tc>
        <w:tc>
          <w:tcPr>
            <w:tcW w:w="653" w:type="pct"/>
            <w:shd w:val="clear" w:color="000000" w:fill="FFFFFF"/>
            <w:vAlign w:val="center"/>
            <w:hideMark/>
          </w:tcPr>
          <w:p w:rsidR="00A826E0" w:rsidRPr="00114D3A" w:rsidRDefault="00A826E0" w:rsidP="00974D07">
            <w:pPr>
              <w:rPr>
                <w:b/>
                <w:bCs/>
              </w:rPr>
            </w:pPr>
            <w:r w:rsidRPr="00114D3A">
              <w:rPr>
                <w:b/>
                <w:bCs/>
              </w:rPr>
              <w:t>СУММА (тыс.руб.)</w:t>
            </w:r>
          </w:p>
        </w:tc>
      </w:tr>
      <w:tr w:rsidR="00A826E0" w:rsidRPr="00114D3A" w:rsidTr="00974D07">
        <w:trPr>
          <w:trHeight w:val="375"/>
        </w:trPr>
        <w:tc>
          <w:tcPr>
            <w:tcW w:w="2412" w:type="pct"/>
            <w:vMerge/>
            <w:vAlign w:val="center"/>
            <w:hideMark/>
          </w:tcPr>
          <w:p w:rsidR="00A826E0" w:rsidRPr="00114D3A" w:rsidRDefault="00A826E0" w:rsidP="00974D07">
            <w:pPr>
              <w:rPr>
                <w:b/>
                <w:bCs/>
              </w:rPr>
            </w:pPr>
          </w:p>
        </w:tc>
        <w:tc>
          <w:tcPr>
            <w:tcW w:w="297" w:type="pct"/>
            <w:vMerge/>
            <w:vAlign w:val="center"/>
            <w:hideMark/>
          </w:tcPr>
          <w:p w:rsidR="00A826E0" w:rsidRPr="00114D3A" w:rsidRDefault="00A826E0" w:rsidP="00974D07">
            <w:pPr>
              <w:rPr>
                <w:b/>
                <w:bCs/>
              </w:rPr>
            </w:pPr>
          </w:p>
        </w:tc>
        <w:tc>
          <w:tcPr>
            <w:tcW w:w="224" w:type="pct"/>
            <w:vMerge/>
            <w:vAlign w:val="center"/>
            <w:hideMark/>
          </w:tcPr>
          <w:p w:rsidR="00A826E0" w:rsidRPr="00114D3A" w:rsidRDefault="00A826E0" w:rsidP="00974D07">
            <w:pPr>
              <w:rPr>
                <w:b/>
                <w:bCs/>
              </w:rPr>
            </w:pPr>
          </w:p>
        </w:tc>
        <w:tc>
          <w:tcPr>
            <w:tcW w:w="271" w:type="pct"/>
            <w:vMerge/>
            <w:vAlign w:val="center"/>
            <w:hideMark/>
          </w:tcPr>
          <w:p w:rsidR="00A826E0" w:rsidRPr="00114D3A" w:rsidRDefault="00A826E0" w:rsidP="00974D07">
            <w:pPr>
              <w:rPr>
                <w:b/>
                <w:bCs/>
              </w:rPr>
            </w:pPr>
          </w:p>
        </w:tc>
        <w:tc>
          <w:tcPr>
            <w:tcW w:w="858" w:type="pct"/>
            <w:vMerge/>
            <w:vAlign w:val="center"/>
            <w:hideMark/>
          </w:tcPr>
          <w:p w:rsidR="00A826E0" w:rsidRPr="00114D3A" w:rsidRDefault="00A826E0" w:rsidP="00974D07">
            <w:pPr>
              <w:rPr>
                <w:b/>
                <w:bCs/>
              </w:rPr>
            </w:pPr>
          </w:p>
        </w:tc>
        <w:tc>
          <w:tcPr>
            <w:tcW w:w="285" w:type="pct"/>
            <w:vMerge/>
            <w:vAlign w:val="center"/>
            <w:hideMark/>
          </w:tcPr>
          <w:p w:rsidR="00A826E0" w:rsidRPr="00114D3A" w:rsidRDefault="00A826E0" w:rsidP="00974D07">
            <w:pPr>
              <w:rPr>
                <w:b/>
                <w:bCs/>
              </w:rPr>
            </w:pPr>
          </w:p>
        </w:tc>
        <w:tc>
          <w:tcPr>
            <w:tcW w:w="653" w:type="pct"/>
            <w:shd w:val="clear" w:color="000000" w:fill="FFFFFF"/>
            <w:vAlign w:val="center"/>
            <w:hideMark/>
          </w:tcPr>
          <w:p w:rsidR="00A826E0" w:rsidRPr="00114D3A" w:rsidRDefault="00A826E0" w:rsidP="00974D07">
            <w:pPr>
              <w:jc w:val="center"/>
              <w:rPr>
                <w:b/>
                <w:bCs/>
              </w:rPr>
            </w:pPr>
            <w:r w:rsidRPr="00114D3A">
              <w:rPr>
                <w:b/>
                <w:bCs/>
              </w:rPr>
              <w:t>2021</w:t>
            </w:r>
          </w:p>
        </w:tc>
      </w:tr>
      <w:tr w:rsidR="00A826E0" w:rsidRPr="00114D3A" w:rsidTr="00974D07">
        <w:trPr>
          <w:trHeight w:val="375"/>
        </w:trPr>
        <w:tc>
          <w:tcPr>
            <w:tcW w:w="2412" w:type="pct"/>
            <w:shd w:val="clear" w:color="000000" w:fill="FFFFFF"/>
            <w:hideMark/>
          </w:tcPr>
          <w:p w:rsidR="00A826E0" w:rsidRPr="00114D3A" w:rsidRDefault="00A826E0" w:rsidP="00974D07">
            <w:pPr>
              <w:jc w:val="right"/>
              <w:rPr>
                <w:b/>
                <w:bCs/>
              </w:rPr>
            </w:pPr>
            <w:r w:rsidRPr="00114D3A">
              <w:rPr>
                <w:b/>
                <w:bCs/>
              </w:rPr>
              <w:t>1</w:t>
            </w:r>
          </w:p>
        </w:tc>
        <w:tc>
          <w:tcPr>
            <w:tcW w:w="297" w:type="pct"/>
            <w:shd w:val="clear" w:color="000000" w:fill="FFFFFF"/>
            <w:vAlign w:val="center"/>
            <w:hideMark/>
          </w:tcPr>
          <w:p w:rsidR="00A826E0" w:rsidRPr="00114D3A" w:rsidRDefault="00A826E0" w:rsidP="00974D07">
            <w:pPr>
              <w:jc w:val="center"/>
              <w:rPr>
                <w:b/>
                <w:bCs/>
              </w:rPr>
            </w:pPr>
            <w:r w:rsidRPr="00114D3A">
              <w:rPr>
                <w:b/>
                <w:bCs/>
              </w:rPr>
              <w:t>2</w:t>
            </w:r>
          </w:p>
        </w:tc>
        <w:tc>
          <w:tcPr>
            <w:tcW w:w="224" w:type="pct"/>
            <w:shd w:val="clear" w:color="000000" w:fill="FFFFFF"/>
            <w:vAlign w:val="center"/>
            <w:hideMark/>
          </w:tcPr>
          <w:p w:rsidR="00A826E0" w:rsidRPr="00114D3A" w:rsidRDefault="00A826E0" w:rsidP="00974D07">
            <w:pPr>
              <w:jc w:val="center"/>
              <w:rPr>
                <w:b/>
                <w:bCs/>
              </w:rPr>
            </w:pPr>
            <w:r w:rsidRPr="00114D3A">
              <w:rPr>
                <w:b/>
                <w:bCs/>
              </w:rPr>
              <w:t>3</w:t>
            </w:r>
          </w:p>
        </w:tc>
        <w:tc>
          <w:tcPr>
            <w:tcW w:w="271" w:type="pct"/>
            <w:shd w:val="clear" w:color="000000" w:fill="FFFFFF"/>
            <w:vAlign w:val="center"/>
            <w:hideMark/>
          </w:tcPr>
          <w:p w:rsidR="00A826E0" w:rsidRPr="00114D3A" w:rsidRDefault="00A826E0" w:rsidP="00974D07">
            <w:pPr>
              <w:jc w:val="center"/>
              <w:rPr>
                <w:b/>
                <w:bCs/>
              </w:rPr>
            </w:pPr>
            <w:r w:rsidRPr="00114D3A">
              <w:rPr>
                <w:b/>
                <w:bCs/>
              </w:rPr>
              <w:t>4</w:t>
            </w:r>
          </w:p>
        </w:tc>
        <w:tc>
          <w:tcPr>
            <w:tcW w:w="858" w:type="pct"/>
            <w:shd w:val="clear" w:color="000000" w:fill="FFFFFF"/>
            <w:vAlign w:val="center"/>
            <w:hideMark/>
          </w:tcPr>
          <w:p w:rsidR="00A826E0" w:rsidRPr="00114D3A" w:rsidRDefault="00A826E0" w:rsidP="00974D07">
            <w:pPr>
              <w:jc w:val="center"/>
              <w:rPr>
                <w:b/>
                <w:bCs/>
              </w:rPr>
            </w:pPr>
            <w:r w:rsidRPr="00114D3A">
              <w:rPr>
                <w:b/>
                <w:bCs/>
              </w:rPr>
              <w:t>5</w:t>
            </w:r>
          </w:p>
        </w:tc>
        <w:tc>
          <w:tcPr>
            <w:tcW w:w="285" w:type="pct"/>
            <w:shd w:val="clear" w:color="000000" w:fill="FFFFFF"/>
            <w:vAlign w:val="center"/>
            <w:hideMark/>
          </w:tcPr>
          <w:p w:rsidR="00A826E0" w:rsidRPr="00114D3A" w:rsidRDefault="00A826E0" w:rsidP="00974D07">
            <w:pPr>
              <w:jc w:val="center"/>
              <w:rPr>
                <w:b/>
                <w:bCs/>
              </w:rPr>
            </w:pPr>
            <w:r w:rsidRPr="00114D3A">
              <w:rPr>
                <w:b/>
                <w:bCs/>
              </w:rPr>
              <w:t>6</w:t>
            </w:r>
          </w:p>
        </w:tc>
        <w:tc>
          <w:tcPr>
            <w:tcW w:w="653" w:type="pct"/>
            <w:shd w:val="clear" w:color="000000" w:fill="FFFFFF"/>
            <w:vAlign w:val="center"/>
            <w:hideMark/>
          </w:tcPr>
          <w:p w:rsidR="00A826E0" w:rsidRPr="00114D3A" w:rsidRDefault="00A826E0" w:rsidP="00974D07">
            <w:pPr>
              <w:jc w:val="center"/>
              <w:rPr>
                <w:b/>
                <w:bCs/>
              </w:rPr>
            </w:pPr>
            <w:r w:rsidRPr="00114D3A">
              <w:rPr>
                <w:b/>
                <w:bCs/>
              </w:rPr>
              <w:t>7</w:t>
            </w:r>
          </w:p>
        </w:tc>
      </w:tr>
      <w:tr w:rsidR="00A826E0" w:rsidRPr="00114D3A" w:rsidTr="00974D07">
        <w:trPr>
          <w:trHeight w:val="375"/>
        </w:trPr>
        <w:tc>
          <w:tcPr>
            <w:tcW w:w="2412" w:type="pct"/>
            <w:shd w:val="clear" w:color="000000" w:fill="FFFFFF"/>
            <w:hideMark/>
          </w:tcPr>
          <w:p w:rsidR="00A826E0" w:rsidRPr="00114D3A" w:rsidRDefault="00A826E0" w:rsidP="00974D07">
            <w:pPr>
              <w:rPr>
                <w:b/>
                <w:bCs/>
              </w:rPr>
            </w:pPr>
            <w:r w:rsidRPr="00114D3A">
              <w:rPr>
                <w:b/>
                <w:bCs/>
              </w:rPr>
              <w:t>В С Е Г О</w:t>
            </w:r>
          </w:p>
        </w:tc>
        <w:tc>
          <w:tcPr>
            <w:tcW w:w="297"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24"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1"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803003,4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b/>
                <w:bCs/>
              </w:rPr>
            </w:pPr>
            <w:r w:rsidRPr="00114D3A">
              <w:rPr>
                <w:b/>
                <w:bCs/>
              </w:rPr>
              <w:t>Администрация Панинского муниципального района</w:t>
            </w:r>
          </w:p>
        </w:tc>
        <w:tc>
          <w:tcPr>
            <w:tcW w:w="297" w:type="pct"/>
            <w:shd w:val="clear" w:color="000000" w:fill="FFFFFF"/>
            <w:vAlign w:val="center"/>
            <w:hideMark/>
          </w:tcPr>
          <w:p w:rsidR="00A826E0" w:rsidRPr="00114D3A" w:rsidRDefault="00A826E0" w:rsidP="00974D07">
            <w:pPr>
              <w:jc w:val="center"/>
              <w:rPr>
                <w:b/>
                <w:bCs/>
              </w:rPr>
            </w:pPr>
            <w:r w:rsidRPr="00114D3A">
              <w:rPr>
                <w:b/>
                <w:bCs/>
              </w:rPr>
              <w:t>914</w:t>
            </w:r>
          </w:p>
        </w:tc>
        <w:tc>
          <w:tcPr>
            <w:tcW w:w="224"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1"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370430,2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ОБЩЕГОСУДАРСТВЕННЫЕ ВОПРОСЫ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34778,2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Функционирование высшего должностного лица субъекта Российской Федерации и муниципального образования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"Финансовое обеспечение деятельности </w:t>
            </w:r>
            <w:r w:rsidRPr="00114D3A">
              <w:lastRenderedPageBreak/>
              <w:t>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59 1 01 00000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59 1 02 00000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59 1 02 82010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568,1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59 1 02 82010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6,6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"Финансовое обеспечение деятельности </w:t>
            </w:r>
            <w:r w:rsidRPr="00114D3A">
              <w:lastRenderedPageBreak/>
              <w:t>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13846,1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4946,9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266,2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общегосударственные вопросы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13102,3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15 0 00 00000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Защита прав потребителей на территории Панинского муниципального района Воронежской области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15 4 00 00000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15 4 01 00000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15 4 01 70370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15 4 01 70380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1218,0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1218,0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423,0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39 3 01 78080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316,3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39 3 01 78080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39 3 02 00000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414,0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w:t>
            </w:r>
            <w:r w:rsidRPr="00114D3A">
              <w:lastRenderedPageBreak/>
              <w:t>(муниципальными)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39 3 02 78090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394,2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39 3 02 78090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19,8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39 3 03 00000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381,0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39 3 03 78470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368,6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39 3 03 78470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12,4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11881,3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11241,4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Панинский "ЦООДОМС"</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59 1 03 00000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11241,4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59 1 03 00590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10027,1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Мероприятия по обеспечению деятельности (оказание услуг) муниципальных учреждений (Закупка </w:t>
            </w:r>
            <w:r w:rsidRPr="00114D3A">
              <w:lastRenderedPageBreak/>
              <w:t>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59 1 03 00590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1214,3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Подпрограмма "Содействие развитию муниципальных образований и местного самоуправления"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639,9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639,9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Проведение Всероссийской переписи населения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59 2 01 54690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251,9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59 2 01 82120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59 2 01 82130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372,0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Осуществление муниципального жилищного контроля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59 2 01 82121</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2412" w:type="pct"/>
            <w:shd w:val="clear" w:color="000000" w:fill="FFFFFF"/>
            <w:noWrap/>
            <w:vAlign w:val="center"/>
            <w:hideMark/>
          </w:tcPr>
          <w:p w:rsidR="00A826E0" w:rsidRPr="00114D3A" w:rsidRDefault="00A826E0" w:rsidP="00974D07">
            <w:pPr>
              <w:jc w:val="both"/>
            </w:pPr>
            <w:r w:rsidRPr="00114D3A">
              <w:t>НАЦИОНАЛЬНАЯ ОБОРОНА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Мобилизационная подготовка экономики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"Защита объектов информатизации"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59 1 04 00000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Аттестация автоматизированного рабочего места и ежегодный контроль эффективности мер защиты объектов </w:t>
            </w:r>
            <w:r w:rsidRPr="00114D3A">
              <w:lastRenderedPageBreak/>
              <w:t>информатизации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02</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59 1 04 82140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НАЦИОНАЛЬНАЯ БЕЗОПАСНОСТЬ И ПРАВООХРАНИТЕЛЬНАЯ ДЕЯТЕЛЬНОСТЬ</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1555,6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Защита населения и территории от чрезвычайных ситуаций природного и техногенного характера, гражданская оборона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1555,6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10 0 00 00000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1555,6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и модернизация защиты населения от угроз чрезвычайных ситуаций и пожаров"</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10 1 00 00000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47,6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10 1 00 20570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Профилактика терроризма и экстремизма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10 1 00 81050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"Совершенствование работы единой дежурно-диспетчерской службы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10 2 00 00000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1508,0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10 2 00 81060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1505,8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03</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10 2 00 81060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НАЦИОНАЛЬНАЯ ЭКОНОМИКА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112248,6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Сельское хозяйство и рыболовство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3575,6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Муниципальная программа Панинского муниципального района Воронежской области «Экономическое развитие и </w:t>
            </w:r>
            <w:r w:rsidRPr="00114D3A">
              <w:lastRenderedPageBreak/>
              <w:t>инновационная экономика"</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3575,6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Подпрограмма " Развитие сельского хозяйства и регулирование рынка сельскохозяйственной продукции, сырья и продовольствия"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3575,6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"Развитие информационно-консультационной помощи на селе"</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3060,0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2334,4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721,5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15 2 01 00590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4,1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Эпизоотическое и ветеринарно-санитарное благополучия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15 2 02 78450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Дорожное хозяйство (дорожные фонды)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транспортной системы Панинского муниципального района Воронежской области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05 3 00 00000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"Качественные и безопасные дороги в населенных пунктах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05 3 01 00000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w:t>
            </w:r>
            <w:r w:rsidRPr="00114D3A">
              <w:lastRenderedPageBreak/>
              <w:t>района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05 3 01 78850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69304,2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05 3 01 82110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14297,1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вопросы в области национальной экономики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25071,7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19127,8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i/>
                <w:iCs/>
              </w:rPr>
            </w:pPr>
            <w:r w:rsidRPr="00114D3A">
              <w:rPr>
                <w:i/>
                <w:iCs/>
              </w:rPr>
              <w:t>Подпрограмма "Доступное и комфортное жилье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05 1 02 00000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05 1 02 82020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"Капитальный и текущий ремонт"</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05 4 02 00000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05 4 02 78810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15 0 00 00000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Развитие и поддержка малого и среднего предпринимательства и само занятых граждан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15 1 00 00000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Финансовая поддержка субъектов малого и среднего предпринимательства и само занятых граждан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15 1 01 00000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Субсидирование части затрат субъектов малого и среднего предпринимательства и само занятых граждан , связанных с приобретением оборудования в целях </w:t>
            </w:r>
            <w:r w:rsidRPr="00114D3A">
              <w:lastRenderedPageBreak/>
              <w:t>создания и развития модернизации производства товаров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15 1 01 82150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2429,1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"Содействие развитию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149,2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сферре социально-экономического развития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59 2 01 82320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"Содействие занятости населения в поселениях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Организация проведения оплачиваемых общественных работ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59 2 02 78430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2412" w:type="pct"/>
            <w:shd w:val="clear" w:color="000000" w:fill="FFFFFF"/>
            <w:hideMark/>
          </w:tcPr>
          <w:p w:rsidR="00A826E0" w:rsidRPr="00114D3A" w:rsidRDefault="00A826E0" w:rsidP="00974D07">
            <w:pPr>
              <w:jc w:val="both"/>
            </w:pPr>
            <w:r w:rsidRPr="00114D3A">
              <w:t>ЖИЛИЩНО-КОММУНАЛЬНОЕ ХОЗЯЙСТВО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18126,4</w:t>
            </w:r>
          </w:p>
        </w:tc>
      </w:tr>
      <w:tr w:rsidR="00A826E0" w:rsidRPr="00114D3A" w:rsidTr="00974D07">
        <w:trPr>
          <w:trHeight w:val="20"/>
        </w:trPr>
        <w:tc>
          <w:tcPr>
            <w:tcW w:w="2412" w:type="pct"/>
            <w:shd w:val="clear" w:color="000000" w:fill="FFFFFF"/>
            <w:hideMark/>
          </w:tcPr>
          <w:p w:rsidR="00A826E0" w:rsidRPr="00114D3A" w:rsidRDefault="00A826E0" w:rsidP="00974D07">
            <w:pPr>
              <w:jc w:val="both"/>
            </w:pPr>
            <w:r w:rsidRPr="00114D3A">
              <w:t>Жилищное хозяйство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Расходы на обеспечение функций органов местного самоуправления (Предоставление субсидий бюджетным, автономным учреждениям и иным </w:t>
            </w:r>
            <w:r w:rsidRPr="00114D3A">
              <w:lastRenderedPageBreak/>
              <w:t>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59 1 01 82010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412" w:type="pct"/>
            <w:shd w:val="clear" w:color="000000" w:fill="FFFFFF"/>
            <w:hideMark/>
          </w:tcPr>
          <w:p w:rsidR="00A826E0" w:rsidRPr="00114D3A" w:rsidRDefault="00A826E0" w:rsidP="00974D07">
            <w:pPr>
              <w:jc w:val="both"/>
            </w:pPr>
            <w:r w:rsidRPr="00114D3A">
              <w:lastRenderedPageBreak/>
              <w:t>Благоустройство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"Энергосбережение и повышение энергетической эффективности в Панинском муниципальном районе Воронежской области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05 2 01 78670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вопросы в области жилищно-коммунального хозяйства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"Доступное и комфортное жилье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05 1 00 00000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Региональный проект "Чистая вода"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05 1 F5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05</w:t>
            </w:r>
          </w:p>
        </w:tc>
        <w:tc>
          <w:tcPr>
            <w:tcW w:w="271" w:type="pct"/>
            <w:shd w:val="clear" w:color="000000" w:fill="FFFFFF"/>
            <w:vAlign w:val="center"/>
            <w:hideMark/>
          </w:tcPr>
          <w:p w:rsidR="00A826E0" w:rsidRPr="00114D3A" w:rsidRDefault="00A826E0" w:rsidP="00974D07">
            <w:pPr>
              <w:jc w:val="center"/>
            </w:pPr>
            <w:r w:rsidRPr="00114D3A">
              <w:t>05</w:t>
            </w:r>
          </w:p>
        </w:tc>
        <w:tc>
          <w:tcPr>
            <w:tcW w:w="858" w:type="pct"/>
            <w:shd w:val="clear" w:color="000000" w:fill="FFFFFF"/>
            <w:vAlign w:val="center"/>
            <w:hideMark/>
          </w:tcPr>
          <w:p w:rsidR="00A826E0" w:rsidRPr="00114D3A" w:rsidRDefault="00A826E0" w:rsidP="00974D07">
            <w:pPr>
              <w:jc w:val="center"/>
            </w:pPr>
            <w:r w:rsidRPr="00114D3A">
              <w:t>05 1 F5 52430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КУЛЬТУРА, КИНЕМАТОГРАФИЯ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29361,4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Культура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29361,4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29361,4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i/>
                <w:iCs/>
              </w:rPr>
            </w:pPr>
            <w:r w:rsidRPr="00114D3A">
              <w:rPr>
                <w:i/>
                <w:iCs/>
              </w:rPr>
              <w:t>Подпрограмма «Развитие культурно досуговой деятельности и народного творчества»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29361,4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i/>
                <w:iCs/>
              </w:rPr>
            </w:pPr>
            <w:r w:rsidRPr="00114D3A">
              <w:rPr>
                <w:i/>
                <w:iCs/>
              </w:rPr>
              <w:t xml:space="preserve">Региональный проект "Культурная </w:t>
            </w:r>
            <w:r w:rsidRPr="00114D3A">
              <w:rPr>
                <w:i/>
                <w:iCs/>
              </w:rPr>
              <w:lastRenderedPageBreak/>
              <w:t>среда"</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11 2 A1 </w:t>
            </w:r>
            <w:r w:rsidRPr="00114D3A">
              <w:lastRenderedPageBreak/>
              <w:t>00000</w:t>
            </w:r>
          </w:p>
        </w:tc>
        <w:tc>
          <w:tcPr>
            <w:tcW w:w="285" w:type="pct"/>
            <w:shd w:val="clear" w:color="000000" w:fill="FFFFFF"/>
            <w:vAlign w:val="center"/>
            <w:hideMark/>
          </w:tcPr>
          <w:p w:rsidR="00A826E0" w:rsidRPr="00114D3A" w:rsidRDefault="00A826E0" w:rsidP="00974D07">
            <w:pPr>
              <w:jc w:val="center"/>
            </w:pPr>
            <w:r w:rsidRPr="00114D3A">
              <w:lastRenderedPageBreak/>
              <w:t xml:space="preserve"> </w:t>
            </w:r>
          </w:p>
        </w:tc>
        <w:tc>
          <w:tcPr>
            <w:tcW w:w="653" w:type="pct"/>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i/>
                <w:iCs/>
              </w:rPr>
            </w:pPr>
            <w:r w:rsidRPr="00114D3A">
              <w:rPr>
                <w:i/>
                <w:iCs/>
              </w:rPr>
              <w:lastRenderedPageBreak/>
              <w:t>Государственная поддержка отрасли культуры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A1 55190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Государственная поддержка отрасли культуры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A1 55190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Субсидия на реализацию подпрограммы "развитие культуры муниципальных образований Воронежской области"(Межбюджетные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11 2 02 78440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5000,0</w:t>
            </w:r>
          </w:p>
        </w:tc>
      </w:tr>
      <w:tr w:rsidR="00A826E0" w:rsidRPr="00114D3A" w:rsidTr="00974D07">
        <w:trPr>
          <w:trHeight w:val="20"/>
        </w:trPr>
        <w:tc>
          <w:tcPr>
            <w:tcW w:w="2412" w:type="pct"/>
            <w:shd w:val="clear" w:color="000000" w:fill="FFFFFF"/>
            <w:noWrap/>
            <w:vAlign w:val="center"/>
            <w:hideMark/>
          </w:tcPr>
          <w:p w:rsidR="00A826E0" w:rsidRPr="00114D3A" w:rsidRDefault="00A826E0" w:rsidP="00974D07">
            <w:pPr>
              <w:jc w:val="both"/>
            </w:pPr>
            <w:r w:rsidRPr="00114D3A">
              <w:t>СОЦИАЛЬНАЯ ПОЛИТИКА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8231,3</w:t>
            </w:r>
          </w:p>
        </w:tc>
      </w:tr>
      <w:tr w:rsidR="00A826E0" w:rsidRPr="00114D3A" w:rsidTr="00974D07">
        <w:trPr>
          <w:trHeight w:val="20"/>
        </w:trPr>
        <w:tc>
          <w:tcPr>
            <w:tcW w:w="2412" w:type="pct"/>
            <w:shd w:val="clear" w:color="000000" w:fill="FFFFFF"/>
            <w:noWrap/>
            <w:vAlign w:val="center"/>
            <w:hideMark/>
          </w:tcPr>
          <w:p w:rsidR="00A826E0" w:rsidRPr="00114D3A" w:rsidRDefault="00A826E0" w:rsidP="00974D07">
            <w:pPr>
              <w:jc w:val="both"/>
            </w:pPr>
            <w:r w:rsidRPr="00114D3A">
              <w:t>Пенсионное обеспечение</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СО НКО, системы ТОС и гражданского общества"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59 3 00 00000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"Социальная поддержка граждан"</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59 3 02 00000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59 3 02 82210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412" w:type="pct"/>
            <w:shd w:val="clear" w:color="000000" w:fill="FFFFFF"/>
            <w:noWrap/>
            <w:vAlign w:val="center"/>
            <w:hideMark/>
          </w:tcPr>
          <w:p w:rsidR="00A826E0" w:rsidRPr="00114D3A" w:rsidRDefault="00A826E0" w:rsidP="00974D07">
            <w:pPr>
              <w:jc w:val="both"/>
            </w:pPr>
            <w:r w:rsidRPr="00114D3A">
              <w:t>Социальное обеспечение населения</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4162,5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"Доступное и комфортное жилье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доступным и комфортным жильем населения Панинского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05 1 01 00000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Обеспечение жильем молодых семей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05 1 01 L4970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643,5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СО НКО, системы ТОС и гражданского общества"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59 3 00 00000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643,5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"Организация правовой и социальной работы по защите прав и интересов ветеранов и инвалидов войны и труда"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59 3 01 00000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Организация правовой и социальной </w:t>
            </w:r>
            <w:r w:rsidRPr="00114D3A">
              <w:lastRenderedPageBreak/>
              <w:t>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lastRenderedPageBreak/>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59 3 01 </w:t>
            </w:r>
            <w:r w:rsidRPr="00114D3A">
              <w:lastRenderedPageBreak/>
              <w:t>82220</w:t>
            </w:r>
          </w:p>
        </w:tc>
        <w:tc>
          <w:tcPr>
            <w:tcW w:w="285" w:type="pct"/>
            <w:shd w:val="clear" w:color="000000" w:fill="FFFFFF"/>
            <w:vAlign w:val="center"/>
            <w:hideMark/>
          </w:tcPr>
          <w:p w:rsidR="00A826E0" w:rsidRPr="00114D3A" w:rsidRDefault="00A826E0" w:rsidP="00974D07">
            <w:pPr>
              <w:jc w:val="center"/>
            </w:pPr>
            <w:r w:rsidRPr="00114D3A">
              <w:lastRenderedPageBreak/>
              <w:t>600</w:t>
            </w:r>
          </w:p>
        </w:tc>
        <w:tc>
          <w:tcPr>
            <w:tcW w:w="653" w:type="pct"/>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"Социальная поддержка граждан"</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59 3 02 00000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Материальная помощь гражданам, нуждающимся в социальной поддержке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59 3 02 82300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2412" w:type="pct"/>
            <w:shd w:val="clear" w:color="000000" w:fill="FFFFFF"/>
            <w:noWrap/>
            <w:vAlign w:val="bottom"/>
            <w:hideMark/>
          </w:tcPr>
          <w:p w:rsidR="00A826E0" w:rsidRPr="00114D3A" w:rsidRDefault="00A826E0" w:rsidP="00974D07">
            <w:pPr>
              <w:jc w:val="both"/>
            </w:pPr>
            <w:r w:rsidRPr="00114D3A">
              <w:t>ФИЗИЧЕСКАЯ КУЛЬТУРА И СПОРТ</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412" w:type="pct"/>
            <w:shd w:val="clear" w:color="000000" w:fill="FFFFFF"/>
            <w:noWrap/>
            <w:vAlign w:val="bottom"/>
            <w:hideMark/>
          </w:tcPr>
          <w:p w:rsidR="00A826E0" w:rsidRPr="00114D3A" w:rsidRDefault="00A826E0" w:rsidP="00974D07">
            <w:pPr>
              <w:jc w:val="both"/>
            </w:pPr>
            <w:r w:rsidRPr="00114D3A">
              <w:t>Массовый спорт</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"Строительство объектов"</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05 4 01 00000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412" w:type="pct"/>
            <w:shd w:val="clear" w:color="000000" w:fill="FFFFFF"/>
            <w:vAlign w:val="bottom"/>
            <w:hideMark/>
          </w:tcPr>
          <w:p w:rsidR="00A826E0" w:rsidRPr="00114D3A" w:rsidRDefault="00A826E0" w:rsidP="00974D07">
            <w:pPr>
              <w:jc w:val="both"/>
            </w:pPr>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05 4 01 78100</w:t>
            </w:r>
          </w:p>
        </w:tc>
        <w:tc>
          <w:tcPr>
            <w:tcW w:w="285" w:type="pct"/>
            <w:shd w:val="clear" w:color="000000" w:fill="FFFFFF"/>
            <w:vAlign w:val="center"/>
            <w:hideMark/>
          </w:tcPr>
          <w:p w:rsidR="00A826E0" w:rsidRPr="00114D3A" w:rsidRDefault="00A826E0" w:rsidP="00974D07">
            <w:pPr>
              <w:jc w:val="center"/>
            </w:pPr>
            <w:r w:rsidRPr="00114D3A">
              <w:t>400</w:t>
            </w:r>
          </w:p>
        </w:tc>
        <w:tc>
          <w:tcPr>
            <w:tcW w:w="653" w:type="pct"/>
            <w:shd w:val="clear" w:color="000000" w:fill="FFFFFF"/>
            <w:vAlign w:val="center"/>
            <w:hideMark/>
          </w:tcPr>
          <w:p w:rsidR="00A826E0" w:rsidRPr="00114D3A" w:rsidRDefault="00A826E0" w:rsidP="00974D07">
            <w:pPr>
              <w:jc w:val="center"/>
            </w:pPr>
            <w:r w:rsidRPr="00114D3A">
              <w:t>58038,6</w:t>
            </w:r>
          </w:p>
        </w:tc>
      </w:tr>
      <w:tr w:rsidR="00A826E0" w:rsidRPr="00114D3A" w:rsidTr="00974D07">
        <w:trPr>
          <w:trHeight w:val="20"/>
        </w:trPr>
        <w:tc>
          <w:tcPr>
            <w:tcW w:w="2412" w:type="pct"/>
            <w:shd w:val="clear" w:color="000000" w:fill="FFFFFF"/>
            <w:vAlign w:val="bottom"/>
            <w:hideMark/>
          </w:tcPr>
          <w:p w:rsidR="00A826E0" w:rsidRPr="00114D3A" w:rsidRDefault="00A826E0" w:rsidP="00974D07">
            <w:pPr>
              <w:jc w:val="both"/>
            </w:pPr>
            <w:r w:rsidRPr="00114D3A">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05 4 01 85760</w:t>
            </w:r>
          </w:p>
        </w:tc>
        <w:tc>
          <w:tcPr>
            <w:tcW w:w="285" w:type="pct"/>
            <w:shd w:val="clear" w:color="000000" w:fill="FFFFFF"/>
            <w:vAlign w:val="center"/>
            <w:hideMark/>
          </w:tcPr>
          <w:p w:rsidR="00A826E0" w:rsidRPr="00114D3A" w:rsidRDefault="00A826E0" w:rsidP="00974D07">
            <w:pPr>
              <w:jc w:val="center"/>
            </w:pPr>
            <w:r w:rsidRPr="00114D3A">
              <w:t>400</w:t>
            </w:r>
          </w:p>
        </w:tc>
        <w:tc>
          <w:tcPr>
            <w:tcW w:w="653" w:type="pct"/>
            <w:shd w:val="clear" w:color="000000" w:fill="FFFFFF"/>
            <w:vAlign w:val="center"/>
            <w:hideMark/>
          </w:tcPr>
          <w:p w:rsidR="00A826E0" w:rsidRPr="00114D3A" w:rsidRDefault="00A826E0" w:rsidP="00974D07">
            <w:pPr>
              <w:jc w:val="center"/>
            </w:pPr>
            <w:r w:rsidRPr="00114D3A">
              <w:t>241,5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97" w:type="pct"/>
            <w:shd w:val="clear" w:color="000000" w:fill="FFFFFF"/>
            <w:vAlign w:val="center"/>
            <w:hideMark/>
          </w:tcPr>
          <w:p w:rsidR="00A826E0" w:rsidRPr="00114D3A" w:rsidRDefault="00A826E0" w:rsidP="00974D07">
            <w:pPr>
              <w:jc w:val="center"/>
            </w:pPr>
            <w:r w:rsidRPr="00114D3A">
              <w:t>914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05 4 01 L6350</w:t>
            </w:r>
          </w:p>
        </w:tc>
        <w:tc>
          <w:tcPr>
            <w:tcW w:w="285" w:type="pct"/>
            <w:shd w:val="clear" w:color="000000" w:fill="FFFFFF"/>
            <w:vAlign w:val="center"/>
            <w:hideMark/>
          </w:tcPr>
          <w:p w:rsidR="00A826E0" w:rsidRPr="00114D3A" w:rsidRDefault="00A826E0" w:rsidP="00974D07">
            <w:pPr>
              <w:jc w:val="center"/>
            </w:pPr>
            <w:r w:rsidRPr="00114D3A">
              <w:t>400</w:t>
            </w:r>
          </w:p>
        </w:tc>
        <w:tc>
          <w:tcPr>
            <w:tcW w:w="653" w:type="pct"/>
            <w:shd w:val="clear" w:color="000000" w:fill="FFFFFF"/>
            <w:vAlign w:val="center"/>
            <w:hideMark/>
          </w:tcPr>
          <w:p w:rsidR="00A826E0" w:rsidRPr="00114D3A" w:rsidRDefault="00A826E0" w:rsidP="00974D07">
            <w:pPr>
              <w:jc w:val="center"/>
            </w:pPr>
            <w:r w:rsidRPr="00114D3A">
              <w:t>107811,9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b/>
                <w:bCs/>
              </w:rPr>
            </w:pPr>
            <w:r w:rsidRPr="00114D3A">
              <w:rPr>
                <w:b/>
                <w:bCs/>
              </w:rPr>
              <w:t>ОТДЕЛ КУЛЬТУРЫ И АРХИВНОГО ДЕЛА 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rPr>
                <w:b/>
                <w:bCs/>
              </w:rPr>
            </w:pPr>
            <w:r w:rsidRPr="00114D3A">
              <w:rPr>
                <w:b/>
                <w:bCs/>
              </w:rPr>
              <w:t>922</w:t>
            </w:r>
          </w:p>
        </w:tc>
        <w:tc>
          <w:tcPr>
            <w:tcW w:w="224"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1"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38501,5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ОБРАЗОВАНИЕ</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Дополнительное образование детей</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11 0 00 00000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Подпрограмма «Развитие </w:t>
            </w:r>
            <w:r w:rsidRPr="00114D3A">
              <w:lastRenderedPageBreak/>
              <w:t>дополнительного образования в сфере культуры»</w:t>
            </w:r>
          </w:p>
        </w:tc>
        <w:tc>
          <w:tcPr>
            <w:tcW w:w="297" w:type="pct"/>
            <w:shd w:val="clear" w:color="000000" w:fill="FFFFFF"/>
            <w:vAlign w:val="center"/>
            <w:hideMark/>
          </w:tcPr>
          <w:p w:rsidR="00A826E0" w:rsidRPr="00114D3A" w:rsidRDefault="00A826E0" w:rsidP="00974D07">
            <w:pPr>
              <w:jc w:val="center"/>
            </w:pPr>
            <w:r w:rsidRPr="00114D3A">
              <w:lastRenderedPageBreak/>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11 1 00 </w:t>
            </w:r>
            <w:r w:rsidRPr="00114D3A">
              <w:lastRenderedPageBreak/>
              <w:t>00000</w:t>
            </w:r>
          </w:p>
        </w:tc>
        <w:tc>
          <w:tcPr>
            <w:tcW w:w="285" w:type="pct"/>
            <w:shd w:val="clear" w:color="000000" w:fill="FFFFFF"/>
            <w:vAlign w:val="center"/>
            <w:hideMark/>
          </w:tcPr>
          <w:p w:rsidR="00A826E0" w:rsidRPr="00114D3A" w:rsidRDefault="00A826E0" w:rsidP="00974D07">
            <w:pPr>
              <w:jc w:val="center"/>
              <w:rPr>
                <w:b/>
                <w:bCs/>
              </w:rPr>
            </w:pPr>
            <w:r w:rsidRPr="00114D3A">
              <w:rPr>
                <w:b/>
                <w:bCs/>
              </w:rPr>
              <w:lastRenderedPageBreak/>
              <w:t xml:space="preserve"> </w:t>
            </w:r>
          </w:p>
        </w:tc>
        <w:tc>
          <w:tcPr>
            <w:tcW w:w="653" w:type="pct"/>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"Финансовое обеспечение деятельности МКУ ДО "ДШИ" р.п. Панино"</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7253,7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6648,5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591,6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11 1 01 00590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13,6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11 1 03 00000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11 1 03 00590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"Повышение квалификации преподавателей"</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11 1 04 00000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11 1 04 00590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КУЛЬТУРА, КИНЕМАТОГРАФИЯ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31155,5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Культура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26152,2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26152,2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культурно досуговой деятельности и народного творчества»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18072,7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"МДКиД""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Расходы на обеспечение деятельности </w:t>
            </w:r>
            <w:r w:rsidRPr="00114D3A">
              <w:lastRenderedPageBreak/>
              <w:t>(оказание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lastRenderedPageBreak/>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11 2 01 </w:t>
            </w:r>
            <w:r w:rsidRPr="00114D3A">
              <w:lastRenderedPageBreak/>
              <w:t>00590</w:t>
            </w:r>
          </w:p>
        </w:tc>
        <w:tc>
          <w:tcPr>
            <w:tcW w:w="285" w:type="pct"/>
            <w:shd w:val="clear" w:color="000000" w:fill="FFFFFF"/>
            <w:vAlign w:val="center"/>
            <w:hideMark/>
          </w:tcPr>
          <w:p w:rsidR="00A826E0" w:rsidRPr="00114D3A" w:rsidRDefault="00A826E0" w:rsidP="00974D07">
            <w:pPr>
              <w:jc w:val="center"/>
            </w:pPr>
            <w:r w:rsidRPr="00114D3A">
              <w:lastRenderedPageBreak/>
              <w:t>600</w:t>
            </w:r>
          </w:p>
        </w:tc>
        <w:tc>
          <w:tcPr>
            <w:tcW w:w="653" w:type="pct"/>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"Финансовое обеспечение деятельности филиала МБУК "МДКиД"-КДЦ кинотеатр "Восток"</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11 2 05 00000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11 2 05 00590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11 2 08 00000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11 2 08 00590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и модернизация библиотечного дела»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11 3 00 00000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8079,5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МКУК "ПМЦБ"</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7885,5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7020,5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864,1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11 3 01 00590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0,9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"Комплектование книжных фондов библиотек"</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169,0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11 3 02 00590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Комплектование книжных фондов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02 L519F</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124,0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"Развитие и модернизация библиотечного дела, внедрение новых технологий и форм деятельности"</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11 3 03 00000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11 3 03 00590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вопросы в области культуры, кинематографии</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5003,3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учета и отчетности в муниципальных учреждениях культуры»</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3397,2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11 4 01 00000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3397,2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11 4 01 00590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3316,3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11 4 01 00590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80,9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«Содержание и обеспечение деятельности аппарата отдела культуры и архивного дела администрации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11 5 00 00000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1606,1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11 5 01 00000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1606,1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Расходы на обеспечение деятельности (оказание услуг) муниципальных </w:t>
            </w:r>
            <w:r w:rsidRPr="00114D3A">
              <w:lastRenderedPageBreak/>
              <w:t>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lastRenderedPageBreak/>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11 5 01 82010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1370,0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11 5 01 82010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235,6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922</w:t>
            </w:r>
          </w:p>
        </w:tc>
        <w:tc>
          <w:tcPr>
            <w:tcW w:w="224" w:type="pct"/>
            <w:shd w:val="clear" w:color="000000" w:fill="FFFFFF"/>
            <w:vAlign w:val="center"/>
            <w:hideMark/>
          </w:tcPr>
          <w:p w:rsidR="00A826E0" w:rsidRPr="00114D3A" w:rsidRDefault="00A826E0" w:rsidP="00974D07">
            <w:pPr>
              <w:jc w:val="center"/>
            </w:pPr>
            <w:r w:rsidRPr="00114D3A">
              <w:t>08</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11 5 01 82010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0,5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b/>
                <w:bCs/>
              </w:rPr>
            </w:pPr>
            <w:r w:rsidRPr="00114D3A">
              <w:rPr>
                <w:b/>
                <w:bCs/>
              </w:rPr>
              <w:t>ОТДЕЛ ПО ОБРАЗОВАНИЮ, ОПЕКЕ, ПОПЕЧИТЕЛЬСТВУ, СПОРТУ И РАБОТЕ С МОЛОДЕЖЬЮ 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rPr>
                <w:b/>
                <w:bCs/>
              </w:rPr>
            </w:pPr>
            <w:r w:rsidRPr="00114D3A">
              <w:rPr>
                <w:b/>
                <w:bCs/>
              </w:rPr>
              <w:t>924</w:t>
            </w:r>
          </w:p>
        </w:tc>
        <w:tc>
          <w:tcPr>
            <w:tcW w:w="224" w:type="pct"/>
            <w:shd w:val="clear" w:color="000000" w:fill="FFFFFF"/>
            <w:vAlign w:val="center"/>
            <w:hideMark/>
          </w:tcPr>
          <w:p w:rsidR="00A826E0" w:rsidRPr="00114D3A" w:rsidRDefault="00A826E0" w:rsidP="00974D07">
            <w:pPr>
              <w:jc w:val="center"/>
            </w:pPr>
            <w:r w:rsidRPr="00114D3A">
              <w:t xml:space="preserve"> </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363928,9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ОБЩЕГОСУДАРСТВЕННЫЕ ВОПРОСЫ</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общегосударственные вопросы</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«Дети-сироты и дети, нуждающиеся в особой защите государства»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02 9 00 00000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02 9 05 00000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02 9 05 78390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808,0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13</w:t>
            </w:r>
          </w:p>
        </w:tc>
        <w:tc>
          <w:tcPr>
            <w:tcW w:w="858" w:type="pct"/>
            <w:shd w:val="clear" w:color="000000" w:fill="FFFFFF"/>
            <w:vAlign w:val="center"/>
            <w:hideMark/>
          </w:tcPr>
          <w:p w:rsidR="00A826E0" w:rsidRPr="00114D3A" w:rsidRDefault="00A826E0" w:rsidP="00974D07">
            <w:pPr>
              <w:jc w:val="center"/>
            </w:pPr>
            <w:r w:rsidRPr="00114D3A">
              <w:t>02 9 05 78390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ОБРАЗОВАНИЕ</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345069,6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Дошкольное образование</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дошкольного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"Расходы на обеспечение деятельности (оказание услуг) дошкольных учреждений"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8840,7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02 1 01 78290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24191,7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11851,7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02 1 01 78290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935,9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02 1 01 00590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65,6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Общее образование</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271536,1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270303,1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общего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270303,1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"Развитие системы поддержки талантливых детей и творческих педагогов"</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Мероприятие Одаренные дети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02 2 01 80090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Мероприятие Одаренные дети </w:t>
            </w:r>
            <w:r w:rsidRPr="00114D3A">
              <w:lastRenderedPageBreak/>
              <w:t>(Социальное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02 2 01 </w:t>
            </w:r>
            <w:r w:rsidRPr="00114D3A">
              <w:lastRenderedPageBreak/>
              <w:t>80090</w:t>
            </w:r>
          </w:p>
        </w:tc>
        <w:tc>
          <w:tcPr>
            <w:tcW w:w="285" w:type="pct"/>
            <w:shd w:val="clear" w:color="000000" w:fill="FFFFFF"/>
            <w:vAlign w:val="center"/>
            <w:hideMark/>
          </w:tcPr>
          <w:p w:rsidR="00A826E0" w:rsidRPr="00114D3A" w:rsidRDefault="00A826E0" w:rsidP="00974D07">
            <w:pPr>
              <w:jc w:val="center"/>
            </w:pPr>
            <w:r w:rsidRPr="00114D3A">
              <w:lastRenderedPageBreak/>
              <w:t>300</w:t>
            </w:r>
          </w:p>
        </w:tc>
        <w:tc>
          <w:tcPr>
            <w:tcW w:w="653" w:type="pct"/>
            <w:shd w:val="clear" w:color="000000" w:fill="FFFFFF"/>
            <w:vAlign w:val="center"/>
            <w:hideMark/>
          </w:tcPr>
          <w:p w:rsidR="00A826E0" w:rsidRPr="00114D3A" w:rsidRDefault="00A826E0" w:rsidP="00974D07">
            <w:pPr>
              <w:jc w:val="center"/>
            </w:pPr>
            <w:r w:rsidRPr="00114D3A">
              <w:t>14,8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02 2 03 00000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02 2 03 80070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"Укрепление материально-технической базы ОУ, оптимизация сети ОУ"</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41317,7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02 2 05 20540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690,5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02 2 05 83000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21539,3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S8810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7140,9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02 2 05 78750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10077,9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02 2 05 80550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1869,1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"Обеспечение противопожарной безопасности"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02 2 06 00000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02 2 06 80050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 Охрана жизни и </w:t>
            </w:r>
            <w:r w:rsidRPr="00114D3A">
              <w:lastRenderedPageBreak/>
              <w:t>здоровья детей "</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02 2 07 </w:t>
            </w:r>
            <w:r w:rsidRPr="00114D3A">
              <w:lastRenderedPageBreak/>
              <w:t>00000</w:t>
            </w:r>
          </w:p>
        </w:tc>
        <w:tc>
          <w:tcPr>
            <w:tcW w:w="285" w:type="pct"/>
            <w:shd w:val="clear" w:color="000000" w:fill="FFFFFF"/>
            <w:vAlign w:val="center"/>
            <w:hideMark/>
          </w:tcPr>
          <w:p w:rsidR="00A826E0" w:rsidRPr="00114D3A" w:rsidRDefault="00A826E0" w:rsidP="00974D07">
            <w:pPr>
              <w:jc w:val="center"/>
            </w:pPr>
            <w:r w:rsidRPr="00114D3A">
              <w:lastRenderedPageBreak/>
              <w:t xml:space="preserve"> </w:t>
            </w:r>
          </w:p>
        </w:tc>
        <w:tc>
          <w:tcPr>
            <w:tcW w:w="653" w:type="pct"/>
            <w:shd w:val="clear" w:color="000000" w:fill="FFFFFF"/>
            <w:vAlign w:val="center"/>
            <w:hideMark/>
          </w:tcPr>
          <w:p w:rsidR="00A826E0" w:rsidRPr="00114D3A" w:rsidRDefault="00A826E0" w:rsidP="00974D07">
            <w:pPr>
              <w:jc w:val="center"/>
            </w:pPr>
            <w:r w:rsidRPr="00114D3A">
              <w:t>10080,7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Субсидия на обеспечение молочной продукцией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02 2 07 78130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1330,1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02 2 07 80080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4337,5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охране жизни и здоровья детей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02 2 07 80080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10,5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07 L3040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4402,6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"Школьный автобус"</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02 2 08 00000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4672,1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02 2 08 80040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4660,8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02 2 08 80040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11,3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ОУ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144466,9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02 2 09 53030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9374,3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02 2 09 78120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noWrap/>
            <w:vAlign w:val="center"/>
            <w:hideMark/>
          </w:tcPr>
          <w:p w:rsidR="00A826E0" w:rsidRPr="00114D3A" w:rsidRDefault="00A826E0" w:rsidP="00974D07">
            <w:pPr>
              <w:jc w:val="center"/>
            </w:pPr>
            <w:r w:rsidRPr="00114D3A">
              <w:t>106043,5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02 2 09 78120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5817,7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материально-техническое оснащение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02 2 09 78940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101,1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02 2 09 80020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22718,9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02 2 09 80020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411,4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Региональный проект «Современная школа»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Е1 51690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Региональный проект "Успех каждого ребенка"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Е2 50970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Региональный проект «Цифровая образовательная среда»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Е4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Е4 52100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55954,8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02 2 10 53030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2740,4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Финансовое обеспечение деятельности </w:t>
            </w:r>
            <w:r w:rsidRPr="00114D3A">
              <w:lastRenderedPageBreak/>
              <w:t>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02 2 10 </w:t>
            </w:r>
            <w:r w:rsidRPr="00114D3A">
              <w:lastRenderedPageBreak/>
              <w:t>78120</w:t>
            </w:r>
          </w:p>
        </w:tc>
        <w:tc>
          <w:tcPr>
            <w:tcW w:w="285" w:type="pct"/>
            <w:shd w:val="clear" w:color="000000" w:fill="FFFFFF"/>
            <w:vAlign w:val="center"/>
            <w:hideMark/>
          </w:tcPr>
          <w:p w:rsidR="00A826E0" w:rsidRPr="00114D3A" w:rsidRDefault="00A826E0" w:rsidP="00974D07">
            <w:pPr>
              <w:jc w:val="center"/>
            </w:pPr>
            <w:r w:rsidRPr="00114D3A">
              <w:lastRenderedPageBreak/>
              <w:t>600</w:t>
            </w:r>
          </w:p>
        </w:tc>
        <w:tc>
          <w:tcPr>
            <w:tcW w:w="653" w:type="pct"/>
            <w:shd w:val="clear" w:color="000000" w:fill="FFFFFF"/>
            <w:vAlign w:val="center"/>
            <w:hideMark/>
          </w:tcPr>
          <w:p w:rsidR="00A826E0" w:rsidRPr="00114D3A" w:rsidRDefault="00A826E0" w:rsidP="00974D07">
            <w:pPr>
              <w:jc w:val="center"/>
            </w:pPr>
            <w:r w:rsidRPr="00114D3A">
              <w:t>38188,3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02 2 10 78130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370,4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02 2 10 80100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9246,0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L3040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3082,0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2 10 S8810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2327,7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"Подготовка молодежи к службе в ВС РФ"</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02 6 00 00000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"Допризывная подготовка молодежи к службе в Вооруженных Силах Российской Федерации"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02 6 01 00000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02 6 01 80550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822,6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02 6 01 80550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410,4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Дополнительное образование детей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11679,8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02 2 10 00000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Межбюджетные трансферты, передаваемые бюджетам для компенсации расходов, 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02 2 10 20540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«Развитие дополнительного образования и воспитания детей»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02 3 00 00000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11116,8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учреждениям"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02 3 02 00000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9724,0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02 3 02 80100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9724,0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Создание новых мест дополнительного образования детей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3 E2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02 3 E2 54910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Молодежная политика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2710,0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2507,4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общего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02 2 10 00000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02 2 10 78320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«Создание условий для организации отдыха и оздоровления детей и молодежи»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2351,1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02 4 01 00000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2351,1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02 4 01 78320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1759,9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Мероприятия по организации отдыха и </w:t>
            </w:r>
            <w:r w:rsidRPr="00114D3A">
              <w:lastRenderedPageBreak/>
              <w:t>оздоровления детей и молодежи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 xml:space="preserve">02 4 01 </w:t>
            </w:r>
            <w:r w:rsidRPr="00114D3A">
              <w:lastRenderedPageBreak/>
              <w:t>80110</w:t>
            </w:r>
          </w:p>
        </w:tc>
        <w:tc>
          <w:tcPr>
            <w:tcW w:w="285" w:type="pct"/>
            <w:shd w:val="clear" w:color="000000" w:fill="FFFFFF"/>
            <w:vAlign w:val="center"/>
            <w:hideMark/>
          </w:tcPr>
          <w:p w:rsidR="00A826E0" w:rsidRPr="00114D3A" w:rsidRDefault="00A826E0" w:rsidP="00974D07">
            <w:pPr>
              <w:jc w:val="center"/>
            </w:pPr>
            <w:r w:rsidRPr="00114D3A">
              <w:lastRenderedPageBreak/>
              <w:t>200</w:t>
            </w:r>
          </w:p>
        </w:tc>
        <w:tc>
          <w:tcPr>
            <w:tcW w:w="653" w:type="pct"/>
            <w:shd w:val="clear" w:color="000000" w:fill="FFFFFF"/>
            <w:vAlign w:val="center"/>
            <w:hideMark/>
          </w:tcPr>
          <w:p w:rsidR="00A826E0" w:rsidRPr="00114D3A" w:rsidRDefault="00A826E0" w:rsidP="00974D07">
            <w:pPr>
              <w:jc w:val="center"/>
            </w:pPr>
            <w:r w:rsidRPr="00114D3A">
              <w:t>591,2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Подпрограмма «Молодежь»</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02 5 00 00000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109,7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"Вовлечение молодежи в социальную политику"</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02 5 01 00000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109,7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02 5 01 80120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02 5 01 80160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34,7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«Профилактика правонарушений на территории Панинского муниципального района Воронежской области»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202,6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08 1 12 78430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"Укрепление гражданского единства и гармонизация межнациональных отношений"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08 1 14 00000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Мероприятия по укреплению гражданского единства и гармонизация межнациональных отношений "Закупка товаров, работ и услуг для обеспечения </w:t>
            </w:r>
            <w:r w:rsidRPr="00114D3A">
              <w:lastRenderedPageBreak/>
              <w:t>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08 1 14 80190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"Приобретение светоотражающих наклеек для школьников начальных классов"</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08 1 17 00000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07</w:t>
            </w:r>
          </w:p>
        </w:tc>
        <w:tc>
          <w:tcPr>
            <w:tcW w:w="858" w:type="pct"/>
            <w:shd w:val="clear" w:color="000000" w:fill="FFFFFF"/>
            <w:vAlign w:val="center"/>
            <w:hideMark/>
          </w:tcPr>
          <w:p w:rsidR="00A826E0" w:rsidRPr="00114D3A" w:rsidRDefault="00A826E0" w:rsidP="00974D07">
            <w:pPr>
              <w:jc w:val="center"/>
            </w:pPr>
            <w:r w:rsidRPr="00114D3A">
              <w:t>08 1 17 80081</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вопросы в области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13258,1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13258,1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деятельности МКУ Панинская "ЦБУО" и ЦУВР»</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02 7 00 00000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8713,3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"Финансовое обеспечение МКУ Панинская ЦБУО" и ЦУВР, подведомственные отделу по образованию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02 7 01 00000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8713,3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02 7 01 00590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8277,4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02 7 01 00590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435,9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и реализация муниципальной программы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02 8 00 00000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4544,8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"Расходы на обеспечение функций муниципальных органов"</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02 8 01 00000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4544,8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02 8 01 82010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2105,1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02 8 01 82010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2435,7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(Иные бюджетные ассигнования)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07</w:t>
            </w:r>
          </w:p>
        </w:tc>
        <w:tc>
          <w:tcPr>
            <w:tcW w:w="271" w:type="pct"/>
            <w:shd w:val="clear" w:color="000000" w:fill="FFFFFF"/>
            <w:vAlign w:val="center"/>
            <w:hideMark/>
          </w:tcPr>
          <w:p w:rsidR="00A826E0" w:rsidRPr="00114D3A" w:rsidRDefault="00A826E0" w:rsidP="00974D07">
            <w:pPr>
              <w:jc w:val="center"/>
            </w:pPr>
            <w:r w:rsidRPr="00114D3A">
              <w:t>09</w:t>
            </w:r>
          </w:p>
        </w:tc>
        <w:tc>
          <w:tcPr>
            <w:tcW w:w="858" w:type="pct"/>
            <w:shd w:val="clear" w:color="000000" w:fill="FFFFFF"/>
            <w:vAlign w:val="center"/>
            <w:hideMark/>
          </w:tcPr>
          <w:p w:rsidR="00A826E0" w:rsidRPr="00114D3A" w:rsidRDefault="00A826E0" w:rsidP="00974D07">
            <w:pPr>
              <w:jc w:val="center"/>
            </w:pPr>
            <w:r w:rsidRPr="00114D3A">
              <w:t>02 8 01 82010</w:t>
            </w:r>
          </w:p>
        </w:tc>
        <w:tc>
          <w:tcPr>
            <w:tcW w:w="285" w:type="pct"/>
            <w:shd w:val="clear" w:color="000000" w:fill="FFFFFF"/>
            <w:vAlign w:val="center"/>
            <w:hideMark/>
          </w:tcPr>
          <w:p w:rsidR="00A826E0" w:rsidRPr="00114D3A" w:rsidRDefault="00A826E0" w:rsidP="00974D07">
            <w:pPr>
              <w:jc w:val="center"/>
            </w:pPr>
            <w:r w:rsidRPr="00114D3A">
              <w:t>800</w:t>
            </w:r>
          </w:p>
        </w:tc>
        <w:tc>
          <w:tcPr>
            <w:tcW w:w="653" w:type="pct"/>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СОЦИАЛЬНАЯ ПОЛИТИКА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Охрана семьи и детства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«Дети-сироты и дети, нуждающиеся в особой защите государства»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333,8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02 9 01 52600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333,8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02 9 02 00000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629,9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Выплаты приемной семье на содержание подопечных детей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02 9 02 78541</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629,9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02 9 03 00000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6770,4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Выплаты семьям опекунов на содержание подопечных детей (Социальное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02 9 03 78543</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6770,4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02 9 04 00000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695,5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02 9 04 78542</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695,5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"Компенсация </w:t>
            </w:r>
            <w:r w:rsidRPr="00114D3A">
              <w:lastRenderedPageBreak/>
              <w:t>родителям в целях материальной поддержки детей в ДОО"</w:t>
            </w:r>
          </w:p>
        </w:tc>
        <w:tc>
          <w:tcPr>
            <w:tcW w:w="297" w:type="pct"/>
            <w:shd w:val="clear" w:color="000000" w:fill="FFFFFF"/>
            <w:vAlign w:val="center"/>
            <w:hideMark/>
          </w:tcPr>
          <w:p w:rsidR="00A826E0" w:rsidRPr="00114D3A" w:rsidRDefault="00A826E0" w:rsidP="00974D07">
            <w:pPr>
              <w:jc w:val="center"/>
            </w:pPr>
            <w:r w:rsidRPr="00114D3A">
              <w:lastRenderedPageBreak/>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 xml:space="preserve">02 9 06 </w:t>
            </w:r>
            <w:r w:rsidRPr="00114D3A">
              <w:lastRenderedPageBreak/>
              <w:t>00000</w:t>
            </w:r>
          </w:p>
        </w:tc>
        <w:tc>
          <w:tcPr>
            <w:tcW w:w="285" w:type="pct"/>
            <w:shd w:val="clear" w:color="000000" w:fill="FFFFFF"/>
            <w:vAlign w:val="center"/>
            <w:hideMark/>
          </w:tcPr>
          <w:p w:rsidR="00A826E0" w:rsidRPr="00114D3A" w:rsidRDefault="00A826E0" w:rsidP="00974D07">
            <w:pPr>
              <w:jc w:val="center"/>
            </w:pPr>
            <w:r w:rsidRPr="00114D3A">
              <w:lastRenderedPageBreak/>
              <w:t xml:space="preserve"> </w:t>
            </w:r>
          </w:p>
        </w:tc>
        <w:tc>
          <w:tcPr>
            <w:tcW w:w="653" w:type="pct"/>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10</w:t>
            </w:r>
          </w:p>
        </w:tc>
        <w:tc>
          <w:tcPr>
            <w:tcW w:w="271" w:type="pct"/>
            <w:shd w:val="clear" w:color="000000" w:fill="FFFFFF"/>
            <w:vAlign w:val="center"/>
            <w:hideMark/>
          </w:tcPr>
          <w:p w:rsidR="00A826E0" w:rsidRPr="00114D3A" w:rsidRDefault="00A826E0" w:rsidP="00974D07">
            <w:pPr>
              <w:jc w:val="center"/>
            </w:pPr>
            <w:r w:rsidRPr="00114D3A">
              <w:t>04</w:t>
            </w:r>
          </w:p>
        </w:tc>
        <w:tc>
          <w:tcPr>
            <w:tcW w:w="858" w:type="pct"/>
            <w:shd w:val="clear" w:color="000000" w:fill="FFFFFF"/>
            <w:vAlign w:val="center"/>
            <w:hideMark/>
          </w:tcPr>
          <w:p w:rsidR="00A826E0" w:rsidRPr="00114D3A" w:rsidRDefault="00A826E0" w:rsidP="00974D07">
            <w:pPr>
              <w:jc w:val="center"/>
            </w:pPr>
            <w:r w:rsidRPr="00114D3A">
              <w:t>02 9 06 78150</w:t>
            </w:r>
          </w:p>
        </w:tc>
        <w:tc>
          <w:tcPr>
            <w:tcW w:w="285" w:type="pct"/>
            <w:shd w:val="clear" w:color="000000" w:fill="FFFFFF"/>
            <w:vAlign w:val="center"/>
            <w:hideMark/>
          </w:tcPr>
          <w:p w:rsidR="00A826E0" w:rsidRPr="00114D3A" w:rsidRDefault="00A826E0" w:rsidP="00974D07">
            <w:pPr>
              <w:jc w:val="center"/>
            </w:pPr>
            <w:r w:rsidRPr="00114D3A">
              <w:t>300</w:t>
            </w:r>
          </w:p>
        </w:tc>
        <w:tc>
          <w:tcPr>
            <w:tcW w:w="653" w:type="pct"/>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ФИЗИЧЕСКАЯ КУЛЬТУРА И СПОРТ</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9502,8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Массовый спорт</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9502,8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ФИЗИЧЕСКОЙ КУЛЬТУРЫ И СПОРТА»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9471,8</w:t>
            </w:r>
          </w:p>
        </w:tc>
      </w:tr>
      <w:tr w:rsidR="00A826E0" w:rsidRPr="00114D3A" w:rsidTr="00974D07">
        <w:trPr>
          <w:trHeight w:val="20"/>
        </w:trPr>
        <w:tc>
          <w:tcPr>
            <w:tcW w:w="2412" w:type="pct"/>
            <w:shd w:val="clear" w:color="000000" w:fill="FFFFFF"/>
            <w:vAlign w:val="bottom"/>
            <w:hideMark/>
          </w:tcPr>
          <w:p w:rsidR="00A826E0" w:rsidRPr="00114D3A" w:rsidRDefault="00A826E0" w:rsidP="00974D07">
            <w:pPr>
              <w:jc w:val="both"/>
            </w:pPr>
            <w:r w:rsidRPr="00114D3A">
              <w:t>Основное мероприятие " Организация и проведение физкультурно-оздоровительной и спортивно-массовой работы с обучающимися"</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13 0 01 82250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2412" w:type="pct"/>
            <w:shd w:val="clear" w:color="000000" w:fill="FFFFFF"/>
            <w:vAlign w:val="bottom"/>
            <w:hideMark/>
          </w:tcPr>
          <w:p w:rsidR="00A826E0" w:rsidRPr="00114D3A" w:rsidRDefault="00A826E0" w:rsidP="00974D07">
            <w:pPr>
              <w:jc w:val="both"/>
            </w:pPr>
            <w:r w:rsidRPr="00114D3A">
              <w:t>Основное мероприятие " Участие в областных и всероссийских спортивно-массовых мероприятиях"</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13 0 02 00000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692,1</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13 0 02 82250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11,7</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13 0 02 82250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680,4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объектов физической культуры и спорта"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13 0 05 00000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7487,8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13 0 05 80100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7103,5</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13 0 05 78790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384,3</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Основное мероприятие " Финансовое обеспечение деятельности объектов "Физкультурно-спортивного центра"Победа""</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13 0 06 00000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13 0 06 80100</w:t>
            </w:r>
          </w:p>
        </w:tc>
        <w:tc>
          <w:tcPr>
            <w:tcW w:w="285" w:type="pct"/>
            <w:shd w:val="clear" w:color="000000" w:fill="FFFFFF"/>
            <w:vAlign w:val="center"/>
            <w:hideMark/>
          </w:tcPr>
          <w:p w:rsidR="00A826E0" w:rsidRPr="00114D3A" w:rsidRDefault="00A826E0" w:rsidP="00974D07">
            <w:pPr>
              <w:jc w:val="center"/>
            </w:pPr>
            <w:r w:rsidRPr="00114D3A">
              <w:t>600</w:t>
            </w:r>
          </w:p>
        </w:tc>
        <w:tc>
          <w:tcPr>
            <w:tcW w:w="653" w:type="pct"/>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08 0 00 00000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«Профилактика правонарушений на территории Панинского муниципального района Воронежской области»</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08 1 00 00000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2412" w:type="pct"/>
            <w:shd w:val="clear" w:color="000000" w:fill="FFFFFF"/>
            <w:vAlign w:val="bottom"/>
            <w:hideMark/>
          </w:tcPr>
          <w:p w:rsidR="00A826E0" w:rsidRPr="00114D3A" w:rsidRDefault="00A826E0" w:rsidP="00974D07">
            <w:pPr>
              <w:jc w:val="both"/>
            </w:pPr>
            <w:r w:rsidRPr="00114D3A">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08 1 08 00000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924</w:t>
            </w:r>
          </w:p>
        </w:tc>
        <w:tc>
          <w:tcPr>
            <w:tcW w:w="224" w:type="pct"/>
            <w:shd w:val="clear" w:color="000000" w:fill="FFFFFF"/>
            <w:vAlign w:val="center"/>
            <w:hideMark/>
          </w:tcPr>
          <w:p w:rsidR="00A826E0" w:rsidRPr="00114D3A" w:rsidRDefault="00A826E0" w:rsidP="00974D07">
            <w:pPr>
              <w:jc w:val="center"/>
            </w:pPr>
            <w:r w:rsidRPr="00114D3A">
              <w:t>11</w:t>
            </w:r>
          </w:p>
        </w:tc>
        <w:tc>
          <w:tcPr>
            <w:tcW w:w="271" w:type="pct"/>
            <w:shd w:val="clear" w:color="000000" w:fill="FFFFFF"/>
            <w:vAlign w:val="center"/>
            <w:hideMark/>
          </w:tcPr>
          <w:p w:rsidR="00A826E0" w:rsidRPr="00114D3A" w:rsidRDefault="00A826E0" w:rsidP="00974D07">
            <w:pPr>
              <w:jc w:val="center"/>
            </w:pPr>
            <w:r w:rsidRPr="00114D3A">
              <w:t>02</w:t>
            </w:r>
          </w:p>
        </w:tc>
        <w:tc>
          <w:tcPr>
            <w:tcW w:w="858" w:type="pct"/>
            <w:shd w:val="clear" w:color="000000" w:fill="FFFFFF"/>
            <w:vAlign w:val="center"/>
            <w:hideMark/>
          </w:tcPr>
          <w:p w:rsidR="00A826E0" w:rsidRPr="00114D3A" w:rsidRDefault="00A826E0" w:rsidP="00974D07">
            <w:pPr>
              <w:jc w:val="center"/>
            </w:pPr>
            <w:r w:rsidRPr="00114D3A">
              <w:t>08 1 08 82250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b/>
                <w:bCs/>
              </w:rPr>
            </w:pPr>
            <w:r w:rsidRPr="00114D3A">
              <w:rPr>
                <w:b/>
                <w:bCs/>
              </w:rPr>
              <w:t>ОТДЕЛ ПО ФИНАНСАМ, БЮДЖЕТУ И МОБИЛИЗАЦИИ ДОХОДОВ АДМИНИСТРАЦИИ ПАНИНСКОГО МУНИЦИПАЛЬНОГО РАЙОНА</w:t>
            </w:r>
          </w:p>
        </w:tc>
        <w:tc>
          <w:tcPr>
            <w:tcW w:w="297" w:type="pct"/>
            <w:shd w:val="clear" w:color="000000" w:fill="FFFFFF"/>
            <w:vAlign w:val="center"/>
            <w:hideMark/>
          </w:tcPr>
          <w:p w:rsidR="00A826E0" w:rsidRPr="00114D3A" w:rsidRDefault="00A826E0" w:rsidP="00974D07">
            <w:pPr>
              <w:jc w:val="center"/>
              <w:rPr>
                <w:b/>
                <w:bCs/>
              </w:rPr>
            </w:pPr>
            <w:r w:rsidRPr="00114D3A">
              <w:rPr>
                <w:b/>
                <w:bCs/>
              </w:rPr>
              <w:t>927</w:t>
            </w:r>
          </w:p>
        </w:tc>
        <w:tc>
          <w:tcPr>
            <w:tcW w:w="224"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1"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858"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rPr>
                <w:b/>
                <w:bCs/>
              </w:rPr>
            </w:pPr>
            <w:r w:rsidRPr="00114D3A">
              <w:rPr>
                <w:b/>
                <w:bCs/>
              </w:rPr>
              <w:t>30142,8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ОБЩЕГОСУДАРСТВЕННЫЕ ВОПРОСЫ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Обеспечение деятельности финансовых, налоговых и таможенных органов и органов финансового (финансово-бюджетного) надзора</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39 0 00 00000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39 4 00 00000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"Финансовое обеспечение деятельности исполнительных органов муниципальной </w:t>
            </w:r>
            <w:r w:rsidRPr="00114D3A">
              <w:lastRenderedPageBreak/>
              <w:t>власти, иных главных распорядителей средств муниципального бюджета – исполнителей"</w:t>
            </w:r>
          </w:p>
        </w:tc>
        <w:tc>
          <w:tcPr>
            <w:tcW w:w="297" w:type="pct"/>
            <w:shd w:val="clear" w:color="000000" w:fill="FFFFFF"/>
            <w:vAlign w:val="center"/>
            <w:hideMark/>
          </w:tcPr>
          <w:p w:rsidR="00A826E0" w:rsidRPr="00114D3A" w:rsidRDefault="00A826E0" w:rsidP="00974D07">
            <w:pPr>
              <w:jc w:val="center"/>
            </w:pPr>
            <w:r w:rsidRPr="00114D3A">
              <w:lastRenderedPageBreak/>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39 4 01 00000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39 4 01 82010</w:t>
            </w:r>
          </w:p>
        </w:tc>
        <w:tc>
          <w:tcPr>
            <w:tcW w:w="285" w:type="pct"/>
            <w:shd w:val="clear" w:color="000000" w:fill="FFFFFF"/>
            <w:vAlign w:val="center"/>
            <w:hideMark/>
          </w:tcPr>
          <w:p w:rsidR="00A826E0" w:rsidRPr="00114D3A" w:rsidRDefault="00A826E0" w:rsidP="00974D07">
            <w:pPr>
              <w:jc w:val="center"/>
            </w:pPr>
            <w:r w:rsidRPr="00114D3A">
              <w:t>100</w:t>
            </w:r>
          </w:p>
        </w:tc>
        <w:tc>
          <w:tcPr>
            <w:tcW w:w="653" w:type="pct"/>
            <w:shd w:val="clear" w:color="000000" w:fill="FFFFFF"/>
            <w:vAlign w:val="center"/>
            <w:hideMark/>
          </w:tcPr>
          <w:p w:rsidR="00A826E0" w:rsidRPr="00114D3A" w:rsidRDefault="00A826E0" w:rsidP="00974D07">
            <w:pPr>
              <w:jc w:val="center"/>
            </w:pPr>
            <w:r w:rsidRPr="00114D3A">
              <w:t>4281,6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01</w:t>
            </w:r>
          </w:p>
        </w:tc>
        <w:tc>
          <w:tcPr>
            <w:tcW w:w="271" w:type="pct"/>
            <w:shd w:val="clear" w:color="000000" w:fill="FFFFFF"/>
            <w:vAlign w:val="center"/>
            <w:hideMark/>
          </w:tcPr>
          <w:p w:rsidR="00A826E0" w:rsidRPr="00114D3A" w:rsidRDefault="00A826E0" w:rsidP="00974D07">
            <w:pPr>
              <w:jc w:val="center"/>
            </w:pPr>
            <w:r w:rsidRPr="00114D3A">
              <w:t>06</w:t>
            </w:r>
          </w:p>
        </w:tc>
        <w:tc>
          <w:tcPr>
            <w:tcW w:w="858" w:type="pct"/>
            <w:shd w:val="clear" w:color="000000" w:fill="FFFFFF"/>
            <w:vAlign w:val="center"/>
            <w:hideMark/>
          </w:tcPr>
          <w:p w:rsidR="00A826E0" w:rsidRPr="00114D3A" w:rsidRDefault="00A826E0" w:rsidP="00974D07">
            <w:pPr>
              <w:jc w:val="center"/>
            </w:pPr>
            <w:r w:rsidRPr="00114D3A">
              <w:t>39 4 01 82010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1089,8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НАЦИОНАЛЬНАЯ ЭКОНОМИКА</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Другие вопросы в области национальной экономики</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59 0 00 00000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rPr>
                <w:i/>
                <w:iCs/>
              </w:rPr>
            </w:pPr>
            <w:r w:rsidRPr="00114D3A">
              <w:rPr>
                <w:i/>
                <w:iCs/>
              </w:rPr>
              <w:t>Подпрограмма «Содействие развитию муниципальных образований и местного самоуправления»</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rPr>
                <w:i/>
                <w:iCs/>
              </w:rPr>
            </w:pPr>
            <w:r w:rsidRPr="00114D3A">
              <w:rPr>
                <w:i/>
                <w:iCs/>
              </w:rPr>
              <w:t>59 2 00 00000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04</w:t>
            </w:r>
          </w:p>
        </w:tc>
        <w:tc>
          <w:tcPr>
            <w:tcW w:w="271" w:type="pct"/>
            <w:shd w:val="clear" w:color="000000" w:fill="FFFFFF"/>
            <w:vAlign w:val="center"/>
            <w:hideMark/>
          </w:tcPr>
          <w:p w:rsidR="00A826E0" w:rsidRPr="00114D3A" w:rsidRDefault="00A826E0" w:rsidP="00974D07">
            <w:pPr>
              <w:jc w:val="center"/>
            </w:pPr>
            <w:r w:rsidRPr="00114D3A">
              <w:t>12</w:t>
            </w:r>
          </w:p>
        </w:tc>
        <w:tc>
          <w:tcPr>
            <w:tcW w:w="858" w:type="pct"/>
            <w:shd w:val="clear" w:color="000000" w:fill="FFFFFF"/>
            <w:vAlign w:val="center"/>
            <w:hideMark/>
          </w:tcPr>
          <w:p w:rsidR="00A826E0" w:rsidRPr="00114D3A" w:rsidRDefault="00A826E0" w:rsidP="00974D07">
            <w:pPr>
              <w:jc w:val="center"/>
            </w:pPr>
            <w:r w:rsidRPr="00114D3A">
              <w:t>59 2 01 82130</w:t>
            </w:r>
          </w:p>
        </w:tc>
        <w:tc>
          <w:tcPr>
            <w:tcW w:w="285" w:type="pct"/>
            <w:shd w:val="clear" w:color="000000" w:fill="FFFFFF"/>
            <w:vAlign w:val="center"/>
            <w:hideMark/>
          </w:tcPr>
          <w:p w:rsidR="00A826E0" w:rsidRPr="00114D3A" w:rsidRDefault="00A826E0" w:rsidP="00974D07">
            <w:pPr>
              <w:jc w:val="center"/>
            </w:pPr>
            <w:r w:rsidRPr="00114D3A">
              <w:t>200</w:t>
            </w:r>
          </w:p>
        </w:tc>
        <w:tc>
          <w:tcPr>
            <w:tcW w:w="653" w:type="pct"/>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МЕЖБЮДЖЕТНЫЕ ТРАНСФЕРТЫ ОБЩЕГО ХАРАКТЕРА БЮДЖЕТАМ БЮДЖЕТНОЙ СИСТЕМЫ РОССИЙСКОЙ ФЕДЕРАЦИИ</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 xml:space="preserve"> </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24483,4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Дотации на выравнивание бюджетной обеспеченности субъектов Российской Федерации и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39 2 00 00000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 xml:space="preserve">Основное мероприятие "Выравнивание бюджетной обеспеченности </w:t>
            </w:r>
            <w:r w:rsidRPr="00114D3A">
              <w:lastRenderedPageBreak/>
              <w:t>муниципальных образований"</w:t>
            </w:r>
          </w:p>
        </w:tc>
        <w:tc>
          <w:tcPr>
            <w:tcW w:w="297" w:type="pct"/>
            <w:shd w:val="clear" w:color="000000" w:fill="FFFFFF"/>
            <w:vAlign w:val="center"/>
            <w:hideMark/>
          </w:tcPr>
          <w:p w:rsidR="00A826E0" w:rsidRPr="00114D3A" w:rsidRDefault="00A826E0" w:rsidP="00974D07">
            <w:pPr>
              <w:jc w:val="center"/>
            </w:pPr>
            <w:r w:rsidRPr="00114D3A">
              <w:lastRenderedPageBreak/>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39 2 01 00000</w:t>
            </w:r>
          </w:p>
        </w:tc>
        <w:tc>
          <w:tcPr>
            <w:tcW w:w="285" w:type="pct"/>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53" w:type="pct"/>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lastRenderedPageBreak/>
              <w:t>Выравнивание бюджетной обеспеченности поселений за счет областных средств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39 2 01 82270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4775,0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Выравнивание бюджетной обеспеченности поселений за счет средств районного фонда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01</w:t>
            </w:r>
          </w:p>
        </w:tc>
        <w:tc>
          <w:tcPr>
            <w:tcW w:w="858" w:type="pct"/>
            <w:shd w:val="clear" w:color="000000" w:fill="FFFFFF"/>
            <w:vAlign w:val="center"/>
            <w:hideMark/>
          </w:tcPr>
          <w:p w:rsidR="00A826E0" w:rsidRPr="00114D3A" w:rsidRDefault="00A826E0" w:rsidP="00974D07">
            <w:pPr>
              <w:jc w:val="center"/>
            </w:pPr>
            <w:r w:rsidRPr="00114D3A">
              <w:t>39 2 01 82280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3600,0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Прочие межбюджетные трансферты общего характера</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 xml:space="preserve"> </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16108,4</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Подпрограмма «Управление муниципальными финансами»</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39 1 00 00000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749,6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39 1 01 00000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749,6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39 1 01 20570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99,6</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39 1 01 80550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650,0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Основное мероприятие "Распределение прочих межбюджетных трансфертов"</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39 2 03 00000</w:t>
            </w:r>
          </w:p>
        </w:tc>
        <w:tc>
          <w:tcPr>
            <w:tcW w:w="285" w:type="pct"/>
            <w:shd w:val="clear" w:color="000000" w:fill="FFFFFF"/>
            <w:vAlign w:val="center"/>
            <w:hideMark/>
          </w:tcPr>
          <w:p w:rsidR="00A826E0" w:rsidRPr="00114D3A" w:rsidRDefault="00A826E0" w:rsidP="00974D07">
            <w:pPr>
              <w:jc w:val="center"/>
            </w:pPr>
            <w:r w:rsidRPr="00114D3A">
              <w:t xml:space="preserve"> </w:t>
            </w:r>
          </w:p>
        </w:tc>
        <w:tc>
          <w:tcPr>
            <w:tcW w:w="653" w:type="pct"/>
            <w:shd w:val="clear" w:color="000000" w:fill="FFFFFF"/>
            <w:vAlign w:val="center"/>
            <w:hideMark/>
          </w:tcPr>
          <w:p w:rsidR="00A826E0" w:rsidRPr="00114D3A" w:rsidRDefault="00A826E0" w:rsidP="00974D07">
            <w:pPr>
              <w:jc w:val="center"/>
            </w:pPr>
            <w:r w:rsidRPr="00114D3A">
              <w:t>15358,8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39 2 03 20540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3226,8</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39 2 03 70100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3036,0</w:t>
            </w:r>
          </w:p>
        </w:tc>
      </w:tr>
      <w:tr w:rsidR="00A826E0" w:rsidRPr="00114D3A" w:rsidTr="00974D07">
        <w:trPr>
          <w:trHeight w:val="20"/>
        </w:trPr>
        <w:tc>
          <w:tcPr>
            <w:tcW w:w="2412" w:type="pct"/>
            <w:shd w:val="clear" w:color="000000" w:fill="FFFFFF"/>
            <w:vAlign w:val="center"/>
            <w:hideMark/>
          </w:tcPr>
          <w:p w:rsidR="00A826E0" w:rsidRPr="00114D3A" w:rsidRDefault="00A826E0" w:rsidP="00974D07">
            <w:pPr>
              <w:jc w:val="both"/>
            </w:pPr>
            <w:r w:rsidRPr="00114D3A">
              <w:t>Иные межбюджетные трансферты (Межбюджетные трансферты)</w:t>
            </w:r>
          </w:p>
        </w:tc>
        <w:tc>
          <w:tcPr>
            <w:tcW w:w="297" w:type="pct"/>
            <w:shd w:val="clear" w:color="000000" w:fill="FFFFFF"/>
            <w:vAlign w:val="center"/>
            <w:hideMark/>
          </w:tcPr>
          <w:p w:rsidR="00A826E0" w:rsidRPr="00114D3A" w:rsidRDefault="00A826E0" w:rsidP="00974D07">
            <w:pPr>
              <w:jc w:val="center"/>
            </w:pPr>
            <w:r w:rsidRPr="00114D3A">
              <w:t>927</w:t>
            </w:r>
          </w:p>
        </w:tc>
        <w:tc>
          <w:tcPr>
            <w:tcW w:w="224" w:type="pct"/>
            <w:shd w:val="clear" w:color="000000" w:fill="FFFFFF"/>
            <w:vAlign w:val="center"/>
            <w:hideMark/>
          </w:tcPr>
          <w:p w:rsidR="00A826E0" w:rsidRPr="00114D3A" w:rsidRDefault="00A826E0" w:rsidP="00974D07">
            <w:pPr>
              <w:jc w:val="center"/>
            </w:pPr>
            <w:r w:rsidRPr="00114D3A">
              <w:t>14</w:t>
            </w:r>
          </w:p>
        </w:tc>
        <w:tc>
          <w:tcPr>
            <w:tcW w:w="271" w:type="pct"/>
            <w:shd w:val="clear" w:color="000000" w:fill="FFFFFF"/>
            <w:vAlign w:val="center"/>
            <w:hideMark/>
          </w:tcPr>
          <w:p w:rsidR="00A826E0" w:rsidRPr="00114D3A" w:rsidRDefault="00A826E0" w:rsidP="00974D07">
            <w:pPr>
              <w:jc w:val="center"/>
            </w:pPr>
            <w:r w:rsidRPr="00114D3A">
              <w:t>03</w:t>
            </w:r>
          </w:p>
        </w:tc>
        <w:tc>
          <w:tcPr>
            <w:tcW w:w="858" w:type="pct"/>
            <w:shd w:val="clear" w:color="000000" w:fill="FFFFFF"/>
            <w:vAlign w:val="center"/>
            <w:hideMark/>
          </w:tcPr>
          <w:p w:rsidR="00A826E0" w:rsidRPr="00114D3A" w:rsidRDefault="00A826E0" w:rsidP="00974D07">
            <w:pPr>
              <w:jc w:val="center"/>
            </w:pPr>
            <w:r w:rsidRPr="00114D3A">
              <w:t>39 2 03 83300</w:t>
            </w:r>
          </w:p>
        </w:tc>
        <w:tc>
          <w:tcPr>
            <w:tcW w:w="285" w:type="pct"/>
            <w:shd w:val="clear" w:color="000000" w:fill="FFFFFF"/>
            <w:vAlign w:val="center"/>
            <w:hideMark/>
          </w:tcPr>
          <w:p w:rsidR="00A826E0" w:rsidRPr="00114D3A" w:rsidRDefault="00A826E0" w:rsidP="00974D07">
            <w:pPr>
              <w:jc w:val="center"/>
            </w:pPr>
            <w:r w:rsidRPr="00114D3A">
              <w:t>500</w:t>
            </w:r>
          </w:p>
        </w:tc>
        <w:tc>
          <w:tcPr>
            <w:tcW w:w="653" w:type="pct"/>
            <w:shd w:val="clear" w:color="000000" w:fill="FFFFFF"/>
            <w:vAlign w:val="center"/>
            <w:hideMark/>
          </w:tcPr>
          <w:p w:rsidR="00A826E0" w:rsidRPr="00114D3A" w:rsidRDefault="00A826E0" w:rsidP="00974D07">
            <w:pPr>
              <w:jc w:val="center"/>
            </w:pPr>
            <w:r w:rsidRPr="00114D3A">
              <w:t>9096,0</w:t>
            </w:r>
          </w:p>
        </w:tc>
      </w:tr>
    </w:tbl>
    <w:p w:rsidR="00A826E0" w:rsidRPr="00114D3A" w:rsidRDefault="00A826E0" w:rsidP="00A826E0">
      <w:pPr>
        <w:jc w:val="right"/>
        <w:rPr>
          <w:lang w:val="en-US"/>
        </w:rPr>
      </w:pPr>
    </w:p>
    <w:p w:rsidR="00A826E0" w:rsidRPr="00114D3A" w:rsidRDefault="00A826E0" w:rsidP="00A826E0">
      <w:pPr>
        <w:jc w:val="right"/>
      </w:pPr>
      <w:r w:rsidRPr="00114D3A">
        <w:t>Приложение № 5</w:t>
      </w:r>
    </w:p>
    <w:p w:rsidR="00A826E0" w:rsidRPr="00114D3A" w:rsidRDefault="00A826E0" w:rsidP="00A826E0">
      <w:pPr>
        <w:jc w:val="right"/>
      </w:pPr>
      <w:r w:rsidRPr="00114D3A">
        <w:t xml:space="preserve"> к Решению Совета народных </w:t>
      </w:r>
    </w:p>
    <w:p w:rsidR="00A826E0" w:rsidRPr="00114D3A" w:rsidRDefault="00A826E0" w:rsidP="00A826E0">
      <w:pPr>
        <w:jc w:val="right"/>
      </w:pPr>
      <w:r w:rsidRPr="00114D3A">
        <w:t xml:space="preserve">депутатов Панинского </w:t>
      </w:r>
    </w:p>
    <w:p w:rsidR="00A826E0" w:rsidRPr="00114D3A" w:rsidRDefault="00A826E0" w:rsidP="00A826E0">
      <w:pPr>
        <w:jc w:val="right"/>
      </w:pPr>
      <w:r w:rsidRPr="00114D3A">
        <w:t xml:space="preserve">муниципальногорайона </w:t>
      </w:r>
    </w:p>
    <w:p w:rsidR="00A826E0" w:rsidRPr="00114D3A" w:rsidRDefault="00A826E0" w:rsidP="00A826E0">
      <w:pPr>
        <w:jc w:val="right"/>
      </w:pPr>
      <w:r w:rsidRPr="00114D3A">
        <w:t>Воронежской области « Об</w:t>
      </w:r>
    </w:p>
    <w:p w:rsidR="00A826E0" w:rsidRPr="00114D3A" w:rsidRDefault="00A826E0" w:rsidP="00A826E0">
      <w:pPr>
        <w:jc w:val="right"/>
      </w:pPr>
      <w:r w:rsidRPr="00114D3A">
        <w:t xml:space="preserve">исполнении бюджета </w:t>
      </w:r>
    </w:p>
    <w:p w:rsidR="00A826E0" w:rsidRPr="00114D3A" w:rsidRDefault="00A826E0" w:rsidP="00A826E0">
      <w:pPr>
        <w:jc w:val="right"/>
      </w:pPr>
      <w:r w:rsidRPr="00114D3A">
        <w:t xml:space="preserve">Панинского муниципального </w:t>
      </w:r>
    </w:p>
    <w:p w:rsidR="00A826E0" w:rsidRPr="00114D3A" w:rsidRDefault="00A826E0" w:rsidP="00A826E0">
      <w:pPr>
        <w:jc w:val="right"/>
      </w:pPr>
      <w:r w:rsidRPr="00114D3A">
        <w:lastRenderedPageBreak/>
        <w:t>района за 2021 год»</w:t>
      </w:r>
    </w:p>
    <w:p w:rsidR="00A826E0" w:rsidRPr="00114D3A" w:rsidRDefault="00A826E0" w:rsidP="00A826E0">
      <w:pPr>
        <w:jc w:val="right"/>
      </w:pPr>
      <w:r w:rsidRPr="00114D3A">
        <w:t xml:space="preserve"> 30.06.2022г. № 86</w:t>
      </w:r>
    </w:p>
    <w:p w:rsidR="00A826E0" w:rsidRPr="00114D3A" w:rsidRDefault="00A826E0" w:rsidP="00A826E0">
      <w:pPr>
        <w:jc w:val="right"/>
      </w:pPr>
    </w:p>
    <w:p w:rsidR="00A826E0" w:rsidRPr="00114D3A" w:rsidRDefault="00A826E0" w:rsidP="00A826E0">
      <w:pPr>
        <w:jc w:val="right"/>
      </w:pPr>
    </w:p>
    <w:p w:rsidR="00A826E0" w:rsidRPr="00114D3A" w:rsidRDefault="00A826E0" w:rsidP="00A826E0">
      <w:pPr>
        <w:jc w:val="center"/>
        <w:rPr>
          <w:b/>
          <w:bCs/>
        </w:rPr>
      </w:pPr>
      <w:r w:rsidRPr="00114D3A">
        <w:rPr>
          <w:b/>
          <w:bCs/>
        </w:rPr>
        <w:t>Распределение бюджетных ассигнований за 2021 год по разделам</w:t>
      </w:r>
    </w:p>
    <w:p w:rsidR="00A826E0" w:rsidRPr="00114D3A" w:rsidRDefault="00A826E0" w:rsidP="00A826E0">
      <w:pPr>
        <w:jc w:val="center"/>
        <w:rPr>
          <w:b/>
          <w:bCs/>
        </w:rPr>
      </w:pPr>
      <w:r w:rsidRPr="00114D3A">
        <w:rPr>
          <w:b/>
          <w:bCs/>
        </w:rPr>
        <w:t>и подразделам, целевым статьям и видам расходов классификации</w:t>
      </w:r>
    </w:p>
    <w:p w:rsidR="00A826E0" w:rsidRPr="00114D3A" w:rsidRDefault="00A826E0" w:rsidP="00A826E0">
      <w:pPr>
        <w:jc w:val="center"/>
        <w:rPr>
          <w:b/>
          <w:bCs/>
        </w:rPr>
      </w:pPr>
      <w:r w:rsidRPr="00114D3A">
        <w:rPr>
          <w:b/>
          <w:bCs/>
        </w:rPr>
        <w:t>расходов бюджета</w:t>
      </w:r>
    </w:p>
    <w:p w:rsidR="00A826E0" w:rsidRPr="00114D3A" w:rsidRDefault="00A826E0" w:rsidP="00A826E0">
      <w:pPr>
        <w:jc w:val="center"/>
        <w:rPr>
          <w:b/>
          <w:bCs/>
        </w:rPr>
      </w:pPr>
    </w:p>
    <w:p w:rsidR="00A826E0" w:rsidRPr="00114D3A" w:rsidRDefault="00A826E0" w:rsidP="00A826E0">
      <w:pPr>
        <w:jc w:val="right"/>
      </w:pPr>
    </w:p>
    <w:tbl>
      <w:tblPr>
        <w:tblW w:w="11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7"/>
        <w:gridCol w:w="500"/>
        <w:gridCol w:w="605"/>
        <w:gridCol w:w="1891"/>
        <w:gridCol w:w="636"/>
        <w:gridCol w:w="1459"/>
      </w:tblGrid>
      <w:tr w:rsidR="00A826E0" w:rsidRPr="00114D3A" w:rsidTr="00974D07">
        <w:trPr>
          <w:trHeight w:val="375"/>
        </w:trPr>
        <w:tc>
          <w:tcPr>
            <w:tcW w:w="6077" w:type="dxa"/>
            <w:vMerge w:val="restart"/>
            <w:shd w:val="clear" w:color="000000" w:fill="FFFFFF"/>
            <w:vAlign w:val="center"/>
            <w:hideMark/>
          </w:tcPr>
          <w:p w:rsidR="00A826E0" w:rsidRPr="00114D3A" w:rsidRDefault="00A826E0" w:rsidP="00974D07">
            <w:pPr>
              <w:rPr>
                <w:b/>
                <w:bCs/>
              </w:rPr>
            </w:pPr>
            <w:r w:rsidRPr="00114D3A">
              <w:rPr>
                <w:b/>
                <w:bCs/>
              </w:rPr>
              <w:t>Наименование</w:t>
            </w:r>
          </w:p>
        </w:tc>
        <w:tc>
          <w:tcPr>
            <w:tcW w:w="500" w:type="dxa"/>
            <w:vMerge w:val="restart"/>
            <w:shd w:val="clear" w:color="000000" w:fill="FFFFFF"/>
            <w:hideMark/>
          </w:tcPr>
          <w:p w:rsidR="00A826E0" w:rsidRPr="00114D3A" w:rsidRDefault="00A826E0" w:rsidP="00974D07">
            <w:pPr>
              <w:jc w:val="center"/>
              <w:rPr>
                <w:b/>
                <w:bCs/>
              </w:rPr>
            </w:pPr>
            <w:r w:rsidRPr="00114D3A">
              <w:rPr>
                <w:b/>
                <w:bCs/>
              </w:rPr>
              <w:t>Рз</w:t>
            </w:r>
          </w:p>
        </w:tc>
        <w:tc>
          <w:tcPr>
            <w:tcW w:w="605" w:type="dxa"/>
            <w:vMerge w:val="restart"/>
            <w:shd w:val="clear" w:color="000000" w:fill="FFFFFF"/>
            <w:hideMark/>
          </w:tcPr>
          <w:p w:rsidR="00A826E0" w:rsidRPr="00114D3A" w:rsidRDefault="00A826E0" w:rsidP="00974D07">
            <w:pPr>
              <w:jc w:val="center"/>
              <w:rPr>
                <w:b/>
                <w:bCs/>
              </w:rPr>
            </w:pPr>
            <w:r w:rsidRPr="00114D3A">
              <w:rPr>
                <w:b/>
                <w:bCs/>
              </w:rPr>
              <w:t>ПР</w:t>
            </w:r>
          </w:p>
        </w:tc>
        <w:tc>
          <w:tcPr>
            <w:tcW w:w="1891" w:type="dxa"/>
            <w:vMerge w:val="restart"/>
            <w:shd w:val="clear" w:color="000000" w:fill="FFFFFF"/>
            <w:hideMark/>
          </w:tcPr>
          <w:p w:rsidR="00A826E0" w:rsidRPr="00114D3A" w:rsidRDefault="00A826E0" w:rsidP="00974D07">
            <w:pPr>
              <w:jc w:val="center"/>
              <w:rPr>
                <w:b/>
                <w:bCs/>
              </w:rPr>
            </w:pPr>
            <w:r w:rsidRPr="00114D3A">
              <w:rPr>
                <w:b/>
                <w:bCs/>
              </w:rPr>
              <w:t>ЦСР</w:t>
            </w:r>
          </w:p>
        </w:tc>
        <w:tc>
          <w:tcPr>
            <w:tcW w:w="636" w:type="dxa"/>
            <w:vMerge w:val="restart"/>
            <w:shd w:val="clear" w:color="000000" w:fill="FFFFFF"/>
            <w:hideMark/>
          </w:tcPr>
          <w:p w:rsidR="00A826E0" w:rsidRPr="00114D3A" w:rsidRDefault="00A826E0" w:rsidP="00974D07">
            <w:pPr>
              <w:jc w:val="center"/>
              <w:rPr>
                <w:b/>
                <w:bCs/>
              </w:rPr>
            </w:pPr>
            <w:r w:rsidRPr="00114D3A">
              <w:rPr>
                <w:b/>
                <w:bCs/>
              </w:rPr>
              <w:t>ВР</w:t>
            </w:r>
          </w:p>
        </w:tc>
        <w:tc>
          <w:tcPr>
            <w:tcW w:w="1459" w:type="dxa"/>
            <w:shd w:val="clear" w:color="000000" w:fill="FFFFFF"/>
            <w:hideMark/>
          </w:tcPr>
          <w:p w:rsidR="00A826E0" w:rsidRPr="00114D3A" w:rsidRDefault="00A826E0" w:rsidP="00974D07">
            <w:pPr>
              <w:rPr>
                <w:b/>
                <w:bCs/>
              </w:rPr>
            </w:pPr>
            <w:r w:rsidRPr="00114D3A">
              <w:rPr>
                <w:b/>
                <w:bCs/>
              </w:rPr>
              <w:t>СУММА (тыс.руб.)</w:t>
            </w:r>
          </w:p>
        </w:tc>
      </w:tr>
      <w:tr w:rsidR="00A826E0" w:rsidRPr="00114D3A" w:rsidTr="00974D07">
        <w:trPr>
          <w:trHeight w:val="375"/>
        </w:trPr>
        <w:tc>
          <w:tcPr>
            <w:tcW w:w="6077" w:type="dxa"/>
            <w:vMerge/>
            <w:vAlign w:val="center"/>
            <w:hideMark/>
          </w:tcPr>
          <w:p w:rsidR="00A826E0" w:rsidRPr="00114D3A" w:rsidRDefault="00A826E0" w:rsidP="00974D07">
            <w:pPr>
              <w:rPr>
                <w:b/>
                <w:bCs/>
              </w:rPr>
            </w:pPr>
          </w:p>
        </w:tc>
        <w:tc>
          <w:tcPr>
            <w:tcW w:w="500" w:type="dxa"/>
            <w:vMerge/>
            <w:vAlign w:val="center"/>
            <w:hideMark/>
          </w:tcPr>
          <w:p w:rsidR="00A826E0" w:rsidRPr="00114D3A" w:rsidRDefault="00A826E0" w:rsidP="00974D07">
            <w:pPr>
              <w:rPr>
                <w:b/>
                <w:bCs/>
              </w:rPr>
            </w:pPr>
          </w:p>
        </w:tc>
        <w:tc>
          <w:tcPr>
            <w:tcW w:w="605" w:type="dxa"/>
            <w:vMerge/>
            <w:vAlign w:val="center"/>
            <w:hideMark/>
          </w:tcPr>
          <w:p w:rsidR="00A826E0" w:rsidRPr="00114D3A" w:rsidRDefault="00A826E0" w:rsidP="00974D07">
            <w:pPr>
              <w:rPr>
                <w:b/>
                <w:bCs/>
              </w:rPr>
            </w:pPr>
          </w:p>
        </w:tc>
        <w:tc>
          <w:tcPr>
            <w:tcW w:w="1891" w:type="dxa"/>
            <w:vMerge/>
            <w:vAlign w:val="center"/>
            <w:hideMark/>
          </w:tcPr>
          <w:p w:rsidR="00A826E0" w:rsidRPr="00114D3A" w:rsidRDefault="00A826E0" w:rsidP="00974D07">
            <w:pPr>
              <w:rPr>
                <w:b/>
                <w:bCs/>
              </w:rPr>
            </w:pPr>
          </w:p>
        </w:tc>
        <w:tc>
          <w:tcPr>
            <w:tcW w:w="636" w:type="dxa"/>
            <w:vMerge/>
            <w:vAlign w:val="center"/>
            <w:hideMark/>
          </w:tcPr>
          <w:p w:rsidR="00A826E0" w:rsidRPr="00114D3A" w:rsidRDefault="00A826E0" w:rsidP="00974D07">
            <w:pPr>
              <w:rPr>
                <w:b/>
                <w:bCs/>
              </w:rPr>
            </w:pPr>
          </w:p>
        </w:tc>
        <w:tc>
          <w:tcPr>
            <w:tcW w:w="1459" w:type="dxa"/>
            <w:shd w:val="clear" w:color="000000" w:fill="FFFFFF"/>
            <w:hideMark/>
          </w:tcPr>
          <w:p w:rsidR="00A826E0" w:rsidRPr="00114D3A" w:rsidRDefault="00A826E0" w:rsidP="00974D07">
            <w:pPr>
              <w:jc w:val="center"/>
              <w:rPr>
                <w:b/>
                <w:bCs/>
              </w:rPr>
            </w:pPr>
            <w:r w:rsidRPr="00114D3A">
              <w:rPr>
                <w:b/>
                <w:bCs/>
              </w:rPr>
              <w:t>2021</w:t>
            </w:r>
          </w:p>
        </w:tc>
      </w:tr>
      <w:tr w:rsidR="00A826E0" w:rsidRPr="00114D3A" w:rsidTr="00974D07">
        <w:trPr>
          <w:trHeight w:val="375"/>
        </w:trPr>
        <w:tc>
          <w:tcPr>
            <w:tcW w:w="6077" w:type="dxa"/>
            <w:shd w:val="clear" w:color="000000" w:fill="FFFFFF"/>
            <w:vAlign w:val="center"/>
            <w:hideMark/>
          </w:tcPr>
          <w:p w:rsidR="00A826E0" w:rsidRPr="00114D3A" w:rsidRDefault="00A826E0" w:rsidP="00974D07">
            <w:pPr>
              <w:jc w:val="right"/>
              <w:rPr>
                <w:b/>
                <w:bCs/>
              </w:rPr>
            </w:pPr>
            <w:r w:rsidRPr="00114D3A">
              <w:rPr>
                <w:b/>
                <w:bCs/>
              </w:rPr>
              <w:t>1</w:t>
            </w:r>
          </w:p>
        </w:tc>
        <w:tc>
          <w:tcPr>
            <w:tcW w:w="500" w:type="dxa"/>
            <w:shd w:val="clear" w:color="000000" w:fill="FFFFFF"/>
            <w:hideMark/>
          </w:tcPr>
          <w:p w:rsidR="00A826E0" w:rsidRPr="00114D3A" w:rsidRDefault="00A826E0" w:rsidP="00974D07">
            <w:pPr>
              <w:jc w:val="center"/>
              <w:rPr>
                <w:b/>
                <w:bCs/>
              </w:rPr>
            </w:pPr>
            <w:r w:rsidRPr="00114D3A">
              <w:rPr>
                <w:b/>
                <w:bCs/>
              </w:rPr>
              <w:t>3</w:t>
            </w:r>
          </w:p>
        </w:tc>
        <w:tc>
          <w:tcPr>
            <w:tcW w:w="605" w:type="dxa"/>
            <w:shd w:val="clear" w:color="000000" w:fill="FFFFFF"/>
            <w:hideMark/>
          </w:tcPr>
          <w:p w:rsidR="00A826E0" w:rsidRPr="00114D3A" w:rsidRDefault="00A826E0" w:rsidP="00974D07">
            <w:pPr>
              <w:jc w:val="center"/>
              <w:rPr>
                <w:b/>
                <w:bCs/>
              </w:rPr>
            </w:pPr>
            <w:r w:rsidRPr="00114D3A">
              <w:rPr>
                <w:b/>
                <w:bCs/>
              </w:rPr>
              <w:t>4</w:t>
            </w:r>
          </w:p>
        </w:tc>
        <w:tc>
          <w:tcPr>
            <w:tcW w:w="1891" w:type="dxa"/>
            <w:shd w:val="clear" w:color="000000" w:fill="FFFFFF"/>
            <w:hideMark/>
          </w:tcPr>
          <w:p w:rsidR="00A826E0" w:rsidRPr="00114D3A" w:rsidRDefault="00A826E0" w:rsidP="00974D07">
            <w:pPr>
              <w:jc w:val="center"/>
              <w:rPr>
                <w:b/>
                <w:bCs/>
              </w:rPr>
            </w:pPr>
            <w:r w:rsidRPr="00114D3A">
              <w:rPr>
                <w:b/>
                <w:bCs/>
              </w:rPr>
              <w:t>5</w:t>
            </w:r>
          </w:p>
        </w:tc>
        <w:tc>
          <w:tcPr>
            <w:tcW w:w="636" w:type="dxa"/>
            <w:shd w:val="clear" w:color="000000" w:fill="FFFFFF"/>
            <w:hideMark/>
          </w:tcPr>
          <w:p w:rsidR="00A826E0" w:rsidRPr="00114D3A" w:rsidRDefault="00A826E0" w:rsidP="00974D07">
            <w:pPr>
              <w:jc w:val="center"/>
              <w:rPr>
                <w:b/>
                <w:bCs/>
              </w:rPr>
            </w:pPr>
            <w:r w:rsidRPr="00114D3A">
              <w:rPr>
                <w:b/>
                <w:bCs/>
              </w:rPr>
              <w:t>6</w:t>
            </w:r>
          </w:p>
        </w:tc>
        <w:tc>
          <w:tcPr>
            <w:tcW w:w="1459" w:type="dxa"/>
            <w:shd w:val="clear" w:color="000000" w:fill="FFFFFF"/>
            <w:hideMark/>
          </w:tcPr>
          <w:p w:rsidR="00A826E0" w:rsidRPr="00114D3A" w:rsidRDefault="00A826E0" w:rsidP="00974D07">
            <w:pPr>
              <w:jc w:val="center"/>
              <w:rPr>
                <w:b/>
                <w:bCs/>
              </w:rPr>
            </w:pPr>
            <w:r w:rsidRPr="00114D3A">
              <w:rPr>
                <w:b/>
                <w:bCs/>
              </w:rPr>
              <w:t>7,0</w:t>
            </w:r>
          </w:p>
        </w:tc>
      </w:tr>
      <w:tr w:rsidR="00A826E0" w:rsidRPr="00114D3A" w:rsidTr="00974D07">
        <w:trPr>
          <w:trHeight w:val="375"/>
        </w:trPr>
        <w:tc>
          <w:tcPr>
            <w:tcW w:w="6077" w:type="dxa"/>
            <w:shd w:val="clear" w:color="000000" w:fill="FFFFFF"/>
            <w:vAlign w:val="center"/>
            <w:hideMark/>
          </w:tcPr>
          <w:p w:rsidR="00A826E0" w:rsidRPr="00114D3A" w:rsidRDefault="00A826E0" w:rsidP="00974D07">
            <w:pPr>
              <w:rPr>
                <w:b/>
                <w:bCs/>
              </w:rPr>
            </w:pPr>
            <w:r w:rsidRPr="00114D3A">
              <w:rPr>
                <w:b/>
                <w:bCs/>
              </w:rPr>
              <w:t>В С Е Г О</w:t>
            </w:r>
          </w:p>
        </w:tc>
        <w:tc>
          <w:tcPr>
            <w:tcW w:w="500"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803003,4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ОБЩЕГОСУДАРСТВЕННЫЕ ВОПРОСЫ</w:t>
            </w:r>
          </w:p>
        </w:tc>
        <w:tc>
          <w:tcPr>
            <w:tcW w:w="500" w:type="dxa"/>
            <w:shd w:val="clear" w:color="000000" w:fill="FFFFFF"/>
            <w:vAlign w:val="center"/>
            <w:hideMark/>
          </w:tcPr>
          <w:p w:rsidR="00A826E0" w:rsidRPr="00114D3A" w:rsidRDefault="00A826E0" w:rsidP="00974D07">
            <w:pPr>
              <w:jc w:val="center"/>
              <w:rPr>
                <w:b/>
                <w:bCs/>
              </w:rPr>
            </w:pPr>
            <w:r w:rsidRPr="00114D3A">
              <w:rPr>
                <w:b/>
                <w:bCs/>
              </w:rPr>
              <w:t>01</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40992,6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Функционирование высшего должностного лица субъекта Российской Федерации и муниципального образования</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59 1 01 00000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2042,0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59 1 02 00000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59 1 02 82010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568,1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Расходы на обеспечение функций органов местного самоуправления (Закупка товаров, работ и услуг для </w:t>
            </w:r>
            <w:r w:rsidRPr="00114D3A">
              <w:lastRenderedPageBreak/>
              <w:t>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lastRenderedPageBreak/>
              <w:t>01</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59 1 02 82010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6,6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19059,2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13846,1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4946,9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266,2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Обеспечение деятельности финансовых, налоговых и таможенных органов и органов финансового (финансово-бюджетного) надзора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39 0 00 00000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39 4 00 00000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39 4 01 00000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5371,4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39 4 01 82010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4281,6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06</w:t>
            </w:r>
          </w:p>
        </w:tc>
        <w:tc>
          <w:tcPr>
            <w:tcW w:w="1891" w:type="dxa"/>
            <w:shd w:val="clear" w:color="000000" w:fill="FFFFFF"/>
            <w:vAlign w:val="center"/>
            <w:hideMark/>
          </w:tcPr>
          <w:p w:rsidR="00A826E0" w:rsidRPr="00114D3A" w:rsidRDefault="00A826E0" w:rsidP="00974D07">
            <w:pPr>
              <w:jc w:val="center"/>
            </w:pPr>
            <w:r w:rsidRPr="00114D3A">
              <w:t>39 4 01 82010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1089,8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Другие общегосударственные вопросы</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13945,3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Муниципальная программа Панинского муниципального района Воронежской области </w:t>
            </w:r>
            <w:r w:rsidRPr="00114D3A">
              <w:lastRenderedPageBreak/>
              <w:t>«Развитие образования»</w:t>
            </w:r>
          </w:p>
        </w:tc>
        <w:tc>
          <w:tcPr>
            <w:tcW w:w="500" w:type="dxa"/>
            <w:shd w:val="clear" w:color="000000" w:fill="FFFFFF"/>
            <w:vAlign w:val="center"/>
            <w:hideMark/>
          </w:tcPr>
          <w:p w:rsidR="00A826E0" w:rsidRPr="00114D3A" w:rsidRDefault="00A826E0" w:rsidP="00974D07">
            <w:pPr>
              <w:jc w:val="center"/>
            </w:pPr>
            <w:r w:rsidRPr="00114D3A">
              <w:lastRenderedPageBreak/>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Подпрограмма «Дети-сироты и дети, нуждающиеся в особой защите государства»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02 9 00 00000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02 9 05 00000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02 9 05 78390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808,0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02 9 05 78390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15 0 00 00000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Защита прав потребителей на территории Панинского муниципального района Воронежской области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15 4 00 00000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15 4 01 00000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15 4 01 70370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15 4 01 70380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1218,0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Подпрограмма "Финансовое обеспечение муниципальных образований Панинского </w:t>
            </w:r>
            <w:r w:rsidRPr="00114D3A">
              <w:lastRenderedPageBreak/>
              <w:t>муниципального района для исполнения переданных полномочий"</w:t>
            </w:r>
          </w:p>
        </w:tc>
        <w:tc>
          <w:tcPr>
            <w:tcW w:w="500" w:type="dxa"/>
            <w:shd w:val="clear" w:color="000000" w:fill="FFFFFF"/>
            <w:vAlign w:val="center"/>
            <w:hideMark/>
          </w:tcPr>
          <w:p w:rsidR="00A826E0" w:rsidRPr="00114D3A" w:rsidRDefault="00A826E0" w:rsidP="00974D07">
            <w:pPr>
              <w:jc w:val="center"/>
            </w:pPr>
            <w:r w:rsidRPr="00114D3A">
              <w:lastRenderedPageBreak/>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1218,0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423,0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39 3 01 78080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316,3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39 3 01 78080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39 3 02 00000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414,0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39 3 02 78090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394,2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39 3 02 78090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19,8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39 3 03 00000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381,0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39 3 03 78470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368,6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Расходы на создание и организацию деятельности </w:t>
            </w:r>
            <w:r w:rsidRPr="00114D3A">
              <w:lastRenderedPageBreak/>
              <w:t>административных комиссий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lastRenderedPageBreak/>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39 3 03 78470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12,4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Основное мероприятие "Финансовое обеспечение деятельности МКУ Панинский "ЦООДОМС"</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59 1 03 00000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11241,4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59 1 03 00590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10027,1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59 1 03 00590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1214,3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«Содействие развитию муниципальных образований и местного самоуправления»</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639,9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639,9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Проведение Всероссийской переписи населения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5920154690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251,9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59 2 01 82120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59 2 01 82130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372,0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Осуществление муниципального жилищного контроля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01</w:t>
            </w:r>
          </w:p>
        </w:tc>
        <w:tc>
          <w:tcPr>
            <w:tcW w:w="605" w:type="dxa"/>
            <w:shd w:val="clear" w:color="000000" w:fill="FFFFFF"/>
            <w:vAlign w:val="center"/>
            <w:hideMark/>
          </w:tcPr>
          <w:p w:rsidR="00A826E0" w:rsidRPr="00114D3A" w:rsidRDefault="00A826E0" w:rsidP="00974D07">
            <w:pPr>
              <w:jc w:val="center"/>
            </w:pPr>
            <w:r w:rsidRPr="00114D3A">
              <w:t>13</w:t>
            </w:r>
          </w:p>
        </w:tc>
        <w:tc>
          <w:tcPr>
            <w:tcW w:w="1891" w:type="dxa"/>
            <w:shd w:val="clear" w:color="000000" w:fill="FFFFFF"/>
            <w:vAlign w:val="center"/>
            <w:hideMark/>
          </w:tcPr>
          <w:p w:rsidR="00A826E0" w:rsidRPr="00114D3A" w:rsidRDefault="00A826E0" w:rsidP="00974D07">
            <w:pPr>
              <w:jc w:val="center"/>
            </w:pPr>
            <w:r w:rsidRPr="00114D3A">
              <w:t>59 2 01 82121</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6077" w:type="dxa"/>
            <w:shd w:val="clear" w:color="000000" w:fill="FFFFFF"/>
            <w:noWrap/>
            <w:vAlign w:val="center"/>
            <w:hideMark/>
          </w:tcPr>
          <w:p w:rsidR="00A826E0" w:rsidRPr="00114D3A" w:rsidRDefault="00A826E0" w:rsidP="00974D07">
            <w:pPr>
              <w:jc w:val="both"/>
              <w:rPr>
                <w:b/>
                <w:bCs/>
              </w:rPr>
            </w:pPr>
            <w:r w:rsidRPr="00114D3A">
              <w:rPr>
                <w:b/>
                <w:bCs/>
              </w:rPr>
              <w:t>НАЦИОНАЛЬНАЯ ОБОРОНА</w:t>
            </w:r>
          </w:p>
        </w:tc>
        <w:tc>
          <w:tcPr>
            <w:tcW w:w="500" w:type="dxa"/>
            <w:shd w:val="clear" w:color="000000" w:fill="FFFFFF"/>
            <w:vAlign w:val="center"/>
            <w:hideMark/>
          </w:tcPr>
          <w:p w:rsidR="00A826E0" w:rsidRPr="00114D3A" w:rsidRDefault="00A826E0" w:rsidP="00974D07">
            <w:pPr>
              <w:jc w:val="center"/>
              <w:rPr>
                <w:b/>
                <w:bCs/>
              </w:rPr>
            </w:pPr>
            <w:r w:rsidRPr="00114D3A">
              <w:rPr>
                <w:b/>
                <w:bCs/>
              </w:rPr>
              <w:t>02</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Мобилизационная подготовка экономики</w:t>
            </w:r>
          </w:p>
        </w:tc>
        <w:tc>
          <w:tcPr>
            <w:tcW w:w="500" w:type="dxa"/>
            <w:shd w:val="clear" w:color="000000" w:fill="FFFFFF"/>
            <w:vAlign w:val="center"/>
            <w:hideMark/>
          </w:tcPr>
          <w:p w:rsidR="00A826E0" w:rsidRPr="00114D3A" w:rsidRDefault="00A826E0" w:rsidP="00974D07">
            <w:pPr>
              <w:jc w:val="center"/>
            </w:pPr>
            <w:r w:rsidRPr="00114D3A">
              <w:t>02</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02</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02</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Основное мероприятие "Защита объектов </w:t>
            </w:r>
            <w:r w:rsidRPr="00114D3A">
              <w:lastRenderedPageBreak/>
              <w:t>информатизации"</w:t>
            </w:r>
          </w:p>
        </w:tc>
        <w:tc>
          <w:tcPr>
            <w:tcW w:w="500" w:type="dxa"/>
            <w:shd w:val="clear" w:color="000000" w:fill="FFFFFF"/>
            <w:vAlign w:val="center"/>
            <w:hideMark/>
          </w:tcPr>
          <w:p w:rsidR="00A826E0" w:rsidRPr="00114D3A" w:rsidRDefault="00A826E0" w:rsidP="00974D07">
            <w:pPr>
              <w:jc w:val="center"/>
            </w:pPr>
            <w:r w:rsidRPr="00114D3A">
              <w:lastRenderedPageBreak/>
              <w:t>02</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59 1 04 00000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02</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59 1 04 82140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НАЦИОНАЛЬНАЯ БЕЗОПАСНОСТЬ И ПРАВООХРАНИТЕЛЬНАЯ ДЕЯТЕЛЬНОСТЬ</w:t>
            </w:r>
          </w:p>
        </w:tc>
        <w:tc>
          <w:tcPr>
            <w:tcW w:w="500" w:type="dxa"/>
            <w:shd w:val="clear" w:color="000000" w:fill="FFFFFF"/>
            <w:vAlign w:val="center"/>
            <w:hideMark/>
          </w:tcPr>
          <w:p w:rsidR="00A826E0" w:rsidRPr="00114D3A" w:rsidRDefault="00A826E0" w:rsidP="00974D07">
            <w:pPr>
              <w:jc w:val="center"/>
              <w:rPr>
                <w:b/>
                <w:bCs/>
              </w:rPr>
            </w:pPr>
            <w:r w:rsidRPr="00114D3A">
              <w:rPr>
                <w:b/>
                <w:bCs/>
              </w:rPr>
              <w:t>03</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1555,6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Защита населения и территории от чрезвычайных ситуаций природного и техногенного характера, гражданская оборона</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1555,6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10 0 00 00000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1555,6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и модернизация защиты населения от угроз чрезвычайных ситуаций и пожаров"</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10 1 00 00000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47,6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10 1 00 20570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Профилактика терроризма и экстремизма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10 1 00 81050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44,0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«Совершенствование работы единой дежурно-диспетчерской службы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10 2 00 00000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1508,0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10 2 00 81060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1505,8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03</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10 2 00 81060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НАЦИОНАЛЬНАЯ ЭКОНОМИКА</w:t>
            </w:r>
          </w:p>
        </w:tc>
        <w:tc>
          <w:tcPr>
            <w:tcW w:w="500" w:type="dxa"/>
            <w:shd w:val="clear" w:color="000000" w:fill="FFFFFF"/>
            <w:vAlign w:val="center"/>
            <w:hideMark/>
          </w:tcPr>
          <w:p w:rsidR="00A826E0" w:rsidRPr="00114D3A" w:rsidRDefault="00A826E0" w:rsidP="00974D07">
            <w:pPr>
              <w:jc w:val="center"/>
              <w:rPr>
                <w:b/>
                <w:bCs/>
              </w:rPr>
            </w:pPr>
            <w:r w:rsidRPr="00114D3A">
              <w:rPr>
                <w:b/>
                <w:bCs/>
              </w:rPr>
              <w:t>04</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112536,6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Сельское хозяйство и рыболовство</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3575,6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3575,6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 Развитие сельского хозяйства и регулирование рынка сельскохозяйственной продукции, сырья и продовольствия"</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3060,0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"Развитие информационно-консультационной помощи на селе"</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3060,0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w:t>
            </w:r>
            <w:r w:rsidRPr="00114D3A">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lastRenderedPageBreak/>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2334,4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721,5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15 2 01 00590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4,1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Эпизоотическое и ветеринарно-санитарное благополучия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15 2 02 450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Дорожное хозяйство (дорожные фонды)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транспортной системы Панинского муниципального района Воронежской области "</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05 3 00 00000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"Качественные и безопасные дороги в населенных пунктах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05 3 01 00000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05 3 01 78850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69304,2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05 3 01 82110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14297,1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Другие вопросы в области национальной экономики</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25359,7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19127,8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i/>
                <w:iCs/>
              </w:rPr>
            </w:pPr>
            <w:r w:rsidRPr="00114D3A">
              <w:rPr>
                <w:i/>
                <w:iCs/>
              </w:rPr>
              <w:t>Подпрограмма "Доступное и комфортное жилье "</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05 1 02 00000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05 1 02 82020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Подпрограмма "Строительство, реконструкция, капитальный ремонт объектов социальной сферы Панинского муниципального района Воронежской </w:t>
            </w:r>
            <w:r w:rsidRPr="00114D3A">
              <w:lastRenderedPageBreak/>
              <w:t>области "</w:t>
            </w:r>
          </w:p>
        </w:tc>
        <w:tc>
          <w:tcPr>
            <w:tcW w:w="500" w:type="dxa"/>
            <w:shd w:val="clear" w:color="000000" w:fill="FFFFFF"/>
            <w:vAlign w:val="center"/>
            <w:hideMark/>
          </w:tcPr>
          <w:p w:rsidR="00A826E0" w:rsidRPr="00114D3A" w:rsidRDefault="00A826E0" w:rsidP="00974D07">
            <w:pPr>
              <w:jc w:val="center"/>
            </w:pPr>
            <w:r w:rsidRPr="00114D3A">
              <w:lastRenderedPageBreak/>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Основное мероприятие "Капитальный и текущий ремонт"</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05 4 02 00000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05 4 02 78810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15 0 00 00000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Развитие и поддержка малого и среднего предпринимательства и само занятых граждан </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15 1 00 00000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Финансовая поддержка субъектов малого и среднего предпринимательства и само занятых граждан </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15 1 01 00000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Субсидирование части затрат субъектов малого и среднего предпринимательства и само 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15 1 01 82150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2717,1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"Содействие развитию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437,2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313,0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59 2 01 82130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288,0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59 2 01 82320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"Содействие занятости населения в поселениях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Организация проведения оплачиваемых общественных работ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59 2 02 78430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ЖИЛИЩНО-КОММУНАЛЬНОЕ ХОЗЯЙСТВО</w:t>
            </w:r>
          </w:p>
        </w:tc>
        <w:tc>
          <w:tcPr>
            <w:tcW w:w="500" w:type="dxa"/>
            <w:shd w:val="clear" w:color="000000" w:fill="FFFFFF"/>
            <w:vAlign w:val="center"/>
            <w:hideMark/>
          </w:tcPr>
          <w:p w:rsidR="00A826E0" w:rsidRPr="00114D3A" w:rsidRDefault="00A826E0" w:rsidP="00974D07">
            <w:pPr>
              <w:jc w:val="center"/>
              <w:rPr>
                <w:b/>
                <w:bCs/>
              </w:rPr>
            </w:pPr>
            <w:r w:rsidRPr="00114D3A">
              <w:rPr>
                <w:b/>
                <w:bCs/>
              </w:rPr>
              <w:t>05</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18126,4</w:t>
            </w:r>
          </w:p>
        </w:tc>
      </w:tr>
      <w:tr w:rsidR="00A826E0" w:rsidRPr="00114D3A" w:rsidTr="00974D07">
        <w:trPr>
          <w:trHeight w:val="20"/>
        </w:trPr>
        <w:tc>
          <w:tcPr>
            <w:tcW w:w="6077" w:type="dxa"/>
            <w:shd w:val="clear" w:color="000000" w:fill="FFFFFF"/>
            <w:hideMark/>
          </w:tcPr>
          <w:p w:rsidR="00A826E0" w:rsidRPr="00114D3A" w:rsidRDefault="00A826E0" w:rsidP="00974D07">
            <w:pPr>
              <w:jc w:val="both"/>
            </w:pPr>
            <w:r w:rsidRPr="00114D3A">
              <w:t>Жилищное хозяйство</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реализации муниципальной программы"</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04</w:t>
            </w:r>
          </w:p>
        </w:tc>
        <w:tc>
          <w:tcPr>
            <w:tcW w:w="605" w:type="dxa"/>
            <w:shd w:val="clear" w:color="000000" w:fill="FFFFFF"/>
            <w:vAlign w:val="center"/>
            <w:hideMark/>
          </w:tcPr>
          <w:p w:rsidR="00A826E0" w:rsidRPr="00114D3A" w:rsidRDefault="00A826E0" w:rsidP="00974D07">
            <w:pPr>
              <w:jc w:val="center"/>
            </w:pPr>
            <w:r w:rsidRPr="00114D3A">
              <w:t>12</w:t>
            </w:r>
          </w:p>
        </w:tc>
        <w:tc>
          <w:tcPr>
            <w:tcW w:w="1891" w:type="dxa"/>
            <w:shd w:val="clear" w:color="000000" w:fill="FFFFFF"/>
            <w:vAlign w:val="center"/>
            <w:hideMark/>
          </w:tcPr>
          <w:p w:rsidR="00A826E0" w:rsidRPr="00114D3A" w:rsidRDefault="00A826E0" w:rsidP="00974D07">
            <w:pPr>
              <w:jc w:val="center"/>
            </w:pPr>
            <w:r w:rsidRPr="00114D3A">
              <w:t>59 1 01 82010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Благоустройство</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"Энергосбережение и повышение энергетической эффективности в Панинском муниципальном районе Воронежской области "</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05 2 01 78670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Другие вопросы в области жилищно-коммунального хозяйства</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ind w:hanging="110"/>
              <w:jc w:val="both"/>
            </w:pPr>
            <w:r w:rsidRPr="00114D3A">
              <w:t>Подпрограмма "Доступное и комфортное жилье "</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05 1 00 00000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Региональный проект "Чистая вода"</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ind w:hanging="67"/>
              <w:jc w:val="center"/>
            </w:pPr>
            <w:r w:rsidRPr="00114D3A">
              <w:t>05 1 F5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05</w:t>
            </w:r>
          </w:p>
        </w:tc>
        <w:tc>
          <w:tcPr>
            <w:tcW w:w="605" w:type="dxa"/>
            <w:shd w:val="clear" w:color="000000" w:fill="FFFFFF"/>
            <w:vAlign w:val="center"/>
            <w:hideMark/>
          </w:tcPr>
          <w:p w:rsidR="00A826E0" w:rsidRPr="00114D3A" w:rsidRDefault="00A826E0" w:rsidP="00974D07">
            <w:pPr>
              <w:jc w:val="center"/>
            </w:pPr>
            <w:r w:rsidRPr="00114D3A">
              <w:t>05</w:t>
            </w:r>
          </w:p>
        </w:tc>
        <w:tc>
          <w:tcPr>
            <w:tcW w:w="1891" w:type="dxa"/>
            <w:shd w:val="clear" w:color="000000" w:fill="FFFFFF"/>
            <w:vAlign w:val="center"/>
            <w:hideMark/>
          </w:tcPr>
          <w:p w:rsidR="00A826E0" w:rsidRPr="00114D3A" w:rsidRDefault="00A826E0" w:rsidP="00974D07">
            <w:pPr>
              <w:jc w:val="center"/>
            </w:pPr>
            <w:r w:rsidRPr="00114D3A">
              <w:t>05 1 F5 52430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ОБРАЗОВАНИЕ</w:t>
            </w:r>
          </w:p>
        </w:tc>
        <w:tc>
          <w:tcPr>
            <w:tcW w:w="500" w:type="dxa"/>
            <w:shd w:val="clear" w:color="000000" w:fill="FFFFFF"/>
            <w:vAlign w:val="center"/>
            <w:hideMark/>
          </w:tcPr>
          <w:p w:rsidR="00A826E0" w:rsidRPr="00114D3A" w:rsidRDefault="00A826E0" w:rsidP="00974D07">
            <w:pPr>
              <w:jc w:val="center"/>
              <w:rPr>
                <w:b/>
                <w:bCs/>
              </w:rPr>
            </w:pPr>
            <w:r w:rsidRPr="00114D3A">
              <w:rPr>
                <w:b/>
                <w:bCs/>
              </w:rPr>
              <w:t>07</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352415,6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Дошкольное образование</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дошкольного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Основное мероприятие "Расходы на обеспечение деятельности (оказание услуг) дошкольных </w:t>
            </w:r>
            <w:r w:rsidRPr="00114D3A">
              <w:lastRenderedPageBreak/>
              <w:t>учреждений"</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8840,7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02 1 01 78290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24191,7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11851,7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02 1 01 78290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935,9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02 1 01 00590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65,6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Общее образование</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271536,1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271536,1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общего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270303,1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"Развитие системы поддержки талантливых детей и творческих педагогов"</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Мероприятие Одаренные дети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02 2 01 80090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Мероприятие Одаренные дети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02 2 01 80090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14,8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02 2 03 00000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02 2 03 80070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"Укрепление материально-технической базы ОУ, оптимизация сети ОУ"</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41317,7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02 2 05 20540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690,5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Резервный фонд администрации Панинского муниципального района на финансовое обеспечение </w:t>
            </w:r>
            <w:r w:rsidRPr="00114D3A">
              <w:lastRenderedPageBreak/>
              <w:t xml:space="preserve">непредвиденных расходов (Закупка товаров, работ и услуг для обеспечения государственных (муниципальных) нужд) </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02 2 05 80550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1869,1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02 2 05 83000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21539,3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S8810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7140,9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02 2 05 78750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10077,9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"Обеспечение противопожарной безопасности"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02 2 06 00000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02 2 06 80050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Охрана жизни и здоровья детей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02 2 07 00000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10080,7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Субсидия на обеспечение молочной продукцией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02 2 07 78130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1330,1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02 2 07 80080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4337,5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охране жизни и здоровья детей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02 2 07 80080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10,5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07 L3040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4402,6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"Школьный автобус"</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02 2 08 00000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4672,1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02 2 08 80040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4660,8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02 2 08 80040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11,3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ОУ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144466,9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02 2 09 53030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9374,3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Финансовое обеспечение деятельности общеобразовательных учреждений (Расходы на выплаты </w:t>
            </w:r>
            <w:r w:rsidRPr="00114D3A">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02 2 09 78120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106043,5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02 2 09 78120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5817,7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02 2 09 80020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22718,9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02 2 09 80020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411,4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материально-техническое оснащение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02 2 09 78940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101,1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Региональный проект «Современная школа»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Е1 51690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Региональный проект "Успех каждого ребенка"</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Е2 50970</w:t>
            </w:r>
          </w:p>
        </w:tc>
        <w:tc>
          <w:tcPr>
            <w:tcW w:w="636" w:type="dxa"/>
            <w:shd w:val="clear" w:color="000000" w:fill="FFFFFF"/>
            <w:vAlign w:val="center"/>
            <w:hideMark/>
          </w:tcPr>
          <w:p w:rsidR="00A826E0" w:rsidRPr="00114D3A" w:rsidRDefault="00A826E0" w:rsidP="00974D07">
            <w:pPr>
              <w:jc w:val="center"/>
            </w:pPr>
            <w:r w:rsidRPr="00114D3A">
              <w:t>400</w:t>
            </w:r>
          </w:p>
        </w:tc>
        <w:tc>
          <w:tcPr>
            <w:tcW w:w="1459" w:type="dxa"/>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Региональный проект «Цифровая образовательная среда»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Е4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Е4 52100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55954,8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02 2 10 53030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2740,4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02 2 10 78120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38188,3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Субсидия на обеспечение молочной продукцией бюджетным учреждениям (Предоставление субсидий </w:t>
            </w:r>
            <w:r w:rsidRPr="00114D3A">
              <w:lastRenderedPageBreak/>
              <w:t>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02 2 10 78130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370,4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02 2 10 80100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9246,0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L3040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3082,0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2 10 S8810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2327,7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"Подготовка молодежи к службе в ВС РФ"</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02 6 00 00000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"Допризывная подготовка молодежи к службе в Вооруженных Силах Российской Федерации"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02 6 01 00000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02 6 01 80550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822,6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02 6 01 80550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410,4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Дополнительное образование детей</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19025,8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11679,8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02 2 10 00000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расходов, 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02 2 10 20540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дополнительного образования и воспитания детей»</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02 3 00 00000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11116,8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учреждениям"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02 3 02 00000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11116,8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02 3 02 80100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9724,0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w:t>
            </w:r>
            <w:r w:rsidRPr="00114D3A">
              <w:lastRenderedPageBreak/>
              <w:t>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02 3 E2 54910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Муниципальная программа Панинского муниципального района Воронежской области «Развитие культуры и туризма»</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11 0 00 00000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дополнительного образования в сфере культуры»</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7346,0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 ДО "ДШИ" р.п. Панино"</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7253,7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6648,5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591,6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11 1 01 00590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13,6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11 1 03 00000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11 1 03 00590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"Повышение квалификации преподавателей"</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11 1 04 00000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11 1 04 00590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Молодежная политика</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2710,0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«Повышение доступности и качества общего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02 2 10 00000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02 2 10 78320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«Создание условий для организации отдыха и оздоровления детей и молодежи»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2351,1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02 4 01 00000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2351,1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Субсидия на организацию отдыха и оздоровления детей (Закупка товаров, работ и услуг для обеспечения </w:t>
            </w:r>
            <w:r w:rsidRPr="00114D3A">
              <w:lastRenderedPageBreak/>
              <w:t>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02 4 01 78320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1759,9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02 4 01 80110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591,2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«Молодежь»</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02 5 00 00000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109,7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"Вовлечение молодежи в социальную политику"</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02 5 01 00000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109,7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02 5 01 80120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02 5 01 80160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34,7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«Профилактика правонарушений на территории Панинского муниципального района Воронежской области»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202,6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08 1 12 78430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"Укрепление гражданского единства и гармонизация межнациональных отношений"</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08 1 14 00000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08 1 14 80190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"Приобретение светоотражающих наклеек для школьников начальных классов"</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08 1 17 00000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07</w:t>
            </w:r>
          </w:p>
        </w:tc>
        <w:tc>
          <w:tcPr>
            <w:tcW w:w="1891" w:type="dxa"/>
            <w:shd w:val="clear" w:color="000000" w:fill="FFFFFF"/>
            <w:vAlign w:val="center"/>
            <w:hideMark/>
          </w:tcPr>
          <w:p w:rsidR="00A826E0" w:rsidRPr="00114D3A" w:rsidRDefault="00A826E0" w:rsidP="00974D07">
            <w:pPr>
              <w:jc w:val="center"/>
            </w:pPr>
            <w:r w:rsidRPr="00114D3A">
              <w:t>08 1 17 80081</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Другие вопросы в области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13258,1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Муниципальная программа Панинского муниципального района Воронежской области </w:t>
            </w:r>
            <w:r w:rsidRPr="00114D3A">
              <w:lastRenderedPageBreak/>
              <w:t>«Развитие образования»</w:t>
            </w:r>
          </w:p>
        </w:tc>
        <w:tc>
          <w:tcPr>
            <w:tcW w:w="500" w:type="dxa"/>
            <w:shd w:val="clear" w:color="000000" w:fill="FFFFFF"/>
            <w:vAlign w:val="center"/>
            <w:hideMark/>
          </w:tcPr>
          <w:p w:rsidR="00A826E0" w:rsidRPr="00114D3A" w:rsidRDefault="00A826E0" w:rsidP="00974D07">
            <w:pPr>
              <w:jc w:val="center"/>
            </w:pPr>
            <w:r w:rsidRPr="00114D3A">
              <w:lastRenderedPageBreak/>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13258,1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Подпрограмма «Обеспечение деятельности МКУ Панинская "ЦБУО" и ЦУВР»</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02 7 00 00000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8713,3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МКУ Панинская ЦБУО" и ЦУВР, подведомственные отделу по образованию</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02 7 01 00000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8713,3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02 7 01 00590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8277,4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02 7 01 00590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435,9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и реализация муниципальной программы "Развитие образования"»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02 8 00 00000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4544,8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"Расходы на обеспечение функций муниципальных органов"</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02 8 01 00000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4544,8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02 8 01 82010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2105,1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02 8 01 82010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2435,7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07</w:t>
            </w:r>
          </w:p>
        </w:tc>
        <w:tc>
          <w:tcPr>
            <w:tcW w:w="605" w:type="dxa"/>
            <w:shd w:val="clear" w:color="000000" w:fill="FFFFFF"/>
            <w:vAlign w:val="center"/>
            <w:hideMark/>
          </w:tcPr>
          <w:p w:rsidR="00A826E0" w:rsidRPr="00114D3A" w:rsidRDefault="00A826E0" w:rsidP="00974D07">
            <w:pPr>
              <w:jc w:val="center"/>
            </w:pPr>
            <w:r w:rsidRPr="00114D3A">
              <w:t>09</w:t>
            </w:r>
          </w:p>
        </w:tc>
        <w:tc>
          <w:tcPr>
            <w:tcW w:w="1891" w:type="dxa"/>
            <w:shd w:val="clear" w:color="000000" w:fill="FFFFFF"/>
            <w:vAlign w:val="center"/>
            <w:hideMark/>
          </w:tcPr>
          <w:p w:rsidR="00A826E0" w:rsidRPr="00114D3A" w:rsidRDefault="00A826E0" w:rsidP="00974D07">
            <w:pPr>
              <w:jc w:val="center"/>
            </w:pPr>
            <w:r w:rsidRPr="00114D3A">
              <w:t>02 8 01 82010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КУЛЬТУРА, КИНЕМАТОГРАФИЯ</w:t>
            </w:r>
          </w:p>
        </w:tc>
        <w:tc>
          <w:tcPr>
            <w:tcW w:w="500" w:type="dxa"/>
            <w:shd w:val="clear" w:color="000000" w:fill="FFFFFF"/>
            <w:vAlign w:val="center"/>
            <w:hideMark/>
          </w:tcPr>
          <w:p w:rsidR="00A826E0" w:rsidRPr="00114D3A" w:rsidRDefault="00A826E0" w:rsidP="00974D07">
            <w:pPr>
              <w:jc w:val="center"/>
              <w:rPr>
                <w:b/>
                <w:bCs/>
              </w:rPr>
            </w:pPr>
            <w:r w:rsidRPr="00114D3A">
              <w:rPr>
                <w:b/>
                <w:bCs/>
              </w:rPr>
              <w:t>08</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60516,9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Культура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55513,6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55513,6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культурно досуговой деятельности и народного творчества»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47434,1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"МДКиД""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11 2 01 00590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"Модернизация материально-технической базы, техническое оснащение учреждения"</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5000,0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Субсидия на реализацию подпрограммы "развитие культуры муниципальных образований Воронежской области"(Межбюджетные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11 2 02 78440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5000,0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А1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Государственная поддержка отрасли культуры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A1 55190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филиала МБУК "МДКиД"-КДЦ кинотеатр "Восток"</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11 2 05 00000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11 2 05 00590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11 2 08 00000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11 2 08 00590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и модернизация библиотечного дела»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11 3 00 00000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8079,5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МКУК "ПМЦБ"</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7885,5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7020,5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864,1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11 3 01 00590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0,9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"Комплектование книжных фондов библиотек"</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169,0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11 3 02 00590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45,0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Комплектование книжных фондов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02 L519F</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124,0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"Развитие и модернизация библиотечного дела, внедрение новых технологий и форм деятельности"</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11 3 03 00000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Расходы на обеспечение деятельности (оказание услуг) муниципальных учреждений (Закупка товаров, работ и </w:t>
            </w:r>
            <w:r w:rsidRPr="00114D3A">
              <w:lastRenderedPageBreak/>
              <w:t>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lastRenderedPageBreak/>
              <w:t>08</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11 3 03 00590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Другие вопросы в области культуры, кинематографии</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культуры и туризма»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5003,3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«Обеспечение учета и отчетности в муниципальных учреждениях культуры»</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3397,2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11 4 01 00000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3397,2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11 4 01 00590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3316,3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11 4 01 00590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80,9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«Содержание и обеспечение деятельности аппарата отдела культуры и архивного дела администрации муниципального района»</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11 5 00 00000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1606,1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11 5 01 00000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1606,1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11 5 01 82010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1370,0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11 5 01 82010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235,6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500" w:type="dxa"/>
            <w:shd w:val="clear" w:color="000000" w:fill="FFFFFF"/>
            <w:vAlign w:val="center"/>
            <w:hideMark/>
          </w:tcPr>
          <w:p w:rsidR="00A826E0" w:rsidRPr="00114D3A" w:rsidRDefault="00A826E0" w:rsidP="00974D07">
            <w:pPr>
              <w:jc w:val="center"/>
            </w:pPr>
            <w:r w:rsidRPr="00114D3A">
              <w:t>08</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11 5 01 82010</w:t>
            </w:r>
          </w:p>
        </w:tc>
        <w:tc>
          <w:tcPr>
            <w:tcW w:w="636" w:type="dxa"/>
            <w:shd w:val="clear" w:color="000000" w:fill="FFFFFF"/>
            <w:vAlign w:val="center"/>
            <w:hideMark/>
          </w:tcPr>
          <w:p w:rsidR="00A826E0" w:rsidRPr="00114D3A" w:rsidRDefault="00A826E0" w:rsidP="00974D07">
            <w:pPr>
              <w:jc w:val="center"/>
            </w:pPr>
            <w:r w:rsidRPr="00114D3A">
              <w:t>800</w:t>
            </w:r>
          </w:p>
        </w:tc>
        <w:tc>
          <w:tcPr>
            <w:tcW w:w="1459" w:type="dxa"/>
            <w:shd w:val="clear" w:color="000000" w:fill="FFFFFF"/>
            <w:vAlign w:val="center"/>
            <w:hideMark/>
          </w:tcPr>
          <w:p w:rsidR="00A826E0" w:rsidRPr="00114D3A" w:rsidRDefault="00A826E0" w:rsidP="00974D07">
            <w:pPr>
              <w:jc w:val="center"/>
            </w:pPr>
            <w:r w:rsidRPr="00114D3A">
              <w:t>0,5</w:t>
            </w:r>
          </w:p>
        </w:tc>
      </w:tr>
      <w:tr w:rsidR="00A826E0" w:rsidRPr="00114D3A" w:rsidTr="00974D07">
        <w:trPr>
          <w:trHeight w:val="20"/>
        </w:trPr>
        <w:tc>
          <w:tcPr>
            <w:tcW w:w="6077" w:type="dxa"/>
            <w:shd w:val="clear" w:color="000000" w:fill="FFFFFF"/>
            <w:noWrap/>
            <w:vAlign w:val="center"/>
            <w:hideMark/>
          </w:tcPr>
          <w:p w:rsidR="00A826E0" w:rsidRPr="00114D3A" w:rsidRDefault="00A826E0" w:rsidP="00974D07">
            <w:pPr>
              <w:jc w:val="both"/>
              <w:rPr>
                <w:b/>
                <w:bCs/>
              </w:rPr>
            </w:pPr>
            <w:r w:rsidRPr="00114D3A">
              <w:rPr>
                <w:b/>
                <w:bCs/>
              </w:rPr>
              <w:t>СОЦИАЛЬНАЯ ПОЛИТИКА</w:t>
            </w:r>
          </w:p>
        </w:tc>
        <w:tc>
          <w:tcPr>
            <w:tcW w:w="500" w:type="dxa"/>
            <w:shd w:val="clear" w:color="000000" w:fill="FFFFFF"/>
            <w:vAlign w:val="center"/>
            <w:hideMark/>
          </w:tcPr>
          <w:p w:rsidR="00A826E0" w:rsidRPr="00114D3A" w:rsidRDefault="00A826E0" w:rsidP="00974D07">
            <w:pPr>
              <w:jc w:val="center"/>
              <w:rPr>
                <w:b/>
                <w:bCs/>
              </w:rPr>
            </w:pPr>
            <w:r w:rsidRPr="00114D3A">
              <w:rPr>
                <w:b/>
                <w:bCs/>
              </w:rPr>
              <w:t>10</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16744,8</w:t>
            </w:r>
          </w:p>
        </w:tc>
      </w:tr>
      <w:tr w:rsidR="00A826E0" w:rsidRPr="00114D3A" w:rsidTr="00974D07">
        <w:trPr>
          <w:trHeight w:val="20"/>
        </w:trPr>
        <w:tc>
          <w:tcPr>
            <w:tcW w:w="6077" w:type="dxa"/>
            <w:shd w:val="clear" w:color="000000" w:fill="FFFFFF"/>
            <w:noWrap/>
            <w:vAlign w:val="center"/>
            <w:hideMark/>
          </w:tcPr>
          <w:p w:rsidR="00A826E0" w:rsidRPr="00114D3A" w:rsidRDefault="00A826E0" w:rsidP="00974D07">
            <w:pPr>
              <w:jc w:val="both"/>
            </w:pPr>
            <w:r w:rsidRPr="00114D3A">
              <w:t>Пенсионное обеспечение</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СО НКО, системы ТОС и гражданского общества"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59 3 00 00000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"Социальная поддержка граждан"</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59 3 02 00000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Улучшение качества жизни пожилых людей в Панинском муниципальном районе, обеспечение мер </w:t>
            </w:r>
            <w:r w:rsidRPr="00114D3A">
              <w:lastRenderedPageBreak/>
              <w:t>социальных гарантий муниципальных служащих в связи с выходом на пенсию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lastRenderedPageBreak/>
              <w:t>10</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59 3 02 82210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6077" w:type="dxa"/>
            <w:shd w:val="clear" w:color="000000" w:fill="FFFFFF"/>
            <w:noWrap/>
            <w:vAlign w:val="center"/>
            <w:hideMark/>
          </w:tcPr>
          <w:p w:rsidR="00A826E0" w:rsidRPr="00114D3A" w:rsidRDefault="00A826E0" w:rsidP="00974D07">
            <w:pPr>
              <w:jc w:val="both"/>
            </w:pPr>
            <w:r w:rsidRPr="00114D3A">
              <w:lastRenderedPageBreak/>
              <w:t>Социальное обеспечение населения</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4162,5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"Доступное и комфортное жилье "</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доступным и комфортным жильем населения Панинского района"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 xml:space="preserve">05 1 01 00000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Обеспечение жильем молодых семей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05 1 01 L4970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3519,0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643,5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"Развитие СО НКО, системы ТОС и гражданского общества"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59 3 00 00000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643,5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"Организация правовой и социальной работы по защите прав и интересов ветеранов и инвалидов войны и труда"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59 3 01 00000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59 3 01 82220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"Социальная поддержка граждан"</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59 3 02 00000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Материальная помощь гражданам, нуждающимся в социальной поддержке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59 3 02 82300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Охрана семьи и детства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образования»</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«Дети-сироты и дети, нуждающиеся в особой защите государства»</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8513,5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333,8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02 9 01 52600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333,8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 xml:space="preserve">02 9 02 00000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629,9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Выплаты приемной семье на содержание подопечных детей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02 9 02 78541</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629,9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02 9 03 00000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6770,4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Выплаты семьям опекунов на содержание подопечных детей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02 9 03 78543</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6770,4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02 9 04 00000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695,5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Вознаграждение причитающееся приемному родителю (Социальное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02 9 04 78542</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695,5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"Компенсация родителям в целях материальной поддержки детей в ДОО"</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02 9 06 00000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00" w:type="dxa"/>
            <w:shd w:val="clear" w:color="000000" w:fill="FFFFFF"/>
            <w:vAlign w:val="center"/>
            <w:hideMark/>
          </w:tcPr>
          <w:p w:rsidR="00A826E0" w:rsidRPr="00114D3A" w:rsidRDefault="00A826E0" w:rsidP="00974D07">
            <w:pPr>
              <w:jc w:val="center"/>
            </w:pPr>
            <w:r w:rsidRPr="00114D3A">
              <w:t>10</w:t>
            </w:r>
          </w:p>
        </w:tc>
        <w:tc>
          <w:tcPr>
            <w:tcW w:w="605" w:type="dxa"/>
            <w:shd w:val="clear" w:color="000000" w:fill="FFFFFF"/>
            <w:vAlign w:val="center"/>
            <w:hideMark/>
          </w:tcPr>
          <w:p w:rsidR="00A826E0" w:rsidRPr="00114D3A" w:rsidRDefault="00A826E0" w:rsidP="00974D07">
            <w:pPr>
              <w:jc w:val="center"/>
            </w:pPr>
            <w:r w:rsidRPr="00114D3A">
              <w:t>04</w:t>
            </w:r>
          </w:p>
        </w:tc>
        <w:tc>
          <w:tcPr>
            <w:tcW w:w="1891" w:type="dxa"/>
            <w:shd w:val="clear" w:color="000000" w:fill="FFFFFF"/>
            <w:vAlign w:val="center"/>
            <w:hideMark/>
          </w:tcPr>
          <w:p w:rsidR="00A826E0" w:rsidRPr="00114D3A" w:rsidRDefault="00A826E0" w:rsidP="00974D07">
            <w:pPr>
              <w:jc w:val="center"/>
            </w:pPr>
            <w:r w:rsidRPr="00114D3A">
              <w:t>02 9 06 78150</w:t>
            </w:r>
          </w:p>
        </w:tc>
        <w:tc>
          <w:tcPr>
            <w:tcW w:w="636" w:type="dxa"/>
            <w:shd w:val="clear" w:color="000000" w:fill="FFFFFF"/>
            <w:vAlign w:val="center"/>
            <w:hideMark/>
          </w:tcPr>
          <w:p w:rsidR="00A826E0" w:rsidRPr="00114D3A" w:rsidRDefault="00A826E0" w:rsidP="00974D07">
            <w:pPr>
              <w:jc w:val="center"/>
            </w:pPr>
            <w:r w:rsidRPr="00114D3A">
              <w:t>300</w:t>
            </w:r>
          </w:p>
        </w:tc>
        <w:tc>
          <w:tcPr>
            <w:tcW w:w="1459" w:type="dxa"/>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ФИЗИЧЕСКАЯ КУЛЬТУРА И СПОРТ</w:t>
            </w:r>
          </w:p>
        </w:tc>
        <w:tc>
          <w:tcPr>
            <w:tcW w:w="500" w:type="dxa"/>
            <w:shd w:val="clear" w:color="000000" w:fill="FFFFFF"/>
            <w:vAlign w:val="center"/>
            <w:hideMark/>
          </w:tcPr>
          <w:p w:rsidR="00A826E0" w:rsidRPr="00114D3A" w:rsidRDefault="00A826E0" w:rsidP="00974D07">
            <w:pPr>
              <w:jc w:val="center"/>
              <w:rPr>
                <w:b/>
                <w:bCs/>
              </w:rPr>
            </w:pPr>
            <w:r w:rsidRPr="00114D3A">
              <w:rPr>
                <w:b/>
                <w:bCs/>
              </w:rPr>
              <w:t>11</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175594,8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Массовый спорт</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175594,8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05 4 00 00000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"Строительство объектов"</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05 4 01 00000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6077" w:type="dxa"/>
            <w:shd w:val="clear" w:color="000000" w:fill="FFFFFF"/>
            <w:vAlign w:val="bottom"/>
            <w:hideMark/>
          </w:tcPr>
          <w:p w:rsidR="00A826E0" w:rsidRPr="00114D3A" w:rsidRDefault="00A826E0" w:rsidP="00974D07">
            <w:pPr>
              <w:jc w:val="both"/>
            </w:pPr>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05 4 01 78100</w:t>
            </w:r>
          </w:p>
        </w:tc>
        <w:tc>
          <w:tcPr>
            <w:tcW w:w="636" w:type="dxa"/>
            <w:shd w:val="clear" w:color="000000" w:fill="FFFFFF"/>
            <w:vAlign w:val="center"/>
            <w:hideMark/>
          </w:tcPr>
          <w:p w:rsidR="00A826E0" w:rsidRPr="00114D3A" w:rsidRDefault="00A826E0" w:rsidP="00974D07">
            <w:pPr>
              <w:jc w:val="center"/>
            </w:pPr>
            <w:r w:rsidRPr="00114D3A">
              <w:t>400</w:t>
            </w:r>
          </w:p>
        </w:tc>
        <w:tc>
          <w:tcPr>
            <w:tcW w:w="1459" w:type="dxa"/>
            <w:shd w:val="clear" w:color="000000" w:fill="FFFFFF"/>
            <w:vAlign w:val="center"/>
            <w:hideMark/>
          </w:tcPr>
          <w:p w:rsidR="00A826E0" w:rsidRPr="00114D3A" w:rsidRDefault="00A826E0" w:rsidP="00974D07">
            <w:pPr>
              <w:jc w:val="center"/>
            </w:pPr>
            <w:r w:rsidRPr="00114D3A">
              <w:t>58038,6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4 01 L6350</w:t>
            </w:r>
          </w:p>
        </w:tc>
        <w:tc>
          <w:tcPr>
            <w:tcW w:w="636" w:type="dxa"/>
            <w:shd w:val="clear" w:color="000000" w:fill="FFFFFF"/>
            <w:vAlign w:val="center"/>
            <w:hideMark/>
          </w:tcPr>
          <w:p w:rsidR="00A826E0" w:rsidRPr="00114D3A" w:rsidRDefault="00A826E0" w:rsidP="00974D07">
            <w:pPr>
              <w:jc w:val="center"/>
            </w:pPr>
            <w:r w:rsidRPr="00114D3A">
              <w:t>400</w:t>
            </w:r>
          </w:p>
        </w:tc>
        <w:tc>
          <w:tcPr>
            <w:tcW w:w="1459" w:type="dxa"/>
            <w:shd w:val="clear" w:color="000000" w:fill="FFFFFF"/>
            <w:vAlign w:val="center"/>
            <w:hideMark/>
          </w:tcPr>
          <w:p w:rsidR="00A826E0" w:rsidRPr="00114D3A" w:rsidRDefault="00A826E0" w:rsidP="00974D07">
            <w:pPr>
              <w:jc w:val="center"/>
            </w:pPr>
            <w:r w:rsidRPr="00114D3A">
              <w:t>107811,9</w:t>
            </w:r>
          </w:p>
        </w:tc>
      </w:tr>
      <w:tr w:rsidR="00A826E0" w:rsidRPr="00114D3A" w:rsidTr="00974D07">
        <w:trPr>
          <w:trHeight w:val="20"/>
        </w:trPr>
        <w:tc>
          <w:tcPr>
            <w:tcW w:w="6077" w:type="dxa"/>
            <w:shd w:val="clear" w:color="000000" w:fill="FFFFFF"/>
            <w:vAlign w:val="bottom"/>
            <w:hideMark/>
          </w:tcPr>
          <w:p w:rsidR="00A826E0" w:rsidRPr="00114D3A" w:rsidRDefault="00A826E0" w:rsidP="00974D07">
            <w:pPr>
              <w:jc w:val="both"/>
            </w:pPr>
            <w:r w:rsidRPr="00114D3A">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05 4 01 85760</w:t>
            </w:r>
          </w:p>
        </w:tc>
        <w:tc>
          <w:tcPr>
            <w:tcW w:w="636" w:type="dxa"/>
            <w:shd w:val="clear" w:color="000000" w:fill="FFFFFF"/>
            <w:vAlign w:val="center"/>
            <w:hideMark/>
          </w:tcPr>
          <w:p w:rsidR="00A826E0" w:rsidRPr="00114D3A" w:rsidRDefault="00A826E0" w:rsidP="00974D07">
            <w:pPr>
              <w:jc w:val="center"/>
            </w:pPr>
            <w:r w:rsidRPr="00114D3A">
              <w:t>400</w:t>
            </w:r>
          </w:p>
        </w:tc>
        <w:tc>
          <w:tcPr>
            <w:tcW w:w="1459" w:type="dxa"/>
            <w:shd w:val="clear" w:color="000000" w:fill="FFFFFF"/>
            <w:vAlign w:val="center"/>
            <w:hideMark/>
          </w:tcPr>
          <w:p w:rsidR="00A826E0" w:rsidRPr="00114D3A" w:rsidRDefault="00A826E0" w:rsidP="00974D07">
            <w:pPr>
              <w:jc w:val="center"/>
            </w:pPr>
            <w:r w:rsidRPr="00114D3A">
              <w:t>241,5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«РАЗВИТИЕ ФИЗИЧЕСКОЙ КУЛЬТУРЫ И СПОРТА»</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9471,8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Организация и проведение физкультурно-оздоровительной и спортивно-массовой работы с обучающимися"</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13 0 01 82250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Основное мероприятие " Участие в областных и </w:t>
            </w:r>
            <w:r w:rsidRPr="00114D3A">
              <w:lastRenderedPageBreak/>
              <w:t>всероссийских спортивно-массовых мероприятиях"</w:t>
            </w:r>
          </w:p>
        </w:tc>
        <w:tc>
          <w:tcPr>
            <w:tcW w:w="500" w:type="dxa"/>
            <w:shd w:val="clear" w:color="000000" w:fill="FFFFFF"/>
            <w:vAlign w:val="center"/>
            <w:hideMark/>
          </w:tcPr>
          <w:p w:rsidR="00A826E0" w:rsidRPr="00114D3A" w:rsidRDefault="00A826E0" w:rsidP="00974D07">
            <w:pPr>
              <w:jc w:val="center"/>
            </w:pPr>
            <w:r w:rsidRPr="00114D3A">
              <w:lastRenderedPageBreak/>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13 0 02 00000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692,1</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13 0 02 82250</w:t>
            </w:r>
          </w:p>
        </w:tc>
        <w:tc>
          <w:tcPr>
            <w:tcW w:w="636" w:type="dxa"/>
            <w:shd w:val="clear" w:color="000000" w:fill="FFFFFF"/>
            <w:vAlign w:val="center"/>
            <w:hideMark/>
          </w:tcPr>
          <w:p w:rsidR="00A826E0" w:rsidRPr="00114D3A" w:rsidRDefault="00A826E0" w:rsidP="00974D07">
            <w:pPr>
              <w:jc w:val="center"/>
            </w:pPr>
            <w:r w:rsidRPr="00114D3A">
              <w:t>100</w:t>
            </w:r>
          </w:p>
        </w:tc>
        <w:tc>
          <w:tcPr>
            <w:tcW w:w="1459" w:type="dxa"/>
            <w:shd w:val="clear" w:color="000000" w:fill="FFFFFF"/>
            <w:vAlign w:val="center"/>
            <w:hideMark/>
          </w:tcPr>
          <w:p w:rsidR="00A826E0" w:rsidRPr="00114D3A" w:rsidRDefault="00A826E0" w:rsidP="00974D07">
            <w:pPr>
              <w:jc w:val="center"/>
            </w:pPr>
            <w:r w:rsidRPr="00114D3A">
              <w:t>11,7</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13 0 02 82250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680,4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объектов физической культуры и спорта"</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13 0 05 00000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7487,8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13 0 05 80100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7103,5</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13 0 05 78790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384,3</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объектов "Физкультурно-спортивного центра"Победа""</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13 0 06 00000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13 0 06 80100</w:t>
            </w:r>
          </w:p>
        </w:tc>
        <w:tc>
          <w:tcPr>
            <w:tcW w:w="636" w:type="dxa"/>
            <w:shd w:val="clear" w:color="000000" w:fill="FFFFFF"/>
            <w:vAlign w:val="center"/>
            <w:hideMark/>
          </w:tcPr>
          <w:p w:rsidR="00A826E0" w:rsidRPr="00114D3A" w:rsidRDefault="00A826E0" w:rsidP="00974D07">
            <w:pPr>
              <w:jc w:val="center"/>
            </w:pPr>
            <w:r w:rsidRPr="00114D3A">
              <w:t>600</w:t>
            </w:r>
          </w:p>
        </w:tc>
        <w:tc>
          <w:tcPr>
            <w:tcW w:w="1459" w:type="dxa"/>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08 0 00 00000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«Профилактика правонарушений на территории Панинского муниципального района Воронежской области»</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08 1 00 00000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08 1 08 00000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00" w:type="dxa"/>
            <w:shd w:val="clear" w:color="000000" w:fill="FFFFFF"/>
            <w:vAlign w:val="center"/>
            <w:hideMark/>
          </w:tcPr>
          <w:p w:rsidR="00A826E0" w:rsidRPr="00114D3A" w:rsidRDefault="00A826E0" w:rsidP="00974D07">
            <w:pPr>
              <w:jc w:val="center"/>
            </w:pPr>
            <w:r w:rsidRPr="00114D3A">
              <w:t>11</w:t>
            </w:r>
          </w:p>
        </w:tc>
        <w:tc>
          <w:tcPr>
            <w:tcW w:w="605" w:type="dxa"/>
            <w:shd w:val="clear" w:color="000000" w:fill="FFFFFF"/>
            <w:vAlign w:val="center"/>
            <w:hideMark/>
          </w:tcPr>
          <w:p w:rsidR="00A826E0" w:rsidRPr="00114D3A" w:rsidRDefault="00A826E0" w:rsidP="00974D07">
            <w:pPr>
              <w:jc w:val="center"/>
            </w:pPr>
            <w:r w:rsidRPr="00114D3A">
              <w:t>02</w:t>
            </w:r>
          </w:p>
        </w:tc>
        <w:tc>
          <w:tcPr>
            <w:tcW w:w="1891" w:type="dxa"/>
            <w:shd w:val="clear" w:color="000000" w:fill="FFFFFF"/>
            <w:vAlign w:val="center"/>
            <w:hideMark/>
          </w:tcPr>
          <w:p w:rsidR="00A826E0" w:rsidRPr="00114D3A" w:rsidRDefault="00A826E0" w:rsidP="00974D07">
            <w:pPr>
              <w:jc w:val="center"/>
            </w:pPr>
            <w:r w:rsidRPr="00114D3A">
              <w:t>08 1 08 82250</w:t>
            </w:r>
          </w:p>
        </w:tc>
        <w:tc>
          <w:tcPr>
            <w:tcW w:w="636" w:type="dxa"/>
            <w:shd w:val="clear" w:color="000000" w:fill="FFFFFF"/>
            <w:vAlign w:val="center"/>
            <w:hideMark/>
          </w:tcPr>
          <w:p w:rsidR="00A826E0" w:rsidRPr="00114D3A" w:rsidRDefault="00A826E0" w:rsidP="00974D07">
            <w:pPr>
              <w:jc w:val="center"/>
            </w:pPr>
            <w:r w:rsidRPr="00114D3A">
              <w:t>200</w:t>
            </w:r>
          </w:p>
        </w:tc>
        <w:tc>
          <w:tcPr>
            <w:tcW w:w="1459" w:type="dxa"/>
            <w:shd w:val="clear" w:color="000000" w:fill="FFFFFF"/>
            <w:vAlign w:val="center"/>
            <w:hideMark/>
          </w:tcPr>
          <w:p w:rsidR="00A826E0" w:rsidRPr="00114D3A" w:rsidRDefault="00A826E0" w:rsidP="00974D07">
            <w:pPr>
              <w:jc w:val="center"/>
            </w:pPr>
            <w:r w:rsidRPr="00114D3A">
              <w:t>31,0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rPr>
                <w:b/>
                <w:bCs/>
              </w:rPr>
            </w:pPr>
            <w:r w:rsidRPr="00114D3A">
              <w:rPr>
                <w:b/>
                <w:bCs/>
              </w:rPr>
              <w:t>МЕЖБЮДЖЕТНЫЕ ТРАНСФЕРТЫ ОБЩЕГО ХАРАКТЕРА БЮДЖЕТАМ БЮДЖЕТНОЙ СИСТЕМЫ РОССИЙСКОЙ ФЕДЕРАЦИИ</w:t>
            </w:r>
          </w:p>
        </w:tc>
        <w:tc>
          <w:tcPr>
            <w:tcW w:w="500" w:type="dxa"/>
            <w:shd w:val="clear" w:color="000000" w:fill="FFFFFF"/>
            <w:vAlign w:val="center"/>
            <w:hideMark/>
          </w:tcPr>
          <w:p w:rsidR="00A826E0" w:rsidRPr="00114D3A" w:rsidRDefault="00A826E0" w:rsidP="00974D07">
            <w:pPr>
              <w:jc w:val="center"/>
              <w:rPr>
                <w:b/>
                <w:bCs/>
              </w:rPr>
            </w:pPr>
            <w:r w:rsidRPr="00114D3A">
              <w:rPr>
                <w:b/>
                <w:bCs/>
              </w:rPr>
              <w:t>14</w:t>
            </w:r>
          </w:p>
        </w:tc>
        <w:tc>
          <w:tcPr>
            <w:tcW w:w="605"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891"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rPr>
                <w:b/>
                <w:bCs/>
              </w:rPr>
            </w:pPr>
            <w:r w:rsidRPr="00114D3A">
              <w:rPr>
                <w:b/>
                <w:bCs/>
              </w:rPr>
              <w:t>24483,4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Дотации на выравнивание бюджетной обеспеченности субъектов Российской Федерации и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39 2 00 00000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"Выравнивание бюджетной обеспеченности муниципальных образований"</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39 2 01 00000</w:t>
            </w:r>
          </w:p>
        </w:tc>
        <w:tc>
          <w:tcPr>
            <w:tcW w:w="636" w:type="dxa"/>
            <w:shd w:val="clear" w:color="000000" w:fill="FFFFFF"/>
            <w:vAlign w:val="center"/>
            <w:hideMark/>
          </w:tcPr>
          <w:p w:rsidR="00A826E0" w:rsidRPr="00114D3A" w:rsidRDefault="00A826E0" w:rsidP="00974D07">
            <w:pPr>
              <w:jc w:val="center"/>
              <w:rPr>
                <w:b/>
                <w:bCs/>
              </w:rPr>
            </w:pPr>
            <w:r w:rsidRPr="00114D3A">
              <w:rPr>
                <w:b/>
                <w:bCs/>
              </w:rPr>
              <w:t xml:space="preserve"> </w:t>
            </w:r>
          </w:p>
        </w:tc>
        <w:tc>
          <w:tcPr>
            <w:tcW w:w="1459" w:type="dxa"/>
            <w:shd w:val="clear" w:color="000000" w:fill="FFFFFF"/>
            <w:vAlign w:val="center"/>
            <w:hideMark/>
          </w:tcPr>
          <w:p w:rsidR="00A826E0" w:rsidRPr="00114D3A" w:rsidRDefault="00A826E0" w:rsidP="00974D07">
            <w:pPr>
              <w:jc w:val="center"/>
            </w:pPr>
            <w:r w:rsidRPr="00114D3A">
              <w:t>8375,0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 xml:space="preserve">Выравнивание бюджетной обеспеченности поселений за </w:t>
            </w:r>
            <w:r w:rsidRPr="00114D3A">
              <w:lastRenderedPageBreak/>
              <w:t>счет областных средств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lastRenderedPageBreak/>
              <w:t>14</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39 2 01 82270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4775,0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lastRenderedPageBreak/>
              <w:t>Выравнивание бюджетной обеспеченности поселений за счет средств районного фонда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01</w:t>
            </w:r>
          </w:p>
        </w:tc>
        <w:tc>
          <w:tcPr>
            <w:tcW w:w="1891" w:type="dxa"/>
            <w:shd w:val="clear" w:color="000000" w:fill="FFFFFF"/>
            <w:vAlign w:val="center"/>
            <w:hideMark/>
          </w:tcPr>
          <w:p w:rsidR="00A826E0" w:rsidRPr="00114D3A" w:rsidRDefault="00A826E0" w:rsidP="00974D07">
            <w:pPr>
              <w:jc w:val="center"/>
            </w:pPr>
            <w:r w:rsidRPr="00114D3A">
              <w:t>39 2 01 82280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3600,0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Прочие межбюджетные трансферты общего характера</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 xml:space="preserve"> </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16108,4</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Подпрограмма «Управление муниципальными финансами»</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39 1 00 00000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749,6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39 1 01 00000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749,6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39 1 01 20570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99,6</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39 1 01 80550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650,0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Основное мероприятие "Распределение прочих межбюджетных трансфертов"</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39 2 03 00000</w:t>
            </w:r>
          </w:p>
        </w:tc>
        <w:tc>
          <w:tcPr>
            <w:tcW w:w="636" w:type="dxa"/>
            <w:shd w:val="clear" w:color="000000" w:fill="FFFFFF"/>
            <w:vAlign w:val="center"/>
            <w:hideMark/>
          </w:tcPr>
          <w:p w:rsidR="00A826E0" w:rsidRPr="00114D3A" w:rsidRDefault="00A826E0" w:rsidP="00974D07">
            <w:pPr>
              <w:jc w:val="center"/>
            </w:pPr>
            <w:r w:rsidRPr="00114D3A">
              <w:t xml:space="preserve"> </w:t>
            </w:r>
          </w:p>
        </w:tc>
        <w:tc>
          <w:tcPr>
            <w:tcW w:w="1459" w:type="dxa"/>
            <w:shd w:val="clear" w:color="000000" w:fill="FFFFFF"/>
            <w:vAlign w:val="center"/>
            <w:hideMark/>
          </w:tcPr>
          <w:p w:rsidR="00A826E0" w:rsidRPr="00114D3A" w:rsidRDefault="00A826E0" w:rsidP="00974D07">
            <w:pPr>
              <w:jc w:val="center"/>
            </w:pPr>
            <w:r w:rsidRPr="00114D3A">
              <w:t>15358,8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39 2 03 20540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3226,8</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39 2 03 70100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3036,0</w:t>
            </w:r>
          </w:p>
        </w:tc>
      </w:tr>
      <w:tr w:rsidR="00A826E0" w:rsidRPr="00114D3A" w:rsidTr="00974D07">
        <w:trPr>
          <w:trHeight w:val="20"/>
        </w:trPr>
        <w:tc>
          <w:tcPr>
            <w:tcW w:w="6077" w:type="dxa"/>
            <w:shd w:val="clear" w:color="000000" w:fill="FFFFFF"/>
            <w:vAlign w:val="center"/>
            <w:hideMark/>
          </w:tcPr>
          <w:p w:rsidR="00A826E0" w:rsidRPr="00114D3A" w:rsidRDefault="00A826E0" w:rsidP="00974D07">
            <w:pPr>
              <w:jc w:val="both"/>
            </w:pPr>
            <w:r w:rsidRPr="00114D3A">
              <w:t>Иные межбюджетные трансферты (Межбюджетные трансферты)</w:t>
            </w:r>
          </w:p>
        </w:tc>
        <w:tc>
          <w:tcPr>
            <w:tcW w:w="500" w:type="dxa"/>
            <w:shd w:val="clear" w:color="000000" w:fill="FFFFFF"/>
            <w:vAlign w:val="center"/>
            <w:hideMark/>
          </w:tcPr>
          <w:p w:rsidR="00A826E0" w:rsidRPr="00114D3A" w:rsidRDefault="00A826E0" w:rsidP="00974D07">
            <w:pPr>
              <w:jc w:val="center"/>
            </w:pPr>
            <w:r w:rsidRPr="00114D3A">
              <w:t>14</w:t>
            </w:r>
          </w:p>
        </w:tc>
        <w:tc>
          <w:tcPr>
            <w:tcW w:w="605" w:type="dxa"/>
            <w:shd w:val="clear" w:color="000000" w:fill="FFFFFF"/>
            <w:vAlign w:val="center"/>
            <w:hideMark/>
          </w:tcPr>
          <w:p w:rsidR="00A826E0" w:rsidRPr="00114D3A" w:rsidRDefault="00A826E0" w:rsidP="00974D07">
            <w:pPr>
              <w:jc w:val="center"/>
            </w:pPr>
            <w:r w:rsidRPr="00114D3A">
              <w:t>03</w:t>
            </w:r>
          </w:p>
        </w:tc>
        <w:tc>
          <w:tcPr>
            <w:tcW w:w="1891" w:type="dxa"/>
            <w:shd w:val="clear" w:color="000000" w:fill="FFFFFF"/>
            <w:vAlign w:val="center"/>
            <w:hideMark/>
          </w:tcPr>
          <w:p w:rsidR="00A826E0" w:rsidRPr="00114D3A" w:rsidRDefault="00A826E0" w:rsidP="00974D07">
            <w:pPr>
              <w:jc w:val="center"/>
            </w:pPr>
            <w:r w:rsidRPr="00114D3A">
              <w:t>39 2 03 83300</w:t>
            </w:r>
          </w:p>
        </w:tc>
        <w:tc>
          <w:tcPr>
            <w:tcW w:w="636" w:type="dxa"/>
            <w:shd w:val="clear" w:color="000000" w:fill="FFFFFF"/>
            <w:vAlign w:val="center"/>
            <w:hideMark/>
          </w:tcPr>
          <w:p w:rsidR="00A826E0" w:rsidRPr="00114D3A" w:rsidRDefault="00A826E0" w:rsidP="00974D07">
            <w:pPr>
              <w:jc w:val="center"/>
            </w:pPr>
            <w:r w:rsidRPr="00114D3A">
              <w:t>500</w:t>
            </w:r>
          </w:p>
        </w:tc>
        <w:tc>
          <w:tcPr>
            <w:tcW w:w="1459" w:type="dxa"/>
            <w:shd w:val="clear" w:color="000000" w:fill="FFFFFF"/>
            <w:vAlign w:val="center"/>
            <w:hideMark/>
          </w:tcPr>
          <w:p w:rsidR="00A826E0" w:rsidRPr="00114D3A" w:rsidRDefault="00A826E0" w:rsidP="00974D07">
            <w:pPr>
              <w:jc w:val="center"/>
            </w:pPr>
            <w:r w:rsidRPr="00114D3A">
              <w:t>9096,0</w:t>
            </w:r>
          </w:p>
        </w:tc>
      </w:tr>
    </w:tbl>
    <w:p w:rsidR="00A826E0" w:rsidRPr="00114D3A" w:rsidRDefault="00A826E0" w:rsidP="00A826E0">
      <w:pPr>
        <w:jc w:val="right"/>
      </w:pPr>
    </w:p>
    <w:p w:rsidR="00A826E0" w:rsidRPr="00114D3A" w:rsidRDefault="00A826E0" w:rsidP="00A826E0">
      <w:pPr>
        <w:jc w:val="right"/>
      </w:pPr>
      <w:r w:rsidRPr="00114D3A">
        <w:t>Приложение № 6</w:t>
      </w:r>
    </w:p>
    <w:p w:rsidR="00A826E0" w:rsidRPr="00114D3A" w:rsidRDefault="00A826E0" w:rsidP="00A826E0">
      <w:pPr>
        <w:jc w:val="right"/>
      </w:pPr>
      <w:r w:rsidRPr="00114D3A">
        <w:t xml:space="preserve"> к Решению Совета народных </w:t>
      </w:r>
    </w:p>
    <w:p w:rsidR="00A826E0" w:rsidRPr="00114D3A" w:rsidRDefault="00A826E0" w:rsidP="00A826E0">
      <w:pPr>
        <w:jc w:val="right"/>
      </w:pPr>
      <w:r w:rsidRPr="00114D3A">
        <w:t xml:space="preserve">депутатов Панинского </w:t>
      </w:r>
    </w:p>
    <w:p w:rsidR="00A826E0" w:rsidRPr="00114D3A" w:rsidRDefault="00A826E0" w:rsidP="00A826E0">
      <w:pPr>
        <w:jc w:val="right"/>
      </w:pPr>
      <w:r w:rsidRPr="00114D3A">
        <w:t xml:space="preserve">муниципальногорайона </w:t>
      </w:r>
    </w:p>
    <w:p w:rsidR="00A826E0" w:rsidRPr="00114D3A" w:rsidRDefault="00A826E0" w:rsidP="00A826E0">
      <w:pPr>
        <w:jc w:val="right"/>
      </w:pPr>
      <w:r w:rsidRPr="00114D3A">
        <w:t>Воронежской области « Об</w:t>
      </w:r>
    </w:p>
    <w:p w:rsidR="00A826E0" w:rsidRPr="00114D3A" w:rsidRDefault="00A826E0" w:rsidP="00A826E0">
      <w:pPr>
        <w:jc w:val="right"/>
      </w:pPr>
      <w:r w:rsidRPr="00114D3A">
        <w:t xml:space="preserve">исполнении бюджета </w:t>
      </w:r>
    </w:p>
    <w:p w:rsidR="00A826E0" w:rsidRPr="00114D3A" w:rsidRDefault="00A826E0" w:rsidP="00A826E0">
      <w:pPr>
        <w:jc w:val="right"/>
      </w:pPr>
      <w:r w:rsidRPr="00114D3A">
        <w:t xml:space="preserve">Панинского муниципального </w:t>
      </w:r>
    </w:p>
    <w:p w:rsidR="00A826E0" w:rsidRPr="00114D3A" w:rsidRDefault="00A826E0" w:rsidP="00A826E0">
      <w:pPr>
        <w:jc w:val="right"/>
      </w:pPr>
      <w:r w:rsidRPr="00114D3A">
        <w:t>района за 2021 год»</w:t>
      </w:r>
    </w:p>
    <w:p w:rsidR="00A826E0" w:rsidRPr="00114D3A" w:rsidRDefault="00A826E0" w:rsidP="00A826E0">
      <w:pPr>
        <w:jc w:val="right"/>
        <w:rPr>
          <w:u w:val="single"/>
        </w:rPr>
      </w:pPr>
      <w:r w:rsidRPr="00114D3A">
        <w:t>30.06.2022г. № 86</w:t>
      </w:r>
    </w:p>
    <w:p w:rsidR="00A826E0" w:rsidRPr="00114D3A" w:rsidRDefault="00A826E0" w:rsidP="00A826E0">
      <w:pPr>
        <w:jc w:val="right"/>
      </w:pPr>
    </w:p>
    <w:p w:rsidR="00A826E0" w:rsidRPr="00114D3A" w:rsidRDefault="00A826E0" w:rsidP="00A826E0">
      <w:pPr>
        <w:jc w:val="center"/>
        <w:rPr>
          <w:b/>
          <w:bCs/>
        </w:rPr>
      </w:pPr>
      <w:r w:rsidRPr="00114D3A">
        <w:rPr>
          <w:b/>
          <w:bCs/>
        </w:rPr>
        <w:t xml:space="preserve">Распределение бюджетных ассигнований за 2021 год по муниципальным программам </w:t>
      </w:r>
    </w:p>
    <w:p w:rsidR="00A826E0" w:rsidRPr="00114D3A" w:rsidRDefault="00A826E0" w:rsidP="00A826E0">
      <w:pPr>
        <w:jc w:val="right"/>
      </w:pPr>
    </w:p>
    <w:tbl>
      <w:tblPr>
        <w:tblW w:w="5000" w:type="pct"/>
        <w:tblLook w:val="04A0"/>
      </w:tblPr>
      <w:tblGrid>
        <w:gridCol w:w="5289"/>
        <w:gridCol w:w="1580"/>
        <w:gridCol w:w="576"/>
        <w:gridCol w:w="460"/>
        <w:gridCol w:w="550"/>
        <w:gridCol w:w="1116"/>
      </w:tblGrid>
      <w:tr w:rsidR="00A826E0" w:rsidRPr="00114D3A" w:rsidTr="00974D07">
        <w:trPr>
          <w:trHeight w:val="375"/>
        </w:trPr>
        <w:tc>
          <w:tcPr>
            <w:tcW w:w="27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Наименование</w:t>
            </w:r>
          </w:p>
        </w:tc>
        <w:tc>
          <w:tcPr>
            <w:tcW w:w="840" w:type="pct"/>
            <w:tcBorders>
              <w:top w:val="single" w:sz="4" w:space="0" w:color="auto"/>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ЦСР</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ВР</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Рз</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ПР</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2021 год</w:t>
            </w:r>
          </w:p>
        </w:tc>
      </w:tr>
      <w:tr w:rsidR="00A826E0" w:rsidRPr="00114D3A" w:rsidTr="00974D07">
        <w:trPr>
          <w:trHeight w:val="375"/>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rPr>
                <w:b/>
                <w:bCs/>
              </w:rPr>
            </w:pPr>
            <w:r w:rsidRPr="00114D3A">
              <w:rPr>
                <w:b/>
                <w:bCs/>
              </w:rPr>
              <w:t>ВСЕГО</w:t>
            </w:r>
          </w:p>
        </w:tc>
        <w:tc>
          <w:tcPr>
            <w:tcW w:w="840"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803003,4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«Развитие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02 0 00 00000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354223,5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 xml:space="preserve">Подпрограмма «Повышение доступности и </w:t>
            </w:r>
            <w:r w:rsidRPr="00114D3A">
              <w:rPr>
                <w:i/>
                <w:iCs/>
              </w:rPr>
              <w:lastRenderedPageBreak/>
              <w:t>качества дошкольного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lastRenderedPageBreak/>
              <w:t xml:space="preserve">02 1 00 </w:t>
            </w:r>
            <w:r w:rsidRPr="00114D3A">
              <w:rPr>
                <w:i/>
                <w:iCs/>
              </w:rPr>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lastRenderedPageBreak/>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45885,6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Основное мероприятие "Расходы на обеспечение деятельности (оказание услуг) дошкольных учреждений"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45885,6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8840,7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02 1 01 78290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24191,7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11851,7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02 1 01 78290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935,9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«Повышение доступности и качества общего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270912,7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"Развитие системы поддержки талантливых детей и творческих педагогов"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Мероприятие Одаренные дети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02 2 01 80090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Мероприятие Одаренные дети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02 2 01 80090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02 2 03 80070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58,0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"Укрепление материально-технической базы ОУ, оптимизация сети ОУ"</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02 2 05 00000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41317,7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Межбюджетные трансферты, передаваемые </w:t>
            </w:r>
            <w:r w:rsidRPr="00114D3A">
              <w:lastRenderedPageBreak/>
              <w:t xml:space="preserve">бюджетам для компенсации дополнительных расходов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02 2 05 </w:t>
            </w:r>
            <w:r w:rsidRPr="00114D3A">
              <w:lastRenderedPageBreak/>
              <w:t>20540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690,5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02 2 05 80550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1869,1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02 2 05 83000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21539,3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05 S8810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7140,9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02 2 05 78750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10077,9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"Обеспечение противопожарной безопасности"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02 2 06 00000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02 2 06 80050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675,5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Охрана жизни и здоровья детей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02 2 07 00000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10080,7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обеспечение молочной продукцией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02 2 07 78130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1330,1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02 2 07 80080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4337,5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охране жизни и здоровья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02 2 07 80080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07 L3040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4402,6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"Школьный автобус"</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02 2 08 00000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4672,1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02 2 08 80040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4660,8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развитию системы «Школьный автобус»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02 2 08 80040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Основное мероприятие " Финансовое обеспечение деятельности ОУ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144466,9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02 2 09 53030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9374,3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02 2 09 78120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106043,5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02 2 09 78120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5817,7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02 2 09 80020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22718,9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обеспечению деятельности общеобразовательных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02 2 09 80020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411,4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материально-техническое оснащение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02 2 09 78940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101,1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Региональный проект «Современная школа»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Е1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Е1 51690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7626,0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Региональный проект "Успех каждого ребенка"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Е2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Е2 50970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1616,7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Региональный проект «Цифровая образовательная среда»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Е4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w:t>
            </w:r>
            <w:r w:rsidRPr="00114D3A">
              <w:lastRenderedPageBreak/>
              <w:t>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lastRenderedPageBreak/>
              <w:t>02 2 Е4 52100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3799,9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Основное мероприятие " Предоставление субсидий бюджетным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56564,4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расходов, 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02 2 10 20540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563,0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02 2 10 53030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2740,4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02 2 10 78120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38188,3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02 2 10 78130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370,4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02 2 10 78320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46,6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02 2 10 80100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9246,0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2 10 L3040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3082,0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2 10 S8810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2327,7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дополнительного образования и воспитания детей»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02 3 00 00000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11116,8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Предоставление субсидий бюджетным учреждениям"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02 3 02 00000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9724,0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Предоставление субсидий бюджетным </w:t>
            </w:r>
            <w:r w:rsidRPr="00114D3A">
              <w:lastRenderedPageBreak/>
              <w:t>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02 3 02 </w:t>
            </w:r>
            <w:r w:rsidRPr="00114D3A">
              <w:lastRenderedPageBreak/>
              <w:t>80100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9724,0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02 3 02 55200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Создание новых мест дополнительного образования детей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3 E2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02 3 E2 54910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1392,8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«Создание условий для организации отдыха и оздоровления детей и молодежи»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02 4 00 00000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2351,1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02 4 01 00000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2351,1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02 4 01 78320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1759,9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02 4 01 80110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591,2</w:t>
            </w:r>
          </w:p>
        </w:tc>
      </w:tr>
      <w:tr w:rsidR="00A826E0" w:rsidRPr="00114D3A" w:rsidTr="00974D07">
        <w:trPr>
          <w:trHeight w:val="20"/>
        </w:trPr>
        <w:tc>
          <w:tcPr>
            <w:tcW w:w="27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«Молодежь»</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02 5 00 00000</w:t>
            </w:r>
          </w:p>
        </w:tc>
        <w:tc>
          <w:tcPr>
            <w:tcW w:w="292" w:type="pct"/>
            <w:tcBorders>
              <w:top w:val="single" w:sz="4" w:space="0" w:color="auto"/>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single" w:sz="4" w:space="0" w:color="auto"/>
              <w:left w:val="nil"/>
              <w:bottom w:val="nil"/>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single" w:sz="4" w:space="0" w:color="auto"/>
              <w:left w:val="nil"/>
              <w:bottom w:val="nil"/>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109,7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"Вовлечение молодежи в социальную политику"</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02 5 01 00000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single" w:sz="4" w:space="0" w:color="auto"/>
              <w:left w:val="nil"/>
              <w:bottom w:val="nil"/>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single" w:sz="4" w:space="0" w:color="auto"/>
              <w:left w:val="nil"/>
              <w:bottom w:val="nil"/>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109,7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02 5 01 80120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02 5 01 80160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34,7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«Подготовка молодежи к службе в ВС РФ»</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02 6 00 00000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1233,0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"Допризывная подготовка молодежи к службе в Вооруженных Силах Российской Федерации"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02 6 01 00000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1233,0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Резервный фонд администрации Панинского </w:t>
            </w:r>
            <w:r w:rsidRPr="00114D3A">
              <w:lastRenderedPageBreak/>
              <w:t>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02 6 01 </w:t>
            </w:r>
            <w:r w:rsidRPr="00114D3A">
              <w:lastRenderedPageBreak/>
              <w:t>80550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822,6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02 6 01 80550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410,4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«Обеспечение деятельности МКУ Панинская "ЦБУО" и ЦУВР»</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02 7 00 00000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8713,3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МКУ Панинская ЦБУО" и ЦУВР, подведомственные отделу по образованию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02 7 01 00000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8713,3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02 7 01 00590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8277,4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02 7 01 00590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435,9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«Обеспечение и реализация муниципальной программы "Развитие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02 8 00 00000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4544,8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"Расходы на обеспечение функций муниципальных органов"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02 8 01 00000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4544,8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02 8 01 82010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2105,1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02 8 01 82010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2435,7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02 8 01 82010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«Дети-сироты и дети, нуждающиеся в особой защите государства»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02 9 00 00000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9356,5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Основное мероприятие "Субвенция бюджету муниципального образования на обеспечение </w:t>
            </w:r>
            <w:r w:rsidRPr="00114D3A">
              <w:lastRenderedPageBreak/>
              <w:t>выплат единовременного пособия при всех формах устройства детей, лишенных родительского попечения, в семью"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02 9 01 00000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333,8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02 9 01 52600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333,8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02 9 02 00000 </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629,9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Выплаты приемной семье на содержание подопечных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02 9 02 78541</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629,9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6770,4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Выплаты семьям опекунов на содержание подопечных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02 9 03 78543</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6770,4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02 9 04 00000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695,5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Вознаграждение причитающееся приемному родителю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02 9 04 78542</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695,5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02 9 05 00000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843,0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02 9 05 78390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808,0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02 9 05 78390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"Компенсация родителям в целях материальной поддержки детей в ДОО"</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02 9 06 00000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w:t>
            </w:r>
            <w:r w:rsidRPr="00114D3A">
              <w:lastRenderedPageBreak/>
              <w:t>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02 9 06 78150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83,9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05 0 00 00000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290455,3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"Доступное и комфортное жилье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05 1 00 00000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27846,5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доступным и комфортным жильем населения Панинского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05 1 01 00000 </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3519,0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Обеспечение жильем молодых семей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05 1 01 L4970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3519,0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05 1 02 00000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24327,5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1 F5 52430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16111,9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05 1 02 82020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8215,6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"Энергосбережение и повышение энергетической эффективности в Панинском муниципальном районе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05 2 00 00000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2003,3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05 2 01 78670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2003,3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транспортной системы Панинского муниципального района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05 3 00 00000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83601,3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"Качественные и безопасные дороги в населенных пунктах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05 3 01 00000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83601,3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05 3 01 78850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69304,2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05 3 01 82110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14297,1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05 4 00 00000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177004,2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"Строительство объектов"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05 4 01 00000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166092,0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bottom"/>
            <w:hideMark/>
          </w:tcPr>
          <w:p w:rsidR="00A826E0" w:rsidRPr="00114D3A" w:rsidRDefault="00A826E0" w:rsidP="00974D07">
            <w:pPr>
              <w:jc w:val="both"/>
            </w:pPr>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05 4 01 78100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58038,6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05 4 01 L6350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107811,9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bottom"/>
            <w:hideMark/>
          </w:tcPr>
          <w:p w:rsidR="00A826E0" w:rsidRPr="00114D3A" w:rsidRDefault="00A826E0" w:rsidP="00974D07">
            <w:pPr>
              <w:jc w:val="both"/>
            </w:pPr>
            <w:r w:rsidRPr="00114D3A">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05 4 01 85760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241,5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"Капитальный и текущий ремонт"</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05 4 02 00000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05 4 02 78810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10912,2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08 0 00 00000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233,6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«Профилактика правонарушений на территории Панинского муниципального района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08 1 00 00000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233,6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08 1 08 00000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31,0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08 1 08 82250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31,0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08 1 12 78430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162,6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"Укрепление гражданского единства и гармонизация межнациональных отношений"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08 1 14 00000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08 1 14 80190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"Приобретение светоотражающих наклеек для школьников начальных классов"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08 1 17 00000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08 1 17 80081</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10 0 00 00000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1555,6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и модернизация защиты населения от угроз чрезвычайных ситуаций и пожаров"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10 1 00 00000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47,6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10 1 00 20570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Профилактика терроризма и экстремизма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10 1 00 81050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«Совершенствование работы единой дежурно-диспетчерской службы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10 2 00 00000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1508,0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w:t>
            </w:r>
            <w:r w:rsidRPr="00114D3A">
              <w:lastRenderedPageBreak/>
              <w:t>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10 2 00 81060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1505,8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10 2 00 81060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«Развитие культуры и туризма»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11 0 00 00000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67862,9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дополнительного образования в сфере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11 1 00 00000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7346,0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ДО "ДШИ" р.п. Панино"</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11 1 01 00000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7253,7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6648,5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591,6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11 1 03 00590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75,9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"Повышение квалификации работников"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11 1 04 00000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11 1 04 00590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07</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культурно досуговой деятельности и народного творчества»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47434,1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"МДКиД""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Расходы на обеспечение деятельности (оказание услуг) муниципальных учреждений (предоставление субсидий бюджетным, автономным учреждениям и иным </w:t>
            </w:r>
            <w:r w:rsidRPr="00114D3A">
              <w:lastRenderedPageBreak/>
              <w:t>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11 2 01 00590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6334,3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Основное мероприятие "Модернизация материально-технической базы, техническое оснащение учреждения"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5000,0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Субсидия на реализацию подпрограммы "развитие культуры муниципальных образований Воронежской области"(Межбюджетные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11 2 02 78440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5000,0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"Модернизация материально-технической базы, техническое оснащение учреждения"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8"/>
              <w:jc w:val="center"/>
            </w:pPr>
            <w:r w:rsidRPr="00114D3A">
              <w:t>11 2 А1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8"/>
              <w:jc w:val="center"/>
            </w:pPr>
            <w:r w:rsidRPr="00114D3A">
              <w:t>11 2 А1 55190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24361,4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филиала МБУК "МДКиД"-КДЦ кинотеатр "Восток"</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11 2 05 00000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11 2 05 00590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2631,0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11 2 08 00000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11 2 08 00590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9107,4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«Развитие и модернизация библиотечного дела»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11 3 00 00000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i/>
                <w:iCs/>
              </w:rPr>
            </w:pPr>
            <w:r w:rsidRPr="00114D3A">
              <w:rPr>
                <w:b/>
                <w:bCs/>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8079,5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МКУК "ПМЦБ"</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7885,5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7020,5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864,1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Основное мероприятие "Комплектование </w:t>
            </w:r>
            <w:r w:rsidRPr="00114D3A">
              <w:lastRenderedPageBreak/>
              <w:t>книжных фондов библиотек"</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11 3 02 </w:t>
            </w:r>
            <w:r w:rsidRPr="00114D3A">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169,0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11 3 02 00590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Комплектование книжных фондов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ind w:hanging="102"/>
              <w:jc w:val="center"/>
            </w:pPr>
            <w:r w:rsidRPr="00114D3A">
              <w:t>11 3 02 L519F</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"Развитие и модернизация библиотечного дела, внедрение новых технологий и форм деятельности"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11 3 03 00590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«Обеспечение учета и отчетности в муниципальных учреждениях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11 4 00 00000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3397,2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11 4 01 00000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3397,2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11 4 01 00590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3316,3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11 4 01 00590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11 5 00 00000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1606,1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11 5 01 00000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1606,1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11 5 01 82010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1370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Расходы на обеспечение деятельности (оказание услуг) муниципальных учреждений (Закупка товаров, работ и услуг для обеспечения </w:t>
            </w:r>
            <w:r w:rsidRPr="00114D3A">
              <w:lastRenderedPageBreak/>
              <w:t>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11 5 01 82010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235,6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11 5 01 82010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08</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«РАЗВИТИЕ ФИЗИЧЕСКОЙ КУЛЬТУРЫ И СПОРТА»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13 0 00 00000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9471,8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Организация и проведение физкультурно-оздоровительной и спортивно-массовой работы с обучающимися"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13 0 01 82250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291,7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Участие в областных и всероссийских спортивно-массовых мероприятиях"</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692,1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13 0 02 82250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13 0 02 82250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680,4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объектов физической культуры и спорта"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13 0 05 00000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7487,8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13 0 05 80100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7103,5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13 0 05 78790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384,3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 Финансовое обеспечение деятельности объектов "Физкультурно-спортивного центра"Победа""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13 0 06 00000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13 0 06 80100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1000,2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15 0 00 00000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7093,4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 xml:space="preserve">Подпрограмма "Развитие и поддержка малого и </w:t>
            </w:r>
            <w:r w:rsidRPr="00114D3A">
              <w:rPr>
                <w:i/>
                <w:iCs/>
              </w:rPr>
              <w:lastRenderedPageBreak/>
              <w:t>среднего предпринимательства и само занятых граждан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lastRenderedPageBreak/>
              <w:t xml:space="preserve">15 1 00 </w:t>
            </w:r>
            <w:r w:rsidRPr="00114D3A">
              <w:rPr>
                <w:i/>
                <w:iCs/>
              </w:rPr>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lastRenderedPageBreak/>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3514,8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 xml:space="preserve">Финансовая поддержка субъектов малого и среднего предпринимательства и само занятых граждан </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15 1 01 00000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Субсидирование части затрат субъектов малого и среднего предпринимательства и само 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15 1 01 82150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3514,8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 Развитие сельского хозяйства и регулирование рынка сельскохозяйственной продукции, сырья и продовольствия"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15 2 00 00000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3575,6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"Развитие информационно-консультационной помощи на селе"</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3060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2334,4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721,5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15 2 01 00590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"Эпизоотическое и ветеринарно-санитарное благополучия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15 2 02 78450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05</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515,6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"Защита прав потребителей на территории Панинского муниципального района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15 4 00 00000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15 4 01 00000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w:t>
            </w:r>
            <w:r w:rsidRPr="00114D3A">
              <w:lastRenderedPageBreak/>
              <w:t>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15 4 01 70370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15 4 01 70380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39 0 00 00000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31072,8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«Управление муниципальными финансами»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39 1 00 00000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749,6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39 1 01 00000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749,6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39 1 01 20570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99,6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39 1 01 80550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650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39 2 00 00000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23733,8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"Выравнивание бюджетной обеспеченности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8375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Выравнивание бюджетной обеспеченности поселений за счет областных средств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39 2 01 82270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4775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Выравнивание бюджетной обеспеченности </w:t>
            </w:r>
            <w:r w:rsidRPr="00114D3A">
              <w:lastRenderedPageBreak/>
              <w:t>поселений за счет средств районного фонда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 xml:space="preserve">39 2 01 </w:t>
            </w:r>
            <w:r w:rsidRPr="00114D3A">
              <w:lastRenderedPageBreak/>
              <w:t>82280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3600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Основное мероприятие "Распределение прочих межбюджетных трансфертов"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15358,8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39 2 03 20540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3226,8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Межбюджетные трансферты, передаваемые бюджетам для компенсации дополнительных расходов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39 2 03 70100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3036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Иные межбюджетные трансферты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39 2 03 83300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9096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39 3 00 00000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1218,0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423,0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39 3 01 78080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316,3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39 3 01 78080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106,7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414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14D3A">
              <w:lastRenderedPageBreak/>
              <w:t>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39 3 02 78090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394,2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39 3 02 78090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19,8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381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39 3 03 78470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368,6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39 3 03 78470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12,4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«Обеспечение реализации муниципальной программы»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39 4 00 00000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i/>
                <w:iCs/>
              </w:rPr>
            </w:pPr>
            <w:r w:rsidRPr="00114D3A">
              <w:rPr>
                <w:i/>
                <w:iCs/>
              </w:rPr>
              <w:t>5371,4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39 4 01 00000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5371,4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39 4 01 82010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06</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4281,6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39 4 01 82010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06</w:t>
            </w:r>
          </w:p>
        </w:tc>
        <w:tc>
          <w:tcPr>
            <w:tcW w:w="57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pPr>
            <w:r w:rsidRPr="00114D3A">
              <w:t>1089,8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59 0 00 00000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b/>
                <w:bCs/>
              </w:rPr>
            </w:pPr>
            <w:r w:rsidRPr="00114D3A">
              <w:rPr>
                <w:b/>
                <w:bCs/>
              </w:rPr>
              <w:t>41034,5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«Обеспечение реализации муниципальной программы»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59 1 00 00000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35245,1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администрации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23392,3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Расходы на обеспечение функций органов местного самоуправления (Расходы на выплаты </w:t>
            </w:r>
            <w:r w:rsidRPr="00114D3A">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13846,1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4946,9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800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266,2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2279,9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59 1 01 82010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574,7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59 1 02 82010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568,1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59 1 02 82010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6,6</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"Финансовое обеспечение деятельности МКУ Панинский "ЦООДОМС"</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59 1 03 00000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11241,4</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 xml:space="preserve">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14D3A">
              <w:lastRenderedPageBreak/>
              <w:t>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lastRenderedPageBreak/>
              <w:t>59 1 03 00590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10027,1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59 1 03 00590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1214,3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"Защита объектов информатизации"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59 1 04 00000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59 1 04 82140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02</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36,7</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Подпрограмма «Содействие развитию муниципальных образований и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59 2 00 00000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1077,1</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952,9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Проведение Всероссийской переписи населения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5920154690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251,9</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59 2 01 82120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59 2 01 82130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372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59 2 01 82130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288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Осуществление муниципального жилищного контроля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59 2 01 82121</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lastRenderedPageBreak/>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59 2 01 82320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25,0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"Содействие занятости населения в поселениях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Организация проведения оплачиваемых общественных работ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59 2 02 78430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04</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124,2</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Подпрограмма "Развитие СО НКО, системы ТОС и гражданского общества"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59 3 00 00000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i/>
                <w:iCs/>
              </w:rPr>
            </w:pPr>
            <w:r w:rsidRPr="00114D3A">
              <w:rPr>
                <w:b/>
                <w:bCs/>
                <w:i/>
                <w:i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rPr>
                <w:i/>
                <w:iCs/>
              </w:rPr>
            </w:pPr>
            <w:r w:rsidRPr="00114D3A">
              <w:rPr>
                <w:i/>
                <w:iCs/>
              </w:rPr>
              <w:t>4712,3</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"Организация правовой и социальной работы по защите прав и интересов ветеранов и инвалидов войны и труда"</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59 3 01 00000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59 3 01 82220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600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468,5</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"Социальная поддержка граждан"</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Материальная помощь гражданам, нуждающимся в социальной поддержке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59 3 02 82300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03</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175,0</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pPr>
            <w:r w:rsidRPr="00114D3A">
              <w:t>Основное мероприятие "Социальная поддержка граждан"</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59 3 02 00000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 xml:space="preserve"> </w:t>
            </w:r>
          </w:p>
        </w:tc>
        <w:tc>
          <w:tcPr>
            <w:tcW w:w="237"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A826E0" w:rsidRPr="00114D3A" w:rsidRDefault="00A826E0" w:rsidP="00974D07">
            <w:pPr>
              <w:jc w:val="center"/>
              <w:rPr>
                <w:b/>
                <w:bCs/>
              </w:rPr>
            </w:pPr>
            <w:r w:rsidRPr="00114D3A">
              <w:rPr>
                <w:b/>
                <w:bCs/>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4068,8</w:t>
            </w:r>
          </w:p>
        </w:tc>
      </w:tr>
      <w:tr w:rsidR="00A826E0" w:rsidRPr="00114D3A" w:rsidTr="00974D07">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A826E0" w:rsidRPr="00114D3A" w:rsidRDefault="00A826E0" w:rsidP="00974D07">
            <w:pPr>
              <w:jc w:val="both"/>
              <w:rPr>
                <w:i/>
                <w:iCs/>
              </w:rPr>
            </w:pPr>
            <w:r w:rsidRPr="00114D3A">
              <w:rPr>
                <w:i/>
                <w:i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59 3 02 82210</w:t>
            </w:r>
          </w:p>
        </w:tc>
        <w:tc>
          <w:tcPr>
            <w:tcW w:w="292"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300</w:t>
            </w:r>
          </w:p>
        </w:tc>
        <w:tc>
          <w:tcPr>
            <w:tcW w:w="23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10</w:t>
            </w:r>
          </w:p>
        </w:tc>
        <w:tc>
          <w:tcPr>
            <w:tcW w:w="276"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01</w:t>
            </w:r>
          </w:p>
        </w:tc>
        <w:tc>
          <w:tcPr>
            <w:tcW w:w="577" w:type="pct"/>
            <w:tcBorders>
              <w:top w:val="nil"/>
              <w:left w:val="nil"/>
              <w:bottom w:val="single" w:sz="4" w:space="0" w:color="auto"/>
              <w:right w:val="single" w:sz="4" w:space="0" w:color="auto"/>
            </w:tcBorders>
            <w:shd w:val="clear" w:color="000000" w:fill="FFFFFF"/>
            <w:vAlign w:val="center"/>
            <w:hideMark/>
          </w:tcPr>
          <w:p w:rsidR="00A826E0" w:rsidRPr="00114D3A" w:rsidRDefault="00A826E0" w:rsidP="00974D07">
            <w:pPr>
              <w:jc w:val="center"/>
            </w:pPr>
            <w:r w:rsidRPr="00114D3A">
              <w:t>4068,8</w:t>
            </w:r>
          </w:p>
        </w:tc>
      </w:tr>
    </w:tbl>
    <w:p w:rsidR="00A826E0" w:rsidRPr="00114D3A" w:rsidRDefault="00A826E0" w:rsidP="00A826E0">
      <w:pPr>
        <w:shd w:val="clear" w:color="auto" w:fill="FFFFFF" w:themeFill="background1"/>
        <w:tabs>
          <w:tab w:val="left" w:pos="6662"/>
        </w:tabs>
        <w:jc w:val="right"/>
        <w:rPr>
          <w:lang w:val="en-US"/>
        </w:rPr>
      </w:pPr>
    </w:p>
    <w:p w:rsidR="00A826E0" w:rsidRPr="00114D3A" w:rsidRDefault="00A826E0" w:rsidP="00A826E0">
      <w:pPr>
        <w:shd w:val="clear" w:color="auto" w:fill="FFFFFF" w:themeFill="background1"/>
        <w:tabs>
          <w:tab w:val="left" w:pos="6662"/>
        </w:tabs>
        <w:jc w:val="right"/>
      </w:pPr>
      <w:r w:rsidRPr="00114D3A">
        <w:t>Приложение № 7</w:t>
      </w:r>
    </w:p>
    <w:p w:rsidR="00A826E0" w:rsidRPr="00114D3A" w:rsidRDefault="00A826E0" w:rsidP="00A826E0">
      <w:pPr>
        <w:shd w:val="clear" w:color="auto" w:fill="FFFFFF" w:themeFill="background1"/>
        <w:jc w:val="right"/>
      </w:pPr>
      <w:r w:rsidRPr="00114D3A">
        <w:t xml:space="preserve"> к Решению Совета народных </w:t>
      </w:r>
    </w:p>
    <w:p w:rsidR="00A826E0" w:rsidRPr="00114D3A" w:rsidRDefault="00A826E0" w:rsidP="00A826E0">
      <w:pPr>
        <w:shd w:val="clear" w:color="auto" w:fill="FFFFFF" w:themeFill="background1"/>
        <w:jc w:val="right"/>
      </w:pPr>
      <w:r w:rsidRPr="00114D3A">
        <w:t xml:space="preserve">депутатов Панинского </w:t>
      </w:r>
    </w:p>
    <w:p w:rsidR="00A826E0" w:rsidRPr="00114D3A" w:rsidRDefault="00A826E0" w:rsidP="00A826E0">
      <w:pPr>
        <w:shd w:val="clear" w:color="auto" w:fill="FFFFFF" w:themeFill="background1"/>
        <w:jc w:val="right"/>
      </w:pPr>
      <w:r w:rsidRPr="00114D3A">
        <w:t xml:space="preserve">муниципальногорайона </w:t>
      </w:r>
    </w:p>
    <w:p w:rsidR="00A826E0" w:rsidRPr="00114D3A" w:rsidRDefault="00A826E0" w:rsidP="00A826E0">
      <w:pPr>
        <w:shd w:val="clear" w:color="auto" w:fill="FFFFFF" w:themeFill="background1"/>
        <w:jc w:val="right"/>
      </w:pPr>
      <w:r w:rsidRPr="00114D3A">
        <w:t>Воронежской области « Об</w:t>
      </w:r>
    </w:p>
    <w:p w:rsidR="00A826E0" w:rsidRPr="00114D3A" w:rsidRDefault="00A826E0" w:rsidP="00A826E0">
      <w:pPr>
        <w:shd w:val="clear" w:color="auto" w:fill="FFFFFF" w:themeFill="background1"/>
        <w:jc w:val="right"/>
      </w:pPr>
      <w:r w:rsidRPr="00114D3A">
        <w:t xml:space="preserve">исполнении бюджета </w:t>
      </w:r>
    </w:p>
    <w:p w:rsidR="00A826E0" w:rsidRPr="00114D3A" w:rsidRDefault="00A826E0" w:rsidP="00A826E0">
      <w:pPr>
        <w:shd w:val="clear" w:color="auto" w:fill="FFFFFF" w:themeFill="background1"/>
        <w:jc w:val="right"/>
      </w:pPr>
      <w:r w:rsidRPr="00114D3A">
        <w:t xml:space="preserve">Панинского муниципального </w:t>
      </w:r>
    </w:p>
    <w:p w:rsidR="00A826E0" w:rsidRPr="00114D3A" w:rsidRDefault="00A826E0" w:rsidP="00A826E0">
      <w:pPr>
        <w:shd w:val="clear" w:color="auto" w:fill="FFFFFF" w:themeFill="background1"/>
        <w:jc w:val="right"/>
      </w:pPr>
      <w:r w:rsidRPr="00114D3A">
        <w:t>района за 2021 год»</w:t>
      </w:r>
    </w:p>
    <w:p w:rsidR="00A826E0" w:rsidRPr="00114D3A" w:rsidRDefault="00A826E0" w:rsidP="00A826E0">
      <w:pPr>
        <w:shd w:val="clear" w:color="auto" w:fill="FFFFFF" w:themeFill="background1"/>
        <w:jc w:val="right"/>
        <w:rPr>
          <w:u w:val="single"/>
        </w:rPr>
      </w:pPr>
      <w:r w:rsidRPr="00114D3A">
        <w:t xml:space="preserve"> 30.06.2022г. № 86</w:t>
      </w:r>
    </w:p>
    <w:p w:rsidR="00A826E0" w:rsidRPr="00114D3A" w:rsidRDefault="00A826E0" w:rsidP="00A826E0">
      <w:pPr>
        <w:pStyle w:val="a0"/>
        <w:shd w:val="clear" w:color="auto" w:fill="FFFFFF" w:themeFill="background1"/>
        <w:spacing w:after="0"/>
        <w:jc w:val="center"/>
        <w:rPr>
          <w:b/>
        </w:rPr>
      </w:pPr>
    </w:p>
    <w:p w:rsidR="00A826E0" w:rsidRPr="00114D3A" w:rsidRDefault="00A826E0" w:rsidP="00A826E0">
      <w:pPr>
        <w:pStyle w:val="a0"/>
        <w:shd w:val="clear" w:color="auto" w:fill="FFFFFF" w:themeFill="background1"/>
        <w:spacing w:after="0"/>
        <w:jc w:val="center"/>
        <w:rPr>
          <w:b/>
        </w:rPr>
      </w:pPr>
      <w:r w:rsidRPr="00114D3A">
        <w:rPr>
          <w:b/>
        </w:rPr>
        <w:t>Дорожный фонд Панинского муниципального района</w:t>
      </w:r>
    </w:p>
    <w:p w:rsidR="00A826E0" w:rsidRPr="00114D3A" w:rsidRDefault="00A826E0" w:rsidP="00A826E0">
      <w:pPr>
        <w:shd w:val="clear" w:color="auto" w:fill="FFFFFF" w:themeFill="background1"/>
        <w:jc w:val="center"/>
      </w:pPr>
      <w:r w:rsidRPr="00114D3A">
        <w:rPr>
          <w:b/>
        </w:rPr>
        <w:t>за 2021 год</w:t>
      </w:r>
    </w:p>
    <w:p w:rsidR="00A826E0" w:rsidRPr="00114D3A" w:rsidRDefault="00A826E0" w:rsidP="00A826E0">
      <w:pPr>
        <w:shd w:val="clear" w:color="auto" w:fill="FFFFFF" w:themeFill="background1"/>
        <w:jc w:val="center"/>
      </w:pPr>
    </w:p>
    <w:tbl>
      <w:tblPr>
        <w:tblW w:w="10207" w:type="dxa"/>
        <w:tblInd w:w="-601" w:type="dxa"/>
        <w:tblLook w:val="00A0"/>
      </w:tblPr>
      <w:tblGrid>
        <w:gridCol w:w="734"/>
        <w:gridCol w:w="7913"/>
        <w:gridCol w:w="1560"/>
      </w:tblGrid>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shd w:val="clear" w:color="auto" w:fill="FFFFFF" w:themeFill="background1"/>
              <w:jc w:val="center"/>
              <w:rPr>
                <w:b/>
                <w:bCs/>
              </w:rPr>
            </w:pPr>
            <w:r w:rsidRPr="00114D3A">
              <w:rPr>
                <w:b/>
                <w:bCs/>
              </w:rPr>
              <w:t>№</w:t>
            </w:r>
          </w:p>
          <w:p w:rsidR="00A826E0" w:rsidRPr="00114D3A" w:rsidRDefault="00A826E0" w:rsidP="00974D07">
            <w:pPr>
              <w:shd w:val="clear" w:color="auto" w:fill="FFFFFF" w:themeFill="background1"/>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shd w:val="clear" w:color="auto" w:fill="FFFFFF" w:themeFill="background1"/>
              <w:jc w:val="center"/>
              <w:rPr>
                <w:b/>
                <w:bCs/>
              </w:rPr>
            </w:pPr>
            <w:r w:rsidRPr="00114D3A">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shd w:val="clear" w:color="auto" w:fill="FFFFFF" w:themeFill="background1"/>
              <w:jc w:val="center"/>
              <w:rPr>
                <w:b/>
                <w:bCs/>
              </w:rPr>
            </w:pPr>
            <w:r w:rsidRPr="00114D3A">
              <w:rPr>
                <w:b/>
                <w:bCs/>
                <w:lang w:eastAsia="en-US"/>
              </w:rPr>
              <w:t>2021 год</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r w:rsidRPr="00114D3A">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r w:rsidRPr="00114D3A">
              <w:rPr>
                <w:b/>
                <w:bCs/>
              </w:rPr>
              <w:t>2</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rPr>
                <w:b/>
                <w:bCs/>
              </w:rPr>
            </w:pPr>
            <w:r w:rsidRPr="00114D3A">
              <w:rPr>
                <w:b/>
                <w:bCs/>
              </w:rPr>
              <w:t>3</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
                <w:bCs/>
              </w:rPr>
            </w:pPr>
            <w:r w:rsidRPr="00114D3A">
              <w:rPr>
                <w:b/>
                <w:bCs/>
              </w:rPr>
              <w:t>Дорожный фонд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bCs/>
              </w:rPr>
              <w:t>83 601,3</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Cs/>
              </w:rPr>
            </w:pPr>
            <w:r w:rsidRPr="00114D3A">
              <w:rPr>
                <w:bCs/>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pPr>
            <w:r w:rsidRPr="00114D3A">
              <w:rPr>
                <w:bCs/>
              </w:rPr>
              <w:t>83 601,3</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r w:rsidRPr="00114D3A">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
                <w:bCs/>
              </w:rPr>
            </w:pPr>
            <w:r w:rsidRPr="00114D3A">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rPr>
                <w:b/>
              </w:rPr>
            </w:pPr>
            <w:r w:rsidRPr="00114D3A">
              <w:rPr>
                <w:b/>
                <w:bCs/>
              </w:rPr>
              <w:t>83 601,3</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Cs/>
              </w:rPr>
            </w:pPr>
            <w:r w:rsidRPr="00114D3A">
              <w:rPr>
                <w:bCs/>
              </w:rPr>
              <w:t>Подпрограмма "Развитие транспортной системы Панинского муниципального района Воронежской области "</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pPr>
            <w:r w:rsidRPr="00114D3A">
              <w:rPr>
                <w:bCs/>
              </w:rPr>
              <w:t>83 601,3</w:t>
            </w:r>
          </w:p>
        </w:tc>
      </w:tr>
      <w:tr w:rsidR="00A826E0" w:rsidRPr="00114D3A" w:rsidTr="00974D07">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jc w:val="center"/>
              <w:rPr>
                <w:bCs/>
              </w:rPr>
            </w:pPr>
            <w:r w:rsidRPr="00114D3A">
              <w:rPr>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A826E0" w:rsidRPr="00114D3A" w:rsidRDefault="00A826E0" w:rsidP="00974D07">
            <w:pPr>
              <w:rPr>
                <w:bCs/>
              </w:rPr>
            </w:pPr>
            <w:r w:rsidRPr="00114D3A">
              <w:rPr>
                <w:bCs/>
              </w:rPr>
              <w:t>Передача отдельных полномочий</w:t>
            </w:r>
          </w:p>
        </w:tc>
        <w:tc>
          <w:tcPr>
            <w:tcW w:w="1560" w:type="dxa"/>
            <w:tcBorders>
              <w:top w:val="single" w:sz="4" w:space="0" w:color="auto"/>
              <w:left w:val="nil"/>
              <w:bottom w:val="single" w:sz="4" w:space="0" w:color="auto"/>
              <w:right w:val="single" w:sz="4" w:space="0" w:color="auto"/>
            </w:tcBorders>
            <w:shd w:val="clear" w:color="000000" w:fill="FFFFFF"/>
          </w:tcPr>
          <w:p w:rsidR="00A826E0" w:rsidRPr="00114D3A" w:rsidRDefault="00A826E0" w:rsidP="00974D07">
            <w:pPr>
              <w:jc w:val="center"/>
              <w:rPr>
                <w:bCs/>
              </w:rPr>
            </w:pPr>
            <w:r w:rsidRPr="00114D3A">
              <w:rPr>
                <w:bCs/>
              </w:rPr>
              <w:t>83 601,3</w:t>
            </w:r>
          </w:p>
        </w:tc>
      </w:tr>
    </w:tbl>
    <w:p w:rsidR="00A826E0" w:rsidRPr="00114D3A" w:rsidRDefault="00A826E0" w:rsidP="00A826E0">
      <w:pPr>
        <w:jc w:val="right"/>
      </w:pPr>
    </w:p>
    <w:p w:rsidR="00A826E0" w:rsidRPr="00114D3A" w:rsidRDefault="00A826E0" w:rsidP="00A826E0">
      <w:pPr>
        <w:jc w:val="right"/>
      </w:pPr>
      <w:r w:rsidRPr="00114D3A">
        <w:t>Приложение № 8</w:t>
      </w:r>
    </w:p>
    <w:p w:rsidR="00A826E0" w:rsidRPr="00114D3A" w:rsidRDefault="00A826E0" w:rsidP="00A826E0">
      <w:pPr>
        <w:jc w:val="right"/>
      </w:pPr>
      <w:r w:rsidRPr="00114D3A">
        <w:t xml:space="preserve"> к Решению Совета народных </w:t>
      </w:r>
    </w:p>
    <w:p w:rsidR="00A826E0" w:rsidRPr="00114D3A" w:rsidRDefault="00A826E0" w:rsidP="00A826E0">
      <w:pPr>
        <w:jc w:val="right"/>
      </w:pPr>
      <w:r w:rsidRPr="00114D3A">
        <w:t xml:space="preserve">депутатов Панинского </w:t>
      </w:r>
    </w:p>
    <w:p w:rsidR="00A826E0" w:rsidRPr="00114D3A" w:rsidRDefault="00A826E0" w:rsidP="00A826E0">
      <w:pPr>
        <w:jc w:val="right"/>
      </w:pPr>
      <w:r w:rsidRPr="00114D3A">
        <w:t xml:space="preserve">муниципальногорайона </w:t>
      </w:r>
    </w:p>
    <w:p w:rsidR="00A826E0" w:rsidRPr="00114D3A" w:rsidRDefault="00A826E0" w:rsidP="00A826E0">
      <w:pPr>
        <w:jc w:val="right"/>
      </w:pPr>
      <w:r w:rsidRPr="00114D3A">
        <w:t>Воронежской области « Об</w:t>
      </w:r>
    </w:p>
    <w:p w:rsidR="00A826E0" w:rsidRPr="00114D3A" w:rsidRDefault="00A826E0" w:rsidP="00A826E0">
      <w:pPr>
        <w:jc w:val="right"/>
      </w:pPr>
      <w:r w:rsidRPr="00114D3A">
        <w:t xml:space="preserve">исполнении бюджета </w:t>
      </w:r>
    </w:p>
    <w:p w:rsidR="00A826E0" w:rsidRPr="00114D3A" w:rsidRDefault="00A826E0" w:rsidP="00A826E0">
      <w:pPr>
        <w:jc w:val="right"/>
      </w:pPr>
      <w:r w:rsidRPr="00114D3A">
        <w:t xml:space="preserve">Панинского муниципального </w:t>
      </w:r>
    </w:p>
    <w:p w:rsidR="00A826E0" w:rsidRPr="00114D3A" w:rsidRDefault="00A826E0" w:rsidP="00A826E0">
      <w:pPr>
        <w:jc w:val="right"/>
      </w:pPr>
      <w:r w:rsidRPr="00114D3A">
        <w:t>района за 2021 год»</w:t>
      </w:r>
    </w:p>
    <w:p w:rsidR="00A826E0" w:rsidRPr="00114D3A" w:rsidRDefault="00A826E0" w:rsidP="00A826E0">
      <w:pPr>
        <w:jc w:val="right"/>
        <w:rPr>
          <w:u w:val="single"/>
        </w:rPr>
      </w:pPr>
      <w:r w:rsidRPr="00114D3A">
        <w:t xml:space="preserve"> 30.06.2022г. № 86</w:t>
      </w:r>
    </w:p>
    <w:p w:rsidR="00A826E0" w:rsidRPr="00114D3A" w:rsidRDefault="00A826E0" w:rsidP="00A826E0">
      <w:pPr>
        <w:jc w:val="right"/>
      </w:pPr>
    </w:p>
    <w:p w:rsidR="00A826E0" w:rsidRPr="00114D3A" w:rsidRDefault="00A826E0" w:rsidP="00A826E0">
      <w:pPr>
        <w:jc w:val="right"/>
      </w:pPr>
    </w:p>
    <w:p w:rsidR="00A826E0" w:rsidRPr="00114D3A" w:rsidRDefault="00A826E0" w:rsidP="00A826E0">
      <w:pPr>
        <w:jc w:val="center"/>
        <w:rPr>
          <w:b/>
          <w:bCs/>
        </w:rPr>
      </w:pPr>
      <w:r w:rsidRPr="00114D3A">
        <w:rPr>
          <w:b/>
          <w:bCs/>
        </w:rPr>
        <w:t xml:space="preserve">Распределение бюджетных ассигнований на исполнение публичных нормативных обязательств Панинского муниципального района за 2021 год </w:t>
      </w:r>
    </w:p>
    <w:p w:rsidR="00A826E0" w:rsidRPr="00114D3A" w:rsidRDefault="00A826E0" w:rsidP="00A826E0">
      <w:pPr>
        <w:jc w:val="cente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984"/>
        <w:gridCol w:w="755"/>
        <w:gridCol w:w="1513"/>
      </w:tblGrid>
      <w:tr w:rsidR="00A826E0" w:rsidRPr="00114D3A" w:rsidTr="00974D07">
        <w:trPr>
          <w:trHeight w:val="316"/>
          <w:tblHeader/>
        </w:trPr>
        <w:tc>
          <w:tcPr>
            <w:tcW w:w="6096" w:type="dxa"/>
            <w:shd w:val="clear" w:color="auto" w:fill="auto"/>
            <w:vAlign w:val="center"/>
          </w:tcPr>
          <w:p w:rsidR="00A826E0" w:rsidRPr="00114D3A" w:rsidRDefault="00A826E0" w:rsidP="00974D07">
            <w:pPr>
              <w:jc w:val="center"/>
              <w:rPr>
                <w:bCs/>
              </w:rPr>
            </w:pPr>
            <w:r w:rsidRPr="00114D3A">
              <w:rPr>
                <w:b/>
              </w:rPr>
              <w:t>Наименование</w:t>
            </w:r>
          </w:p>
        </w:tc>
        <w:tc>
          <w:tcPr>
            <w:tcW w:w="1984" w:type="dxa"/>
            <w:shd w:val="clear" w:color="auto" w:fill="auto"/>
            <w:vAlign w:val="center"/>
          </w:tcPr>
          <w:p w:rsidR="00A826E0" w:rsidRPr="00114D3A" w:rsidRDefault="00A826E0" w:rsidP="00974D07">
            <w:pPr>
              <w:jc w:val="center"/>
              <w:rPr>
                <w:bCs/>
              </w:rPr>
            </w:pPr>
            <w:r w:rsidRPr="00114D3A">
              <w:rPr>
                <w:b/>
              </w:rPr>
              <w:t>ЦСР</w:t>
            </w:r>
          </w:p>
        </w:tc>
        <w:tc>
          <w:tcPr>
            <w:tcW w:w="755" w:type="dxa"/>
            <w:shd w:val="clear" w:color="auto" w:fill="auto"/>
            <w:vAlign w:val="center"/>
          </w:tcPr>
          <w:p w:rsidR="00A826E0" w:rsidRPr="00114D3A" w:rsidRDefault="00A826E0" w:rsidP="00974D07">
            <w:pPr>
              <w:jc w:val="center"/>
              <w:rPr>
                <w:bCs/>
              </w:rPr>
            </w:pPr>
            <w:r w:rsidRPr="00114D3A">
              <w:rPr>
                <w:b/>
              </w:rPr>
              <w:t>ВР</w:t>
            </w:r>
          </w:p>
        </w:tc>
        <w:tc>
          <w:tcPr>
            <w:tcW w:w="1513" w:type="dxa"/>
            <w:shd w:val="clear" w:color="auto" w:fill="auto"/>
            <w:vAlign w:val="bottom"/>
          </w:tcPr>
          <w:p w:rsidR="00A826E0" w:rsidRPr="00114D3A" w:rsidRDefault="00A826E0" w:rsidP="00974D07">
            <w:pPr>
              <w:jc w:val="center"/>
              <w:rPr>
                <w:b/>
                <w:bCs/>
              </w:rPr>
            </w:pPr>
            <w:r w:rsidRPr="00114D3A">
              <w:rPr>
                <w:b/>
                <w:bCs/>
              </w:rPr>
              <w:t xml:space="preserve"> Сумма </w:t>
            </w:r>
          </w:p>
          <w:p w:rsidR="00A826E0" w:rsidRPr="00114D3A" w:rsidRDefault="00A826E0" w:rsidP="00974D07">
            <w:pPr>
              <w:jc w:val="center"/>
              <w:rPr>
                <w:bCs/>
              </w:rPr>
            </w:pPr>
            <w:r w:rsidRPr="00114D3A">
              <w:rPr>
                <w:b/>
                <w:bCs/>
              </w:rPr>
              <w:t>тыс. руб. 202</w:t>
            </w:r>
            <w:r w:rsidRPr="00114D3A">
              <w:rPr>
                <w:b/>
                <w:bCs/>
                <w:lang w:val="en-US"/>
              </w:rPr>
              <w:t>1</w:t>
            </w:r>
            <w:r w:rsidRPr="00114D3A">
              <w:rPr>
                <w:b/>
                <w:bCs/>
              </w:rPr>
              <w:t xml:space="preserve"> год</w:t>
            </w:r>
          </w:p>
        </w:tc>
      </w:tr>
      <w:tr w:rsidR="00A826E0" w:rsidRPr="00114D3A" w:rsidTr="00974D07">
        <w:trPr>
          <w:trHeight w:val="316"/>
          <w:tblHeader/>
        </w:trPr>
        <w:tc>
          <w:tcPr>
            <w:tcW w:w="6096" w:type="dxa"/>
            <w:shd w:val="clear" w:color="auto" w:fill="auto"/>
            <w:vAlign w:val="center"/>
          </w:tcPr>
          <w:p w:rsidR="00A826E0" w:rsidRPr="00114D3A" w:rsidRDefault="00A826E0" w:rsidP="00974D07">
            <w:pPr>
              <w:jc w:val="center"/>
              <w:rPr>
                <w:bCs/>
              </w:rPr>
            </w:pPr>
            <w:r w:rsidRPr="00114D3A">
              <w:rPr>
                <w:bCs/>
              </w:rPr>
              <w:t>1</w:t>
            </w:r>
          </w:p>
        </w:tc>
        <w:tc>
          <w:tcPr>
            <w:tcW w:w="1984" w:type="dxa"/>
            <w:shd w:val="clear" w:color="auto" w:fill="auto"/>
            <w:vAlign w:val="center"/>
          </w:tcPr>
          <w:p w:rsidR="00A826E0" w:rsidRPr="00114D3A" w:rsidRDefault="00A826E0" w:rsidP="00974D07">
            <w:pPr>
              <w:jc w:val="center"/>
              <w:rPr>
                <w:bCs/>
              </w:rPr>
            </w:pPr>
            <w:r w:rsidRPr="00114D3A">
              <w:rPr>
                <w:bCs/>
              </w:rPr>
              <w:t>2</w:t>
            </w:r>
          </w:p>
        </w:tc>
        <w:tc>
          <w:tcPr>
            <w:tcW w:w="755" w:type="dxa"/>
            <w:shd w:val="clear" w:color="auto" w:fill="auto"/>
            <w:vAlign w:val="center"/>
          </w:tcPr>
          <w:p w:rsidR="00A826E0" w:rsidRPr="00114D3A" w:rsidRDefault="00A826E0" w:rsidP="00974D07">
            <w:pPr>
              <w:jc w:val="center"/>
              <w:rPr>
                <w:bCs/>
              </w:rPr>
            </w:pPr>
            <w:r w:rsidRPr="00114D3A">
              <w:rPr>
                <w:bCs/>
              </w:rPr>
              <w:t>3</w:t>
            </w:r>
          </w:p>
        </w:tc>
        <w:tc>
          <w:tcPr>
            <w:tcW w:w="1513" w:type="dxa"/>
            <w:shd w:val="clear" w:color="auto" w:fill="auto"/>
            <w:vAlign w:val="bottom"/>
          </w:tcPr>
          <w:p w:rsidR="00A826E0" w:rsidRPr="00114D3A" w:rsidRDefault="00A826E0" w:rsidP="00974D07">
            <w:pPr>
              <w:jc w:val="center"/>
              <w:rPr>
                <w:bCs/>
              </w:rPr>
            </w:pPr>
            <w:r w:rsidRPr="00114D3A">
              <w:rPr>
                <w:bCs/>
              </w:rPr>
              <w:t>4</w:t>
            </w:r>
          </w:p>
        </w:tc>
      </w:tr>
      <w:tr w:rsidR="00A826E0" w:rsidRPr="00114D3A" w:rsidTr="00974D07">
        <w:trPr>
          <w:trHeight w:val="20"/>
        </w:trPr>
        <w:tc>
          <w:tcPr>
            <w:tcW w:w="6096" w:type="dxa"/>
            <w:shd w:val="clear" w:color="auto" w:fill="auto"/>
            <w:vAlign w:val="bottom"/>
          </w:tcPr>
          <w:p w:rsidR="00A826E0" w:rsidRPr="00114D3A" w:rsidRDefault="00A826E0" w:rsidP="00974D07">
            <w:pPr>
              <w:jc w:val="both"/>
              <w:rPr>
                <w:b/>
                <w:bCs/>
              </w:rPr>
            </w:pPr>
            <w:r w:rsidRPr="00114D3A">
              <w:rPr>
                <w:b/>
                <w:bCs/>
              </w:rPr>
              <w:t>Муниципальная программа Панинского муниципального района Воронежской области "Развитие образования</w:t>
            </w:r>
          </w:p>
        </w:tc>
        <w:tc>
          <w:tcPr>
            <w:tcW w:w="1984" w:type="dxa"/>
            <w:shd w:val="clear" w:color="auto" w:fill="auto"/>
            <w:vAlign w:val="bottom"/>
          </w:tcPr>
          <w:p w:rsidR="00A826E0" w:rsidRPr="00114D3A" w:rsidRDefault="00A826E0" w:rsidP="00974D07">
            <w:pPr>
              <w:jc w:val="center"/>
              <w:rPr>
                <w:b/>
                <w:bCs/>
              </w:rPr>
            </w:pPr>
            <w:r w:rsidRPr="00114D3A">
              <w:rPr>
                <w:b/>
                <w:bCs/>
              </w:rPr>
              <w:t>02 0 00 00000</w:t>
            </w:r>
          </w:p>
        </w:tc>
        <w:tc>
          <w:tcPr>
            <w:tcW w:w="755" w:type="dxa"/>
            <w:shd w:val="clear" w:color="auto" w:fill="auto"/>
            <w:vAlign w:val="bottom"/>
          </w:tcPr>
          <w:p w:rsidR="00A826E0" w:rsidRPr="00114D3A" w:rsidRDefault="00A826E0" w:rsidP="00974D07">
            <w:pPr>
              <w:jc w:val="center"/>
              <w:rPr>
                <w:b/>
                <w:bCs/>
              </w:rPr>
            </w:pPr>
            <w:r w:rsidRPr="00114D3A">
              <w:rPr>
                <w:b/>
                <w:bCs/>
              </w:rPr>
              <w:t xml:space="preserve"> </w:t>
            </w:r>
          </w:p>
        </w:tc>
        <w:tc>
          <w:tcPr>
            <w:tcW w:w="1513" w:type="dxa"/>
            <w:shd w:val="clear" w:color="auto" w:fill="FFFFFF"/>
            <w:vAlign w:val="bottom"/>
          </w:tcPr>
          <w:p w:rsidR="00A826E0" w:rsidRPr="00114D3A" w:rsidRDefault="00A826E0" w:rsidP="00974D07">
            <w:pPr>
              <w:jc w:val="center"/>
              <w:rPr>
                <w:b/>
              </w:rPr>
            </w:pPr>
            <w:r w:rsidRPr="00114D3A">
              <w:rPr>
                <w:b/>
              </w:rPr>
              <w:t>8 513,5</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Подпрограмма «Дети-сироты и дети, нуждающиеся в особой защите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02 9 00 00000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8 513,5</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02 9 01 00000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333,8</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02 9 01 52600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r w:rsidRPr="00114D3A">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333,8</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 xml:space="preserve">02 9 02 00000 </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629,9</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Выплаты приемной семье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rPr>
                <w:bCs/>
              </w:rPr>
            </w:pPr>
            <w:r w:rsidRPr="00114D3A">
              <w:rPr>
                <w:bCs/>
              </w:rPr>
              <w:t>02 9 02 78541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rPr>
                <w:bCs/>
              </w:rPr>
            </w:pPr>
          </w:p>
          <w:p w:rsidR="00A826E0" w:rsidRPr="00114D3A" w:rsidRDefault="00A826E0" w:rsidP="00974D07">
            <w:pPr>
              <w:jc w:val="center"/>
              <w:rPr>
                <w:bCs/>
              </w:rPr>
            </w:pPr>
            <w:r w:rsidRPr="00114D3A">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A826E0" w:rsidRPr="00114D3A" w:rsidRDefault="00A826E0" w:rsidP="00974D07">
            <w:pPr>
              <w:jc w:val="center"/>
            </w:pPr>
            <w:r w:rsidRPr="00114D3A">
              <w:t>629,9</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02 9 03 00000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6 770,4</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lastRenderedPageBreak/>
              <w:t>Выплаты семьям опекунов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02 9 03 78543</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r w:rsidRPr="00114D3A">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6 770,4</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02 9 04 00000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695,5</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02 9 04 78542</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r w:rsidRPr="00114D3A">
              <w:rPr>
                <w:bCs/>
              </w:rPr>
              <w:t>100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695,5</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Основное мероприятие "Компенсация родителям в целях материальной поддержки детей в ДОО"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02 9 06 00000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r w:rsidRPr="00114D3A">
              <w:rPr>
                <w:bC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83,9</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jc w:val="both"/>
            </w:pPr>
            <w:r w:rsidRPr="00114D3A">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Cs/>
              </w:rPr>
            </w:pPr>
            <w:r w:rsidRPr="00114D3A">
              <w:rPr>
                <w:bCs/>
              </w:rPr>
              <w:t>02 9 06 78150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p>
          <w:p w:rsidR="00A826E0" w:rsidRPr="00114D3A" w:rsidRDefault="00A826E0" w:rsidP="00974D07">
            <w:pPr>
              <w:rPr>
                <w:bCs/>
              </w:rPr>
            </w:pPr>
            <w:r w:rsidRPr="00114D3A">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pPr>
            <w:r w:rsidRPr="00114D3A">
              <w:t>83,9</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both"/>
              <w:rPr>
                <w:b/>
              </w:rPr>
            </w:pPr>
            <w:r w:rsidRPr="00114D3A">
              <w:rPr>
                <w:b/>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
              </w:rPr>
            </w:pPr>
            <w:r w:rsidRPr="00114D3A">
              <w:rPr>
                <w:b/>
              </w:rPr>
              <w:t>05 0 00 00000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A826E0" w:rsidRPr="00114D3A" w:rsidRDefault="00A826E0" w:rsidP="00974D07">
            <w:pPr>
              <w:jc w:val="center"/>
              <w:rPr>
                <w:b/>
              </w:rPr>
            </w:pPr>
            <w:r w:rsidRPr="00114D3A">
              <w:rPr>
                <w:b/>
              </w:rPr>
              <w:t>3 519,0</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both"/>
            </w:pPr>
            <w:r w:rsidRPr="00114D3A">
              <w:t>Подпрограмма "Доступное и комфортное жилье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05 1 00 00000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3 519,0</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both"/>
            </w:pPr>
            <w:r w:rsidRPr="00114D3A">
              <w:t>Основное мероприятие "Создание условий для обеспечения доступным и комфортным жильем населения Панинского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 xml:space="preserve">05 1 01 00000 </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3 519,0</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both"/>
            </w:pPr>
            <w:r w:rsidRPr="00114D3A">
              <w:t>Обеспечение жильем молодых семей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05 1 01 L4970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pPr>
            <w:r w:rsidRPr="00114D3A">
              <w:t>3 519,0</w:t>
            </w:r>
          </w:p>
        </w:tc>
      </w:tr>
      <w:tr w:rsidR="00A826E0" w:rsidRPr="00114D3A" w:rsidTr="00974D07">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both"/>
              <w:rPr>
                <w:b/>
              </w:rPr>
            </w:pPr>
            <w:r w:rsidRPr="00114D3A">
              <w:rPr>
                <w:b/>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
              </w:rPr>
            </w:pPr>
            <w:r w:rsidRPr="00114D3A">
              <w:rPr>
                <w:b/>
              </w:rPr>
              <w:t>12 032,5</w:t>
            </w:r>
          </w:p>
        </w:tc>
      </w:tr>
    </w:tbl>
    <w:p w:rsidR="00A826E0" w:rsidRPr="00114D3A" w:rsidRDefault="00A826E0" w:rsidP="00A826E0">
      <w:pPr>
        <w:shd w:val="clear" w:color="auto" w:fill="FFFFFF" w:themeFill="background1"/>
        <w:jc w:val="right"/>
      </w:pPr>
    </w:p>
    <w:p w:rsidR="00A826E0" w:rsidRPr="00114D3A" w:rsidRDefault="00A826E0" w:rsidP="00A826E0">
      <w:pPr>
        <w:shd w:val="clear" w:color="auto" w:fill="FFFFFF" w:themeFill="background1"/>
        <w:jc w:val="right"/>
      </w:pPr>
      <w:r w:rsidRPr="00114D3A">
        <w:t>Приложение № 9</w:t>
      </w:r>
    </w:p>
    <w:p w:rsidR="00A826E0" w:rsidRPr="00114D3A" w:rsidRDefault="00A826E0" w:rsidP="00A826E0">
      <w:pPr>
        <w:shd w:val="clear" w:color="auto" w:fill="FFFFFF" w:themeFill="background1"/>
        <w:jc w:val="right"/>
      </w:pPr>
      <w:r w:rsidRPr="00114D3A">
        <w:t xml:space="preserve"> к Решению Совета народных </w:t>
      </w:r>
    </w:p>
    <w:p w:rsidR="00A826E0" w:rsidRPr="00114D3A" w:rsidRDefault="00A826E0" w:rsidP="00A826E0">
      <w:pPr>
        <w:shd w:val="clear" w:color="auto" w:fill="FFFFFF" w:themeFill="background1"/>
        <w:jc w:val="right"/>
      </w:pPr>
      <w:r w:rsidRPr="00114D3A">
        <w:t xml:space="preserve">депутатов Панинского </w:t>
      </w:r>
    </w:p>
    <w:p w:rsidR="00A826E0" w:rsidRPr="00114D3A" w:rsidRDefault="00A826E0" w:rsidP="00A826E0">
      <w:pPr>
        <w:shd w:val="clear" w:color="auto" w:fill="FFFFFF" w:themeFill="background1"/>
        <w:jc w:val="right"/>
      </w:pPr>
      <w:r w:rsidRPr="00114D3A">
        <w:t xml:space="preserve">муниципальногорайона </w:t>
      </w:r>
    </w:p>
    <w:p w:rsidR="00A826E0" w:rsidRPr="00114D3A" w:rsidRDefault="00A826E0" w:rsidP="00A826E0">
      <w:pPr>
        <w:shd w:val="clear" w:color="auto" w:fill="FFFFFF" w:themeFill="background1"/>
        <w:jc w:val="right"/>
      </w:pPr>
      <w:r w:rsidRPr="00114D3A">
        <w:t>Воронежской области « Об</w:t>
      </w:r>
    </w:p>
    <w:p w:rsidR="00A826E0" w:rsidRPr="00114D3A" w:rsidRDefault="00A826E0" w:rsidP="00A826E0">
      <w:pPr>
        <w:shd w:val="clear" w:color="auto" w:fill="FFFFFF" w:themeFill="background1"/>
        <w:jc w:val="right"/>
      </w:pPr>
      <w:r w:rsidRPr="00114D3A">
        <w:t xml:space="preserve">исполнении бюджета </w:t>
      </w:r>
    </w:p>
    <w:p w:rsidR="00A826E0" w:rsidRPr="00114D3A" w:rsidRDefault="00A826E0" w:rsidP="00A826E0">
      <w:pPr>
        <w:shd w:val="clear" w:color="auto" w:fill="FFFFFF" w:themeFill="background1"/>
        <w:jc w:val="right"/>
      </w:pPr>
      <w:r w:rsidRPr="00114D3A">
        <w:t xml:space="preserve">Панинского муниципального </w:t>
      </w:r>
    </w:p>
    <w:p w:rsidR="00A826E0" w:rsidRPr="00114D3A" w:rsidRDefault="00A826E0" w:rsidP="00A826E0">
      <w:pPr>
        <w:shd w:val="clear" w:color="auto" w:fill="FFFFFF" w:themeFill="background1"/>
        <w:jc w:val="right"/>
      </w:pPr>
      <w:r w:rsidRPr="00114D3A">
        <w:t>района за 2021 год»</w:t>
      </w:r>
    </w:p>
    <w:p w:rsidR="00A826E0" w:rsidRPr="00114D3A" w:rsidRDefault="00A826E0" w:rsidP="00A826E0">
      <w:pPr>
        <w:shd w:val="clear" w:color="auto" w:fill="FFFFFF" w:themeFill="background1"/>
        <w:jc w:val="right"/>
        <w:rPr>
          <w:u w:val="single"/>
        </w:rPr>
      </w:pPr>
      <w:r w:rsidRPr="00114D3A">
        <w:t>30.06.2022г. № 86</w:t>
      </w:r>
    </w:p>
    <w:p w:rsidR="00A826E0" w:rsidRPr="00114D3A" w:rsidRDefault="00A826E0" w:rsidP="00A826E0">
      <w:pPr>
        <w:shd w:val="clear" w:color="auto" w:fill="FFFFFF" w:themeFill="background1"/>
        <w:jc w:val="right"/>
      </w:pPr>
    </w:p>
    <w:p w:rsidR="00A826E0" w:rsidRPr="00114D3A" w:rsidRDefault="00A826E0" w:rsidP="00A826E0">
      <w:pPr>
        <w:shd w:val="clear" w:color="auto" w:fill="FFFFFF" w:themeFill="background1"/>
        <w:jc w:val="center"/>
        <w:rPr>
          <w:b/>
        </w:rPr>
      </w:pPr>
      <w:r w:rsidRPr="00114D3A">
        <w:rPr>
          <w:b/>
        </w:rPr>
        <w:t>Программа</w:t>
      </w:r>
    </w:p>
    <w:p w:rsidR="00A826E0" w:rsidRPr="00114D3A" w:rsidRDefault="00A826E0" w:rsidP="00A826E0">
      <w:pPr>
        <w:shd w:val="clear" w:color="auto" w:fill="FFFFFF" w:themeFill="background1"/>
        <w:jc w:val="center"/>
        <w:rPr>
          <w:b/>
        </w:rPr>
      </w:pPr>
      <w:r w:rsidRPr="00114D3A">
        <w:rPr>
          <w:b/>
        </w:rPr>
        <w:t>муниципальных внутренних заимствований</w:t>
      </w:r>
    </w:p>
    <w:p w:rsidR="00A826E0" w:rsidRPr="00114D3A" w:rsidRDefault="00A826E0" w:rsidP="00A826E0">
      <w:pPr>
        <w:shd w:val="clear" w:color="auto" w:fill="FFFFFF" w:themeFill="background1"/>
        <w:jc w:val="center"/>
        <w:rPr>
          <w:b/>
        </w:rPr>
      </w:pPr>
      <w:r w:rsidRPr="00114D3A">
        <w:rPr>
          <w:b/>
        </w:rPr>
        <w:t xml:space="preserve">Панинского муниципального района </w:t>
      </w:r>
    </w:p>
    <w:p w:rsidR="00A826E0" w:rsidRPr="00114D3A" w:rsidRDefault="00A826E0" w:rsidP="00A826E0">
      <w:pPr>
        <w:shd w:val="clear" w:color="auto" w:fill="FFFFFF" w:themeFill="background1"/>
        <w:jc w:val="center"/>
        <w:rPr>
          <w:b/>
        </w:rPr>
      </w:pPr>
      <w:r w:rsidRPr="00114D3A">
        <w:rPr>
          <w:b/>
        </w:rPr>
        <w:t>за 2021 год.</w:t>
      </w:r>
    </w:p>
    <w:p w:rsidR="00A826E0" w:rsidRPr="00114D3A" w:rsidRDefault="00A826E0" w:rsidP="00A826E0">
      <w:pPr>
        <w:shd w:val="clear" w:color="auto" w:fill="FFFFFF" w:themeFill="background1"/>
      </w:pPr>
    </w:p>
    <w:tbl>
      <w:tblPr>
        <w:tblW w:w="10348" w:type="dxa"/>
        <w:tblInd w:w="-34" w:type="dxa"/>
        <w:tblLook w:val="0000"/>
      </w:tblPr>
      <w:tblGrid>
        <w:gridCol w:w="769"/>
        <w:gridCol w:w="7191"/>
        <w:gridCol w:w="2388"/>
      </w:tblGrid>
      <w:tr w:rsidR="00A826E0" w:rsidRPr="00114D3A" w:rsidTr="00974D07">
        <w:trPr>
          <w:trHeight w:val="885"/>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rPr>
                <w:b/>
              </w:rPr>
            </w:pPr>
            <w:r w:rsidRPr="00114D3A">
              <w:rPr>
                <w:b/>
              </w:rPr>
              <w:lastRenderedPageBreak/>
              <w:t>№</w:t>
            </w:r>
          </w:p>
        </w:tc>
        <w:tc>
          <w:tcPr>
            <w:tcW w:w="7191" w:type="dxa"/>
            <w:tcBorders>
              <w:top w:val="single" w:sz="4" w:space="0" w:color="auto"/>
              <w:left w:val="nil"/>
              <w:bottom w:val="single" w:sz="4" w:space="0" w:color="auto"/>
              <w:right w:val="single" w:sz="4" w:space="0" w:color="auto"/>
            </w:tcBorders>
            <w:shd w:val="clear" w:color="auto" w:fill="auto"/>
            <w:vAlign w:val="center"/>
          </w:tcPr>
          <w:p w:rsidR="00A826E0" w:rsidRPr="00114D3A" w:rsidRDefault="00A826E0" w:rsidP="00974D07">
            <w:pPr>
              <w:jc w:val="center"/>
              <w:rPr>
                <w:b/>
              </w:rPr>
            </w:pPr>
            <w:r w:rsidRPr="00114D3A">
              <w:rPr>
                <w:b/>
              </w:rPr>
              <w:t>Наименование  обязательств</w:t>
            </w:r>
          </w:p>
        </w:tc>
        <w:tc>
          <w:tcPr>
            <w:tcW w:w="2388" w:type="dxa"/>
            <w:tcBorders>
              <w:top w:val="single" w:sz="4" w:space="0" w:color="auto"/>
              <w:left w:val="nil"/>
              <w:bottom w:val="single" w:sz="4" w:space="0" w:color="auto"/>
              <w:right w:val="single" w:sz="4" w:space="0" w:color="auto"/>
            </w:tcBorders>
            <w:shd w:val="clear" w:color="auto" w:fill="auto"/>
            <w:vAlign w:val="center"/>
          </w:tcPr>
          <w:p w:rsidR="00A826E0" w:rsidRPr="00114D3A" w:rsidRDefault="00A826E0" w:rsidP="00974D07">
            <w:pPr>
              <w:jc w:val="center"/>
              <w:rPr>
                <w:b/>
              </w:rPr>
            </w:pPr>
            <w:r w:rsidRPr="00114D3A">
              <w:rPr>
                <w:b/>
              </w:rPr>
              <w:t>2021 год</w:t>
            </w:r>
          </w:p>
        </w:tc>
      </w:tr>
      <w:tr w:rsidR="00A826E0" w:rsidRPr="00114D3A" w:rsidTr="00974D07">
        <w:trPr>
          <w:trHeight w:val="375"/>
        </w:trPr>
        <w:tc>
          <w:tcPr>
            <w:tcW w:w="769" w:type="dxa"/>
            <w:tcBorders>
              <w:top w:val="nil"/>
              <w:left w:val="single" w:sz="4" w:space="0" w:color="auto"/>
              <w:bottom w:val="single" w:sz="4" w:space="0" w:color="auto"/>
              <w:right w:val="single" w:sz="4" w:space="0" w:color="auto"/>
            </w:tcBorders>
            <w:shd w:val="clear" w:color="auto" w:fill="auto"/>
            <w:vAlign w:val="bottom"/>
          </w:tcPr>
          <w:p w:rsidR="00A826E0" w:rsidRPr="00114D3A" w:rsidRDefault="00A826E0" w:rsidP="00974D07">
            <w:pPr>
              <w:jc w:val="center"/>
              <w:rPr>
                <w:b/>
              </w:rPr>
            </w:pPr>
            <w:r w:rsidRPr="00114D3A">
              <w:rPr>
                <w:b/>
              </w:rPr>
              <w:t>1</w:t>
            </w:r>
          </w:p>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rPr>
                <w:b/>
              </w:rPr>
            </w:pPr>
            <w:r w:rsidRPr="00114D3A">
              <w:rPr>
                <w:b/>
              </w:rPr>
              <w:t>2</w:t>
            </w:r>
          </w:p>
        </w:tc>
        <w:tc>
          <w:tcPr>
            <w:tcW w:w="2388"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rPr>
                <w:b/>
              </w:rPr>
            </w:pPr>
            <w:r w:rsidRPr="00114D3A">
              <w:rPr>
                <w:b/>
              </w:rPr>
              <w:t>3</w:t>
            </w:r>
          </w:p>
        </w:tc>
      </w:tr>
      <w:tr w:rsidR="00A826E0" w:rsidRPr="00114D3A" w:rsidTr="00974D07">
        <w:trPr>
          <w:trHeight w:val="858"/>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pPr>
            <w:r w:rsidRPr="00114D3A">
              <w:t>1</w:t>
            </w:r>
          </w:p>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rPr>
                <w:b/>
                <w:bCs/>
              </w:rPr>
            </w:pPr>
            <w:r w:rsidRPr="00114D3A">
              <w:rPr>
                <w:b/>
                <w:bCs/>
              </w:rPr>
              <w:t>Государственные ценные бумаги, номинальная стоимость которых указана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rPr>
                <w:b/>
                <w:bCs/>
              </w:rPr>
            </w:pPr>
            <w:r w:rsidRPr="00114D3A">
              <w:rPr>
                <w:b/>
                <w:bCs/>
              </w:rPr>
              <w:t>0</w:t>
            </w:r>
          </w:p>
        </w:tc>
      </w:tr>
      <w:tr w:rsidR="00A826E0" w:rsidRPr="00114D3A" w:rsidTr="00974D07">
        <w:trPr>
          <w:trHeight w:val="375"/>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 размещение</w:t>
            </w:r>
          </w:p>
        </w:tc>
        <w:tc>
          <w:tcPr>
            <w:tcW w:w="2388"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pPr>
            <w:r w:rsidRPr="00114D3A">
              <w:t>0</w:t>
            </w:r>
          </w:p>
        </w:tc>
      </w:tr>
      <w:tr w:rsidR="00A826E0" w:rsidRPr="00114D3A" w:rsidTr="00974D07">
        <w:trPr>
          <w:trHeight w:val="20"/>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 погашение</w:t>
            </w:r>
          </w:p>
        </w:tc>
        <w:tc>
          <w:tcPr>
            <w:tcW w:w="2388"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pPr>
            <w:r w:rsidRPr="00114D3A">
              <w:t>0</w:t>
            </w:r>
          </w:p>
        </w:tc>
      </w:tr>
      <w:tr w:rsidR="00A826E0" w:rsidRPr="00114D3A" w:rsidTr="00974D07">
        <w:trPr>
          <w:trHeight w:val="20"/>
        </w:trPr>
        <w:tc>
          <w:tcPr>
            <w:tcW w:w="769" w:type="dxa"/>
            <w:vMerge w:val="restart"/>
            <w:tcBorders>
              <w:top w:val="nil"/>
              <w:left w:val="single" w:sz="4" w:space="0" w:color="auto"/>
              <w:right w:val="single" w:sz="4" w:space="0" w:color="auto"/>
            </w:tcBorders>
            <w:shd w:val="clear" w:color="auto" w:fill="auto"/>
            <w:vAlign w:val="center"/>
          </w:tcPr>
          <w:p w:rsidR="00A826E0" w:rsidRPr="00114D3A" w:rsidRDefault="00A826E0" w:rsidP="00974D07">
            <w:pPr>
              <w:jc w:val="center"/>
            </w:pPr>
            <w:r w:rsidRPr="00114D3A">
              <w:t>2</w:t>
            </w:r>
          </w:p>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rPr>
                <w:b/>
                <w:bCs/>
              </w:rPr>
            </w:pPr>
            <w:r w:rsidRPr="00114D3A">
              <w:rPr>
                <w:b/>
                <w:bCs/>
              </w:rPr>
              <w:t>Бюджетные кредиты от других бюджетов бюджетной системы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jc w:val="center"/>
              <w:rPr>
                <w:b/>
                <w:bCs/>
              </w:rPr>
            </w:pPr>
            <w:r w:rsidRPr="00114D3A">
              <w:rPr>
                <w:b/>
                <w:bCs/>
              </w:rPr>
              <w:t>0</w:t>
            </w:r>
          </w:p>
        </w:tc>
      </w:tr>
      <w:tr w:rsidR="00A826E0" w:rsidRPr="00114D3A" w:rsidTr="00974D07">
        <w:trPr>
          <w:trHeight w:val="20"/>
        </w:trPr>
        <w:tc>
          <w:tcPr>
            <w:tcW w:w="769" w:type="dxa"/>
            <w:vMerge/>
            <w:tcBorders>
              <w:left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 привлечение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rPr>
                <w:lang w:val="en-US"/>
              </w:rPr>
            </w:pPr>
            <w:r w:rsidRPr="00114D3A">
              <w:rPr>
                <w:lang w:val="en-US"/>
              </w:rPr>
              <w:t>0</w:t>
            </w:r>
          </w:p>
        </w:tc>
      </w:tr>
      <w:tr w:rsidR="00A826E0" w:rsidRPr="00114D3A" w:rsidTr="00974D07">
        <w:trPr>
          <w:trHeight w:val="20"/>
        </w:trPr>
        <w:tc>
          <w:tcPr>
            <w:tcW w:w="769" w:type="dxa"/>
            <w:vMerge/>
            <w:tcBorders>
              <w:left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 погашение, в том числе: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pPr>
            <w:r w:rsidRPr="00114D3A">
              <w:rPr>
                <w:lang w:val="en-US"/>
              </w:rPr>
              <w:t>0</w:t>
            </w:r>
          </w:p>
        </w:tc>
      </w:tr>
      <w:tr w:rsidR="00A826E0" w:rsidRPr="00114D3A" w:rsidTr="00974D07">
        <w:trPr>
          <w:trHeight w:val="20"/>
        </w:trPr>
        <w:tc>
          <w:tcPr>
            <w:tcW w:w="769" w:type="dxa"/>
            <w:vMerge/>
            <w:tcBorders>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погашение реструктурированной задолженности</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pPr>
            <w:r w:rsidRPr="00114D3A">
              <w:t>0</w:t>
            </w:r>
          </w:p>
        </w:tc>
      </w:tr>
      <w:tr w:rsidR="00A826E0" w:rsidRPr="00114D3A" w:rsidTr="00974D07">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pPr>
            <w:r w:rsidRPr="00114D3A">
              <w:t>3</w:t>
            </w:r>
          </w:p>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rPr>
                <w:b/>
                <w:bCs/>
              </w:rPr>
            </w:pPr>
            <w:r w:rsidRPr="00114D3A">
              <w:rPr>
                <w:b/>
                <w:bCs/>
              </w:rPr>
              <w:t>Кредиты кредитных организаций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rPr>
                <w:b/>
              </w:rPr>
            </w:pPr>
            <w:r w:rsidRPr="00114D3A">
              <w:rPr>
                <w:b/>
              </w:rPr>
              <w:t>0</w:t>
            </w:r>
          </w:p>
        </w:tc>
      </w:tr>
      <w:tr w:rsidR="00A826E0" w:rsidRPr="00114D3A" w:rsidTr="00974D07">
        <w:trPr>
          <w:trHeight w:val="20"/>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w:t>
            </w:r>
            <w:r w:rsidRPr="00114D3A">
              <w:rPr>
                <w:bCs/>
              </w:rPr>
              <w:t xml:space="preserve"> привлечение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pPr>
            <w:r w:rsidRPr="00114D3A">
              <w:t>0</w:t>
            </w:r>
          </w:p>
        </w:tc>
      </w:tr>
      <w:tr w:rsidR="00A826E0" w:rsidRPr="00114D3A" w:rsidTr="00974D07">
        <w:trPr>
          <w:trHeight w:val="20"/>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 погашение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pPr>
            <w:r w:rsidRPr="00114D3A">
              <w:t>0</w:t>
            </w:r>
          </w:p>
        </w:tc>
      </w:tr>
      <w:tr w:rsidR="00A826E0" w:rsidRPr="00114D3A" w:rsidTr="00974D07">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A826E0" w:rsidRPr="00114D3A" w:rsidRDefault="00A826E0" w:rsidP="00974D07">
            <w:pPr>
              <w:jc w:val="center"/>
            </w:pPr>
            <w:r w:rsidRPr="00114D3A">
              <w:t>4</w:t>
            </w:r>
          </w:p>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pPr>
              <w:rPr>
                <w:b/>
                <w:bCs/>
              </w:rPr>
            </w:pPr>
            <w:r w:rsidRPr="00114D3A">
              <w:rPr>
                <w:b/>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rPr>
                <w:b/>
                <w:bCs/>
              </w:rPr>
            </w:pPr>
            <w:r w:rsidRPr="00114D3A">
              <w:rPr>
                <w:b/>
                <w:bCs/>
              </w:rPr>
              <w:t>0</w:t>
            </w:r>
          </w:p>
        </w:tc>
      </w:tr>
      <w:tr w:rsidR="00A826E0" w:rsidRPr="00114D3A" w:rsidTr="00974D07">
        <w:trPr>
          <w:trHeight w:val="20"/>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w:t>
            </w:r>
            <w:r w:rsidRPr="00114D3A">
              <w:rPr>
                <w:bCs/>
              </w:rPr>
              <w:t>привлечение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rPr>
                <w:lang w:val="en-US"/>
              </w:rPr>
            </w:pPr>
            <w:r w:rsidRPr="00114D3A">
              <w:rPr>
                <w:lang w:val="en-US"/>
              </w:rPr>
              <w:t>0</w:t>
            </w:r>
          </w:p>
        </w:tc>
      </w:tr>
      <w:tr w:rsidR="00A826E0" w:rsidRPr="00114D3A" w:rsidTr="00974D07">
        <w:trPr>
          <w:trHeight w:val="20"/>
        </w:trPr>
        <w:tc>
          <w:tcPr>
            <w:tcW w:w="769" w:type="dxa"/>
            <w:vMerge/>
            <w:tcBorders>
              <w:top w:val="nil"/>
              <w:left w:val="single" w:sz="4" w:space="0" w:color="auto"/>
              <w:bottom w:val="single" w:sz="4" w:space="0" w:color="auto"/>
              <w:right w:val="single" w:sz="4" w:space="0" w:color="auto"/>
            </w:tcBorders>
            <w:vAlign w:val="center"/>
          </w:tcPr>
          <w:p w:rsidR="00A826E0" w:rsidRPr="00114D3A" w:rsidRDefault="00A826E0" w:rsidP="00974D07"/>
        </w:tc>
        <w:tc>
          <w:tcPr>
            <w:tcW w:w="7191" w:type="dxa"/>
            <w:tcBorders>
              <w:top w:val="nil"/>
              <w:left w:val="nil"/>
              <w:bottom w:val="single" w:sz="4" w:space="0" w:color="auto"/>
              <w:right w:val="single" w:sz="4" w:space="0" w:color="auto"/>
            </w:tcBorders>
            <w:shd w:val="clear" w:color="auto" w:fill="auto"/>
            <w:vAlign w:val="bottom"/>
          </w:tcPr>
          <w:p w:rsidR="00A826E0" w:rsidRPr="00114D3A" w:rsidRDefault="00A826E0" w:rsidP="00974D07">
            <w:r w:rsidRPr="00114D3A">
              <w:t>-погашение</w:t>
            </w:r>
          </w:p>
        </w:tc>
        <w:tc>
          <w:tcPr>
            <w:tcW w:w="2388" w:type="dxa"/>
            <w:tcBorders>
              <w:top w:val="nil"/>
              <w:left w:val="nil"/>
              <w:bottom w:val="single" w:sz="4" w:space="0" w:color="auto"/>
              <w:right w:val="single" w:sz="4" w:space="0" w:color="auto"/>
            </w:tcBorders>
            <w:shd w:val="clear" w:color="auto" w:fill="auto"/>
            <w:vAlign w:val="center"/>
          </w:tcPr>
          <w:p w:rsidR="00A826E0" w:rsidRPr="00114D3A" w:rsidRDefault="00A826E0" w:rsidP="00974D07">
            <w:pPr>
              <w:jc w:val="center"/>
              <w:rPr>
                <w:lang w:val="en-US"/>
              </w:rPr>
            </w:pPr>
            <w:r w:rsidRPr="00114D3A">
              <w:rPr>
                <w:lang w:val="en-US"/>
              </w:rPr>
              <w:t>0</w:t>
            </w:r>
          </w:p>
        </w:tc>
      </w:tr>
    </w:tbl>
    <w:p w:rsidR="00A826E0" w:rsidRPr="00114D3A" w:rsidRDefault="00A826E0" w:rsidP="00A826E0">
      <w:pPr>
        <w:shd w:val="clear" w:color="auto" w:fill="FFFFFF" w:themeFill="background1"/>
        <w:jc w:val="center"/>
      </w:pPr>
    </w:p>
    <w:p w:rsidR="00FA3CAF" w:rsidRDefault="00FA3CAF"/>
    <w:sectPr w:rsidR="00FA3CAF" w:rsidSect="00FA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6E0"/>
    <w:rsid w:val="00285FD2"/>
    <w:rsid w:val="007073B8"/>
    <w:rsid w:val="009A5522"/>
    <w:rsid w:val="00A826E0"/>
    <w:rsid w:val="00FA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826E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A826E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A826E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A826E0"/>
    <w:pPr>
      <w:spacing w:before="240" w:after="60"/>
      <w:outlineLvl w:val="3"/>
    </w:pPr>
    <w:rPr>
      <w:b/>
      <w:bCs/>
      <w:sz w:val="28"/>
      <w:szCs w:val="28"/>
    </w:rPr>
  </w:style>
  <w:style w:type="paragraph" w:styleId="5">
    <w:name w:val="heading 5"/>
    <w:basedOn w:val="a"/>
    <w:next w:val="a"/>
    <w:link w:val="50"/>
    <w:uiPriority w:val="9"/>
    <w:unhideWhenUsed/>
    <w:qFormat/>
    <w:rsid w:val="00A826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826E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826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826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826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826E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A826E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A826E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A826E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A826E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A826E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826E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826E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826E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826E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826E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826E0"/>
    <w:rPr>
      <w:rFonts w:ascii="Cambria" w:eastAsia="Times New Roman" w:hAnsi="Cambria" w:cs="Times New Roman"/>
      <w:b/>
      <w:kern w:val="32"/>
      <w:sz w:val="32"/>
      <w:szCs w:val="20"/>
      <w:lang w:eastAsia="ru-RU"/>
    </w:rPr>
  </w:style>
  <w:style w:type="character" w:customStyle="1" w:styleId="21">
    <w:name w:val="Заголовок 2 Знак1"/>
    <w:semiHidden/>
    <w:locked/>
    <w:rsid w:val="00A826E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826E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82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826E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A826E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826E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826E0"/>
    <w:rPr>
      <w:rFonts w:eastAsia="Times New Roman"/>
      <w:sz w:val="24"/>
      <w:szCs w:val="24"/>
    </w:rPr>
  </w:style>
  <w:style w:type="paragraph" w:styleId="aa">
    <w:name w:val="No Spacing"/>
    <w:link w:val="ab"/>
    <w:uiPriority w:val="1"/>
    <w:qFormat/>
    <w:rsid w:val="00A826E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826E0"/>
    <w:rPr>
      <w:rFonts w:ascii="Calibri" w:hAnsi="Calibri" w:cs="Calibri"/>
    </w:rPr>
  </w:style>
  <w:style w:type="paragraph" w:styleId="ac">
    <w:name w:val="List Paragraph"/>
    <w:aliases w:val="ПАРАГРАФ,List Paragraph,Абзац списка11"/>
    <w:basedOn w:val="a"/>
    <w:link w:val="ad"/>
    <w:uiPriority w:val="34"/>
    <w:qFormat/>
    <w:rsid w:val="00A826E0"/>
    <w:pPr>
      <w:ind w:left="720"/>
      <w:contextualSpacing/>
    </w:pPr>
    <w:rPr>
      <w:rFonts w:eastAsia="Calibri"/>
      <w:lang w:eastAsia="en-US"/>
    </w:rPr>
  </w:style>
  <w:style w:type="paragraph" w:customStyle="1" w:styleId="22">
    <w:name w:val="2Название"/>
    <w:basedOn w:val="a"/>
    <w:link w:val="23"/>
    <w:qFormat/>
    <w:rsid w:val="00A826E0"/>
    <w:pPr>
      <w:ind w:right="4536"/>
      <w:jc w:val="both"/>
    </w:pPr>
    <w:rPr>
      <w:rFonts w:ascii="Arial" w:hAnsi="Arial" w:cs="Arial"/>
      <w:b/>
      <w:sz w:val="28"/>
    </w:rPr>
  </w:style>
  <w:style w:type="character" w:customStyle="1" w:styleId="23">
    <w:name w:val="2Название Знак"/>
    <w:link w:val="22"/>
    <w:locked/>
    <w:rsid w:val="00A826E0"/>
    <w:rPr>
      <w:rFonts w:ascii="Arial" w:eastAsia="Times New Roman" w:hAnsi="Arial" w:cs="Arial"/>
      <w:b/>
      <w:sz w:val="28"/>
      <w:szCs w:val="24"/>
      <w:lang w:eastAsia="ar-SA"/>
    </w:rPr>
  </w:style>
  <w:style w:type="paragraph" w:customStyle="1" w:styleId="31">
    <w:name w:val="3Приложение"/>
    <w:basedOn w:val="a"/>
    <w:link w:val="32"/>
    <w:qFormat/>
    <w:rsid w:val="00A826E0"/>
    <w:pPr>
      <w:ind w:left="5103"/>
      <w:jc w:val="both"/>
    </w:pPr>
    <w:rPr>
      <w:rFonts w:ascii="Arial" w:hAnsi="Arial" w:cs="Arial"/>
      <w:sz w:val="26"/>
      <w:szCs w:val="28"/>
    </w:rPr>
  </w:style>
  <w:style w:type="character" w:customStyle="1" w:styleId="32">
    <w:name w:val="3Приложение Знак"/>
    <w:link w:val="31"/>
    <w:locked/>
    <w:rsid w:val="00A826E0"/>
    <w:rPr>
      <w:rFonts w:ascii="Arial" w:eastAsia="Times New Roman" w:hAnsi="Arial" w:cs="Arial"/>
      <w:sz w:val="26"/>
      <w:szCs w:val="28"/>
      <w:lang w:eastAsia="ar-SA"/>
    </w:rPr>
  </w:style>
  <w:style w:type="character" w:styleId="ae">
    <w:name w:val="Hyperlink"/>
    <w:uiPriority w:val="99"/>
    <w:unhideWhenUsed/>
    <w:rsid w:val="00A826E0"/>
    <w:rPr>
      <w:color w:val="0000FF"/>
      <w:u w:val="single"/>
    </w:rPr>
  </w:style>
  <w:style w:type="character" w:customStyle="1" w:styleId="HTML">
    <w:name w:val="Стандартный HTML Знак"/>
    <w:basedOn w:val="a1"/>
    <w:link w:val="HTML0"/>
    <w:uiPriority w:val="99"/>
    <w:rsid w:val="00A826E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8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826E0"/>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A826E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826E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A826E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A826E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A826E0"/>
    <w:rPr>
      <w:sz w:val="20"/>
      <w:szCs w:val="20"/>
      <w:lang w:eastAsia="ru-RU"/>
    </w:rPr>
  </w:style>
  <w:style w:type="character" w:customStyle="1" w:styleId="13">
    <w:name w:val="Текст примечания Знак1"/>
    <w:basedOn w:val="a1"/>
    <w:link w:val="af2"/>
    <w:semiHidden/>
    <w:rsid w:val="00A826E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826E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826E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A826E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A826E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A826E0"/>
    <w:pPr>
      <w:tabs>
        <w:tab w:val="center" w:pos="4677"/>
        <w:tab w:val="right" w:pos="9355"/>
      </w:tabs>
    </w:pPr>
  </w:style>
  <w:style w:type="character" w:customStyle="1" w:styleId="15">
    <w:name w:val="Нижний колонтитул Знак1"/>
    <w:basedOn w:val="a1"/>
    <w:link w:val="af6"/>
    <w:semiHidden/>
    <w:rsid w:val="00A826E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826E0"/>
    <w:rPr>
      <w:rFonts w:ascii="Times New Roman" w:eastAsia="Times New Roman" w:hAnsi="Times New Roman" w:cs="Times New Roman"/>
      <w:sz w:val="28"/>
      <w:szCs w:val="28"/>
      <w:lang w:eastAsia="ru-RU"/>
    </w:rPr>
  </w:style>
  <w:style w:type="paragraph" w:styleId="af8">
    <w:name w:val="endnote text"/>
    <w:basedOn w:val="a"/>
    <w:link w:val="af7"/>
    <w:unhideWhenUsed/>
    <w:rsid w:val="00A826E0"/>
    <w:rPr>
      <w:sz w:val="28"/>
      <w:szCs w:val="28"/>
      <w:lang w:eastAsia="ru-RU"/>
    </w:rPr>
  </w:style>
  <w:style w:type="character" w:customStyle="1" w:styleId="16">
    <w:name w:val="Текст концевой сноски Знак1"/>
    <w:basedOn w:val="a1"/>
    <w:link w:val="af8"/>
    <w:semiHidden/>
    <w:rsid w:val="00A826E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A826E0"/>
    <w:rPr>
      <w:rFonts w:ascii="Times New Roman" w:eastAsia="Times New Roman" w:hAnsi="Times New Roman" w:cs="Times New Roman"/>
      <w:sz w:val="20"/>
      <w:szCs w:val="20"/>
      <w:lang w:eastAsia="ru-RU"/>
    </w:rPr>
  </w:style>
  <w:style w:type="paragraph" w:styleId="afa">
    <w:name w:val="Body Text Indent"/>
    <w:basedOn w:val="a"/>
    <w:link w:val="af9"/>
    <w:unhideWhenUsed/>
    <w:rsid w:val="00A826E0"/>
    <w:pPr>
      <w:spacing w:after="120"/>
      <w:ind w:left="283"/>
    </w:pPr>
    <w:rPr>
      <w:sz w:val="20"/>
      <w:szCs w:val="20"/>
      <w:lang w:eastAsia="ru-RU"/>
    </w:rPr>
  </w:style>
  <w:style w:type="character" w:customStyle="1" w:styleId="17">
    <w:name w:val="Основной текст с отступом Знак1"/>
    <w:basedOn w:val="a1"/>
    <w:link w:val="afa"/>
    <w:semiHidden/>
    <w:rsid w:val="00A826E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A826E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A826E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826E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826E0"/>
    <w:rPr>
      <w:rFonts w:ascii="Arial" w:hAnsi="Arial" w:cs="Arial"/>
      <w:color w:val="333333"/>
    </w:rPr>
  </w:style>
  <w:style w:type="paragraph" w:styleId="afe">
    <w:name w:val="Salutation"/>
    <w:basedOn w:val="a"/>
    <w:next w:val="a"/>
    <w:link w:val="afd"/>
    <w:unhideWhenUsed/>
    <w:rsid w:val="00A826E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826E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826E0"/>
    <w:rPr>
      <w:rFonts w:ascii="Arial" w:eastAsia="Times New Roman" w:hAnsi="Arial" w:cs="Arial"/>
      <w:color w:val="333333"/>
      <w:sz w:val="20"/>
      <w:szCs w:val="20"/>
      <w:lang w:eastAsia="ru-RU"/>
    </w:rPr>
  </w:style>
  <w:style w:type="paragraph" w:styleId="aff0">
    <w:name w:val="Date"/>
    <w:basedOn w:val="a"/>
    <w:next w:val="a"/>
    <w:link w:val="aff"/>
    <w:unhideWhenUsed/>
    <w:rsid w:val="00A826E0"/>
    <w:rPr>
      <w:rFonts w:ascii="Arial" w:hAnsi="Arial" w:cs="Arial"/>
      <w:color w:val="333333"/>
      <w:sz w:val="20"/>
      <w:szCs w:val="20"/>
      <w:lang w:eastAsia="ru-RU"/>
    </w:rPr>
  </w:style>
  <w:style w:type="character" w:customStyle="1" w:styleId="1a">
    <w:name w:val="Дата Знак1"/>
    <w:basedOn w:val="a1"/>
    <w:link w:val="aff0"/>
    <w:semiHidden/>
    <w:rsid w:val="00A826E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826E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826E0"/>
    <w:pPr>
      <w:spacing w:after="0"/>
      <w:ind w:firstLine="360"/>
    </w:pPr>
  </w:style>
  <w:style w:type="character" w:customStyle="1" w:styleId="1b">
    <w:name w:val="Красная строка Знак1"/>
    <w:basedOn w:val="a4"/>
    <w:link w:val="aff2"/>
    <w:uiPriority w:val="99"/>
    <w:semiHidden/>
    <w:rsid w:val="00A826E0"/>
  </w:style>
  <w:style w:type="character" w:customStyle="1" w:styleId="24">
    <w:name w:val="Основной текст 2 Знак"/>
    <w:basedOn w:val="a1"/>
    <w:link w:val="25"/>
    <w:uiPriority w:val="99"/>
    <w:locked/>
    <w:rsid w:val="00A826E0"/>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A826E0"/>
    <w:pPr>
      <w:spacing w:after="120" w:line="480" w:lineRule="auto"/>
    </w:pPr>
    <w:rPr>
      <w:sz w:val="20"/>
      <w:szCs w:val="20"/>
    </w:rPr>
  </w:style>
  <w:style w:type="character" w:customStyle="1" w:styleId="210">
    <w:name w:val="Основной текст 2 Знак1"/>
    <w:basedOn w:val="a1"/>
    <w:link w:val="25"/>
    <w:uiPriority w:val="99"/>
    <w:semiHidden/>
    <w:rsid w:val="00A826E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826E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826E0"/>
    <w:pPr>
      <w:spacing w:after="120"/>
    </w:pPr>
    <w:rPr>
      <w:sz w:val="16"/>
      <w:szCs w:val="16"/>
    </w:rPr>
  </w:style>
  <w:style w:type="character" w:customStyle="1" w:styleId="310">
    <w:name w:val="Основной текст 3 Знак1"/>
    <w:basedOn w:val="a1"/>
    <w:link w:val="34"/>
    <w:uiPriority w:val="99"/>
    <w:semiHidden/>
    <w:rsid w:val="00A826E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826E0"/>
    <w:rPr>
      <w:color w:val="000000"/>
      <w:sz w:val="24"/>
      <w:lang w:eastAsia="ar-SA"/>
    </w:rPr>
  </w:style>
  <w:style w:type="paragraph" w:styleId="27">
    <w:name w:val="Body Text Indent 2"/>
    <w:aliases w:val="Знак, Знак"/>
    <w:basedOn w:val="a"/>
    <w:link w:val="26"/>
    <w:unhideWhenUsed/>
    <w:qFormat/>
    <w:rsid w:val="00A826E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A826E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826E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826E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826E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826E0"/>
    <w:rPr>
      <w:rFonts w:ascii="Tahoma" w:eastAsia="Times New Roman" w:hAnsi="Tahoma" w:cs="Tahoma"/>
      <w:color w:val="333333"/>
      <w:sz w:val="16"/>
      <w:szCs w:val="16"/>
      <w:lang w:eastAsia="ru-RU"/>
    </w:rPr>
  </w:style>
  <w:style w:type="paragraph" w:styleId="aff4">
    <w:name w:val="Document Map"/>
    <w:basedOn w:val="a"/>
    <w:link w:val="aff3"/>
    <w:unhideWhenUsed/>
    <w:rsid w:val="00A826E0"/>
    <w:rPr>
      <w:rFonts w:ascii="Tahoma" w:hAnsi="Tahoma" w:cs="Tahoma"/>
      <w:color w:val="333333"/>
      <w:sz w:val="16"/>
      <w:szCs w:val="16"/>
      <w:lang w:eastAsia="ru-RU"/>
    </w:rPr>
  </w:style>
  <w:style w:type="character" w:customStyle="1" w:styleId="1c">
    <w:name w:val="Схема документа Знак1"/>
    <w:basedOn w:val="a1"/>
    <w:link w:val="aff4"/>
    <w:semiHidden/>
    <w:rsid w:val="00A826E0"/>
    <w:rPr>
      <w:rFonts w:ascii="Tahoma" w:eastAsia="Times New Roman" w:hAnsi="Tahoma" w:cs="Tahoma"/>
      <w:sz w:val="16"/>
      <w:szCs w:val="16"/>
      <w:lang w:eastAsia="ar-SA"/>
    </w:rPr>
  </w:style>
  <w:style w:type="character" w:customStyle="1" w:styleId="aff5">
    <w:name w:val="Текст Знак"/>
    <w:basedOn w:val="a1"/>
    <w:link w:val="aff6"/>
    <w:locked/>
    <w:rsid w:val="00A826E0"/>
    <w:rPr>
      <w:rFonts w:ascii="Courier New" w:eastAsia="Times New Roman" w:hAnsi="Courier New" w:cs="Courier New"/>
      <w:sz w:val="20"/>
      <w:szCs w:val="20"/>
      <w:lang w:eastAsia="ru-RU"/>
    </w:rPr>
  </w:style>
  <w:style w:type="paragraph" w:styleId="aff6">
    <w:name w:val="Plain Text"/>
    <w:basedOn w:val="a"/>
    <w:link w:val="aff5"/>
    <w:unhideWhenUsed/>
    <w:rsid w:val="00A826E0"/>
    <w:rPr>
      <w:rFonts w:ascii="Courier New" w:hAnsi="Courier New" w:cs="Courier New"/>
      <w:sz w:val="20"/>
      <w:szCs w:val="20"/>
      <w:lang w:eastAsia="ru-RU"/>
    </w:rPr>
  </w:style>
  <w:style w:type="character" w:customStyle="1" w:styleId="1d">
    <w:name w:val="Текст Знак1"/>
    <w:basedOn w:val="a1"/>
    <w:link w:val="aff6"/>
    <w:semiHidden/>
    <w:rsid w:val="00A826E0"/>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A826E0"/>
    <w:rPr>
      <w:b/>
      <w:bCs/>
    </w:rPr>
  </w:style>
  <w:style w:type="paragraph" w:styleId="aff8">
    <w:name w:val="annotation subject"/>
    <w:basedOn w:val="af2"/>
    <w:next w:val="af2"/>
    <w:link w:val="aff7"/>
    <w:unhideWhenUsed/>
    <w:rsid w:val="00A826E0"/>
    <w:rPr>
      <w:b/>
      <w:bCs/>
    </w:rPr>
  </w:style>
  <w:style w:type="character" w:customStyle="1" w:styleId="1e">
    <w:name w:val="Тема примечания Знак1"/>
    <w:basedOn w:val="13"/>
    <w:link w:val="aff8"/>
    <w:semiHidden/>
    <w:rsid w:val="00A826E0"/>
    <w:rPr>
      <w:b/>
      <w:bCs/>
    </w:rPr>
  </w:style>
  <w:style w:type="character" w:customStyle="1" w:styleId="aff9">
    <w:name w:val="Текст выноски Знак"/>
    <w:basedOn w:val="a1"/>
    <w:link w:val="affa"/>
    <w:uiPriority w:val="99"/>
    <w:locked/>
    <w:rsid w:val="00A826E0"/>
    <w:rPr>
      <w:rFonts w:ascii="Tahoma" w:eastAsia="Times New Roman" w:hAnsi="Tahoma" w:cs="Tahoma"/>
      <w:sz w:val="16"/>
      <w:szCs w:val="16"/>
      <w:lang w:eastAsia="ar-SA"/>
    </w:rPr>
  </w:style>
  <w:style w:type="paragraph" w:styleId="affa">
    <w:name w:val="Balloon Text"/>
    <w:basedOn w:val="a"/>
    <w:link w:val="aff9"/>
    <w:uiPriority w:val="99"/>
    <w:unhideWhenUsed/>
    <w:rsid w:val="00A826E0"/>
    <w:rPr>
      <w:rFonts w:ascii="Tahoma" w:hAnsi="Tahoma" w:cs="Tahoma"/>
      <w:sz w:val="16"/>
      <w:szCs w:val="16"/>
    </w:rPr>
  </w:style>
  <w:style w:type="character" w:customStyle="1" w:styleId="1f">
    <w:name w:val="Текст выноски Знак1"/>
    <w:basedOn w:val="a1"/>
    <w:link w:val="affa"/>
    <w:semiHidden/>
    <w:rsid w:val="00A826E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826E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826E0"/>
    <w:rPr>
      <w:rFonts w:ascii="Arial" w:eastAsia="Times New Roman" w:hAnsi="Arial" w:cs="Arial"/>
      <w:sz w:val="20"/>
      <w:szCs w:val="20"/>
      <w:lang w:eastAsia="ru-RU"/>
    </w:rPr>
  </w:style>
  <w:style w:type="paragraph" w:customStyle="1" w:styleId="ConsPlusNormal0">
    <w:name w:val="ConsPlusNormal"/>
    <w:link w:val="ConsPlusNormal"/>
    <w:qFormat/>
    <w:rsid w:val="00A826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A826E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A826E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A826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A82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A826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A826E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826E0"/>
    <w:rPr>
      <w:sz w:val="16"/>
      <w:szCs w:val="16"/>
      <w:shd w:val="clear" w:color="auto" w:fill="FFFFFF"/>
    </w:rPr>
  </w:style>
  <w:style w:type="paragraph" w:customStyle="1" w:styleId="2a">
    <w:name w:val="Основной текст (2)"/>
    <w:basedOn w:val="a"/>
    <w:link w:val="29"/>
    <w:qFormat/>
    <w:rsid w:val="00A826E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826E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A826E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A82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826E0"/>
    <w:pPr>
      <w:suppressAutoHyphens w:val="0"/>
      <w:ind w:firstLine="709"/>
      <w:jc w:val="both"/>
    </w:pPr>
    <w:rPr>
      <w:sz w:val="28"/>
      <w:szCs w:val="28"/>
      <w:lang w:eastAsia="ru-RU"/>
    </w:rPr>
  </w:style>
  <w:style w:type="paragraph" w:customStyle="1" w:styleId="1f1">
    <w:name w:val="Абзац списка1"/>
    <w:basedOn w:val="a"/>
    <w:qFormat/>
    <w:rsid w:val="00A826E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826E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A826E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826E0"/>
    <w:rPr>
      <w:rFonts w:ascii="Arial" w:eastAsia="Times New Roman" w:hAnsi="Arial" w:cs="Arial"/>
      <w:b/>
      <w:caps/>
      <w:sz w:val="26"/>
      <w:szCs w:val="28"/>
      <w:lang w:eastAsia="ar-SA"/>
    </w:rPr>
  </w:style>
  <w:style w:type="paragraph" w:customStyle="1" w:styleId="1f3">
    <w:name w:val="1Орган_ПР"/>
    <w:basedOn w:val="a"/>
    <w:link w:val="1f2"/>
    <w:qFormat/>
    <w:rsid w:val="00A826E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826E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A826E0"/>
    <w:pPr>
      <w:suppressAutoHyphens w:val="0"/>
      <w:spacing w:before="100" w:beforeAutospacing="1" w:after="100" w:afterAutospacing="1"/>
    </w:pPr>
    <w:rPr>
      <w:lang w:eastAsia="ru-RU"/>
    </w:rPr>
  </w:style>
  <w:style w:type="paragraph" w:customStyle="1" w:styleId="affe">
    <w:name w:val="ПредГлава"/>
    <w:basedOn w:val="a"/>
    <w:next w:val="a"/>
    <w:qFormat/>
    <w:rsid w:val="00A826E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A826E0"/>
    <w:pPr>
      <w:suppressAutoHyphens w:val="0"/>
      <w:spacing w:after="240"/>
      <w:ind w:left="567" w:hanging="567"/>
      <w:jc w:val="both"/>
    </w:pPr>
    <w:rPr>
      <w:b/>
      <w:sz w:val="32"/>
      <w:szCs w:val="20"/>
      <w:lang w:eastAsia="ru-RU"/>
    </w:rPr>
  </w:style>
  <w:style w:type="paragraph" w:customStyle="1" w:styleId="ConsNormal">
    <w:name w:val="ConsNormal"/>
    <w:qFormat/>
    <w:rsid w:val="00A826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A826E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A826E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826E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826E0"/>
    <w:pPr>
      <w:tabs>
        <w:tab w:val="num" w:pos="643"/>
      </w:tabs>
      <w:ind w:left="643" w:hanging="360"/>
      <w:contextualSpacing/>
    </w:pPr>
  </w:style>
  <w:style w:type="paragraph" w:customStyle="1" w:styleId="2e">
    <w:name w:val="Стиль2"/>
    <w:basedOn w:val="2d"/>
    <w:uiPriority w:val="99"/>
    <w:qFormat/>
    <w:rsid w:val="00A826E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A826E0"/>
    <w:pPr>
      <w:suppressAutoHyphens w:val="0"/>
      <w:jc w:val="center"/>
    </w:pPr>
    <w:rPr>
      <w:szCs w:val="20"/>
      <w:lang w:eastAsia="ru-RU"/>
    </w:rPr>
  </w:style>
  <w:style w:type="character" w:customStyle="1" w:styleId="afff1">
    <w:name w:val="Основной текст_"/>
    <w:link w:val="1f5"/>
    <w:locked/>
    <w:rsid w:val="00A826E0"/>
    <w:rPr>
      <w:shd w:val="clear" w:color="auto" w:fill="FFFFFF"/>
    </w:rPr>
  </w:style>
  <w:style w:type="paragraph" w:customStyle="1" w:styleId="1f5">
    <w:name w:val="Основной текст1"/>
    <w:basedOn w:val="a"/>
    <w:link w:val="afff1"/>
    <w:qFormat/>
    <w:rsid w:val="00A826E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A826E0"/>
    <w:pPr>
      <w:suppressLineNumbers/>
    </w:pPr>
    <w:rPr>
      <w:szCs w:val="20"/>
    </w:rPr>
  </w:style>
  <w:style w:type="paragraph" w:customStyle="1" w:styleId="afff3">
    <w:name w:val="Заголовок"/>
    <w:basedOn w:val="a"/>
    <w:next w:val="a0"/>
    <w:uiPriority w:val="99"/>
    <w:qFormat/>
    <w:rsid w:val="00A826E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A826E0"/>
    <w:pPr>
      <w:suppressLineNumbers/>
      <w:spacing w:before="120" w:after="120"/>
    </w:pPr>
    <w:rPr>
      <w:rFonts w:ascii="Arial" w:hAnsi="Arial" w:cs="Mangal"/>
      <w:i/>
      <w:iCs/>
      <w:sz w:val="20"/>
    </w:rPr>
  </w:style>
  <w:style w:type="paragraph" w:customStyle="1" w:styleId="2f0">
    <w:name w:val="Указатель2"/>
    <w:basedOn w:val="a"/>
    <w:uiPriority w:val="99"/>
    <w:qFormat/>
    <w:rsid w:val="00A826E0"/>
    <w:pPr>
      <w:suppressLineNumbers/>
    </w:pPr>
    <w:rPr>
      <w:rFonts w:ascii="Arial" w:hAnsi="Arial" w:cs="Mangal"/>
    </w:rPr>
  </w:style>
  <w:style w:type="paragraph" w:customStyle="1" w:styleId="1f6">
    <w:name w:val="Название1"/>
    <w:basedOn w:val="a"/>
    <w:uiPriority w:val="99"/>
    <w:qFormat/>
    <w:rsid w:val="00A826E0"/>
    <w:pPr>
      <w:suppressLineNumbers/>
      <w:spacing w:before="120" w:after="120"/>
    </w:pPr>
    <w:rPr>
      <w:rFonts w:ascii="Arial" w:hAnsi="Arial" w:cs="Mangal"/>
      <w:i/>
      <w:iCs/>
      <w:sz w:val="20"/>
    </w:rPr>
  </w:style>
  <w:style w:type="paragraph" w:customStyle="1" w:styleId="1f7">
    <w:name w:val="Указатель1"/>
    <w:basedOn w:val="a"/>
    <w:uiPriority w:val="99"/>
    <w:qFormat/>
    <w:rsid w:val="00A826E0"/>
    <w:pPr>
      <w:suppressLineNumbers/>
    </w:pPr>
    <w:rPr>
      <w:rFonts w:ascii="Arial" w:hAnsi="Arial" w:cs="Mangal"/>
    </w:rPr>
  </w:style>
  <w:style w:type="paragraph" w:customStyle="1" w:styleId="afff4">
    <w:name w:val="Текст (лев. подпись)"/>
    <w:basedOn w:val="a"/>
    <w:next w:val="a"/>
    <w:uiPriority w:val="99"/>
    <w:qFormat/>
    <w:rsid w:val="00A826E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A826E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A826E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A826E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A826E0"/>
    <w:pPr>
      <w:jc w:val="center"/>
    </w:pPr>
    <w:rPr>
      <w:b/>
      <w:bCs/>
      <w:szCs w:val="24"/>
    </w:rPr>
  </w:style>
  <w:style w:type="paragraph" w:customStyle="1" w:styleId="Style7">
    <w:name w:val="Style7"/>
    <w:basedOn w:val="a"/>
    <w:uiPriority w:val="99"/>
    <w:qFormat/>
    <w:rsid w:val="00A826E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826E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826E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826E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A826E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826E0"/>
    <w:rPr>
      <w:rFonts w:ascii="Georgia" w:eastAsia="Times New Roman" w:hAnsi="Georgia" w:cs="Times New Roman"/>
      <w:sz w:val="24"/>
      <w:szCs w:val="20"/>
      <w:lang w:eastAsia="ru-RU"/>
    </w:rPr>
  </w:style>
  <w:style w:type="paragraph" w:customStyle="1" w:styleId="Pro-text0">
    <w:name w:val="Pro-text"/>
    <w:basedOn w:val="a"/>
    <w:link w:val="Pro-text"/>
    <w:qFormat/>
    <w:rsid w:val="00A826E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826E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826E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826E0"/>
    <w:pPr>
      <w:spacing w:line="480" w:lineRule="auto"/>
      <w:ind w:left="-709"/>
      <w:jc w:val="both"/>
    </w:pPr>
    <w:rPr>
      <w:szCs w:val="20"/>
    </w:rPr>
  </w:style>
  <w:style w:type="paragraph" w:customStyle="1" w:styleId="Style6">
    <w:name w:val="Style6"/>
    <w:basedOn w:val="a"/>
    <w:uiPriority w:val="99"/>
    <w:qFormat/>
    <w:rsid w:val="00A826E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826E0"/>
    <w:pPr>
      <w:suppressAutoHyphens w:val="0"/>
      <w:ind w:left="720"/>
      <w:contextualSpacing/>
    </w:pPr>
    <w:rPr>
      <w:rFonts w:eastAsia="Calibri"/>
      <w:sz w:val="20"/>
      <w:szCs w:val="20"/>
      <w:lang w:eastAsia="ru-RU"/>
    </w:rPr>
  </w:style>
  <w:style w:type="paragraph" w:customStyle="1" w:styleId="Default">
    <w:name w:val="Default"/>
    <w:uiPriority w:val="99"/>
    <w:qFormat/>
    <w:rsid w:val="00A826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A826E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A826E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A826E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A826E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826E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826E0"/>
    <w:pPr>
      <w:spacing w:after="0" w:line="240" w:lineRule="auto"/>
    </w:pPr>
    <w:rPr>
      <w:rFonts w:ascii="Calibri" w:eastAsia="Times New Roman" w:hAnsi="Calibri" w:cs="Calibri"/>
    </w:rPr>
  </w:style>
  <w:style w:type="paragraph" w:customStyle="1" w:styleId="stale1">
    <w:name w:val="stale1"/>
    <w:basedOn w:val="a"/>
    <w:uiPriority w:val="99"/>
    <w:qFormat/>
    <w:rsid w:val="00A826E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A826E0"/>
    <w:pPr>
      <w:suppressAutoHyphens w:val="0"/>
      <w:jc w:val="center"/>
    </w:pPr>
    <w:rPr>
      <w:sz w:val="28"/>
      <w:szCs w:val="20"/>
      <w:lang w:val="en-US" w:eastAsia="ru-RU"/>
    </w:rPr>
  </w:style>
  <w:style w:type="paragraph" w:customStyle="1" w:styleId="62">
    <w:name w:val="Абзац списка6"/>
    <w:basedOn w:val="a"/>
    <w:uiPriority w:val="99"/>
    <w:qFormat/>
    <w:rsid w:val="00A826E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826E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A826E0"/>
    <w:pPr>
      <w:spacing w:after="120" w:line="480" w:lineRule="auto"/>
    </w:pPr>
  </w:style>
  <w:style w:type="paragraph" w:customStyle="1" w:styleId="formattext">
    <w:name w:val="formattext"/>
    <w:basedOn w:val="a"/>
    <w:uiPriority w:val="99"/>
    <w:qFormat/>
    <w:rsid w:val="00A826E0"/>
    <w:pPr>
      <w:suppressAutoHyphens w:val="0"/>
      <w:spacing w:before="100" w:beforeAutospacing="1" w:after="100" w:afterAutospacing="1"/>
    </w:pPr>
    <w:rPr>
      <w:lang w:eastAsia="ru-RU"/>
    </w:rPr>
  </w:style>
  <w:style w:type="character" w:customStyle="1" w:styleId="43">
    <w:name w:val="Основной текст (4)_"/>
    <w:link w:val="44"/>
    <w:locked/>
    <w:rsid w:val="00A826E0"/>
    <w:rPr>
      <w:b/>
      <w:bCs/>
      <w:sz w:val="21"/>
      <w:szCs w:val="21"/>
      <w:shd w:val="clear" w:color="auto" w:fill="FFFFFF"/>
    </w:rPr>
  </w:style>
  <w:style w:type="paragraph" w:customStyle="1" w:styleId="44">
    <w:name w:val="Основной текст (4)"/>
    <w:basedOn w:val="a"/>
    <w:link w:val="43"/>
    <w:qFormat/>
    <w:rsid w:val="00A826E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826E0"/>
    <w:pPr>
      <w:spacing w:before="36" w:after="36"/>
    </w:pPr>
    <w:rPr>
      <w:rFonts w:eastAsia="Calibri"/>
      <w:lang w:val="en-US" w:eastAsia="en-US"/>
    </w:rPr>
  </w:style>
  <w:style w:type="paragraph" w:customStyle="1" w:styleId="81">
    <w:name w:val="Абзац списка8"/>
    <w:basedOn w:val="a"/>
    <w:uiPriority w:val="99"/>
    <w:qFormat/>
    <w:rsid w:val="00A826E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826E0"/>
    <w:pPr>
      <w:spacing w:after="0" w:line="240" w:lineRule="auto"/>
    </w:pPr>
    <w:rPr>
      <w:rFonts w:ascii="Calibri" w:eastAsia="Times New Roman" w:hAnsi="Calibri" w:cs="Calibri"/>
    </w:rPr>
  </w:style>
  <w:style w:type="paragraph" w:customStyle="1" w:styleId="afffa">
    <w:name w:val="Текст акта"/>
    <w:uiPriority w:val="99"/>
    <w:qFormat/>
    <w:rsid w:val="00A826E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826E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A826E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A826E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A826E0"/>
    <w:pPr>
      <w:suppressAutoHyphens w:val="0"/>
      <w:spacing w:after="160" w:line="240" w:lineRule="exact"/>
    </w:pPr>
    <w:rPr>
      <w:rFonts w:ascii="Verdana" w:hAnsi="Verdana"/>
      <w:lang w:val="en-US" w:eastAsia="en-US"/>
    </w:rPr>
  </w:style>
  <w:style w:type="paragraph" w:customStyle="1" w:styleId="Iauiue">
    <w:name w:val="Iau?iue"/>
    <w:uiPriority w:val="99"/>
    <w:qFormat/>
    <w:rsid w:val="00A826E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826E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A826E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826E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826E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A826E0"/>
    <w:pPr>
      <w:suppressAutoHyphens w:val="0"/>
      <w:ind w:firstLine="709"/>
      <w:jc w:val="both"/>
    </w:pPr>
    <w:rPr>
      <w:b/>
      <w:sz w:val="28"/>
      <w:szCs w:val="28"/>
      <w:lang w:eastAsia="ru-RU"/>
    </w:rPr>
  </w:style>
  <w:style w:type="paragraph" w:customStyle="1" w:styleId="1f9">
    <w:name w:val="Статья1"/>
    <w:basedOn w:val="afffe"/>
    <w:next w:val="a"/>
    <w:uiPriority w:val="99"/>
    <w:qFormat/>
    <w:rsid w:val="00A826E0"/>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A826E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A826E0"/>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A826E0"/>
    <w:pPr>
      <w:spacing w:before="120" w:after="120"/>
      <w:ind w:firstLine="0"/>
      <w:jc w:val="center"/>
    </w:pPr>
  </w:style>
  <w:style w:type="paragraph" w:customStyle="1" w:styleId="affff2">
    <w:name w:val="Раздел"/>
    <w:basedOn w:val="afffe"/>
    <w:uiPriority w:val="99"/>
    <w:qFormat/>
    <w:rsid w:val="00A826E0"/>
    <w:pPr>
      <w:suppressAutoHyphens/>
      <w:ind w:firstLine="0"/>
      <w:jc w:val="center"/>
    </w:pPr>
  </w:style>
  <w:style w:type="paragraph" w:customStyle="1" w:styleId="affff3">
    <w:name w:val="Глава"/>
    <w:basedOn w:val="affff2"/>
    <w:next w:val="afffe"/>
    <w:uiPriority w:val="99"/>
    <w:qFormat/>
    <w:rsid w:val="00A826E0"/>
    <w:pPr>
      <w:spacing w:before="240"/>
    </w:pPr>
  </w:style>
  <w:style w:type="paragraph" w:customStyle="1" w:styleId="111">
    <w:name w:val="Статья11"/>
    <w:basedOn w:val="1f9"/>
    <w:next w:val="a"/>
    <w:qFormat/>
    <w:rsid w:val="00A826E0"/>
    <w:pPr>
      <w:ind w:left="2013" w:hanging="1304"/>
    </w:pPr>
  </w:style>
  <w:style w:type="paragraph" w:customStyle="1" w:styleId="120">
    <w:name w:val="12пт вправо"/>
    <w:basedOn w:val="afffe"/>
    <w:uiPriority w:val="99"/>
    <w:qFormat/>
    <w:rsid w:val="00A826E0"/>
    <w:pPr>
      <w:ind w:firstLine="0"/>
      <w:jc w:val="right"/>
    </w:pPr>
    <w:rPr>
      <w:b w:val="0"/>
      <w:sz w:val="24"/>
    </w:rPr>
  </w:style>
  <w:style w:type="paragraph" w:customStyle="1" w:styleId="121">
    <w:name w:val="12пт влево"/>
    <w:basedOn w:val="120"/>
    <w:next w:val="afffe"/>
    <w:uiPriority w:val="99"/>
    <w:qFormat/>
    <w:rsid w:val="00A826E0"/>
    <w:pPr>
      <w:jc w:val="left"/>
    </w:pPr>
    <w:rPr>
      <w:szCs w:val="24"/>
    </w:rPr>
  </w:style>
  <w:style w:type="paragraph" w:customStyle="1" w:styleId="affff4">
    <w:name w:val="НазвПостЗак"/>
    <w:basedOn w:val="afffe"/>
    <w:next w:val="afffe"/>
    <w:uiPriority w:val="99"/>
    <w:qFormat/>
    <w:rsid w:val="00A826E0"/>
    <w:pPr>
      <w:suppressAutoHyphens/>
      <w:spacing w:before="600" w:after="600"/>
      <w:ind w:left="1134" w:right="1134" w:firstLine="0"/>
      <w:jc w:val="center"/>
    </w:pPr>
  </w:style>
  <w:style w:type="paragraph" w:customStyle="1" w:styleId="affff5">
    <w:name w:val="название"/>
    <w:basedOn w:val="a"/>
    <w:next w:val="a"/>
    <w:uiPriority w:val="99"/>
    <w:qFormat/>
    <w:rsid w:val="00A826E0"/>
    <w:pPr>
      <w:spacing w:before="240"/>
      <w:ind w:left="1134" w:right="1134"/>
      <w:jc w:val="center"/>
    </w:pPr>
    <w:rPr>
      <w:b/>
      <w:sz w:val="28"/>
      <w:szCs w:val="20"/>
      <w:lang w:eastAsia="ru-RU"/>
    </w:rPr>
  </w:style>
  <w:style w:type="paragraph" w:customStyle="1" w:styleId="affff6">
    <w:name w:val="Приложение"/>
    <w:basedOn w:val="a"/>
    <w:uiPriority w:val="99"/>
    <w:qFormat/>
    <w:rsid w:val="00A826E0"/>
    <w:pPr>
      <w:suppressAutoHyphens w:val="0"/>
      <w:ind w:left="4536"/>
      <w:jc w:val="right"/>
    </w:pPr>
    <w:rPr>
      <w:i/>
      <w:noProof/>
      <w:szCs w:val="20"/>
      <w:lang w:eastAsia="ru-RU"/>
    </w:rPr>
  </w:style>
  <w:style w:type="paragraph" w:customStyle="1" w:styleId="affff7">
    <w:name w:val="Регистр"/>
    <w:basedOn w:val="121"/>
    <w:uiPriority w:val="99"/>
    <w:qFormat/>
    <w:rsid w:val="00A826E0"/>
    <w:rPr>
      <w:sz w:val="28"/>
    </w:rPr>
  </w:style>
  <w:style w:type="paragraph" w:customStyle="1" w:styleId="affff8">
    <w:name w:val="ЯчТабл_лев"/>
    <w:basedOn w:val="a"/>
    <w:uiPriority w:val="99"/>
    <w:qFormat/>
    <w:rsid w:val="00A826E0"/>
    <w:pPr>
      <w:suppressAutoHyphens w:val="0"/>
    </w:pPr>
    <w:rPr>
      <w:sz w:val="28"/>
      <w:szCs w:val="20"/>
      <w:lang w:eastAsia="ru-RU"/>
    </w:rPr>
  </w:style>
  <w:style w:type="paragraph" w:customStyle="1" w:styleId="affff9">
    <w:name w:val="ЯчТаб_центр"/>
    <w:basedOn w:val="a"/>
    <w:next w:val="affff8"/>
    <w:uiPriority w:val="99"/>
    <w:qFormat/>
    <w:rsid w:val="00A826E0"/>
    <w:pPr>
      <w:suppressAutoHyphens w:val="0"/>
      <w:jc w:val="center"/>
    </w:pPr>
    <w:rPr>
      <w:sz w:val="28"/>
      <w:szCs w:val="20"/>
      <w:lang w:eastAsia="ru-RU"/>
    </w:rPr>
  </w:style>
  <w:style w:type="paragraph" w:customStyle="1" w:styleId="affffa">
    <w:name w:val="ПРОЕКТ"/>
    <w:basedOn w:val="120"/>
    <w:uiPriority w:val="99"/>
    <w:qFormat/>
    <w:rsid w:val="00A826E0"/>
    <w:pPr>
      <w:ind w:left="4536"/>
      <w:jc w:val="center"/>
    </w:pPr>
  </w:style>
  <w:style w:type="paragraph" w:customStyle="1" w:styleId="122">
    <w:name w:val="12ЯчТаб_цетн"/>
    <w:basedOn w:val="affff9"/>
    <w:uiPriority w:val="99"/>
    <w:qFormat/>
    <w:rsid w:val="00A826E0"/>
  </w:style>
  <w:style w:type="paragraph" w:customStyle="1" w:styleId="123">
    <w:name w:val="12ЯчТабл_лев"/>
    <w:basedOn w:val="affff8"/>
    <w:uiPriority w:val="99"/>
    <w:qFormat/>
    <w:rsid w:val="00A826E0"/>
  </w:style>
  <w:style w:type="paragraph" w:customStyle="1" w:styleId="affffb">
    <w:name w:val="Принят"/>
    <w:basedOn w:val="a"/>
    <w:uiPriority w:val="99"/>
    <w:qFormat/>
    <w:rsid w:val="00A826E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A826E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A826E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A826E0"/>
    <w:pPr>
      <w:suppressAutoHyphens w:val="0"/>
      <w:spacing w:before="100" w:beforeAutospacing="1" w:after="100" w:afterAutospacing="1"/>
    </w:pPr>
    <w:rPr>
      <w:lang w:eastAsia="ru-RU"/>
    </w:rPr>
  </w:style>
  <w:style w:type="paragraph" w:customStyle="1" w:styleId="xl66">
    <w:name w:val="xl66"/>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A826E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A826E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A826E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A826E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A826E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A826E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A826E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A826E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A826E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A826E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A826E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A826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A826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A826E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A826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A826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A826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A826E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826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826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826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826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A826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A826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826E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826E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826E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A826E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A826E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A826E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A826E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A826E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A826E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A826E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A826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A826E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A826E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A826E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A826E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A826E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A826E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A826E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A826E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A826E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A826E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826E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826E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826E0"/>
    <w:pPr>
      <w:ind w:right="5400"/>
    </w:pPr>
  </w:style>
  <w:style w:type="paragraph" w:customStyle="1" w:styleId="1fb">
    <w:name w:val="Заголовок1"/>
    <w:basedOn w:val="a"/>
    <w:next w:val="a0"/>
    <w:uiPriority w:val="99"/>
    <w:qFormat/>
    <w:rsid w:val="00A826E0"/>
    <w:pPr>
      <w:keepNext/>
      <w:spacing w:before="240" w:after="120"/>
    </w:pPr>
    <w:rPr>
      <w:rFonts w:ascii="Arial" w:eastAsia="SimSun" w:hAnsi="Arial" w:cs="Mangal"/>
      <w:sz w:val="28"/>
      <w:szCs w:val="28"/>
    </w:rPr>
  </w:style>
  <w:style w:type="character" w:customStyle="1" w:styleId="1fc">
    <w:name w:val="Название Знак1"/>
    <w:basedOn w:val="a1"/>
    <w:rsid w:val="00A826E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826E0"/>
    <w:rPr>
      <w:rFonts w:ascii="Times New Roman" w:hAnsi="Times New Roman" w:cs="Times New Roman" w:hint="default"/>
      <w:b/>
      <w:bCs/>
      <w:sz w:val="22"/>
      <w:szCs w:val="22"/>
    </w:rPr>
  </w:style>
  <w:style w:type="character" w:customStyle="1" w:styleId="FontStyle15">
    <w:name w:val="Font Style15"/>
    <w:rsid w:val="00A826E0"/>
    <w:rPr>
      <w:rFonts w:ascii="Times New Roman" w:hAnsi="Times New Roman" w:cs="Times New Roman" w:hint="default"/>
      <w:sz w:val="16"/>
      <w:szCs w:val="16"/>
    </w:rPr>
  </w:style>
  <w:style w:type="character" w:customStyle="1" w:styleId="affffc">
    <w:name w:val="Цветовое выделение"/>
    <w:uiPriority w:val="99"/>
    <w:rsid w:val="00A826E0"/>
    <w:rPr>
      <w:b/>
      <w:bCs/>
      <w:color w:val="26282F"/>
    </w:rPr>
  </w:style>
  <w:style w:type="character" w:customStyle="1" w:styleId="blk">
    <w:name w:val="blk"/>
    <w:basedOn w:val="a1"/>
    <w:rsid w:val="00A826E0"/>
  </w:style>
  <w:style w:type="character" w:customStyle="1" w:styleId="2f4">
    <w:name w:val="Знак Знак2"/>
    <w:locked/>
    <w:rsid w:val="00A826E0"/>
    <w:rPr>
      <w:rFonts w:ascii="Arial" w:hAnsi="Arial" w:cs="Arial" w:hint="default"/>
      <w:color w:val="333333"/>
      <w:sz w:val="16"/>
      <w:szCs w:val="16"/>
      <w:lang w:val="ru-RU" w:eastAsia="ru-RU" w:bidi="ar-SA"/>
    </w:rPr>
  </w:style>
  <w:style w:type="character" w:customStyle="1" w:styleId="3a">
    <w:name w:val="Знак Знак3"/>
    <w:locked/>
    <w:rsid w:val="00A826E0"/>
    <w:rPr>
      <w:rFonts w:ascii="Arial" w:hAnsi="Arial" w:cs="Arial" w:hint="default"/>
      <w:color w:val="333333"/>
      <w:sz w:val="16"/>
      <w:szCs w:val="16"/>
      <w:lang w:val="ru-RU" w:eastAsia="ru-RU" w:bidi="ar-SA"/>
    </w:rPr>
  </w:style>
  <w:style w:type="character" w:customStyle="1" w:styleId="Absatz-Standardschriftart">
    <w:name w:val="Absatz-Standardschriftart"/>
    <w:rsid w:val="00A826E0"/>
  </w:style>
  <w:style w:type="character" w:customStyle="1" w:styleId="WW-Absatz-Standardschriftart">
    <w:name w:val="WW-Absatz-Standardschriftart"/>
    <w:rsid w:val="00A826E0"/>
  </w:style>
  <w:style w:type="character" w:customStyle="1" w:styleId="WW-Absatz-Standardschriftart1">
    <w:name w:val="WW-Absatz-Standardschriftart1"/>
    <w:rsid w:val="00A826E0"/>
  </w:style>
  <w:style w:type="character" w:customStyle="1" w:styleId="WW-Absatz-Standardschriftart11">
    <w:name w:val="WW-Absatz-Standardschriftart11"/>
    <w:rsid w:val="00A826E0"/>
  </w:style>
  <w:style w:type="character" w:customStyle="1" w:styleId="WW-Absatz-Standardschriftart111">
    <w:name w:val="WW-Absatz-Standardschriftart111"/>
    <w:rsid w:val="00A826E0"/>
  </w:style>
  <w:style w:type="character" w:customStyle="1" w:styleId="WW-Absatz-Standardschriftart1111">
    <w:name w:val="WW-Absatz-Standardschriftart1111"/>
    <w:rsid w:val="00A826E0"/>
  </w:style>
  <w:style w:type="character" w:customStyle="1" w:styleId="WW-Absatz-Standardschriftart11111">
    <w:name w:val="WW-Absatz-Standardschriftart11111"/>
    <w:rsid w:val="00A826E0"/>
  </w:style>
  <w:style w:type="character" w:customStyle="1" w:styleId="2f5">
    <w:name w:val="Основной шрифт абзаца2"/>
    <w:rsid w:val="00A826E0"/>
  </w:style>
  <w:style w:type="character" w:customStyle="1" w:styleId="WW8Num8z0">
    <w:name w:val="WW8Num8z0"/>
    <w:rsid w:val="00A826E0"/>
    <w:rPr>
      <w:b/>
      <w:bCs w:val="0"/>
    </w:rPr>
  </w:style>
  <w:style w:type="character" w:customStyle="1" w:styleId="1fd">
    <w:name w:val="Основной шрифт абзаца1"/>
    <w:rsid w:val="00A826E0"/>
  </w:style>
  <w:style w:type="character" w:customStyle="1" w:styleId="affffd">
    <w:name w:val="Символ нумерации"/>
    <w:rsid w:val="00A826E0"/>
  </w:style>
  <w:style w:type="character" w:customStyle="1" w:styleId="affffe">
    <w:name w:val="Маркеры списка"/>
    <w:rsid w:val="00A826E0"/>
    <w:rPr>
      <w:rFonts w:ascii="OpenSymbol" w:eastAsia="OpenSymbol" w:hAnsi="OpenSymbol" w:cs="OpenSymbol" w:hint="default"/>
    </w:rPr>
  </w:style>
  <w:style w:type="character" w:customStyle="1" w:styleId="afffff">
    <w:name w:val="Гипертекстовая ссылка"/>
    <w:basedOn w:val="a1"/>
    <w:uiPriority w:val="99"/>
    <w:rsid w:val="00A826E0"/>
    <w:rPr>
      <w:color w:val="106BBE"/>
    </w:rPr>
  </w:style>
  <w:style w:type="character" w:customStyle="1" w:styleId="afffff0">
    <w:name w:val="Сравнение редакций. Добавленный фрагмент"/>
    <w:uiPriority w:val="99"/>
    <w:rsid w:val="00A826E0"/>
    <w:rPr>
      <w:color w:val="000000"/>
      <w:shd w:val="clear" w:color="auto" w:fill="C1D7FF"/>
    </w:rPr>
  </w:style>
  <w:style w:type="character" w:customStyle="1" w:styleId="FontStyle26">
    <w:name w:val="Font Style26"/>
    <w:basedOn w:val="a1"/>
    <w:rsid w:val="00A826E0"/>
    <w:rPr>
      <w:rFonts w:ascii="Times New Roman" w:hAnsi="Times New Roman" w:cs="Times New Roman" w:hint="default"/>
      <w:sz w:val="26"/>
      <w:szCs w:val="26"/>
    </w:rPr>
  </w:style>
  <w:style w:type="character" w:customStyle="1" w:styleId="FontStyle13">
    <w:name w:val="Font Style13"/>
    <w:basedOn w:val="a1"/>
    <w:uiPriority w:val="99"/>
    <w:rsid w:val="00A826E0"/>
    <w:rPr>
      <w:rFonts w:ascii="Times New Roman" w:hAnsi="Times New Roman" w:cs="Times New Roman" w:hint="default"/>
      <w:b/>
      <w:bCs/>
      <w:spacing w:val="10"/>
      <w:sz w:val="24"/>
      <w:szCs w:val="24"/>
    </w:rPr>
  </w:style>
  <w:style w:type="character" w:customStyle="1" w:styleId="FontStyle14">
    <w:name w:val="Font Style14"/>
    <w:basedOn w:val="a1"/>
    <w:rsid w:val="00A826E0"/>
    <w:rPr>
      <w:rFonts w:ascii="Times New Roman" w:hAnsi="Times New Roman" w:cs="Times New Roman" w:hint="default"/>
      <w:spacing w:val="10"/>
      <w:sz w:val="24"/>
      <w:szCs w:val="24"/>
    </w:rPr>
  </w:style>
  <w:style w:type="character" w:customStyle="1" w:styleId="FontStyle19">
    <w:name w:val="Font Style19"/>
    <w:basedOn w:val="a1"/>
    <w:rsid w:val="00A826E0"/>
    <w:rPr>
      <w:rFonts w:ascii="Times New Roman" w:hAnsi="Times New Roman" w:cs="Times New Roman" w:hint="default"/>
      <w:sz w:val="26"/>
      <w:szCs w:val="26"/>
    </w:rPr>
  </w:style>
  <w:style w:type="character" w:customStyle="1" w:styleId="apple-converted-space">
    <w:name w:val="apple-converted-space"/>
    <w:basedOn w:val="a1"/>
    <w:rsid w:val="00A826E0"/>
  </w:style>
  <w:style w:type="character" w:customStyle="1" w:styleId="text11">
    <w:name w:val="text11"/>
    <w:rsid w:val="00A826E0"/>
    <w:rPr>
      <w:rFonts w:ascii="Arial CYR" w:hAnsi="Arial CYR" w:cs="Arial CYR" w:hint="default"/>
      <w:color w:val="000000"/>
      <w:sz w:val="18"/>
      <w:szCs w:val="18"/>
    </w:rPr>
  </w:style>
  <w:style w:type="character" w:customStyle="1" w:styleId="FontStyle50">
    <w:name w:val="Font Style50"/>
    <w:rsid w:val="00A826E0"/>
    <w:rPr>
      <w:rFonts w:ascii="Times New Roman" w:hAnsi="Times New Roman" w:cs="Times New Roman" w:hint="default"/>
      <w:color w:val="000000"/>
      <w:sz w:val="18"/>
      <w:szCs w:val="18"/>
    </w:rPr>
  </w:style>
  <w:style w:type="character" w:customStyle="1" w:styleId="FontStyle20">
    <w:name w:val="Font Style20"/>
    <w:rsid w:val="00A826E0"/>
    <w:rPr>
      <w:rFonts w:ascii="Times New Roman" w:hAnsi="Times New Roman" w:cs="Times New Roman" w:hint="default"/>
      <w:sz w:val="26"/>
      <w:szCs w:val="26"/>
    </w:rPr>
  </w:style>
  <w:style w:type="character" w:customStyle="1" w:styleId="A30">
    <w:name w:val="A3"/>
    <w:uiPriority w:val="99"/>
    <w:rsid w:val="00A826E0"/>
    <w:rPr>
      <w:rFonts w:ascii="PT Sans Narrow" w:hAnsi="PT Sans Narrow" w:cs="PT Sans Narrow" w:hint="default"/>
      <w:color w:val="000000"/>
      <w:sz w:val="16"/>
      <w:szCs w:val="16"/>
    </w:rPr>
  </w:style>
  <w:style w:type="character" w:customStyle="1" w:styleId="afffff1">
    <w:name w:val="номер страницы"/>
    <w:basedOn w:val="a1"/>
    <w:rsid w:val="00A826E0"/>
  </w:style>
  <w:style w:type="paragraph" w:customStyle="1" w:styleId="afffff2">
    <w:name w:val="РегистрОтр"/>
    <w:basedOn w:val="affff7"/>
    <w:qFormat/>
    <w:rsid w:val="00A826E0"/>
  </w:style>
  <w:style w:type="paragraph" w:styleId="2f6">
    <w:name w:val="List 2"/>
    <w:basedOn w:val="a"/>
    <w:unhideWhenUsed/>
    <w:rsid w:val="00A826E0"/>
    <w:pPr>
      <w:ind w:left="566" w:hanging="283"/>
      <w:contextualSpacing/>
    </w:pPr>
  </w:style>
  <w:style w:type="paragraph" w:customStyle="1" w:styleId="FirstParagraph">
    <w:name w:val="First Paragraph"/>
    <w:basedOn w:val="a0"/>
    <w:next w:val="a0"/>
    <w:uiPriority w:val="99"/>
    <w:qFormat/>
    <w:rsid w:val="00A826E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826E0"/>
    <w:rPr>
      <w:b/>
      <w:bCs/>
    </w:rPr>
  </w:style>
  <w:style w:type="table" w:styleId="afffff4">
    <w:name w:val="Table Grid"/>
    <w:basedOn w:val="a2"/>
    <w:uiPriority w:val="59"/>
    <w:rsid w:val="00A826E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A826E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A826E0"/>
    <w:rPr>
      <w:rFonts w:ascii="Times New Roman" w:eastAsia="Calibri" w:hAnsi="Times New Roman" w:cs="Times New Roman"/>
      <w:sz w:val="24"/>
      <w:szCs w:val="24"/>
    </w:rPr>
  </w:style>
  <w:style w:type="character" w:styleId="afffff5">
    <w:name w:val="page number"/>
    <w:rsid w:val="00A826E0"/>
    <w:rPr>
      <w:sz w:val="28"/>
      <w:szCs w:val="24"/>
    </w:rPr>
  </w:style>
  <w:style w:type="numbering" w:customStyle="1" w:styleId="1fe">
    <w:name w:val="Нет списка1"/>
    <w:next w:val="a3"/>
    <w:uiPriority w:val="99"/>
    <w:semiHidden/>
    <w:rsid w:val="00A826E0"/>
  </w:style>
  <w:style w:type="numbering" w:customStyle="1" w:styleId="2f7">
    <w:name w:val="Нет списка2"/>
    <w:next w:val="a3"/>
    <w:uiPriority w:val="99"/>
    <w:semiHidden/>
    <w:unhideWhenUsed/>
    <w:rsid w:val="00A826E0"/>
  </w:style>
  <w:style w:type="character" w:styleId="afffff6">
    <w:name w:val="FollowedHyperlink"/>
    <w:uiPriority w:val="99"/>
    <w:unhideWhenUsed/>
    <w:rsid w:val="00A826E0"/>
    <w:rPr>
      <w:color w:val="800080"/>
      <w:u w:val="single"/>
    </w:rPr>
  </w:style>
  <w:style w:type="numbering" w:customStyle="1" w:styleId="3b">
    <w:name w:val="Нет списка3"/>
    <w:next w:val="a3"/>
    <w:uiPriority w:val="99"/>
    <w:semiHidden/>
    <w:unhideWhenUsed/>
    <w:rsid w:val="00A826E0"/>
  </w:style>
  <w:style w:type="numbering" w:customStyle="1" w:styleId="45">
    <w:name w:val="Нет списка4"/>
    <w:next w:val="a3"/>
    <w:uiPriority w:val="99"/>
    <w:semiHidden/>
    <w:unhideWhenUsed/>
    <w:rsid w:val="00A826E0"/>
  </w:style>
  <w:style w:type="paragraph" w:customStyle="1" w:styleId="xl195">
    <w:name w:val="xl195"/>
    <w:basedOn w:val="a"/>
    <w:qFormat/>
    <w:rsid w:val="00A826E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A826E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A826E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826E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826E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826E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826E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A826E0"/>
    <w:rPr>
      <w:rFonts w:cs="Times New Roman"/>
    </w:rPr>
  </w:style>
  <w:style w:type="paragraph" w:customStyle="1" w:styleId="msonormalbullet2gif">
    <w:name w:val="msonormalbullet2.gif"/>
    <w:basedOn w:val="a"/>
    <w:uiPriority w:val="99"/>
    <w:qFormat/>
    <w:rsid w:val="00A826E0"/>
    <w:pPr>
      <w:suppressAutoHyphens w:val="0"/>
      <w:spacing w:before="100" w:beforeAutospacing="1" w:after="100" w:afterAutospacing="1"/>
    </w:pPr>
    <w:rPr>
      <w:rFonts w:eastAsia="Calibri"/>
      <w:lang w:eastAsia="ru-RU"/>
    </w:rPr>
  </w:style>
  <w:style w:type="paragraph" w:customStyle="1" w:styleId="xl63">
    <w:name w:val="xl63"/>
    <w:basedOn w:val="a"/>
    <w:qFormat/>
    <w:rsid w:val="00A826E0"/>
    <w:pPr>
      <w:suppressAutoHyphens w:val="0"/>
      <w:spacing w:before="100" w:beforeAutospacing="1" w:after="100" w:afterAutospacing="1"/>
    </w:pPr>
    <w:rPr>
      <w:lang w:eastAsia="ru-RU"/>
    </w:rPr>
  </w:style>
  <w:style w:type="paragraph" w:customStyle="1" w:styleId="xl64">
    <w:name w:val="xl64"/>
    <w:basedOn w:val="a"/>
    <w:qFormat/>
    <w:rsid w:val="00A826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A826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A826E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A826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A826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A826E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A826E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A826E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826E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A826E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A826E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A826E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A826E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A826E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A826E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A826E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A826E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A826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A826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A826E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A826E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A826E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A826E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A826E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A826E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A826E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826E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826E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826E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826E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826E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826E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826E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826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826E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826E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826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826E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826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826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826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826E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826E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826E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826E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826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826E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826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826E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826E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826E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826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826E0"/>
    <w:pPr>
      <w:spacing w:after="0" w:line="240" w:lineRule="auto"/>
    </w:pPr>
    <w:rPr>
      <w:rFonts w:ascii="Calibri" w:eastAsia="Times New Roman" w:hAnsi="Calibri" w:cs="Calibri"/>
    </w:rPr>
  </w:style>
  <w:style w:type="paragraph" w:customStyle="1" w:styleId="s1">
    <w:name w:val="s_1"/>
    <w:basedOn w:val="a"/>
    <w:qFormat/>
    <w:rsid w:val="00A826E0"/>
    <w:pPr>
      <w:suppressAutoHyphens w:val="0"/>
      <w:spacing w:before="100" w:beforeAutospacing="1" w:after="100" w:afterAutospacing="1"/>
    </w:pPr>
    <w:rPr>
      <w:lang w:eastAsia="ru-RU"/>
    </w:rPr>
  </w:style>
  <w:style w:type="paragraph" w:customStyle="1" w:styleId="52">
    <w:name w:val="Без интервала5"/>
    <w:uiPriority w:val="99"/>
    <w:qFormat/>
    <w:rsid w:val="00A826E0"/>
    <w:pPr>
      <w:spacing w:after="0" w:line="240" w:lineRule="auto"/>
    </w:pPr>
    <w:rPr>
      <w:rFonts w:ascii="Calibri" w:eastAsia="Times New Roman" w:hAnsi="Calibri" w:cs="Calibri"/>
    </w:rPr>
  </w:style>
  <w:style w:type="paragraph" w:customStyle="1" w:styleId="indent1">
    <w:name w:val="indent_1"/>
    <w:basedOn w:val="a"/>
    <w:qFormat/>
    <w:rsid w:val="00A826E0"/>
    <w:pPr>
      <w:suppressAutoHyphens w:val="0"/>
      <w:spacing w:before="100" w:beforeAutospacing="1" w:after="100" w:afterAutospacing="1"/>
    </w:pPr>
    <w:rPr>
      <w:lang w:eastAsia="ru-RU"/>
    </w:rPr>
  </w:style>
  <w:style w:type="paragraph" w:customStyle="1" w:styleId="s5">
    <w:name w:val="s_5"/>
    <w:basedOn w:val="a"/>
    <w:uiPriority w:val="99"/>
    <w:qFormat/>
    <w:rsid w:val="00A826E0"/>
    <w:pPr>
      <w:suppressAutoHyphens w:val="0"/>
      <w:spacing w:before="100" w:beforeAutospacing="1" w:after="100" w:afterAutospacing="1"/>
    </w:pPr>
    <w:rPr>
      <w:lang w:eastAsia="ru-RU"/>
    </w:rPr>
  </w:style>
  <w:style w:type="paragraph" w:customStyle="1" w:styleId="msonormal0">
    <w:name w:val="msonormal"/>
    <w:basedOn w:val="a"/>
    <w:qFormat/>
    <w:rsid w:val="00A826E0"/>
    <w:pPr>
      <w:suppressAutoHyphens w:val="0"/>
      <w:spacing w:before="100" w:beforeAutospacing="1" w:after="100" w:afterAutospacing="1"/>
    </w:pPr>
    <w:rPr>
      <w:lang w:eastAsia="ru-RU"/>
    </w:rPr>
  </w:style>
  <w:style w:type="paragraph" w:customStyle="1" w:styleId="afffff7">
    <w:name w:val="Базовый"/>
    <w:uiPriority w:val="99"/>
    <w:qFormat/>
    <w:rsid w:val="00A826E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A826E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A826E0"/>
    <w:pPr>
      <w:suppressAutoHyphens w:val="0"/>
      <w:spacing w:before="100" w:beforeAutospacing="1" w:after="100" w:afterAutospacing="1"/>
    </w:pPr>
    <w:rPr>
      <w:lang w:eastAsia="ru-RU"/>
    </w:rPr>
  </w:style>
  <w:style w:type="paragraph" w:customStyle="1" w:styleId="63">
    <w:name w:val="Без интервала6"/>
    <w:uiPriority w:val="99"/>
    <w:qFormat/>
    <w:rsid w:val="00A826E0"/>
    <w:pPr>
      <w:spacing w:after="0" w:line="240" w:lineRule="auto"/>
    </w:pPr>
    <w:rPr>
      <w:rFonts w:ascii="Calibri" w:eastAsia="Times New Roman" w:hAnsi="Calibri" w:cs="Calibri"/>
    </w:rPr>
  </w:style>
  <w:style w:type="character" w:styleId="afffff8">
    <w:name w:val="footnote reference"/>
    <w:rsid w:val="00A826E0"/>
    <w:rPr>
      <w:vertAlign w:val="superscript"/>
    </w:rPr>
  </w:style>
  <w:style w:type="character" w:styleId="afffff9">
    <w:name w:val="line number"/>
    <w:basedOn w:val="a1"/>
    <w:uiPriority w:val="99"/>
    <w:unhideWhenUsed/>
    <w:rsid w:val="00A826E0"/>
  </w:style>
  <w:style w:type="paragraph" w:styleId="3d">
    <w:name w:val="toc 3"/>
    <w:basedOn w:val="a"/>
    <w:next w:val="a"/>
    <w:autoRedefine/>
    <w:rsid w:val="00A826E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826E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A826E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826E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826E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826E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A826E0"/>
    <w:pPr>
      <w:spacing w:after="0"/>
      <w:jc w:val="both"/>
    </w:pPr>
    <w:rPr>
      <w:rFonts w:ascii="Arial" w:hAnsi="Arial" w:cs="Mangal"/>
      <w:sz w:val="28"/>
    </w:rPr>
  </w:style>
  <w:style w:type="table" w:customStyle="1" w:styleId="1ff1">
    <w:name w:val="Сетка таблицы1"/>
    <w:basedOn w:val="a2"/>
    <w:next w:val="afffff4"/>
    <w:uiPriority w:val="59"/>
    <w:rsid w:val="00A826E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826E0"/>
    <w:rPr>
      <w:rFonts w:cs="Times New Roman"/>
    </w:rPr>
  </w:style>
  <w:style w:type="paragraph" w:customStyle="1" w:styleId="ConsCell">
    <w:name w:val="ConsCell"/>
    <w:uiPriority w:val="99"/>
    <w:qFormat/>
    <w:rsid w:val="00A826E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A826E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826E0"/>
    <w:pPr>
      <w:suppressAutoHyphens w:val="0"/>
      <w:spacing w:before="100" w:beforeAutospacing="1" w:after="100" w:afterAutospacing="1"/>
    </w:pPr>
    <w:rPr>
      <w:lang w:eastAsia="ru-RU"/>
    </w:rPr>
  </w:style>
  <w:style w:type="character" w:customStyle="1" w:styleId="NoSpacingChar">
    <w:name w:val="No Spacing Char"/>
    <w:link w:val="1f8"/>
    <w:locked/>
    <w:rsid w:val="00A826E0"/>
    <w:rPr>
      <w:rFonts w:ascii="Calibri" w:eastAsia="Times New Roman" w:hAnsi="Calibri" w:cs="Calibri"/>
    </w:rPr>
  </w:style>
  <w:style w:type="character" w:customStyle="1" w:styleId="text1">
    <w:name w:val="text1"/>
    <w:basedOn w:val="a1"/>
    <w:rsid w:val="00A826E0"/>
  </w:style>
  <w:style w:type="character" w:customStyle="1" w:styleId="FontStyle12">
    <w:name w:val="Font Style12"/>
    <w:rsid w:val="00A826E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826E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826E0"/>
    <w:rPr>
      <w:rFonts w:ascii="Times New Roman" w:hAnsi="Times New Roman" w:cs="Times New Roman"/>
      <w:b/>
      <w:bCs/>
      <w:sz w:val="24"/>
      <w:szCs w:val="24"/>
    </w:rPr>
  </w:style>
  <w:style w:type="character" w:customStyle="1" w:styleId="212pt">
    <w:name w:val="Основной текст (2) + 12 pt;Полужирный"/>
    <w:rsid w:val="00A826E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826E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826E0"/>
    <w:rPr>
      <w:b/>
      <w:bCs/>
      <w:sz w:val="28"/>
      <w:szCs w:val="28"/>
      <w:shd w:val="clear" w:color="auto" w:fill="FFFFFF"/>
    </w:rPr>
  </w:style>
  <w:style w:type="paragraph" w:customStyle="1" w:styleId="2fa">
    <w:name w:val="Заголовок №2"/>
    <w:basedOn w:val="a"/>
    <w:link w:val="2f9"/>
    <w:qFormat/>
    <w:rsid w:val="00A826E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826E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A826E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826E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826E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826E0"/>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A826E0"/>
    <w:pPr>
      <w:suppressAutoHyphens w:val="0"/>
      <w:spacing w:before="100" w:beforeAutospacing="1" w:after="100" w:afterAutospacing="1"/>
    </w:pPr>
    <w:rPr>
      <w:lang w:eastAsia="ru-RU"/>
    </w:rPr>
  </w:style>
  <w:style w:type="character" w:customStyle="1" w:styleId="s10">
    <w:name w:val="s_10"/>
    <w:basedOn w:val="a1"/>
    <w:rsid w:val="00A826E0"/>
  </w:style>
  <w:style w:type="character" w:customStyle="1" w:styleId="WW8Num1z1">
    <w:name w:val="WW8Num1z1"/>
    <w:rsid w:val="00A826E0"/>
    <w:rPr>
      <w:rFonts w:ascii="Times New Roman" w:eastAsia="Times New Roman" w:hAnsi="Times New Roman" w:cs="Times New Roman"/>
    </w:rPr>
  </w:style>
  <w:style w:type="character" w:customStyle="1" w:styleId="WW8Num3z0">
    <w:name w:val="WW8Num3z0"/>
    <w:rsid w:val="00A826E0"/>
    <w:rPr>
      <w:sz w:val="28"/>
    </w:rPr>
  </w:style>
  <w:style w:type="character" w:customStyle="1" w:styleId="WW8Num10z0">
    <w:name w:val="WW8Num10z0"/>
    <w:rsid w:val="00A826E0"/>
    <w:rPr>
      <w:rFonts w:ascii="Symbol" w:hAnsi="Symbol" w:cs="OpenSymbol"/>
    </w:rPr>
  </w:style>
  <w:style w:type="character" w:customStyle="1" w:styleId="WW8Num11z0">
    <w:name w:val="WW8Num11z0"/>
    <w:rsid w:val="00A826E0"/>
    <w:rPr>
      <w:rFonts w:ascii="Symbol" w:hAnsi="Symbol" w:cs="OpenSymbol"/>
    </w:rPr>
  </w:style>
  <w:style w:type="character" w:customStyle="1" w:styleId="WW8Num13z0">
    <w:name w:val="WW8Num13z0"/>
    <w:rsid w:val="00A826E0"/>
    <w:rPr>
      <w:rFonts w:ascii="Symbol" w:hAnsi="Symbol" w:cs="OpenSymbol"/>
    </w:rPr>
  </w:style>
  <w:style w:type="character" w:customStyle="1" w:styleId="WW-Absatz-Standardschriftart111111">
    <w:name w:val="WW-Absatz-Standardschriftart111111"/>
    <w:rsid w:val="00A826E0"/>
  </w:style>
  <w:style w:type="character" w:customStyle="1" w:styleId="WW8Num4z0">
    <w:name w:val="WW8Num4z0"/>
    <w:rsid w:val="00A826E0"/>
    <w:rPr>
      <w:sz w:val="28"/>
    </w:rPr>
  </w:style>
  <w:style w:type="character" w:customStyle="1" w:styleId="WW8Num12z0">
    <w:name w:val="WW8Num12z0"/>
    <w:rsid w:val="00A826E0"/>
    <w:rPr>
      <w:rFonts w:ascii="Symbol" w:hAnsi="Symbol" w:cs="OpenSymbol"/>
    </w:rPr>
  </w:style>
  <w:style w:type="character" w:customStyle="1" w:styleId="WW-Absatz-Standardschriftart1111111">
    <w:name w:val="WW-Absatz-Standardschriftart1111111"/>
    <w:rsid w:val="00A826E0"/>
  </w:style>
  <w:style w:type="character" w:customStyle="1" w:styleId="WW-Absatz-Standardschriftart11111111">
    <w:name w:val="WW-Absatz-Standardschriftart11111111"/>
    <w:rsid w:val="00A826E0"/>
  </w:style>
  <w:style w:type="character" w:customStyle="1" w:styleId="WW-Absatz-Standardschriftart111111111">
    <w:name w:val="WW-Absatz-Standardschriftart111111111"/>
    <w:rsid w:val="00A826E0"/>
  </w:style>
  <w:style w:type="character" w:customStyle="1" w:styleId="WW8Num3z1">
    <w:name w:val="WW8Num3z1"/>
    <w:rsid w:val="00A826E0"/>
    <w:rPr>
      <w:rFonts w:ascii="Times New Roman" w:eastAsia="Times New Roman" w:hAnsi="Times New Roman" w:cs="Times New Roman"/>
    </w:rPr>
  </w:style>
  <w:style w:type="character" w:customStyle="1" w:styleId="WW8Num5z0">
    <w:name w:val="WW8Num5z0"/>
    <w:rsid w:val="00A826E0"/>
    <w:rPr>
      <w:sz w:val="28"/>
    </w:rPr>
  </w:style>
  <w:style w:type="character" w:customStyle="1" w:styleId="WW8Num10z1">
    <w:name w:val="WW8Num10z1"/>
    <w:rsid w:val="00A826E0"/>
    <w:rPr>
      <w:rFonts w:ascii="Times New Roman" w:eastAsia="Times New Roman" w:hAnsi="Times New Roman" w:cs="Times New Roman"/>
    </w:rPr>
  </w:style>
  <w:style w:type="character" w:customStyle="1" w:styleId="WW8Num18z0">
    <w:name w:val="WW8Num18z0"/>
    <w:rsid w:val="00A826E0"/>
    <w:rPr>
      <w:rFonts w:ascii="Times New Roman" w:hAnsi="Times New Roman" w:cs="Times New Roman"/>
      <w:b/>
    </w:rPr>
  </w:style>
  <w:style w:type="character" w:customStyle="1" w:styleId="WW8Num18z1">
    <w:name w:val="WW8Num18z1"/>
    <w:rsid w:val="00A826E0"/>
    <w:rPr>
      <w:rFonts w:ascii="Times New Roman" w:hAnsi="Times New Roman" w:cs="Times New Roman"/>
      <w:b/>
      <w:i w:val="0"/>
    </w:rPr>
  </w:style>
  <w:style w:type="character" w:customStyle="1" w:styleId="WW8Num28z1">
    <w:name w:val="WW8Num28z1"/>
    <w:rsid w:val="00A826E0"/>
    <w:rPr>
      <w:rFonts w:ascii="Times New Roman" w:eastAsia="Times New Roman" w:hAnsi="Times New Roman" w:cs="Times New Roman"/>
    </w:rPr>
  </w:style>
  <w:style w:type="character" w:customStyle="1" w:styleId="afffffd">
    <w:name w:val="Символ сноски"/>
    <w:basedOn w:val="1fd"/>
    <w:rsid w:val="00A826E0"/>
    <w:rPr>
      <w:rFonts w:ascii="Times New Roman" w:hAnsi="Times New Roman" w:cs="Times New Roman"/>
      <w:vertAlign w:val="superscript"/>
    </w:rPr>
  </w:style>
  <w:style w:type="character" w:customStyle="1" w:styleId="WW-Absatz-Standardschriftart1111111111">
    <w:name w:val="WW-Absatz-Standardschriftart1111111111"/>
    <w:rsid w:val="00A826E0"/>
  </w:style>
  <w:style w:type="character" w:customStyle="1" w:styleId="val">
    <w:name w:val="val"/>
    <w:basedOn w:val="1fd"/>
    <w:rsid w:val="00A826E0"/>
  </w:style>
  <w:style w:type="paragraph" w:customStyle="1" w:styleId="afffffe">
    <w:name w:val="Знак Знак Знак Знак Знак Знак Знак"/>
    <w:basedOn w:val="a"/>
    <w:uiPriority w:val="99"/>
    <w:qFormat/>
    <w:rsid w:val="00A826E0"/>
    <w:rPr>
      <w:rFonts w:ascii="Verdana" w:hAnsi="Verdana" w:cs="Verdana"/>
    </w:rPr>
  </w:style>
  <w:style w:type="paragraph" w:customStyle="1" w:styleId="1ff2">
    <w:name w:val="Схема документа1"/>
    <w:basedOn w:val="a"/>
    <w:uiPriority w:val="99"/>
    <w:qFormat/>
    <w:rsid w:val="00A826E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A826E0"/>
  </w:style>
  <w:style w:type="paragraph" w:customStyle="1" w:styleId="xl263">
    <w:name w:val="xl263"/>
    <w:basedOn w:val="a"/>
    <w:uiPriority w:val="99"/>
    <w:qFormat/>
    <w:rsid w:val="00A826E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826E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826E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826E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826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826E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826E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826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826E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826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826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826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826E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826E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826E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826E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826E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826E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826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826E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826E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826E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826E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826E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826E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826E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826E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826E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826E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826E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826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826E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826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826E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826E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826E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826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A826E0"/>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A826E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826E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826E0"/>
    <w:rPr>
      <w:rFonts w:ascii="Calibri" w:hAnsi="Calibri" w:cs="Calibri"/>
    </w:rPr>
  </w:style>
  <w:style w:type="character" w:customStyle="1" w:styleId="710">
    <w:name w:val="Заголовок 7 Знак1"/>
    <w:basedOn w:val="a1"/>
    <w:semiHidden/>
    <w:rsid w:val="00A826E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826E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826E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826E0"/>
    <w:rPr>
      <w:b/>
      <w:bCs/>
      <w:color w:val="000000"/>
      <w:spacing w:val="0"/>
      <w:w w:val="100"/>
      <w:position w:val="0"/>
      <w:sz w:val="24"/>
      <w:szCs w:val="24"/>
      <w:shd w:val="clear" w:color="auto" w:fill="FFFFFF"/>
      <w:lang w:val="ru-RU" w:eastAsia="ru-RU" w:bidi="ru-RU"/>
    </w:rPr>
  </w:style>
  <w:style w:type="paragraph" w:customStyle="1" w:styleId="u">
    <w:name w:val="u"/>
    <w:basedOn w:val="a"/>
    <w:rsid w:val="00A826E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A826E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A826E0"/>
    <w:rPr>
      <w:rFonts w:ascii="Arial" w:hAnsi="Arial"/>
      <w:b w:val="0"/>
      <w:i w:val="0"/>
      <w:iCs/>
      <w:color w:val="0000FF"/>
      <w:sz w:val="24"/>
      <w:u w:val="none"/>
    </w:rPr>
  </w:style>
  <w:style w:type="paragraph" w:customStyle="1" w:styleId="Application">
    <w:name w:val="Application!Приложение"/>
    <w:rsid w:val="00A826E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826E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826E0"/>
    <w:pPr>
      <w:spacing w:after="0" w:line="240" w:lineRule="auto"/>
      <w:jc w:val="center"/>
    </w:pPr>
    <w:rPr>
      <w:rFonts w:ascii="Arial" w:eastAsia="Times New Roman" w:hAnsi="Arial" w:cs="Arial"/>
      <w:b/>
      <w:bCs/>
      <w:kern w:val="28"/>
      <w:sz w:val="24"/>
      <w:szCs w:val="32"/>
      <w:lang w:eastAsia="ru-RU"/>
    </w:rPr>
  </w:style>
  <w:style w:type="character" w:styleId="affffff2">
    <w:name w:val="Emphasis"/>
    <w:basedOn w:val="a1"/>
    <w:qFormat/>
    <w:rsid w:val="00A826E0"/>
    <w:rPr>
      <w:i/>
      <w:iCs/>
    </w:rPr>
  </w:style>
  <w:style w:type="character" w:customStyle="1" w:styleId="ConsPlusNormal10">
    <w:name w:val="ConsPlusNormal1"/>
    <w:locked/>
    <w:rsid w:val="00A826E0"/>
    <w:rPr>
      <w:sz w:val="24"/>
      <w:szCs w:val="22"/>
    </w:rPr>
  </w:style>
  <w:style w:type="character" w:customStyle="1" w:styleId="ConsPlusTitle1">
    <w:name w:val="ConsPlusTitle1"/>
    <w:link w:val="ConsPlusTitle"/>
    <w:locked/>
    <w:rsid w:val="00A826E0"/>
    <w:rPr>
      <w:rFonts w:ascii="Arial" w:eastAsia="Times New Roman" w:hAnsi="Arial" w:cs="Arial"/>
      <w:b/>
      <w:bCs/>
      <w:sz w:val="20"/>
      <w:szCs w:val="20"/>
      <w:lang w:eastAsia="ru-RU"/>
    </w:rPr>
  </w:style>
  <w:style w:type="paragraph" w:customStyle="1" w:styleId="s14">
    <w:name w:val="s_14"/>
    <w:basedOn w:val="a"/>
    <w:rsid w:val="00A826E0"/>
    <w:pPr>
      <w:suppressAutoHyphens w:val="0"/>
      <w:spacing w:before="100" w:beforeAutospacing="1" w:after="100" w:afterAutospacing="1"/>
    </w:pPr>
    <w:rPr>
      <w:lang w:eastAsia="ru-RU"/>
    </w:rPr>
  </w:style>
  <w:style w:type="paragraph" w:customStyle="1" w:styleId="empty">
    <w:name w:val="empty"/>
    <w:basedOn w:val="a"/>
    <w:rsid w:val="00A826E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38797</Words>
  <Characters>221145</Characters>
  <Application>Microsoft Office Word</Application>
  <DocSecurity>0</DocSecurity>
  <Lines>1842</Lines>
  <Paragraphs>518</Paragraphs>
  <ScaleCrop>false</ScaleCrop>
  <Company/>
  <LinksUpToDate>false</LinksUpToDate>
  <CharactersWithSpaces>259424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2022-07-08T08:11:00Z</dcterms:created>
  <dcterms:modified xsi:type="dcterms:W3CDTF">2022-07-08T08:12:00Z</dcterms:modified>
</cp:coreProperties>
</file>